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90D96" w14:textId="77777777" w:rsidR="003331B9" w:rsidRPr="00F7493E" w:rsidRDefault="003331B9" w:rsidP="00BA7594">
      <w:pPr>
        <w:ind w:right="-360"/>
        <w:jc w:val="center"/>
        <w:rPr>
          <w:sz w:val="24"/>
          <w:szCs w:val="24"/>
          <w:lang w:val="mt-MT"/>
        </w:rPr>
      </w:pPr>
      <w:r w:rsidRPr="00F7493E">
        <w:rPr>
          <w:sz w:val="24"/>
          <w:szCs w:val="24"/>
          <w:lang w:val="mt-MT"/>
        </w:rPr>
        <w:object w:dxaOrig="2070" w:dyaOrig="2130" w14:anchorId="06579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pt;height:106.45pt" o:ole="" fillcolor="window">
            <v:imagedata r:id="rId5" o:title=""/>
          </v:shape>
          <o:OLEObject Type="Embed" ProgID="PBrush" ShapeID="_x0000_i1025" DrawAspect="Content" ObjectID="_1719201674" r:id="rId6">
            <o:FieldCodes>\s \* mergeformat</o:FieldCodes>
          </o:OLEObject>
        </w:object>
      </w:r>
    </w:p>
    <w:p w14:paraId="6DCB3D6F" w14:textId="77777777" w:rsidR="003331B9" w:rsidRPr="00F7493E" w:rsidRDefault="003331B9" w:rsidP="00BA7594">
      <w:pPr>
        <w:ind w:right="-360"/>
        <w:jc w:val="center"/>
        <w:rPr>
          <w:sz w:val="24"/>
          <w:szCs w:val="24"/>
          <w:lang w:val="mt-MT"/>
        </w:rPr>
      </w:pPr>
    </w:p>
    <w:p w14:paraId="2900B49A" w14:textId="77777777" w:rsidR="003331B9" w:rsidRPr="00F7493E" w:rsidRDefault="003331B9" w:rsidP="00BA7594">
      <w:pPr>
        <w:jc w:val="right"/>
        <w:rPr>
          <w:b/>
          <w:sz w:val="24"/>
          <w:szCs w:val="24"/>
          <w:lang w:val="mt-MT"/>
        </w:rPr>
      </w:pPr>
    </w:p>
    <w:p w14:paraId="59FEBEAC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    </w:t>
      </w:r>
      <w:r w:rsidRPr="00F7493E">
        <w:rPr>
          <w:b/>
          <w:noProof/>
          <w:sz w:val="24"/>
          <w:szCs w:val="24"/>
          <w:lang w:val="mt-MT"/>
        </w:rPr>
        <w:t>PARLAMENT TA’ MALTA</w:t>
      </w:r>
    </w:p>
    <w:p w14:paraId="1CE5B72F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33B152BA" w14:textId="2E04592C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   </w:t>
      </w:r>
      <w:r w:rsidR="00146875" w:rsidRPr="00F7493E">
        <w:rPr>
          <w:b/>
          <w:sz w:val="24"/>
          <w:szCs w:val="24"/>
          <w:lang w:val="mt-MT"/>
        </w:rPr>
        <w:t>L-ERBATAX</w:t>
      </w:r>
      <w:r w:rsidRPr="00F7493E">
        <w:rPr>
          <w:b/>
          <w:sz w:val="24"/>
          <w:szCs w:val="24"/>
          <w:lang w:val="mt-MT"/>
        </w:rPr>
        <w:t>-IL PARLAMENT</w:t>
      </w:r>
    </w:p>
    <w:p w14:paraId="34BF7C71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2CF9C77C" w14:textId="47B4D9AF" w:rsidR="00F245F9" w:rsidRPr="00F7493E" w:rsidRDefault="00F245F9" w:rsidP="00067EE2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>KUMITATI TAL-KAMRA TAD-DEPUTATI</w:t>
      </w:r>
    </w:p>
    <w:p w14:paraId="04616AEB" w14:textId="77777777" w:rsidR="00F245F9" w:rsidRPr="00F7493E" w:rsidRDefault="00F245F9" w:rsidP="00067EE2">
      <w:pPr>
        <w:rPr>
          <w:rFonts w:eastAsia="Times New Roman"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> </w:t>
      </w:r>
    </w:p>
    <w:p w14:paraId="284F5F23" w14:textId="77777777" w:rsidR="00F245F9" w:rsidRPr="00F7493E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 L-AFFARIJIET SOĊJALI</w:t>
      </w:r>
    </w:p>
    <w:p w14:paraId="34118EBC" w14:textId="77777777" w:rsidR="00F245F9" w:rsidRPr="00F7493E" w:rsidRDefault="00F245F9" w:rsidP="00F80E05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209D8656" w14:textId="77777777" w:rsidR="00F245F9" w:rsidRPr="00F7493E" w:rsidRDefault="00F245F9" w:rsidP="00F80E05">
      <w:pPr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</w:t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  <w:t>AVVIŻ</w:t>
      </w:r>
    </w:p>
    <w:p w14:paraId="56374205" w14:textId="77777777" w:rsidR="00F245F9" w:rsidRPr="00F7493E" w:rsidRDefault="00F245F9" w:rsidP="00F80E05">
      <w:pPr>
        <w:rPr>
          <w:b/>
          <w:sz w:val="24"/>
          <w:szCs w:val="24"/>
          <w:lang w:val="mt-MT"/>
        </w:rPr>
      </w:pPr>
    </w:p>
    <w:p w14:paraId="75290874" w14:textId="7F32AFA6" w:rsidR="00B6271A" w:rsidRPr="00F7493E" w:rsidRDefault="00F245F9" w:rsidP="00B6271A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LAQGĦA </w:t>
      </w:r>
      <w:r w:rsidR="008554D7">
        <w:rPr>
          <w:b/>
          <w:sz w:val="24"/>
          <w:szCs w:val="24"/>
          <w:lang w:val="mt-MT"/>
        </w:rPr>
        <w:t>3</w:t>
      </w:r>
    </w:p>
    <w:p w14:paraId="30567548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7FDE0BE4" w14:textId="77777777" w:rsidR="00F245F9" w:rsidRPr="00F7493E" w:rsidRDefault="00F245F9" w:rsidP="00F80E05">
      <w:pPr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  <w:r w:rsidRPr="00F7493E">
        <w:rPr>
          <w:rFonts w:ascii="Calibri" w:eastAsia="Times New Roman" w:hAnsi="Calibri"/>
          <w:color w:val="000000"/>
          <w:sz w:val="24"/>
          <w:szCs w:val="24"/>
          <w:lang w:val="mt-MT" w:eastAsia="en-US"/>
        </w:rPr>
        <w:t> </w:t>
      </w:r>
    </w:p>
    <w:p w14:paraId="047B27A3" w14:textId="64C9975D" w:rsidR="00F245F9" w:rsidRPr="00F7493E" w:rsidRDefault="008554D7" w:rsidP="00F80E05">
      <w:pPr>
        <w:jc w:val="center"/>
        <w:rPr>
          <w:b/>
          <w:sz w:val="24"/>
          <w:szCs w:val="24"/>
          <w:lang w:val="mt-MT" w:eastAsia="ko-KR"/>
        </w:rPr>
      </w:pPr>
      <w:r>
        <w:rPr>
          <w:b/>
          <w:sz w:val="24"/>
          <w:szCs w:val="24"/>
          <w:lang w:val="mt-MT" w:eastAsia="ko-KR"/>
        </w:rPr>
        <w:t>It-Tnejn</w:t>
      </w:r>
      <w:r w:rsidR="00F245F9" w:rsidRPr="00F7493E">
        <w:rPr>
          <w:b/>
          <w:sz w:val="24"/>
          <w:szCs w:val="24"/>
          <w:lang w:val="mt-MT" w:eastAsia="ko-KR"/>
        </w:rPr>
        <w:t>,</w:t>
      </w:r>
      <w:r w:rsidR="00146875" w:rsidRPr="00F7493E">
        <w:rPr>
          <w:b/>
          <w:sz w:val="24"/>
          <w:szCs w:val="24"/>
          <w:lang w:val="mt-MT" w:eastAsia="ko-KR"/>
        </w:rPr>
        <w:t xml:space="preserve"> </w:t>
      </w:r>
      <w:r>
        <w:rPr>
          <w:b/>
          <w:sz w:val="24"/>
          <w:szCs w:val="24"/>
          <w:lang w:val="mt-MT" w:eastAsia="ko-KR"/>
        </w:rPr>
        <w:t>18</w:t>
      </w:r>
      <w:r w:rsidR="00F245F9" w:rsidRPr="00F7493E">
        <w:rPr>
          <w:b/>
          <w:sz w:val="24"/>
          <w:szCs w:val="24"/>
          <w:lang w:val="mt-MT" w:eastAsia="ko-KR"/>
        </w:rPr>
        <w:t xml:space="preserve"> ta’</w:t>
      </w:r>
      <w:r w:rsidR="00146875" w:rsidRPr="00F7493E">
        <w:rPr>
          <w:b/>
          <w:sz w:val="24"/>
          <w:szCs w:val="24"/>
          <w:lang w:val="mt-MT" w:eastAsia="ko-KR"/>
        </w:rPr>
        <w:t xml:space="preserve"> Lulju </w:t>
      </w:r>
      <w:r w:rsidR="00F245F9" w:rsidRPr="00F7493E">
        <w:rPr>
          <w:b/>
          <w:sz w:val="24"/>
          <w:szCs w:val="24"/>
          <w:lang w:val="mt-MT" w:eastAsia="ko-KR"/>
        </w:rPr>
        <w:t>202</w:t>
      </w:r>
      <w:r w:rsidR="00146875" w:rsidRPr="00F7493E">
        <w:rPr>
          <w:b/>
          <w:sz w:val="24"/>
          <w:szCs w:val="24"/>
          <w:lang w:val="mt-MT" w:eastAsia="ko-KR"/>
        </w:rPr>
        <w:t>2</w:t>
      </w:r>
      <w:r w:rsidR="00F245F9" w:rsidRPr="00F7493E">
        <w:rPr>
          <w:b/>
          <w:sz w:val="24"/>
          <w:szCs w:val="24"/>
          <w:lang w:val="mt-MT" w:eastAsia="ko-KR"/>
        </w:rPr>
        <w:t xml:space="preserve"> f</w:t>
      </w:r>
      <w:r w:rsidR="0031382F" w:rsidRPr="00F7493E">
        <w:rPr>
          <w:b/>
          <w:sz w:val="24"/>
          <w:szCs w:val="24"/>
          <w:lang w:val="mt-MT" w:eastAsia="ko-KR"/>
        </w:rPr>
        <w:t>l</w:t>
      </w:r>
      <w:r w:rsidR="00F245F9" w:rsidRPr="00F7493E">
        <w:rPr>
          <w:b/>
          <w:sz w:val="24"/>
          <w:szCs w:val="24"/>
          <w:lang w:val="mt-MT" w:eastAsia="ko-KR"/>
        </w:rPr>
        <w:t>-</w:t>
      </w:r>
      <w:r>
        <w:rPr>
          <w:b/>
          <w:sz w:val="24"/>
          <w:szCs w:val="24"/>
          <w:lang w:val="mt-MT" w:eastAsia="ko-KR"/>
        </w:rPr>
        <w:t>12</w:t>
      </w:r>
      <w:r w:rsidR="00F245F9" w:rsidRPr="00F7493E">
        <w:rPr>
          <w:b/>
          <w:sz w:val="24"/>
          <w:szCs w:val="24"/>
          <w:lang w:val="mt-MT" w:eastAsia="ko-KR"/>
        </w:rPr>
        <w:t>:</w:t>
      </w:r>
      <w:r>
        <w:rPr>
          <w:b/>
          <w:sz w:val="24"/>
          <w:szCs w:val="24"/>
          <w:lang w:val="mt-MT" w:eastAsia="ko-KR"/>
        </w:rPr>
        <w:t>0</w:t>
      </w:r>
      <w:r w:rsidR="00146875" w:rsidRPr="00F7493E">
        <w:rPr>
          <w:b/>
          <w:sz w:val="24"/>
          <w:szCs w:val="24"/>
          <w:lang w:val="mt-MT" w:eastAsia="ko-KR"/>
        </w:rPr>
        <w:t>0</w:t>
      </w:r>
      <w:r w:rsidR="00F245F9" w:rsidRPr="00F7493E">
        <w:rPr>
          <w:b/>
          <w:sz w:val="24"/>
          <w:szCs w:val="24"/>
          <w:lang w:val="mt-MT" w:eastAsia="ko-KR"/>
        </w:rPr>
        <w:t xml:space="preserve"> p.m.</w:t>
      </w:r>
    </w:p>
    <w:p w14:paraId="03AC4ACC" w14:textId="77777777" w:rsidR="00F245F9" w:rsidRPr="00F7493E" w:rsidRDefault="00F245F9" w:rsidP="00F80E05">
      <w:pPr>
        <w:jc w:val="center"/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</w:p>
    <w:p w14:paraId="198E1C96" w14:textId="1803B383" w:rsidR="00067EE2" w:rsidRPr="00F7493E" w:rsidRDefault="00067EE2" w:rsidP="00067EE2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L-Onor. </w:t>
      </w:r>
      <w:r w:rsidR="00146875"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Rosianne Cutajar, 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President tal-Kumitat Permanenti dwar l-Affarijiet Soċjali </w:t>
      </w:r>
      <w:r w:rsidR="00146875" w:rsidRPr="00F7493E">
        <w:rPr>
          <w:rFonts w:eastAsia="Times New Roman"/>
          <w:color w:val="000000"/>
          <w:sz w:val="24"/>
          <w:szCs w:val="24"/>
          <w:lang w:val="mt-MT" w:eastAsia="en-US"/>
        </w:rPr>
        <w:t>t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avża li l-Kumitat se jiltaqa’ nhar </w:t>
      </w:r>
      <w:r w:rsidR="008554D7">
        <w:rPr>
          <w:rFonts w:eastAsia="Times New Roman"/>
          <w:color w:val="000000"/>
          <w:sz w:val="24"/>
          <w:szCs w:val="24"/>
          <w:lang w:val="mt-MT" w:eastAsia="en-US"/>
        </w:rPr>
        <w:t>it</w:t>
      </w:r>
      <w:r w:rsidR="007C4705" w:rsidRPr="00F7493E">
        <w:rPr>
          <w:rFonts w:eastAsia="Times New Roman"/>
          <w:color w:val="000000"/>
          <w:sz w:val="24"/>
          <w:szCs w:val="24"/>
          <w:lang w:val="mt-MT" w:eastAsia="en-US"/>
        </w:rPr>
        <w:t>-</w:t>
      </w:r>
      <w:r w:rsidR="008554D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Tnejn, 18 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ta’ </w:t>
      </w:r>
      <w:r w:rsidR="00146875"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Lulju 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202</w:t>
      </w:r>
      <w:r w:rsidR="00146875"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fl-</w:t>
      </w:r>
      <w:r w:rsidR="008554D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12.0</w:t>
      </w:r>
      <w:r w:rsidR="00146875"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0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p.m. 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>fil-Kamra tal-Kumitati fil-Parlament b’din l-aġenda:</w:t>
      </w:r>
    </w:p>
    <w:p w14:paraId="7FF19C81" w14:textId="05D76878" w:rsidR="00A45CD6" w:rsidRPr="00F7493E" w:rsidRDefault="00A45CD6" w:rsidP="00723DA9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78495D94" w14:textId="77777777" w:rsidR="00A45CD6" w:rsidRPr="00F7493E" w:rsidRDefault="00A45CD6" w:rsidP="00A45CD6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53AB5ABF" w14:textId="77777777" w:rsidR="003736F4" w:rsidRPr="00F7493E" w:rsidRDefault="003736F4" w:rsidP="002A36F7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mt-MT" w:eastAsia="ko-KR"/>
        </w:rPr>
      </w:pPr>
      <w:r w:rsidRPr="00F7493E">
        <w:rPr>
          <w:sz w:val="24"/>
          <w:szCs w:val="24"/>
          <w:lang w:val="mt-MT" w:eastAsia="ko-KR"/>
        </w:rPr>
        <w:t>Minuti;</w:t>
      </w:r>
    </w:p>
    <w:p w14:paraId="7974491C" w14:textId="77777777" w:rsidR="003736F4" w:rsidRPr="00F7493E" w:rsidRDefault="003736F4" w:rsidP="003736F4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7B3C912F" w14:textId="2F40CC14" w:rsidR="007C4705" w:rsidRPr="00F7493E" w:rsidRDefault="007C4705" w:rsidP="00146875">
      <w:pPr>
        <w:pStyle w:val="ListParagraph"/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mt-MT" w:eastAsia="ko-KR"/>
        </w:rPr>
      </w:pPr>
      <w:r w:rsidRPr="00F7493E">
        <w:rPr>
          <w:sz w:val="24"/>
          <w:szCs w:val="24"/>
          <w:lang w:val="mt-MT" w:eastAsia="ko-KR"/>
        </w:rPr>
        <w:t>Diskussjoni dwar ir-Rapport Annwali 202</w:t>
      </w:r>
      <w:r w:rsidR="00146875" w:rsidRPr="00F7493E">
        <w:rPr>
          <w:sz w:val="24"/>
          <w:szCs w:val="24"/>
          <w:lang w:val="mt-MT" w:eastAsia="ko-KR"/>
        </w:rPr>
        <w:t>1</w:t>
      </w:r>
      <w:r w:rsidRPr="00F7493E">
        <w:rPr>
          <w:sz w:val="24"/>
          <w:szCs w:val="24"/>
          <w:lang w:val="mt-MT" w:eastAsia="ko-KR"/>
        </w:rPr>
        <w:t xml:space="preserve"> maħruġ mill-Uffiċċju tal-Kummissarju </w:t>
      </w:r>
      <w:r w:rsidR="008554D7">
        <w:rPr>
          <w:sz w:val="24"/>
          <w:szCs w:val="24"/>
          <w:lang w:val="mt-MT" w:eastAsia="ko-KR"/>
        </w:rPr>
        <w:t>għall-Vjolenza abbażi ta’ Ġeneru u Vjolenza Domestika;</w:t>
      </w:r>
    </w:p>
    <w:p w14:paraId="4876FA5A" w14:textId="77777777" w:rsidR="00067EE2" w:rsidRPr="00F7493E" w:rsidRDefault="00067EE2" w:rsidP="00067EE2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7F31E6D8" w14:textId="77777777" w:rsidR="00F245F9" w:rsidRPr="00F7493E" w:rsidRDefault="00F245F9" w:rsidP="00F245F9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  <w:sz w:val="24"/>
          <w:szCs w:val="24"/>
          <w:lang w:val="mt-MT"/>
        </w:rPr>
      </w:pPr>
      <w:r w:rsidRPr="00F7493E">
        <w:rPr>
          <w:sz w:val="24"/>
          <w:szCs w:val="24"/>
          <w:lang w:val="mt-MT"/>
        </w:rPr>
        <w:t>Affarijiet Oħra.</w:t>
      </w:r>
    </w:p>
    <w:tbl>
      <w:tblPr>
        <w:tblpPr w:leftFromText="180" w:rightFromText="180" w:vertAnchor="text" w:horzAnchor="page" w:tblpX="212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4057"/>
      </w:tblGrid>
      <w:tr w:rsidR="00F245F9" w:rsidRPr="00F7493E" w14:paraId="2A034564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3871F12B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063DCC7A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2853827C" w14:textId="77777777" w:rsidR="009856D2" w:rsidRPr="00F7493E" w:rsidRDefault="009856D2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473A7104" w14:textId="00AE6362" w:rsidR="00F245F9" w:rsidRPr="00F7493E" w:rsidRDefault="008554D7" w:rsidP="00F245F9">
            <w:pPr>
              <w:rPr>
                <w:b/>
                <w:sz w:val="24"/>
                <w:szCs w:val="24"/>
                <w:lang w:val="mt-MT"/>
              </w:rPr>
            </w:pPr>
            <w:r>
              <w:rPr>
                <w:b/>
                <w:sz w:val="24"/>
                <w:szCs w:val="24"/>
                <w:lang w:val="mt-MT"/>
              </w:rPr>
              <w:t>1</w:t>
            </w:r>
            <w:r w:rsidR="003367E5">
              <w:rPr>
                <w:b/>
                <w:sz w:val="24"/>
                <w:szCs w:val="24"/>
                <w:lang w:val="mt-MT"/>
              </w:rPr>
              <w:t>3</w:t>
            </w:r>
            <w:r w:rsidR="00F245F9" w:rsidRPr="00F7493E">
              <w:rPr>
                <w:b/>
                <w:sz w:val="24"/>
                <w:szCs w:val="24"/>
                <w:lang w:val="mt-MT"/>
              </w:rPr>
              <w:t xml:space="preserve"> ta’</w:t>
            </w:r>
            <w:r w:rsidR="00CE4ECA" w:rsidRPr="00F7493E">
              <w:rPr>
                <w:b/>
                <w:sz w:val="24"/>
                <w:szCs w:val="24"/>
                <w:lang w:val="mt-MT"/>
              </w:rPr>
              <w:t xml:space="preserve"> </w:t>
            </w:r>
            <w:r>
              <w:rPr>
                <w:b/>
                <w:sz w:val="24"/>
                <w:szCs w:val="24"/>
                <w:lang w:val="mt-MT"/>
              </w:rPr>
              <w:t>Lulju</w:t>
            </w:r>
            <w:r w:rsidR="00F245F9" w:rsidRPr="00F7493E">
              <w:rPr>
                <w:b/>
                <w:sz w:val="24"/>
                <w:szCs w:val="24"/>
                <w:lang w:val="mt-MT"/>
              </w:rPr>
              <w:t>, 202</w:t>
            </w:r>
            <w:r w:rsidR="00146875" w:rsidRPr="00F7493E">
              <w:rPr>
                <w:b/>
                <w:sz w:val="24"/>
                <w:szCs w:val="24"/>
                <w:lang w:val="mt-MT"/>
              </w:rPr>
              <w:t>2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80E8577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F7493E">
              <w:rPr>
                <w:b/>
                <w:sz w:val="24"/>
                <w:szCs w:val="24"/>
                <w:lang w:val="mt-MT"/>
              </w:rPr>
              <w:tab/>
            </w:r>
          </w:p>
          <w:p w14:paraId="5022E5FE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65DE3137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1812F30F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F7493E">
              <w:rPr>
                <w:b/>
                <w:sz w:val="24"/>
                <w:szCs w:val="24"/>
                <w:lang w:val="mt-MT"/>
              </w:rPr>
              <w:t>Skrivan tal-Kamra</w:t>
            </w:r>
          </w:p>
        </w:tc>
      </w:tr>
      <w:tr w:rsidR="00F245F9" w:rsidRPr="00F7493E" w14:paraId="00717442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5A89D6FB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75094A39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  <w:tr w:rsidR="00CF26E9" w:rsidRPr="00F7493E" w14:paraId="7BFDF15A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41BDB156" w14:textId="77777777" w:rsidR="00CF26E9" w:rsidRPr="00F7493E" w:rsidRDefault="00CF26E9" w:rsidP="00F245F9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548FC26" w14:textId="77777777" w:rsidR="00CF26E9" w:rsidRPr="00F7493E" w:rsidRDefault="00CF26E9" w:rsidP="00BA7594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</w:tbl>
    <w:p w14:paraId="582108B3" w14:textId="77777777" w:rsidR="00A1310E" w:rsidRPr="00F7493E" w:rsidRDefault="00A1310E" w:rsidP="00653BAC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sectPr w:rsidR="00A1310E" w:rsidRPr="00F7493E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3F"/>
    <w:rsid w:val="0000014B"/>
    <w:rsid w:val="00013D7A"/>
    <w:rsid w:val="0002501D"/>
    <w:rsid w:val="00057E32"/>
    <w:rsid w:val="000622F9"/>
    <w:rsid w:val="00067EE2"/>
    <w:rsid w:val="00080A44"/>
    <w:rsid w:val="00087AFF"/>
    <w:rsid w:val="000911A5"/>
    <w:rsid w:val="0009490C"/>
    <w:rsid w:val="000B1DF6"/>
    <w:rsid w:val="000B26FC"/>
    <w:rsid w:val="000B68E6"/>
    <w:rsid w:val="000B79BD"/>
    <w:rsid w:val="000C03EB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5296"/>
    <w:rsid w:val="000F619F"/>
    <w:rsid w:val="000F61CE"/>
    <w:rsid w:val="001046D2"/>
    <w:rsid w:val="001167E8"/>
    <w:rsid w:val="00116C55"/>
    <w:rsid w:val="00137BE2"/>
    <w:rsid w:val="00140EC1"/>
    <w:rsid w:val="0014528B"/>
    <w:rsid w:val="00146875"/>
    <w:rsid w:val="00146F87"/>
    <w:rsid w:val="00156057"/>
    <w:rsid w:val="001639E5"/>
    <w:rsid w:val="00185D89"/>
    <w:rsid w:val="001901E4"/>
    <w:rsid w:val="00194A54"/>
    <w:rsid w:val="001A59B4"/>
    <w:rsid w:val="001B3BB0"/>
    <w:rsid w:val="001B736C"/>
    <w:rsid w:val="001C0F92"/>
    <w:rsid w:val="001C28D4"/>
    <w:rsid w:val="001D5293"/>
    <w:rsid w:val="001E223F"/>
    <w:rsid w:val="001E3355"/>
    <w:rsid w:val="001F00F7"/>
    <w:rsid w:val="00217786"/>
    <w:rsid w:val="00224021"/>
    <w:rsid w:val="00226B8C"/>
    <w:rsid w:val="00237533"/>
    <w:rsid w:val="00243624"/>
    <w:rsid w:val="00244F44"/>
    <w:rsid w:val="00245262"/>
    <w:rsid w:val="0025242A"/>
    <w:rsid w:val="002547DF"/>
    <w:rsid w:val="00262F38"/>
    <w:rsid w:val="00263FCC"/>
    <w:rsid w:val="00273429"/>
    <w:rsid w:val="002814CC"/>
    <w:rsid w:val="0028402B"/>
    <w:rsid w:val="00285E03"/>
    <w:rsid w:val="00291550"/>
    <w:rsid w:val="002A0B00"/>
    <w:rsid w:val="002B095A"/>
    <w:rsid w:val="002B0E92"/>
    <w:rsid w:val="002B1AD7"/>
    <w:rsid w:val="002C1F07"/>
    <w:rsid w:val="002C5D7F"/>
    <w:rsid w:val="002D29DE"/>
    <w:rsid w:val="002D60E9"/>
    <w:rsid w:val="00304DA2"/>
    <w:rsid w:val="00310714"/>
    <w:rsid w:val="00310B0B"/>
    <w:rsid w:val="0031382F"/>
    <w:rsid w:val="00314658"/>
    <w:rsid w:val="003217C9"/>
    <w:rsid w:val="00321F6C"/>
    <w:rsid w:val="00323625"/>
    <w:rsid w:val="00331BFF"/>
    <w:rsid w:val="003331B9"/>
    <w:rsid w:val="003367E5"/>
    <w:rsid w:val="0034255D"/>
    <w:rsid w:val="0035784A"/>
    <w:rsid w:val="0036717F"/>
    <w:rsid w:val="00372515"/>
    <w:rsid w:val="003736F4"/>
    <w:rsid w:val="003845F4"/>
    <w:rsid w:val="00384861"/>
    <w:rsid w:val="00390C49"/>
    <w:rsid w:val="00391B1B"/>
    <w:rsid w:val="00395905"/>
    <w:rsid w:val="00396632"/>
    <w:rsid w:val="00397326"/>
    <w:rsid w:val="003A4C76"/>
    <w:rsid w:val="003B35A6"/>
    <w:rsid w:val="003C1CD7"/>
    <w:rsid w:val="003C5E9C"/>
    <w:rsid w:val="003D2974"/>
    <w:rsid w:val="003D4FD1"/>
    <w:rsid w:val="00402A53"/>
    <w:rsid w:val="00407AC1"/>
    <w:rsid w:val="00411EEF"/>
    <w:rsid w:val="00413722"/>
    <w:rsid w:val="0041466B"/>
    <w:rsid w:val="00436D27"/>
    <w:rsid w:val="00437536"/>
    <w:rsid w:val="00441090"/>
    <w:rsid w:val="0044771E"/>
    <w:rsid w:val="004530A0"/>
    <w:rsid w:val="004561FF"/>
    <w:rsid w:val="0045642B"/>
    <w:rsid w:val="004646C8"/>
    <w:rsid w:val="004665DA"/>
    <w:rsid w:val="00466667"/>
    <w:rsid w:val="00470065"/>
    <w:rsid w:val="00473FB6"/>
    <w:rsid w:val="004A19EE"/>
    <w:rsid w:val="004A46D2"/>
    <w:rsid w:val="004B203D"/>
    <w:rsid w:val="004C2A67"/>
    <w:rsid w:val="004C47C8"/>
    <w:rsid w:val="004C49B6"/>
    <w:rsid w:val="004D00A3"/>
    <w:rsid w:val="004D3512"/>
    <w:rsid w:val="004D5B4E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46837"/>
    <w:rsid w:val="005541C1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C6233"/>
    <w:rsid w:val="005E2623"/>
    <w:rsid w:val="005E7E45"/>
    <w:rsid w:val="005F7B46"/>
    <w:rsid w:val="00632832"/>
    <w:rsid w:val="006353D2"/>
    <w:rsid w:val="00641899"/>
    <w:rsid w:val="0064267D"/>
    <w:rsid w:val="0065290F"/>
    <w:rsid w:val="00653BAC"/>
    <w:rsid w:val="006571FA"/>
    <w:rsid w:val="006571FD"/>
    <w:rsid w:val="0066212A"/>
    <w:rsid w:val="0066681E"/>
    <w:rsid w:val="00677E03"/>
    <w:rsid w:val="0069350C"/>
    <w:rsid w:val="00695F82"/>
    <w:rsid w:val="00696B3F"/>
    <w:rsid w:val="0069726A"/>
    <w:rsid w:val="006A0F25"/>
    <w:rsid w:val="006A1821"/>
    <w:rsid w:val="006B13BF"/>
    <w:rsid w:val="006C3808"/>
    <w:rsid w:val="006C412A"/>
    <w:rsid w:val="006E4FCC"/>
    <w:rsid w:val="006E5569"/>
    <w:rsid w:val="006E76D1"/>
    <w:rsid w:val="007003FE"/>
    <w:rsid w:val="00723C0D"/>
    <w:rsid w:val="00723DA9"/>
    <w:rsid w:val="00727EF4"/>
    <w:rsid w:val="00731AD8"/>
    <w:rsid w:val="00734CF3"/>
    <w:rsid w:val="0073661A"/>
    <w:rsid w:val="00743026"/>
    <w:rsid w:val="00744AFF"/>
    <w:rsid w:val="007456C1"/>
    <w:rsid w:val="00746D9F"/>
    <w:rsid w:val="007500AC"/>
    <w:rsid w:val="00753E4D"/>
    <w:rsid w:val="00756DFA"/>
    <w:rsid w:val="00765B90"/>
    <w:rsid w:val="00767FBB"/>
    <w:rsid w:val="007720F4"/>
    <w:rsid w:val="00772CF1"/>
    <w:rsid w:val="00773E76"/>
    <w:rsid w:val="00781909"/>
    <w:rsid w:val="00790AF9"/>
    <w:rsid w:val="00793A76"/>
    <w:rsid w:val="00793FC0"/>
    <w:rsid w:val="007B2357"/>
    <w:rsid w:val="007C259B"/>
    <w:rsid w:val="007C2B57"/>
    <w:rsid w:val="007C4705"/>
    <w:rsid w:val="007D11BE"/>
    <w:rsid w:val="007D5A4A"/>
    <w:rsid w:val="008029FA"/>
    <w:rsid w:val="00803235"/>
    <w:rsid w:val="00811D26"/>
    <w:rsid w:val="008155B5"/>
    <w:rsid w:val="0082357E"/>
    <w:rsid w:val="00824036"/>
    <w:rsid w:val="00824D6B"/>
    <w:rsid w:val="0083331A"/>
    <w:rsid w:val="008532E3"/>
    <w:rsid w:val="008554D7"/>
    <w:rsid w:val="00865BFA"/>
    <w:rsid w:val="00877252"/>
    <w:rsid w:val="0088321A"/>
    <w:rsid w:val="0089016A"/>
    <w:rsid w:val="008A5C4D"/>
    <w:rsid w:val="008A5DE3"/>
    <w:rsid w:val="008A7667"/>
    <w:rsid w:val="008C35BF"/>
    <w:rsid w:val="008C4502"/>
    <w:rsid w:val="008D451F"/>
    <w:rsid w:val="008E6437"/>
    <w:rsid w:val="008F639E"/>
    <w:rsid w:val="008F649D"/>
    <w:rsid w:val="009141EF"/>
    <w:rsid w:val="00914754"/>
    <w:rsid w:val="0091606B"/>
    <w:rsid w:val="0093348A"/>
    <w:rsid w:val="009402C1"/>
    <w:rsid w:val="009441AE"/>
    <w:rsid w:val="00944218"/>
    <w:rsid w:val="00944C3B"/>
    <w:rsid w:val="00945944"/>
    <w:rsid w:val="0096214D"/>
    <w:rsid w:val="00963477"/>
    <w:rsid w:val="009668F3"/>
    <w:rsid w:val="009756C7"/>
    <w:rsid w:val="00976416"/>
    <w:rsid w:val="00981AA1"/>
    <w:rsid w:val="009856D2"/>
    <w:rsid w:val="0098623C"/>
    <w:rsid w:val="009A446F"/>
    <w:rsid w:val="009B42F4"/>
    <w:rsid w:val="009B73B6"/>
    <w:rsid w:val="009C4CE5"/>
    <w:rsid w:val="009D1241"/>
    <w:rsid w:val="009D6261"/>
    <w:rsid w:val="009E2948"/>
    <w:rsid w:val="009E79EA"/>
    <w:rsid w:val="009F47C0"/>
    <w:rsid w:val="009F6D2F"/>
    <w:rsid w:val="00A01404"/>
    <w:rsid w:val="00A1310E"/>
    <w:rsid w:val="00A148F6"/>
    <w:rsid w:val="00A23948"/>
    <w:rsid w:val="00A32287"/>
    <w:rsid w:val="00A45CD6"/>
    <w:rsid w:val="00A468EE"/>
    <w:rsid w:val="00A53CE9"/>
    <w:rsid w:val="00A56A35"/>
    <w:rsid w:val="00A61072"/>
    <w:rsid w:val="00A63DEE"/>
    <w:rsid w:val="00A707A2"/>
    <w:rsid w:val="00A70DD4"/>
    <w:rsid w:val="00A77BD2"/>
    <w:rsid w:val="00AB3C25"/>
    <w:rsid w:val="00AB6ECA"/>
    <w:rsid w:val="00AC248F"/>
    <w:rsid w:val="00AC3395"/>
    <w:rsid w:val="00AD4DE1"/>
    <w:rsid w:val="00AD76F6"/>
    <w:rsid w:val="00AE293C"/>
    <w:rsid w:val="00AE5750"/>
    <w:rsid w:val="00AF2BFF"/>
    <w:rsid w:val="00AF5D9F"/>
    <w:rsid w:val="00B07C7E"/>
    <w:rsid w:val="00B20501"/>
    <w:rsid w:val="00B244A4"/>
    <w:rsid w:val="00B2749D"/>
    <w:rsid w:val="00B2753C"/>
    <w:rsid w:val="00B27E4A"/>
    <w:rsid w:val="00B30EA5"/>
    <w:rsid w:val="00B34899"/>
    <w:rsid w:val="00B436F6"/>
    <w:rsid w:val="00B46BF8"/>
    <w:rsid w:val="00B5676A"/>
    <w:rsid w:val="00B6222B"/>
    <w:rsid w:val="00B6271A"/>
    <w:rsid w:val="00B67614"/>
    <w:rsid w:val="00B730DA"/>
    <w:rsid w:val="00B768E4"/>
    <w:rsid w:val="00BA4892"/>
    <w:rsid w:val="00BA7594"/>
    <w:rsid w:val="00BB3D32"/>
    <w:rsid w:val="00BB534A"/>
    <w:rsid w:val="00BB56C6"/>
    <w:rsid w:val="00BC0487"/>
    <w:rsid w:val="00BC0BB4"/>
    <w:rsid w:val="00BC172D"/>
    <w:rsid w:val="00BC1773"/>
    <w:rsid w:val="00BC4CAC"/>
    <w:rsid w:val="00BD6983"/>
    <w:rsid w:val="00BD76D6"/>
    <w:rsid w:val="00BE2A9F"/>
    <w:rsid w:val="00BE5AE6"/>
    <w:rsid w:val="00BF75A5"/>
    <w:rsid w:val="00C040EE"/>
    <w:rsid w:val="00C07E3E"/>
    <w:rsid w:val="00C158DC"/>
    <w:rsid w:val="00C23FE8"/>
    <w:rsid w:val="00C25397"/>
    <w:rsid w:val="00C26644"/>
    <w:rsid w:val="00C317A9"/>
    <w:rsid w:val="00C321D6"/>
    <w:rsid w:val="00C32394"/>
    <w:rsid w:val="00C50C20"/>
    <w:rsid w:val="00C54127"/>
    <w:rsid w:val="00C615F6"/>
    <w:rsid w:val="00C802E0"/>
    <w:rsid w:val="00C926DB"/>
    <w:rsid w:val="00CC480B"/>
    <w:rsid w:val="00CC4F71"/>
    <w:rsid w:val="00CD0729"/>
    <w:rsid w:val="00CD4C9E"/>
    <w:rsid w:val="00CD7F61"/>
    <w:rsid w:val="00CE1569"/>
    <w:rsid w:val="00CE1C96"/>
    <w:rsid w:val="00CE2B92"/>
    <w:rsid w:val="00CE3988"/>
    <w:rsid w:val="00CE4ECA"/>
    <w:rsid w:val="00CE5CFD"/>
    <w:rsid w:val="00CF0178"/>
    <w:rsid w:val="00CF26E9"/>
    <w:rsid w:val="00CF5136"/>
    <w:rsid w:val="00CF52D5"/>
    <w:rsid w:val="00CF623A"/>
    <w:rsid w:val="00D02FA2"/>
    <w:rsid w:val="00D04900"/>
    <w:rsid w:val="00D268BD"/>
    <w:rsid w:val="00D2747C"/>
    <w:rsid w:val="00D27DB9"/>
    <w:rsid w:val="00D36F55"/>
    <w:rsid w:val="00D450A4"/>
    <w:rsid w:val="00D505F5"/>
    <w:rsid w:val="00D5213D"/>
    <w:rsid w:val="00D55DEE"/>
    <w:rsid w:val="00D6047D"/>
    <w:rsid w:val="00D63080"/>
    <w:rsid w:val="00D65E25"/>
    <w:rsid w:val="00D674CD"/>
    <w:rsid w:val="00D67648"/>
    <w:rsid w:val="00D67664"/>
    <w:rsid w:val="00D71A40"/>
    <w:rsid w:val="00D723B8"/>
    <w:rsid w:val="00D72E4A"/>
    <w:rsid w:val="00D80622"/>
    <w:rsid w:val="00D850D5"/>
    <w:rsid w:val="00D87039"/>
    <w:rsid w:val="00D93FBF"/>
    <w:rsid w:val="00D94658"/>
    <w:rsid w:val="00D96A8B"/>
    <w:rsid w:val="00DA22AD"/>
    <w:rsid w:val="00DA444D"/>
    <w:rsid w:val="00DA4B5D"/>
    <w:rsid w:val="00DB09A9"/>
    <w:rsid w:val="00DB38B1"/>
    <w:rsid w:val="00DC04E0"/>
    <w:rsid w:val="00DC2354"/>
    <w:rsid w:val="00DD45AE"/>
    <w:rsid w:val="00DF1A7B"/>
    <w:rsid w:val="00DF632B"/>
    <w:rsid w:val="00E074F0"/>
    <w:rsid w:val="00E11123"/>
    <w:rsid w:val="00E17F09"/>
    <w:rsid w:val="00E21E60"/>
    <w:rsid w:val="00E26563"/>
    <w:rsid w:val="00E35FDA"/>
    <w:rsid w:val="00E43263"/>
    <w:rsid w:val="00E53A7F"/>
    <w:rsid w:val="00E62D1E"/>
    <w:rsid w:val="00E62EAC"/>
    <w:rsid w:val="00E70DB4"/>
    <w:rsid w:val="00E76E08"/>
    <w:rsid w:val="00E8074A"/>
    <w:rsid w:val="00EA1158"/>
    <w:rsid w:val="00EA4A58"/>
    <w:rsid w:val="00EC0913"/>
    <w:rsid w:val="00EC250C"/>
    <w:rsid w:val="00EC4B54"/>
    <w:rsid w:val="00ED0307"/>
    <w:rsid w:val="00ED4AD6"/>
    <w:rsid w:val="00EF4F93"/>
    <w:rsid w:val="00F00D0F"/>
    <w:rsid w:val="00F05125"/>
    <w:rsid w:val="00F0523B"/>
    <w:rsid w:val="00F06BF0"/>
    <w:rsid w:val="00F070F3"/>
    <w:rsid w:val="00F0788B"/>
    <w:rsid w:val="00F139E4"/>
    <w:rsid w:val="00F22556"/>
    <w:rsid w:val="00F24086"/>
    <w:rsid w:val="00F245F9"/>
    <w:rsid w:val="00F24BC5"/>
    <w:rsid w:val="00F52FDB"/>
    <w:rsid w:val="00F665EC"/>
    <w:rsid w:val="00F723D8"/>
    <w:rsid w:val="00F7493E"/>
    <w:rsid w:val="00F75CDD"/>
    <w:rsid w:val="00F760B9"/>
    <w:rsid w:val="00F8235E"/>
    <w:rsid w:val="00F87994"/>
    <w:rsid w:val="00F90C6D"/>
    <w:rsid w:val="00F91A71"/>
    <w:rsid w:val="00FA4DB9"/>
    <w:rsid w:val="00FB1CA5"/>
    <w:rsid w:val="00FB45AC"/>
    <w:rsid w:val="00FD4239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8A183BE"/>
  <w15:chartTrackingRefBased/>
  <w15:docId w15:val="{7B513502-FB4D-4167-822F-AA891B2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5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4</cp:revision>
  <cp:lastPrinted>2017-11-28T12:33:00Z</cp:lastPrinted>
  <dcterms:created xsi:type="dcterms:W3CDTF">2022-07-12T05:12:00Z</dcterms:created>
  <dcterms:modified xsi:type="dcterms:W3CDTF">2022-07-13T05:15:00Z</dcterms:modified>
</cp:coreProperties>
</file>