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5D88" w14:textId="77777777" w:rsidR="00D37E76" w:rsidRDefault="00D37E76" w:rsidP="00D37E7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FC2404" w14:textId="77777777" w:rsidR="00D37E76" w:rsidRDefault="00D37E76" w:rsidP="00D37E7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CFE7FBA" w14:textId="77777777" w:rsidR="00D37E76" w:rsidRDefault="00D37E76" w:rsidP="00D37E7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A76C6FC" w14:textId="77777777" w:rsidR="00D37E76" w:rsidRDefault="00D37E76" w:rsidP="00D37E7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59BC5ECD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A8DD396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DFAF7A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FFBE3E3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D625EF8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1E23254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5DB17903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C7C4048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5BAF2FB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0086585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D2B6D1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604FA0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57F89CE2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77A768BC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6C69DDF2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  <w:r>
        <w:rPr>
          <w:rFonts w:cs="Times New Roman"/>
          <w:b/>
          <w:i/>
          <w:lang w:val="it-IT"/>
        </w:rPr>
        <w:t>(Rapport Uffiċjali u Rivedut)</w:t>
      </w:r>
    </w:p>
    <w:p w14:paraId="34746B40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</w:p>
    <w:p w14:paraId="71434419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</w:p>
    <w:p w14:paraId="3C9868B8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</w:p>
    <w:p w14:paraId="3DF63B94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</w:t>
      </w:r>
      <w:r>
        <w:rPr>
          <w:rFonts w:cs="Times New Roman"/>
          <w:b/>
          <w:lang w:val="mt-MT"/>
        </w:rPr>
        <w:t xml:space="preserve">-IL </w:t>
      </w:r>
      <w:r>
        <w:rPr>
          <w:rFonts w:cs="Times New Roman"/>
          <w:b/>
          <w:lang w:val="it-IT"/>
        </w:rPr>
        <w:t>PARLAMENT</w:t>
      </w:r>
    </w:p>
    <w:p w14:paraId="2A58635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BE82B38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4CECDAC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CB52083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BAD4A69" w14:textId="77C9328D" w:rsidR="00D37E76" w:rsidRPr="0019132C" w:rsidRDefault="00D37E76" w:rsidP="00D37E76">
      <w:pPr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it-IT"/>
        </w:rPr>
        <w:t>Laqgħa Nru 65</w:t>
      </w:r>
    </w:p>
    <w:p w14:paraId="520C6BB2" w14:textId="39E97379" w:rsidR="00D37E76" w:rsidRDefault="00D37E76" w:rsidP="00D37E7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It-Tlieta, 15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Frar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2022</w:t>
      </w:r>
    </w:p>
    <w:p w14:paraId="418C656E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</w:p>
    <w:p w14:paraId="421BF7A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5F91245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F3EAEE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2C93CA6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D2866AD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1F7C16E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8C476D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Stampat fl-Uffiċċju tal-Iskrivan</w:t>
      </w:r>
    </w:p>
    <w:p w14:paraId="74102D28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Kamra tad-Deputati</w:t>
      </w:r>
    </w:p>
    <w:p w14:paraId="2BA15EEE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Malta</w:t>
      </w:r>
    </w:p>
    <w:p w14:paraId="68C38CA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0F6D0DC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7B74FA2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E76A6D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8EA2C7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Prezz €2.50</w:t>
      </w:r>
    </w:p>
    <w:p w14:paraId="5AB7AB5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5334FC99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2CB6B2D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0DB5EE9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AD4E803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4D58CFD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IT-TLETTAX-IL PARLAMENT</w:t>
      </w:r>
    </w:p>
    <w:p w14:paraId="5F8E8DD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AE45954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543DEC2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37C57A0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DE7A90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B4B36E6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F85DD7B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KUMITAT PERMANENTI GĦALL-KONSIDERAZZJONI </w:t>
      </w:r>
    </w:p>
    <w:p w14:paraId="4D8EC646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TA’ ABBOZZI TA’ LIĠI AĠĠUNT</w:t>
      </w:r>
    </w:p>
    <w:p w14:paraId="79593861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6ED4CFFB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53BBC01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FA85AE4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8B39F4A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DF2B825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538F2A3F" w14:textId="7F9266DC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Laqgħa Nru </w:t>
      </w:r>
      <w:r w:rsidR="00972798">
        <w:rPr>
          <w:rFonts w:cs="Times New Roman"/>
          <w:b/>
          <w:lang w:val="it-IT"/>
        </w:rPr>
        <w:t>65</w:t>
      </w:r>
    </w:p>
    <w:p w14:paraId="3654A5AE" w14:textId="71FBE9FF" w:rsidR="00D37E76" w:rsidRDefault="00972798" w:rsidP="00D37E7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 w:rsidR="00D37E7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 w:rsidR="00D37E7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,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5</w:t>
      </w:r>
      <w:r w:rsidR="00D37E7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D37E7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Frar</w:t>
      </w:r>
      <w:r w:rsidR="00D37E7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</w:t>
      </w:r>
    </w:p>
    <w:p w14:paraId="6864C22D" w14:textId="77777777" w:rsidR="00D37E76" w:rsidRDefault="00D37E76" w:rsidP="00D37E76">
      <w:pPr>
        <w:jc w:val="center"/>
        <w:rPr>
          <w:rFonts w:cs="Times New Roman"/>
          <w:b/>
          <w:i/>
          <w:lang w:val="it-IT"/>
        </w:rPr>
      </w:pPr>
    </w:p>
    <w:p w14:paraId="7C7A1A8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73579EC0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3722E81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4E6EBCFD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0955239C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2243C82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1D6247A7" w14:textId="77777777" w:rsidR="00D37E76" w:rsidRDefault="00D37E76" w:rsidP="00D37E76">
      <w:pPr>
        <w:jc w:val="center"/>
        <w:rPr>
          <w:rFonts w:cs="Times New Roman"/>
          <w:b/>
          <w:lang w:val="it-IT"/>
        </w:rPr>
      </w:pPr>
    </w:p>
    <w:p w14:paraId="5E639015" w14:textId="1F3BFF83" w:rsidR="00D37E76" w:rsidRDefault="00D37E76" w:rsidP="00D37E76">
      <w:pPr>
        <w:jc w:val="center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 xml:space="preserve">Il-Kumitat iltaqa’ fil-Parlament, il-Belt Valletta, </w:t>
      </w:r>
      <w:r w:rsidR="00972798">
        <w:rPr>
          <w:rFonts w:cs="Times New Roman"/>
          <w:b/>
          <w:lang w:val="it-IT"/>
        </w:rPr>
        <w:t>fit</w:t>
      </w:r>
      <w:r>
        <w:rPr>
          <w:rFonts w:cs="Times New Roman"/>
          <w:b/>
          <w:lang w:val="it-IT"/>
        </w:rPr>
        <w:t>-</w:t>
      </w:r>
      <w:r w:rsidR="00972798">
        <w:rPr>
          <w:rFonts w:cs="Times New Roman"/>
          <w:b/>
          <w:lang w:val="it-IT"/>
        </w:rPr>
        <w:t>3</w:t>
      </w:r>
      <w:r>
        <w:rPr>
          <w:rFonts w:cs="Times New Roman"/>
          <w:b/>
          <w:lang w:val="it-IT"/>
        </w:rPr>
        <w:t>:</w:t>
      </w:r>
      <w:r w:rsidR="00972798">
        <w:rPr>
          <w:rFonts w:cs="Times New Roman"/>
          <w:b/>
          <w:lang w:val="it-IT"/>
        </w:rPr>
        <w:t>05</w:t>
      </w:r>
      <w:r>
        <w:rPr>
          <w:rFonts w:cs="Times New Roman"/>
          <w:b/>
          <w:lang w:val="it-IT"/>
        </w:rPr>
        <w:t xml:space="preserve"> p.m.</w:t>
      </w:r>
    </w:p>
    <w:p w14:paraId="2C9B5B3C" w14:textId="77777777" w:rsidR="00D37E76" w:rsidRDefault="00D37E76" w:rsidP="00D37E76">
      <w:pPr>
        <w:rPr>
          <w:rFonts w:cs="Times New Roman"/>
          <w:b/>
          <w:lang w:val="it-IT"/>
        </w:rPr>
        <w:sectPr w:rsidR="00D37E76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5F07CBF6" w14:textId="77777777" w:rsidR="00D37E76" w:rsidRDefault="00D37E76" w:rsidP="00D37E76">
      <w:pPr>
        <w:jc w:val="center"/>
        <w:rPr>
          <w:rFonts w:cs="Times New Roman"/>
          <w:b/>
        </w:rPr>
      </w:pPr>
    </w:p>
    <w:p w14:paraId="49287AED" w14:textId="77777777" w:rsidR="00D37E76" w:rsidRDefault="00D37E76" w:rsidP="00D37E76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3100B8C8" w14:textId="77777777" w:rsidR="00D37E76" w:rsidRDefault="00D37E76" w:rsidP="00D37E76">
      <w:pPr>
        <w:rPr>
          <w:rFonts w:cs="Times New Roman"/>
          <w:b/>
        </w:rPr>
        <w:sectPr w:rsidR="00D37E76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498F9D89" w14:textId="77777777" w:rsidR="00955A35" w:rsidRPr="00EF2FEF" w:rsidRDefault="00955A35" w:rsidP="00EF2FEF">
      <w:pPr>
        <w:jc w:val="center"/>
        <w:rPr>
          <w:rFonts w:cs="Times New Roman"/>
          <w:b/>
          <w:lang w:val="mt-MT"/>
        </w:rPr>
      </w:pPr>
      <w:r w:rsidRPr="00EF2FEF">
        <w:rPr>
          <w:rFonts w:cs="Times New Roman"/>
          <w:b/>
          <w:lang w:val="mt-MT"/>
        </w:rPr>
        <w:lastRenderedPageBreak/>
        <w:t>MINUTI</w:t>
      </w:r>
    </w:p>
    <w:p w14:paraId="259B7420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57C2C3EB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Il-Minuti tal-Laqgħa Nru 64 li saret fit-8 ta’ Frar, 2022 ġew ikkonfermati.</w:t>
      </w:r>
    </w:p>
    <w:p w14:paraId="65E2F578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EEFFA66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6765F3EB" w14:textId="77777777" w:rsidR="00955A35" w:rsidRPr="00EF2FEF" w:rsidRDefault="00955A35" w:rsidP="00EF2FEF">
      <w:pPr>
        <w:jc w:val="center"/>
        <w:rPr>
          <w:rFonts w:cs="Times New Roman"/>
          <w:b/>
          <w:bCs/>
          <w:lang w:val="mt-MT"/>
        </w:rPr>
      </w:pPr>
      <w:r w:rsidRPr="00EF2FEF">
        <w:rPr>
          <w:rFonts w:cs="Times New Roman"/>
          <w:b/>
          <w:lang w:val="mt-MT"/>
        </w:rPr>
        <w:t>ABBOZZ TA’ LIĠI LI JEMENDA L-ATT DWAR ID-DĦUL TA’ MALTA BĦALA MEMBRU TAL-FOND MONETARJU INTERNAZZJONALI</w:t>
      </w:r>
    </w:p>
    <w:p w14:paraId="4D4B688B" w14:textId="77777777" w:rsidR="00955A35" w:rsidRPr="00EF2FEF" w:rsidRDefault="00955A35" w:rsidP="00EF2FEF">
      <w:pPr>
        <w:jc w:val="center"/>
        <w:rPr>
          <w:rFonts w:cs="Times New Roman"/>
          <w:b/>
          <w:lang w:val="mt-MT"/>
        </w:rPr>
      </w:pPr>
    </w:p>
    <w:p w14:paraId="60F68518" w14:textId="77777777" w:rsidR="00955A35" w:rsidRPr="00EF2FEF" w:rsidRDefault="00431F0B" w:rsidP="00EF2FEF">
      <w:pPr>
        <w:jc w:val="center"/>
        <w:rPr>
          <w:rFonts w:cs="Times New Roman"/>
          <w:b/>
          <w:i/>
          <w:iCs/>
          <w:lang w:val="mt-MT"/>
        </w:rPr>
      </w:pPr>
      <w:hyperlink r:id="rId7" w:history="1">
        <w:r w:rsidR="00955A35" w:rsidRPr="00EF2FEF">
          <w:rPr>
            <w:rFonts w:cs="Times New Roman"/>
            <w:b/>
            <w:i/>
            <w:iCs/>
            <w:lang w:val="mt-MT"/>
          </w:rPr>
          <w:t>MALTA MEMBERSHIP OF THE INTERNATIONAL MONETARY FUND (AMENDMENT) BILL</w:t>
        </w:r>
      </w:hyperlink>
    </w:p>
    <w:p w14:paraId="6C5CD96F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10E70DC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Skont riżoluzzjoni fis-Seduta Nru 543 tal-Erbgħa, 2 ta’ Frar 2022, il-Kumitat iltaqa’ biex jikkonsidra dan l-Abbozz ta’ Liġi.</w:t>
      </w:r>
    </w:p>
    <w:p w14:paraId="620C735F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2B30058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7820FAF8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Klawsola 2 – </w:t>
      </w:r>
      <w:r w:rsidRPr="00EF2FEF">
        <w:rPr>
          <w:rFonts w:cs="Times New Roman"/>
          <w:sz w:val="22"/>
          <w:szCs w:val="22"/>
          <w:lang w:val="mt-MT"/>
        </w:rPr>
        <w:t>Emenda tal-artikolu 6 tal-Att prinċipali.</w:t>
      </w:r>
    </w:p>
    <w:p w14:paraId="2448F57B" w14:textId="77777777" w:rsidR="00955A35" w:rsidRPr="00EF2FEF" w:rsidRDefault="00955A35" w:rsidP="00EF2FEF">
      <w:pPr>
        <w:jc w:val="both"/>
        <w:rPr>
          <w:rFonts w:cs="Times New Roman"/>
          <w:b/>
          <w:bCs/>
          <w:i/>
          <w:iCs/>
          <w:sz w:val="22"/>
          <w:szCs w:val="22"/>
          <w:lang w:val="mt-MT"/>
        </w:rPr>
      </w:pPr>
      <w:r w:rsidRPr="00EF2FEF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Clause 2 – </w:t>
      </w:r>
      <w:r w:rsidRPr="00EF2FEF">
        <w:rPr>
          <w:rFonts w:cs="Times New Roman"/>
          <w:i/>
          <w:iCs/>
          <w:sz w:val="22"/>
          <w:szCs w:val="22"/>
          <w:lang w:val="mt-MT"/>
        </w:rPr>
        <w:t>Amendment of article 6 of the principal Act.</w:t>
      </w:r>
    </w:p>
    <w:p w14:paraId="1DFE2D0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3B131C7F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IĊ-CHAIRPERSON (Onor. Anthony Agius Decelis):</w:t>
      </w:r>
      <w:r w:rsidRPr="00EF2FEF">
        <w:rPr>
          <w:rFonts w:cs="Times New Roman"/>
          <w:sz w:val="22"/>
          <w:szCs w:val="22"/>
          <w:lang w:val="mt-MT"/>
        </w:rPr>
        <w:t xml:space="preserve"> Rimarki? Il-Ministru Clyde Caruana.</w:t>
      </w:r>
    </w:p>
    <w:p w14:paraId="673906A1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1C04E2B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ONOR. CLYDE CARUANA (Ministru għall-Finanzi u x-Xogħol): </w:t>
      </w:r>
      <w:r w:rsidRPr="00EF2FEF">
        <w:rPr>
          <w:rFonts w:cs="Times New Roman"/>
          <w:sz w:val="22"/>
          <w:szCs w:val="22"/>
          <w:lang w:val="mt-MT"/>
        </w:rPr>
        <w:t>Sur President, nipproponi din l-emenda:</w:t>
      </w:r>
    </w:p>
    <w:p w14:paraId="19838EE1" w14:textId="77777777" w:rsidR="00955A35" w:rsidRPr="00EF2FEF" w:rsidRDefault="00955A35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670D1D9C" w14:textId="77777777" w:rsidR="00955A35" w:rsidRPr="00EF2FEF" w:rsidRDefault="00955A35" w:rsidP="00EF2FEF">
      <w:pPr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“A”</w:t>
      </w:r>
      <w:r w:rsidRPr="00EF2FEF">
        <w:rPr>
          <w:rFonts w:cs="Times New Roman"/>
          <w:sz w:val="22"/>
          <w:szCs w:val="22"/>
          <w:lang w:val="mt-MT"/>
        </w:rPr>
        <w:tab/>
        <w:t>Il-klawsola 2 għandha tiġi sostitwita bil-klawsola ġdida li ġejja:</w:t>
      </w:r>
    </w:p>
    <w:p w14:paraId="7D35DBA2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1637E09F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“Emenda tal-artikolu 6 tal-Att prinċipali.</w:t>
      </w:r>
    </w:p>
    <w:p w14:paraId="78B0F685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37EE4673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2. L-artikolu 6 tal-Att prinċipali għandu jiġi emendat b’dan li ġej:</w:t>
      </w:r>
    </w:p>
    <w:p w14:paraId="4B11869D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7A6610E5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 xml:space="preserve">(a) fis-subartikolu (2) tiegħu l-kliem “fl-Artikolu 5 tas-Sezzjoni III tal-Ftehim tal-Fond” għandhom jiġu sostitwiti bil-kliem “fis-Sezzjoni 4 tal-Artikolu III tal-Ftehim tal-Fond”; u </w:t>
      </w:r>
    </w:p>
    <w:p w14:paraId="38A3158E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637EC5DF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(b) fis-subartikolu (3) tiegħu l-kliem “</w:t>
      </w:r>
      <w:r w:rsidRPr="00EF2FEF">
        <w:rPr>
          <w:rFonts w:cs="Times New Roman"/>
          <w:sz w:val="22"/>
          <w:szCs w:val="22"/>
          <w:shd w:val="clear" w:color="auto" w:fill="FFFFFF"/>
          <w:lang w:val="mt-MT"/>
        </w:rPr>
        <w:t>is-Sezzjoni V tal-Ftehim tal-Fond” għandhom jiġu sostitwiti bil-kliem “l-Artikolu V tal-Ftehim tal-Fond”.”.</w:t>
      </w:r>
    </w:p>
    <w:p w14:paraId="1179DB53" w14:textId="52C373F8" w:rsidR="00955A35" w:rsidRDefault="00955A35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2F44C8C3" w14:textId="1867D464" w:rsidR="0032103B" w:rsidRDefault="0032103B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624BBF1E" w14:textId="77777777" w:rsidR="0032103B" w:rsidRPr="00EF2FEF" w:rsidRDefault="0032103B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0ADFB46E" w14:textId="77777777" w:rsidR="00955A35" w:rsidRPr="00EF2FEF" w:rsidRDefault="00955A35" w:rsidP="00EF2FEF">
      <w:pPr>
        <w:tabs>
          <w:tab w:val="left" w:pos="567"/>
        </w:tabs>
        <w:ind w:left="567" w:hanging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“A”</w:t>
      </w:r>
      <w:r w:rsidRPr="00EF2FEF">
        <w:rPr>
          <w:rFonts w:cs="Times New Roman"/>
          <w:i/>
          <w:iCs/>
          <w:sz w:val="22"/>
          <w:szCs w:val="22"/>
          <w:lang w:val="mt-MT"/>
        </w:rPr>
        <w:tab/>
        <w:t>Clause 2 shall be substituted by the following new clause:</w:t>
      </w:r>
    </w:p>
    <w:p w14:paraId="4319990E" w14:textId="77777777" w:rsidR="00955A35" w:rsidRPr="00EF2FEF" w:rsidRDefault="00955A35" w:rsidP="00EF2FEF">
      <w:pPr>
        <w:tabs>
          <w:tab w:val="left" w:pos="567"/>
        </w:tabs>
        <w:ind w:left="567" w:firstLine="720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481197A9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“Amendment of article 6 of the principal Act.</w:t>
      </w:r>
    </w:p>
    <w:p w14:paraId="65F4059C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5D881BFE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2.</w:t>
      </w:r>
      <w:r w:rsidRPr="00EF2FEF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 </w:t>
      </w:r>
      <w:r w:rsidRPr="00EF2FEF">
        <w:rPr>
          <w:rFonts w:cs="Times New Roman"/>
          <w:i/>
          <w:iCs/>
          <w:sz w:val="22"/>
          <w:szCs w:val="22"/>
          <w:lang w:val="mt-MT"/>
        </w:rPr>
        <w:t>Article 6 of the principal Act shall be amended by the following:</w:t>
      </w:r>
    </w:p>
    <w:p w14:paraId="49A6D5CF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20654DAD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(a) in sub-article (2) thereof, the words “Section 5 of Article III of the Fund Agreement” shall be substituted by the words “Section 4 of Article III of the Fund Agreement”; and</w:t>
      </w:r>
    </w:p>
    <w:p w14:paraId="6961B9C4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65207ED3" w14:textId="77777777" w:rsidR="00955A35" w:rsidRPr="00EF2FEF" w:rsidRDefault="00955A35" w:rsidP="00EF2FEF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(b) in the Maltese version of sub-article (3) thereof, the words “</w:t>
      </w:r>
      <w:r w:rsidRPr="00EF2FEF">
        <w:rPr>
          <w:rFonts w:cs="Times New Roman"/>
          <w:i/>
          <w:iCs/>
          <w:sz w:val="22"/>
          <w:szCs w:val="22"/>
          <w:shd w:val="clear" w:color="auto" w:fill="FFFFFF"/>
          <w:lang w:val="mt-MT"/>
        </w:rPr>
        <w:t xml:space="preserve">is-Sezzjoni V tal-Ftehim tal-Fond” </w:t>
      </w:r>
      <w:r w:rsidRPr="00EF2FEF">
        <w:rPr>
          <w:rFonts w:cs="Times New Roman"/>
          <w:i/>
          <w:iCs/>
          <w:sz w:val="22"/>
          <w:szCs w:val="22"/>
          <w:lang w:val="mt-MT"/>
        </w:rPr>
        <w:t xml:space="preserve">shall be substituted by the words </w:t>
      </w:r>
      <w:r w:rsidRPr="00EF2FEF">
        <w:rPr>
          <w:rFonts w:cs="Times New Roman"/>
          <w:i/>
          <w:iCs/>
          <w:sz w:val="22"/>
          <w:szCs w:val="22"/>
          <w:shd w:val="clear" w:color="auto" w:fill="FFFFFF"/>
          <w:lang w:val="mt-MT"/>
        </w:rPr>
        <w:t>“l-Artikolu V tal-Ftehim tal-Fond”.”.</w:t>
      </w:r>
    </w:p>
    <w:p w14:paraId="2AAE50B3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7C5ABA04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Il-mistoqsija hija l-emenda għall-klawsola 2 kif imressqa u moqrija mill-Ministru.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3F9F273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57B10555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L-Emenda “A” għaddiet nem. con.</w:t>
      </w:r>
    </w:p>
    <w:p w14:paraId="3D26743B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0745D9EC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Il-mistoqsija hija klawsola 2 kif emendata.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1DC5E816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C65540E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bCs/>
          <w:i/>
          <w:iCs/>
          <w:sz w:val="22"/>
          <w:szCs w:val="22"/>
          <w:lang w:val="mt-MT"/>
        </w:rPr>
        <w:t>Klawsola 2, kif emendata,</w:t>
      </w:r>
      <w:r w:rsidRPr="00EF2FEF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66568289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FDABFBA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25FA0303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>PERMESS TAL-KUMITAT</w:t>
      </w:r>
    </w:p>
    <w:p w14:paraId="035245A9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b/>
          <w:bCs/>
          <w:sz w:val="22"/>
          <w:szCs w:val="22"/>
          <w:lang w:val="mt-MT"/>
        </w:rPr>
      </w:pPr>
    </w:p>
    <w:p w14:paraId="06472762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 Il-Ministru.</w:t>
      </w:r>
    </w:p>
    <w:p w14:paraId="72BE9CEA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sz w:val="22"/>
          <w:szCs w:val="22"/>
          <w:lang w:val="mt-MT"/>
        </w:rPr>
      </w:pPr>
    </w:p>
    <w:p w14:paraId="1596A454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bCs/>
          <w:sz w:val="22"/>
          <w:szCs w:val="22"/>
          <w:lang w:val="mt-MT"/>
        </w:rPr>
        <w:t>ONOR. CLYDE CARUANA: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 Sur President, nitlob il-permess biex inressaq Klawsola Ġdida 2A f’dan l-istadju tal-Kumitat.</w:t>
      </w:r>
    </w:p>
    <w:p w14:paraId="4F2AE14A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sz w:val="22"/>
          <w:szCs w:val="22"/>
          <w:lang w:val="mt-MT"/>
        </w:rPr>
      </w:pPr>
    </w:p>
    <w:p w14:paraId="3B11A541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 Hawn permess? (Onor. Membri: Iva)</w:t>
      </w:r>
    </w:p>
    <w:p w14:paraId="2EFD927E" w14:textId="77777777" w:rsidR="00955A35" w:rsidRPr="00EF2FEF" w:rsidRDefault="00955A35" w:rsidP="00EF2FEF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</w:p>
    <w:p w14:paraId="48A34669" w14:textId="32EDFD3E" w:rsidR="00EF2FEF" w:rsidRDefault="00955A35" w:rsidP="0032103B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Fuq mozzjoni tal-</w:t>
      </w:r>
      <w:r w:rsidRPr="00EF2FEF">
        <w:rPr>
          <w:rFonts w:cs="Times New Roman"/>
          <w:i/>
          <w:iCs/>
          <w:sz w:val="22"/>
          <w:szCs w:val="22"/>
          <w:lang w:val="mt-MT"/>
        </w:rPr>
        <w:t>Ministru għall-Finanzi u x-Xogħol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 xml:space="preserve"> i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l-Kumitat qabel li titressaq Klawsola Ġdida 2A f’dan l-istadju tal-Kumitat.</w:t>
      </w:r>
    </w:p>
    <w:p w14:paraId="6F190498" w14:textId="2DD22997" w:rsidR="0032103B" w:rsidRDefault="0032103B" w:rsidP="0032103B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</w:p>
    <w:p w14:paraId="72924EC2" w14:textId="71E45E90" w:rsidR="0032103B" w:rsidRDefault="0032103B" w:rsidP="0032103B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</w:p>
    <w:p w14:paraId="610C9E57" w14:textId="3C235C54" w:rsidR="0032103B" w:rsidRDefault="0032103B" w:rsidP="0032103B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</w:p>
    <w:p w14:paraId="3399CB7F" w14:textId="77777777" w:rsidR="0032103B" w:rsidRDefault="0032103B" w:rsidP="0032103B">
      <w:pPr>
        <w:tabs>
          <w:tab w:val="left" w:pos="360"/>
          <w:tab w:val="left" w:pos="8497"/>
          <w:tab w:val="left" w:pos="9026"/>
        </w:tabs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</w:p>
    <w:p w14:paraId="1FE81CD9" w14:textId="77777777" w:rsidR="00955A35" w:rsidRPr="00EF2FEF" w:rsidRDefault="00955A35" w:rsidP="00EF2FEF">
      <w:pPr>
        <w:tabs>
          <w:tab w:val="left" w:pos="360"/>
          <w:tab w:val="left" w:pos="8497"/>
        </w:tabs>
        <w:jc w:val="both"/>
        <w:rPr>
          <w:rFonts w:eastAsia="Times New Roman" w:cs="Times New Roman"/>
          <w:b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sz w:val="22"/>
          <w:szCs w:val="22"/>
          <w:lang w:val="mt-MT"/>
        </w:rPr>
        <w:lastRenderedPageBreak/>
        <w:t>KLAWSOLA ĠDIDA 2A</w:t>
      </w:r>
    </w:p>
    <w:p w14:paraId="26A77DEF" w14:textId="77777777" w:rsidR="00955A35" w:rsidRPr="00EF2FEF" w:rsidRDefault="00955A35" w:rsidP="00EF2FEF">
      <w:pPr>
        <w:tabs>
          <w:tab w:val="left" w:pos="360"/>
          <w:tab w:val="left" w:pos="8497"/>
        </w:tabs>
        <w:jc w:val="both"/>
        <w:rPr>
          <w:rFonts w:eastAsia="Times New Roman" w:cs="Times New Roman"/>
          <w:b/>
          <w:i/>
          <w:iCs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i/>
          <w:iCs/>
          <w:sz w:val="22"/>
          <w:szCs w:val="22"/>
          <w:lang w:val="mt-MT"/>
        </w:rPr>
        <w:t>NEW CLAUSE 2A</w:t>
      </w:r>
    </w:p>
    <w:p w14:paraId="02971025" w14:textId="77777777" w:rsidR="00955A35" w:rsidRPr="00EF2FEF" w:rsidRDefault="00955A35" w:rsidP="00EF2FEF">
      <w:pPr>
        <w:tabs>
          <w:tab w:val="left" w:pos="360"/>
          <w:tab w:val="left" w:pos="8497"/>
        </w:tabs>
        <w:jc w:val="both"/>
        <w:rPr>
          <w:rFonts w:eastAsia="Times New Roman" w:cs="Times New Roman"/>
          <w:b/>
          <w:sz w:val="22"/>
          <w:szCs w:val="22"/>
          <w:lang w:val="mt-MT"/>
        </w:rPr>
      </w:pPr>
    </w:p>
    <w:p w14:paraId="78531881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CLYDE CARUANA:</w:t>
      </w:r>
      <w:r w:rsidRPr="00EF2FEF">
        <w:rPr>
          <w:rFonts w:cs="Times New Roman"/>
          <w:sz w:val="22"/>
          <w:szCs w:val="22"/>
          <w:lang w:val="mt-MT"/>
        </w:rPr>
        <w:t xml:space="preserve"> Sur President, nitlob il-permess sabiex inressaq Klawsola Ġdida 2A għall-Ewwel Qari.</w:t>
      </w:r>
    </w:p>
    <w:p w14:paraId="26E00E7E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7C98CB77" w14:textId="77777777" w:rsidR="00955A35" w:rsidRPr="00EF2FEF" w:rsidRDefault="00955A35" w:rsidP="00EF2FEF">
      <w:pPr>
        <w:pStyle w:val="Default"/>
        <w:widowControl w:val="0"/>
        <w:suppressAutoHyphens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mt-MT"/>
        </w:rPr>
      </w:pPr>
      <w:r w:rsidRPr="00EF2FEF">
        <w:rPr>
          <w:rFonts w:ascii="Times New Roman" w:eastAsia="Times New Roman" w:hAnsi="Times New Roman" w:cs="Times New Roman"/>
          <w:i/>
          <w:iCs/>
          <w:sz w:val="22"/>
          <w:szCs w:val="22"/>
          <w:lang w:val="mt-MT"/>
        </w:rPr>
        <w:t>L-Iskrivana tal-Kumitat qrat in-nota marġinali u l-klawsola tqieset li nqrat l-Ewwel Darba skont l-Ordni Permanenti Nru 101.</w:t>
      </w:r>
    </w:p>
    <w:p w14:paraId="0CC29051" w14:textId="77777777" w:rsidR="00955A35" w:rsidRPr="00EF2FEF" w:rsidRDefault="00955A35" w:rsidP="00EF2FEF">
      <w:pPr>
        <w:pStyle w:val="Default"/>
        <w:widowControl w:val="0"/>
        <w:suppressAutoHyphens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mt-MT"/>
        </w:rPr>
      </w:pPr>
    </w:p>
    <w:p w14:paraId="1F271F1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CLYDE CARUANA:</w:t>
      </w:r>
      <w:r w:rsidRPr="00EF2FEF">
        <w:rPr>
          <w:rFonts w:cs="Times New Roman"/>
          <w:sz w:val="22"/>
          <w:szCs w:val="22"/>
          <w:lang w:val="mt-MT"/>
        </w:rPr>
        <w:t xml:space="preserve"> Sur President, nipproponi t-Tieni Qari ta’ Klawsola Ġdida 2A:</w:t>
      </w:r>
    </w:p>
    <w:p w14:paraId="3AE14B0A" w14:textId="77777777" w:rsidR="00955A35" w:rsidRPr="00EF2FEF" w:rsidRDefault="00955A35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70089E9D" w14:textId="77777777" w:rsidR="00955A35" w:rsidRPr="00EF2FEF" w:rsidRDefault="00955A35" w:rsidP="00DE090D">
      <w:pPr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“B”</w:t>
      </w:r>
      <w:r w:rsidRPr="00EF2FEF">
        <w:rPr>
          <w:rFonts w:cs="Times New Roman"/>
          <w:sz w:val="22"/>
          <w:szCs w:val="22"/>
          <w:lang w:val="mt-MT"/>
        </w:rPr>
        <w:tab/>
        <w:t>Minnufih wara l-klawsola 2 għandha tiġi miżjuda din il-klawsola ġdida li ġejja:</w:t>
      </w:r>
    </w:p>
    <w:p w14:paraId="15B9E107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16FA83EA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“Emenda tal-artikolu 7 tal-Att prinċipali.</w:t>
      </w:r>
    </w:p>
    <w:p w14:paraId="23A36E98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4FD674BD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2A. Fis-subartikolu (1) tal-artikolu 7 tal-Att prinċipali l-kliem “Id-disposizzjonijiet tal-Artikoli 2 sad-9 inklużi tas-Sezzjoni IX tal-Ftehim tal-Fond u l-ewwel sentenza tal-Artikolu 2(b) tas-Sezzjoni VIII tal-Ftehim tal-Fond għandu jkollhom forza ta’ liġi f’Malta, hekk illi ebda ħaġa fl-Artikolu 9 tas-Sezzjoni IX tal-Ftehim tal-Fond” għandhom jiġu sostitwiti bil-kliem “Id-dispożizzjonijiet tas-Sezzjonijiet 2 sa 9 inklużi tal-Artikolu IX tal-Ftehim tal-Fond u l-ewwel sentenza tas-Sezzjoni 2(b) tal-Artikolu VIII tal-Ftehim tal-Fond għandu jkollhom forza ta’ liġi f’Malta, hekk illi ebda ħaġa fis-Sezzjoni 9 tal-Artikolu IX tal-Ftehim tal-Fond”.”.</w:t>
      </w:r>
    </w:p>
    <w:p w14:paraId="7149675A" w14:textId="77777777" w:rsidR="00955A35" w:rsidRPr="00EF2FEF" w:rsidRDefault="00955A35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280EC8BB" w14:textId="77777777" w:rsidR="00955A35" w:rsidRPr="00EF2FEF" w:rsidRDefault="00955A35" w:rsidP="00DE090D">
      <w:pPr>
        <w:tabs>
          <w:tab w:val="left" w:pos="567"/>
        </w:tabs>
        <w:ind w:left="567" w:hanging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“B”</w:t>
      </w:r>
      <w:r w:rsidRPr="00EF2FEF">
        <w:rPr>
          <w:rFonts w:cs="Times New Roman"/>
          <w:i/>
          <w:iCs/>
          <w:sz w:val="22"/>
          <w:szCs w:val="22"/>
          <w:lang w:val="mt-MT"/>
        </w:rPr>
        <w:tab/>
        <w:t>Immediately after clause 2 there shall be added the following new clause:</w:t>
      </w:r>
    </w:p>
    <w:p w14:paraId="5A376A1A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1AEE3BD1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“Amendment of article 7 of the principal Act.</w:t>
      </w:r>
    </w:p>
    <w:p w14:paraId="407988A2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117B822D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2A. In the Maltese version of sub-article (1) of article 7 of the principal Act the words “Id-disposizzjonijiet tal-Artikoli 2 sad-9 inklużi tas-Sezzjoni IX tal-Ftehim tal-Fond u l-ewwel sentenza tal-Artikolu 2(b) tas-Sezzjoni VIII tal-Ftehim tal-Fond għandu jkollhom forza ta’ liġi f’Malta, hekk illi ebda ħaġa fl-Artikolu 9 tas-Sezzjoni IX tal-Ftehim tal-Fond” shall be substituted by the words “Id-dispożizzjonijiet tas-Sezzjonijiet 2 sa 9 inklużi tal-Artikolu IX tal-Ftehim tal-</w:t>
      </w:r>
      <w:r w:rsidRPr="00EF2FEF">
        <w:rPr>
          <w:rFonts w:cs="Times New Roman"/>
          <w:i/>
          <w:iCs/>
          <w:sz w:val="22"/>
          <w:szCs w:val="22"/>
          <w:lang w:val="mt-MT"/>
        </w:rPr>
        <w:t>Fond u l-ewwel sentenza tas-Sezzjoni 2(b) tal-Artikolu VIII tal-Ftehim tal-Fond għandu jkollhom forza ta’ liġi f’Malta, hekk illi ebda ħaġa fis-Sezzjoni 9 tal-Artikolu IX tal-Ftehim tal-Fond”.”.</w:t>
      </w:r>
    </w:p>
    <w:p w14:paraId="4A3DAB39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3ADE905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cs="Times New Roman"/>
          <w:sz w:val="22"/>
          <w:szCs w:val="22"/>
          <w:lang w:val="mt-MT"/>
        </w:rPr>
        <w:t xml:space="preserve"> Grazzi. Aktar rimarki? L-Onor. Mario de Marco.</w:t>
      </w:r>
    </w:p>
    <w:p w14:paraId="0754ED6C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024ED19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Sur President, ġaladarba m’għandniex l-Att prinċipali quddiemna, nistaqsi liema artikoli mill-Ftehim tal-Fond se jkollhom effett ta’ liġi riżultat ta’ din l-emenda.</w:t>
      </w:r>
    </w:p>
    <w:p w14:paraId="03A8C003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7BDAE417" w14:textId="77777777" w:rsidR="00955A35" w:rsidRPr="00EF2FEF" w:rsidRDefault="00955A35" w:rsidP="00EF2FEF">
      <w:pPr>
        <w:pStyle w:val="ListParagraph"/>
        <w:ind w:left="0"/>
        <w:jc w:val="both"/>
        <w:rPr>
          <w:sz w:val="22"/>
          <w:szCs w:val="22"/>
          <w:lang w:val="mt-MT"/>
        </w:rPr>
      </w:pPr>
      <w:r w:rsidRPr="00EF2FEF">
        <w:rPr>
          <w:b/>
          <w:bCs/>
          <w:sz w:val="22"/>
          <w:szCs w:val="22"/>
          <w:lang w:val="mt-MT"/>
        </w:rPr>
        <w:t>IĊ-CHAIRPERSON:</w:t>
      </w:r>
      <w:r w:rsidRPr="00EF2FEF">
        <w:rPr>
          <w:sz w:val="22"/>
          <w:szCs w:val="22"/>
          <w:lang w:val="mt-MT"/>
        </w:rPr>
        <w:t xml:space="preserve"> Nistieden lil Dr </w:t>
      </w:r>
      <w:r w:rsidRPr="00EF2FEF">
        <w:rPr>
          <w:bCs/>
          <w:sz w:val="22"/>
          <w:szCs w:val="22"/>
          <w:lang w:val="mt-MT"/>
        </w:rPr>
        <w:t>Yana Camilleri</w:t>
      </w:r>
      <w:r w:rsidRPr="00EF2FEF">
        <w:rPr>
          <w:sz w:val="22"/>
          <w:szCs w:val="22"/>
          <w:lang w:val="mt-MT"/>
        </w:rPr>
        <w:t xml:space="preserve"> biex tintervjeni. Hawn permess? (Onor. Membri: Iva)</w:t>
      </w:r>
    </w:p>
    <w:p w14:paraId="176D3E9E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5507FB67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Il-permess ingħata.</w:t>
      </w:r>
    </w:p>
    <w:p w14:paraId="2E448D9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6F988CB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DR YANA CAMILLERI (Principal Legal Officer, Central Bank of Malta):</w:t>
      </w:r>
      <w:r w:rsidRPr="00EF2FEF">
        <w:rPr>
          <w:rFonts w:cs="Times New Roman"/>
          <w:sz w:val="22"/>
          <w:szCs w:val="22"/>
          <w:lang w:val="mt-MT"/>
        </w:rPr>
        <w:t xml:space="preserve"> Primarjament din l-emenda qed issir għaliex kien hemm bżonn tibdil lingwistiku. It-terminu użat bħalissa huwa “Sezzjoni” u mbagħad hemm ir-</w:t>
      </w:r>
      <w:r w:rsidRPr="00EF2FEF">
        <w:rPr>
          <w:rFonts w:cs="Times New Roman"/>
          <w:i/>
          <w:iCs/>
          <w:sz w:val="22"/>
          <w:szCs w:val="22"/>
          <w:lang w:val="mt-MT"/>
        </w:rPr>
        <w:t>roman numeral</w:t>
      </w:r>
      <w:r w:rsidRPr="00EF2FEF">
        <w:rPr>
          <w:rFonts w:cs="Times New Roman"/>
          <w:sz w:val="22"/>
          <w:szCs w:val="22"/>
          <w:lang w:val="mt-MT"/>
        </w:rPr>
        <w:t xml:space="preserve"> li jsegwi però t-terminu korrett huwa “Artikolu”. Għaldaqstant qed nipproponu li ssir din l-emenda sabiex il-liġi tkun tirrifletti t-terminu użat fil-Ftehim tal-Fond.</w:t>
      </w:r>
    </w:p>
    <w:p w14:paraId="7E019588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DD26EAE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Biex inwieġeb għal dak li staqsa l-Onor. de Marco nżid ngħid li b’din il-klawsola ġdida se nkunu qegħdin nemendaw l-artikolu 7 tal-Att prinċipali, ċjoè tal-Att</w:t>
      </w:r>
      <w:r w:rsidRPr="00EF2FEF">
        <w:rPr>
          <w:rFonts w:cs="Times New Roman"/>
          <w:b/>
          <w:sz w:val="22"/>
          <w:szCs w:val="22"/>
          <w:lang w:val="mt-MT"/>
        </w:rPr>
        <w:t xml:space="preserve"> </w:t>
      </w:r>
      <w:r w:rsidRPr="00EF2FEF">
        <w:rPr>
          <w:rFonts w:cs="Times New Roman"/>
          <w:bCs/>
          <w:sz w:val="22"/>
          <w:szCs w:val="22"/>
          <w:lang w:val="mt-MT"/>
        </w:rPr>
        <w:t>dwar id-Dħul ta’ Malta bħala membru tal-Fond Monetarju Internazzjonali. Dan l-artikolu jagħti s-saħħa ta’ liġi lid-dispożizzjonijiet tas-</w:t>
      </w:r>
      <w:r w:rsidRPr="00EF2FEF">
        <w:rPr>
          <w:rFonts w:cs="Times New Roman"/>
          <w:sz w:val="22"/>
          <w:szCs w:val="22"/>
          <w:lang w:val="mt-MT"/>
        </w:rPr>
        <w:t>Sezzjonijiet 2 sa 9, inklużi tal-Artikolu IX tal-Ftehim tal-Fond u l-ewwel sentenza tas-Sezzjoni 2(b) tal-Artikolu VIII tal-Ftehim.</w:t>
      </w:r>
    </w:p>
    <w:p w14:paraId="2CECCED2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3C71E51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Jekk qed nifhem sew is-sezzjonijiet li se jkollhom effett ta’ liġi huma dawk li għandhom x’jaqsmu mal-istatut tal-Fond u l-immunitajiet mill-proċess ġudizzjarju.</w:t>
      </w:r>
    </w:p>
    <w:p w14:paraId="58E2BC9A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0D6A3C1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DR YANA CAMILLERI: </w:t>
      </w:r>
      <w:r w:rsidRPr="00EF2FEF">
        <w:rPr>
          <w:rFonts w:cs="Times New Roman"/>
          <w:sz w:val="22"/>
          <w:szCs w:val="22"/>
          <w:lang w:val="mt-MT"/>
        </w:rPr>
        <w:t>Hekk hu.</w:t>
      </w:r>
    </w:p>
    <w:p w14:paraId="3F90C1AF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2F63234D" w14:textId="77777777" w:rsidR="00955A35" w:rsidRPr="00EF2FEF" w:rsidRDefault="00955A35" w:rsidP="00EF2FEF">
      <w:pPr>
        <w:pStyle w:val="Default"/>
        <w:tabs>
          <w:tab w:val="left" w:pos="567"/>
          <w:tab w:val="left" w:pos="1418"/>
          <w:tab w:val="left" w:pos="6433"/>
          <w:tab w:val="left" w:pos="6804"/>
          <w:tab w:val="left" w:pos="7938"/>
          <w:tab w:val="left" w:pos="9072"/>
        </w:tabs>
        <w:jc w:val="both"/>
        <w:rPr>
          <w:rFonts w:ascii="Times New Roman" w:hAnsi="Times New Roman" w:cs="Times New Roman"/>
          <w:i/>
          <w:iCs/>
          <w:sz w:val="22"/>
          <w:szCs w:val="22"/>
          <w:lang w:val="mt-MT"/>
        </w:rPr>
      </w:pPr>
      <w:r w:rsidRPr="00EF2FEF">
        <w:rPr>
          <w:rFonts w:ascii="Times New Roman" w:hAnsi="Times New Roman"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ascii="Times New Roman" w:hAnsi="Times New Roman" w:cs="Times New Roman"/>
          <w:sz w:val="22"/>
          <w:szCs w:val="22"/>
          <w:lang w:val="mt-MT"/>
        </w:rPr>
        <w:t xml:space="preserve"> Grazzi. Aktar rimarki? (Onor. Membri: </w:t>
      </w:r>
      <w:r w:rsidRPr="00EF2FEF">
        <w:rPr>
          <w:rFonts w:ascii="Times New Roman" w:hAnsi="Times New Roman" w:cs="Times New Roman"/>
          <w:i/>
          <w:iCs/>
          <w:sz w:val="22"/>
          <w:szCs w:val="22"/>
          <w:lang w:val="mt-MT"/>
        </w:rPr>
        <w:t xml:space="preserve">No) </w:t>
      </w:r>
      <w:r w:rsidRPr="00EF2FEF">
        <w:rPr>
          <w:rFonts w:ascii="Times New Roman" w:hAnsi="Times New Roman" w:cs="Times New Roman"/>
          <w:sz w:val="22"/>
          <w:szCs w:val="22"/>
          <w:lang w:val="mt-MT"/>
        </w:rPr>
        <w:t xml:space="preserve">Il-mistoqsija hija li Klawsola Ġdida 2A tiġi moqrija t-Tieni Darba. </w:t>
      </w:r>
      <w:r w:rsidRPr="00EF2FEF">
        <w:rPr>
          <w:rFonts w:ascii="Times New Roman" w:hAnsi="Times New Roman" w:cs="Times New Roman"/>
          <w:sz w:val="22"/>
          <w:szCs w:val="22"/>
          <w:lang w:val="mt-MT"/>
        </w:rPr>
        <w:lastRenderedPageBreak/>
        <w:t xml:space="preserve">Dawk favur? (Onor. Membri: </w:t>
      </w:r>
      <w:r w:rsidRPr="00EF2FEF">
        <w:rPr>
          <w:rFonts w:ascii="Times New Roman" w:hAnsi="Times New Roman" w:cs="Times New Roman"/>
          <w:i/>
          <w:iCs/>
          <w:sz w:val="22"/>
          <w:szCs w:val="22"/>
          <w:lang w:val="mt-MT"/>
        </w:rPr>
        <w:t>Aye</w:t>
      </w:r>
      <w:r w:rsidRPr="00EF2FEF">
        <w:rPr>
          <w:rFonts w:ascii="Times New Roman" w:hAnsi="Times New Roman" w:cs="Times New Roman"/>
          <w:sz w:val="22"/>
          <w:szCs w:val="22"/>
          <w:lang w:val="mt-MT"/>
        </w:rPr>
        <w:t xml:space="preserve">) Dawk kontra? </w:t>
      </w:r>
      <w:r w:rsidRPr="00EF2FEF">
        <w:rPr>
          <w:rFonts w:ascii="Times New Roman" w:hAnsi="Times New Roman" w:cs="Times New Roman"/>
          <w:i/>
          <w:iCs/>
          <w:sz w:val="22"/>
          <w:szCs w:val="22"/>
          <w:lang w:val="mt-MT"/>
        </w:rPr>
        <w:t>Agreed.</w:t>
      </w:r>
    </w:p>
    <w:p w14:paraId="094E1AD1" w14:textId="77777777" w:rsidR="00955A35" w:rsidRPr="00EF2FEF" w:rsidRDefault="00955A35" w:rsidP="00EF2FEF">
      <w:pPr>
        <w:pStyle w:val="Default"/>
        <w:tabs>
          <w:tab w:val="left" w:pos="567"/>
          <w:tab w:val="left" w:pos="1418"/>
          <w:tab w:val="left" w:pos="6433"/>
          <w:tab w:val="left" w:pos="6804"/>
          <w:tab w:val="left" w:pos="7938"/>
          <w:tab w:val="left" w:pos="9072"/>
        </w:tabs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14676F3D" w14:textId="77777777" w:rsidR="00955A35" w:rsidRPr="00EF2FEF" w:rsidRDefault="00955A35" w:rsidP="00EF2FEF">
      <w:pPr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Il-mozzjoni għaddiet nem. con. u Klawsola Ġdida 2A ġiet moqrija t-Tieni Darba.</w:t>
      </w:r>
    </w:p>
    <w:p w14:paraId="5F232A2F" w14:textId="77777777" w:rsidR="00955A35" w:rsidRPr="00EF2FEF" w:rsidRDefault="00955A35" w:rsidP="00EF2FEF">
      <w:pPr>
        <w:jc w:val="both"/>
        <w:rPr>
          <w:rFonts w:eastAsia="Times New Roman" w:cs="Times New Roman"/>
          <w:sz w:val="22"/>
          <w:szCs w:val="22"/>
          <w:lang w:val="mt-MT"/>
        </w:rPr>
      </w:pPr>
    </w:p>
    <w:p w14:paraId="631641A9" w14:textId="77777777" w:rsidR="00955A35" w:rsidRPr="00EF2FEF" w:rsidRDefault="00955A35" w:rsidP="00EF2FEF">
      <w:pPr>
        <w:jc w:val="both"/>
        <w:rPr>
          <w:rFonts w:eastAsia="Times New Roman"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CLYDE CARUANA:</w:t>
      </w:r>
      <w:r w:rsidRPr="00EF2FEF">
        <w:rPr>
          <w:rFonts w:cs="Times New Roman"/>
          <w:sz w:val="22"/>
          <w:szCs w:val="22"/>
          <w:lang w:val="mt-MT"/>
        </w:rPr>
        <w:t xml:space="preserve"> </w:t>
      </w:r>
      <w:r w:rsidRPr="00EF2FEF">
        <w:rPr>
          <w:rFonts w:eastAsia="Times New Roman" w:cs="Times New Roman"/>
          <w:sz w:val="22"/>
          <w:szCs w:val="22"/>
          <w:lang w:val="mt-MT"/>
        </w:rPr>
        <w:t>Sur President, nipproponi li Klawsola Ġdida 2A tkun tifforma parti mill-Abbozz ta’ Liġi.</w:t>
      </w:r>
    </w:p>
    <w:p w14:paraId="67E1E282" w14:textId="77777777" w:rsidR="00955A35" w:rsidRPr="00EF2FEF" w:rsidRDefault="00955A35" w:rsidP="00EF2FEF">
      <w:pPr>
        <w:jc w:val="both"/>
        <w:rPr>
          <w:rFonts w:eastAsia="Times New Roman" w:cs="Times New Roman"/>
          <w:sz w:val="22"/>
          <w:szCs w:val="22"/>
          <w:lang w:val="mt-MT"/>
        </w:rPr>
      </w:pPr>
    </w:p>
    <w:p w14:paraId="5FBB8791" w14:textId="77777777" w:rsidR="00955A35" w:rsidRPr="00EF2FEF" w:rsidRDefault="00955A35" w:rsidP="00EF2FEF">
      <w:pPr>
        <w:jc w:val="both"/>
        <w:rPr>
          <w:rFonts w:eastAsia="Times New Roman" w:cs="Times New Roman"/>
          <w:i/>
          <w:iCs/>
          <w:sz w:val="22"/>
          <w:szCs w:val="22"/>
          <w:lang w:val="mt-MT"/>
        </w:rPr>
      </w:pPr>
      <w:r w:rsidRPr="00EF2FEF">
        <w:rPr>
          <w:rFonts w:eastAsia="Times New Roman"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 Hawn rimarki? (Onor. Membri: 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 xml:space="preserve">No) 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Il-mistoqsija hija li Klawsola Ġdida 2A tkun tifforma parti mill-Abbozz ta’ Liġi. Dawk favur? (Onor. Membri: 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Aye</w:t>
      </w:r>
      <w:r w:rsidRPr="00EF2FEF">
        <w:rPr>
          <w:rFonts w:eastAsia="Times New Roman" w:cs="Times New Roman"/>
          <w:sz w:val="22"/>
          <w:szCs w:val="22"/>
          <w:lang w:val="mt-MT"/>
        </w:rPr>
        <w:t xml:space="preserve">) Dawk kontra? 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Agreed.</w:t>
      </w:r>
    </w:p>
    <w:p w14:paraId="384CA68F" w14:textId="77777777" w:rsidR="00955A35" w:rsidRPr="00EF2FEF" w:rsidRDefault="00955A35" w:rsidP="00EF2FEF">
      <w:pPr>
        <w:jc w:val="both"/>
        <w:rPr>
          <w:rFonts w:eastAsia="Times New Roman" w:cs="Times New Roman"/>
          <w:b/>
          <w:sz w:val="22"/>
          <w:szCs w:val="22"/>
          <w:lang w:val="mt-MT"/>
        </w:rPr>
      </w:pPr>
    </w:p>
    <w:p w14:paraId="6F9E9077" w14:textId="77777777" w:rsidR="00955A35" w:rsidRPr="00EF2FEF" w:rsidRDefault="00955A35" w:rsidP="00EF2FEF">
      <w:pPr>
        <w:jc w:val="both"/>
        <w:rPr>
          <w:rFonts w:eastAsia="Times New Roman" w:cs="Times New Roman"/>
          <w:bCs/>
          <w:i/>
          <w:iCs/>
          <w:sz w:val="22"/>
          <w:szCs w:val="22"/>
          <w:lang w:val="mt-MT"/>
        </w:rPr>
      </w:pPr>
      <w:r w:rsidRPr="00EF2FEF">
        <w:rPr>
          <w:rFonts w:eastAsia="Times New Roman" w:cs="Times New Roman"/>
          <w:bCs/>
          <w:i/>
          <w:iCs/>
          <w:sz w:val="22"/>
          <w:szCs w:val="22"/>
          <w:lang w:val="mt-MT"/>
        </w:rPr>
        <w:t>Klawsola Ġdida 2A għaddiet nem. con. u ġiet ordnata ssir parti mill-Abbozz ta’ Liġi.</w:t>
      </w:r>
    </w:p>
    <w:p w14:paraId="3119213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2C1CEC51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6CA29A04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Klawsola 3 – </w:t>
      </w:r>
      <w:r w:rsidRPr="00EF2FEF">
        <w:rPr>
          <w:rFonts w:cs="Times New Roman"/>
          <w:sz w:val="22"/>
          <w:szCs w:val="22"/>
          <w:lang w:val="mt-MT"/>
        </w:rPr>
        <w:t>Sostituzzjoni tal-artikolu 8 tal-Att prinċipali.</w:t>
      </w:r>
    </w:p>
    <w:p w14:paraId="34FB8D4E" w14:textId="77777777" w:rsidR="00955A35" w:rsidRPr="00EF2FEF" w:rsidRDefault="00955A35" w:rsidP="00EF2FEF">
      <w:pPr>
        <w:jc w:val="both"/>
        <w:rPr>
          <w:rFonts w:cs="Times New Roman"/>
          <w:b/>
          <w:bCs/>
          <w:i/>
          <w:iCs/>
          <w:sz w:val="22"/>
          <w:szCs w:val="22"/>
          <w:lang w:val="mt-MT"/>
        </w:rPr>
      </w:pPr>
      <w:r w:rsidRPr="00EF2FEF">
        <w:rPr>
          <w:rFonts w:cs="Times New Roman"/>
          <w:b/>
          <w:bCs/>
          <w:i/>
          <w:iCs/>
          <w:sz w:val="22"/>
          <w:szCs w:val="22"/>
          <w:lang w:val="mt-MT"/>
        </w:rPr>
        <w:t xml:space="preserve">Clause 3 – </w:t>
      </w:r>
      <w:r w:rsidRPr="00EF2FEF">
        <w:rPr>
          <w:rFonts w:cs="Times New Roman"/>
          <w:i/>
          <w:iCs/>
          <w:sz w:val="22"/>
          <w:szCs w:val="22"/>
          <w:lang w:val="mt-MT"/>
        </w:rPr>
        <w:t>Substitution of article 8 of the principal Act.</w:t>
      </w:r>
    </w:p>
    <w:p w14:paraId="3168BAEF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19D8353F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cs="Times New Roman"/>
          <w:sz w:val="22"/>
          <w:szCs w:val="22"/>
          <w:lang w:val="mt-MT"/>
        </w:rPr>
        <w:t xml:space="preserve"> Rimarki? L-Onor. de Marco.</w:t>
      </w:r>
    </w:p>
    <w:p w14:paraId="167F843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3500BD2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Sur President, permezz ta’ din il-klawsola se nkunu qed nissostitwixxu l-artikolu 8 tal-Att prinċipali sabiex ikun hemm aktar flessibbiltà f’dak li għandu x’jaqsam ma’ emendi għall-istess Att fir-rigward tal-istrument li jirregola l-</w:t>
      </w:r>
      <w:r w:rsidRPr="00EF2FEF">
        <w:rPr>
          <w:rFonts w:cs="Times New Roman"/>
          <w:sz w:val="22"/>
          <w:szCs w:val="22"/>
          <w:lang w:val="en-GB"/>
        </w:rPr>
        <w:t>International Monetary Fund</w:t>
      </w:r>
      <w:r w:rsidRPr="00EF2FEF">
        <w:rPr>
          <w:rFonts w:cs="Times New Roman"/>
          <w:sz w:val="22"/>
          <w:szCs w:val="22"/>
          <w:lang w:val="mt-MT"/>
        </w:rPr>
        <w:t xml:space="preserve"> (IMF) biex minflok ikollna nemendaw il-liġi kull darba, il-Ministru jkun jista’, b’ordni, idaħħal b’effett emenda għal dan l-istrument tal-IMF.</w:t>
      </w:r>
    </w:p>
    <w:p w14:paraId="786636D8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0452F1F6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CLYDE CARUANA:</w:t>
      </w:r>
      <w:r w:rsidRPr="00EF2FEF">
        <w:rPr>
          <w:rFonts w:cs="Times New Roman"/>
          <w:sz w:val="22"/>
          <w:szCs w:val="22"/>
          <w:lang w:val="mt-MT"/>
        </w:rPr>
        <w:t xml:space="preserve"> Hekk hu.</w:t>
      </w:r>
    </w:p>
    <w:p w14:paraId="7D1916A5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4686C58E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Il-mistoqsija hija klawsola 3.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3B55BE1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636B3D18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bCs/>
          <w:i/>
          <w:iCs/>
          <w:sz w:val="22"/>
          <w:szCs w:val="22"/>
          <w:lang w:val="mt-MT"/>
        </w:rPr>
        <w:t>Klawsola</w:t>
      </w:r>
      <w:r w:rsidRPr="00EF2FEF">
        <w:rPr>
          <w:rFonts w:cs="Times New Roman"/>
          <w:b/>
          <w:i/>
          <w:iCs/>
          <w:sz w:val="22"/>
          <w:szCs w:val="22"/>
          <w:lang w:val="mt-MT"/>
        </w:rPr>
        <w:t xml:space="preserve">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 xml:space="preserve">3 </w:t>
      </w:r>
      <w:r w:rsidRPr="00EF2FEF">
        <w:rPr>
          <w:rFonts w:cs="Times New Roman"/>
          <w:i/>
          <w:iCs/>
          <w:sz w:val="22"/>
          <w:szCs w:val="22"/>
          <w:lang w:val="mt-MT"/>
        </w:rPr>
        <w:t>għaddiet nem. con. u ġiet ordnata ssir parti mill-Abbozz ta’ Liġi.</w:t>
      </w:r>
    </w:p>
    <w:p w14:paraId="2413A467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2096BF5D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2381240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Klawsola 4 – </w:t>
      </w:r>
      <w:r w:rsidRPr="00EF2FEF">
        <w:rPr>
          <w:rFonts w:cs="Times New Roman"/>
          <w:sz w:val="22"/>
          <w:szCs w:val="22"/>
          <w:lang w:val="mt-MT"/>
        </w:rPr>
        <w:t>Sostituzzjoni tal-Iskeda annessa mal-Att prinċipali.</w:t>
      </w:r>
    </w:p>
    <w:p w14:paraId="4C20F552" w14:textId="77777777" w:rsidR="00955A35" w:rsidRPr="00EF2FEF" w:rsidRDefault="00955A35" w:rsidP="00EF2FEF">
      <w:pPr>
        <w:jc w:val="both"/>
        <w:rPr>
          <w:rFonts w:cs="Times New Roman"/>
          <w:b/>
          <w:bCs/>
          <w:i/>
          <w:iCs/>
          <w:sz w:val="22"/>
          <w:szCs w:val="22"/>
          <w:lang w:val="en-GB"/>
        </w:rPr>
      </w:pPr>
      <w:r w:rsidRPr="00EF2FEF">
        <w:rPr>
          <w:rFonts w:cs="Times New Roman"/>
          <w:b/>
          <w:bCs/>
          <w:i/>
          <w:iCs/>
          <w:sz w:val="22"/>
          <w:szCs w:val="22"/>
          <w:lang w:val="en-GB"/>
        </w:rPr>
        <w:t xml:space="preserve">Clause 4 – </w:t>
      </w:r>
      <w:r w:rsidRPr="00EF2FEF">
        <w:rPr>
          <w:rFonts w:cs="Times New Roman"/>
          <w:i/>
          <w:iCs/>
          <w:sz w:val="22"/>
          <w:szCs w:val="22"/>
          <w:lang w:val="en-GB"/>
        </w:rPr>
        <w:t>Substitution of the Schedule annexed to the principal Act.</w:t>
      </w:r>
    </w:p>
    <w:p w14:paraId="27701CFD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1314D35B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IĊ-CHAIRPERSON:</w:t>
      </w:r>
      <w:r w:rsidRPr="00EF2FEF">
        <w:rPr>
          <w:rFonts w:cs="Times New Roman"/>
          <w:sz w:val="22"/>
          <w:szCs w:val="22"/>
          <w:lang w:val="mt-MT"/>
        </w:rPr>
        <w:t xml:space="preserve"> Rimarki? L-Onor. de Marco.</w:t>
      </w:r>
    </w:p>
    <w:p w14:paraId="20FCFB70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446C611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Sur President, fir-rigward tal-klawsola 4 jekk m’iniex sejjer żball l-Onor. Carmelo Mifsud Bonnici kien staqsa jekk l-istrument tal-IMF jistax jiġi tradott għal-lingwa Maltija. Dan għaliex il-</w:t>
      </w:r>
      <w:r w:rsidRPr="00EF2FEF">
        <w:rPr>
          <w:rFonts w:cs="Times New Roman"/>
          <w:i/>
          <w:iCs/>
          <w:sz w:val="22"/>
          <w:szCs w:val="22"/>
          <w:lang w:val="mt-MT"/>
        </w:rPr>
        <w:t>link</w:t>
      </w:r>
      <w:r w:rsidRPr="00EF2FEF">
        <w:rPr>
          <w:rFonts w:cs="Times New Roman"/>
          <w:sz w:val="22"/>
          <w:szCs w:val="22"/>
          <w:lang w:val="mt-MT"/>
        </w:rPr>
        <w:t xml:space="preserve"> li hawn f’din il-klawsola tagħmel referenza għall-istrument bil-lingwa Ingliża.</w:t>
      </w:r>
    </w:p>
    <w:p w14:paraId="4A292D80" w14:textId="77777777" w:rsidR="00955A35" w:rsidRPr="00EF2FEF" w:rsidRDefault="00955A35" w:rsidP="00EF2FEF">
      <w:pPr>
        <w:pStyle w:val="ListParagraph"/>
        <w:ind w:left="0"/>
        <w:jc w:val="both"/>
        <w:rPr>
          <w:b/>
          <w:bCs/>
          <w:sz w:val="22"/>
          <w:szCs w:val="22"/>
          <w:lang w:val="mt-MT"/>
        </w:rPr>
      </w:pPr>
    </w:p>
    <w:p w14:paraId="28C3719A" w14:textId="77777777" w:rsidR="00955A35" w:rsidRPr="00EF2FEF" w:rsidRDefault="00955A35" w:rsidP="00EF2FEF">
      <w:pPr>
        <w:pStyle w:val="ListParagraph"/>
        <w:ind w:left="0"/>
        <w:jc w:val="both"/>
        <w:rPr>
          <w:sz w:val="22"/>
          <w:szCs w:val="22"/>
          <w:lang w:val="mt-MT"/>
        </w:rPr>
      </w:pPr>
      <w:r w:rsidRPr="00EF2FEF">
        <w:rPr>
          <w:b/>
          <w:bCs/>
          <w:sz w:val="22"/>
          <w:szCs w:val="22"/>
          <w:lang w:val="mt-MT"/>
        </w:rPr>
        <w:t>IĊ-CHAIRPERSON:</w:t>
      </w:r>
      <w:r w:rsidRPr="00EF2FEF">
        <w:rPr>
          <w:sz w:val="22"/>
          <w:szCs w:val="22"/>
          <w:lang w:val="mt-MT"/>
        </w:rPr>
        <w:t xml:space="preserve"> Nistieden lil Dr </w:t>
      </w:r>
      <w:r w:rsidRPr="00EF2FEF">
        <w:rPr>
          <w:bCs/>
          <w:sz w:val="22"/>
          <w:szCs w:val="22"/>
          <w:lang w:val="mt-MT"/>
        </w:rPr>
        <w:t xml:space="preserve">Pauline Lanzon biex </w:t>
      </w:r>
      <w:r w:rsidRPr="00EF2FEF">
        <w:rPr>
          <w:sz w:val="22"/>
          <w:szCs w:val="22"/>
          <w:lang w:val="mt-MT"/>
        </w:rPr>
        <w:t>tintervjeni. Hawn permess? (Onor. Membri: Iva)</w:t>
      </w:r>
    </w:p>
    <w:p w14:paraId="6CE9DC36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62B1F774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Il-permess ingħata.</w:t>
      </w:r>
    </w:p>
    <w:p w14:paraId="606F1673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0BD168A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DR PAULINE LANZON (Head Legal Department, Central Bank of Malta): </w:t>
      </w:r>
      <w:r w:rsidRPr="00EF2FEF">
        <w:rPr>
          <w:rFonts w:cs="Times New Roman"/>
          <w:sz w:val="22"/>
          <w:szCs w:val="22"/>
          <w:lang w:val="mt-MT"/>
        </w:rPr>
        <w:t>Aħna ma nsibu l-ebda diffikultà. Dawn l-</w:t>
      </w:r>
      <w:r w:rsidRPr="00EF2FEF">
        <w:rPr>
          <w:rFonts w:cs="Times New Roman"/>
          <w:i/>
          <w:iCs/>
          <w:sz w:val="22"/>
          <w:szCs w:val="22"/>
          <w:lang w:val="mt-MT"/>
        </w:rPr>
        <w:t xml:space="preserve">articles of agreement </w:t>
      </w:r>
      <w:r w:rsidRPr="00EF2FEF">
        <w:rPr>
          <w:rFonts w:cs="Times New Roman"/>
          <w:sz w:val="22"/>
          <w:szCs w:val="22"/>
          <w:lang w:val="mt-MT"/>
        </w:rPr>
        <w:t xml:space="preserve">huma disponibbli fuq is-sit elettroniku tal-IMF bil-lingwa Ingliża però aħna ma nsibu l-ebda diffikultà li jkollna traduzzjoni għal-lingwa Maltija. Infakkar però li d-direttivi tal-Bank Ċentrali Ewropew – biex nagħti eżempju proprju f’dan il-kuntest – għandna eżenzjoni li noħorġuhom bil-lingwa Maltija, jiġifieri </w:t>
      </w:r>
      <w:r w:rsidRPr="00EF2FEF">
        <w:rPr>
          <w:rFonts w:cs="Times New Roman"/>
          <w:i/>
          <w:iCs/>
          <w:sz w:val="22"/>
          <w:szCs w:val="22"/>
          <w:lang w:val="mt-MT"/>
        </w:rPr>
        <w:t>for the purposes of legal clarity</w:t>
      </w:r>
      <w:r w:rsidRPr="00EF2FEF">
        <w:rPr>
          <w:rFonts w:cs="Times New Roman"/>
          <w:sz w:val="22"/>
          <w:szCs w:val="22"/>
          <w:lang w:val="mt-MT"/>
        </w:rPr>
        <w:t xml:space="preserve"> inħossu li jkun aħjar jekk nillimitaw ruħna għal-lingwa Ingliża, ċjoè għall-veżjoni kif ippubblikata u maqbula mill-IMF.</w:t>
      </w:r>
    </w:p>
    <w:p w14:paraId="11168108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760BBAB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Billi mhux qed nitkellmu fuq direttivi imma qed nitkellmu fuq strument wieħed, u allura l-ammont huwa ħafna aktar ristrett, forsi wieħed jista’ jagħmel traduzzjoni għal-linwga Maltija b’dana illi jekk ikun hemm xi diskrepanza, minħabba n-natura teknika ta’ dan l-instrument, f’dan il-każ tipprevali l-lingwa Ingliża.</w:t>
      </w:r>
    </w:p>
    <w:p w14:paraId="450C4598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2D6B416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DR PAULINE LANZON:</w:t>
      </w:r>
      <w:r w:rsidRPr="00EF2FEF">
        <w:rPr>
          <w:rFonts w:cs="Times New Roman"/>
          <w:sz w:val="22"/>
          <w:szCs w:val="22"/>
          <w:lang w:val="mt-MT"/>
        </w:rPr>
        <w:t xml:space="preserve"> Ma nsibu l-ebda diffikultà però biex inżid ma’ dak li kont qed ngħid l-ewwel, id-direttivi tagħna, bħala Bank Ċentrali, għandhom is-saħħa ta’ liġi. Jiġifieri bl-istess mod li se jkollhom is-saħħa ta’ liġi ta’ dawn l-</w:t>
      </w:r>
      <w:r w:rsidRPr="00EF2FEF">
        <w:rPr>
          <w:rFonts w:cs="Times New Roman"/>
          <w:i/>
          <w:iCs/>
          <w:sz w:val="22"/>
          <w:szCs w:val="22"/>
          <w:lang w:val="mt-MT"/>
        </w:rPr>
        <w:t>articles of agreement</w:t>
      </w:r>
      <w:r w:rsidRPr="00EF2FEF">
        <w:rPr>
          <w:rFonts w:cs="Times New Roman"/>
          <w:sz w:val="22"/>
          <w:szCs w:val="22"/>
          <w:lang w:val="mt-MT"/>
        </w:rPr>
        <w:t xml:space="preserve"> tal-IMF, se jkollhom is-saħħa ta’ liġi d-direttivi tal-Bank Ċentrali. Fil-fatt għalhekk aħna nużaw il-lingwa Ingliża. Ħafna drabi, minħabba t-teknikalitajiet li joħorġu, ikun aktar feliċi li nillimitaw ruħna għal-lingwa Ingliża. Però naturalment ma nsibu l-ebda diffikultà li kif qed jgħid l-Onor. de Marco, ġaladarba tipprevali l-</w:t>
      </w:r>
      <w:r w:rsidRPr="00EF2FEF">
        <w:rPr>
          <w:rFonts w:cs="Times New Roman"/>
          <w:sz w:val="22"/>
          <w:szCs w:val="22"/>
          <w:lang w:val="mt-MT"/>
        </w:rPr>
        <w:lastRenderedPageBreak/>
        <w:t>veżjoni Ingliża, ikollna traduzzjoni li tkun tista’ ssib ruħha fil-verżjoni Maltija tal-Att.</w:t>
      </w:r>
    </w:p>
    <w:p w14:paraId="01C757A2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577998B3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>ONOR. MARIO DE MARCO:</w:t>
      </w:r>
      <w:r w:rsidRPr="00EF2FEF">
        <w:rPr>
          <w:rFonts w:cs="Times New Roman"/>
          <w:sz w:val="22"/>
          <w:szCs w:val="22"/>
          <w:lang w:val="mt-MT"/>
        </w:rPr>
        <w:t xml:space="preserve"> Naħseb li hawn qbil fuq dan.</w:t>
      </w:r>
    </w:p>
    <w:p w14:paraId="6EE3FA5D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3B08B733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ONOR. CLYDE CARUANA: </w:t>
      </w:r>
      <w:r w:rsidRPr="00EF2FEF">
        <w:rPr>
          <w:rFonts w:cs="Times New Roman"/>
          <w:sz w:val="22"/>
          <w:szCs w:val="22"/>
          <w:lang w:val="mt-MT"/>
        </w:rPr>
        <w:t>Iva.</w:t>
      </w:r>
    </w:p>
    <w:p w14:paraId="5868EB47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C16F522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Il-mistoqsija hija klawsola 4.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27C6FA3C" w14:textId="77777777" w:rsidR="00955A35" w:rsidRPr="00EF2FEF" w:rsidRDefault="00955A35" w:rsidP="00EF2FEF">
      <w:pPr>
        <w:jc w:val="both"/>
        <w:rPr>
          <w:rFonts w:cs="Times New Roman"/>
          <w:bCs/>
          <w:i/>
          <w:iCs/>
          <w:sz w:val="22"/>
          <w:szCs w:val="22"/>
          <w:lang w:val="mt-MT"/>
        </w:rPr>
      </w:pPr>
    </w:p>
    <w:p w14:paraId="177AA452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bCs/>
          <w:i/>
          <w:iCs/>
          <w:sz w:val="22"/>
          <w:szCs w:val="22"/>
          <w:lang w:val="mt-MT"/>
        </w:rPr>
        <w:t>Klawsola 4</w:t>
      </w:r>
      <w:r w:rsidRPr="00EF2FEF">
        <w:rPr>
          <w:rFonts w:cs="Times New Roman"/>
          <w:b/>
          <w:i/>
          <w:iCs/>
          <w:sz w:val="22"/>
          <w:szCs w:val="22"/>
          <w:lang w:val="mt-MT"/>
        </w:rPr>
        <w:t xml:space="preserve"> </w:t>
      </w:r>
      <w:r w:rsidRPr="00EF2FEF">
        <w:rPr>
          <w:rFonts w:cs="Times New Roman"/>
          <w:i/>
          <w:iCs/>
          <w:sz w:val="22"/>
          <w:szCs w:val="22"/>
          <w:lang w:val="mt-MT"/>
        </w:rPr>
        <w:t>għaddiet nem. con. u ġiet ordnata ssir parti mill-Abbozz ta’ Liġi.</w:t>
      </w:r>
    </w:p>
    <w:p w14:paraId="56FE8D11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E76B69D" w14:textId="77777777" w:rsidR="00955A35" w:rsidRPr="00EF2FEF" w:rsidRDefault="00955A35" w:rsidP="00EF2FEF">
      <w:pPr>
        <w:tabs>
          <w:tab w:val="left" w:pos="9000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2B48A564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Klawsola 1 – </w:t>
      </w:r>
      <w:r w:rsidRPr="00EF2FEF">
        <w:rPr>
          <w:rFonts w:cs="Times New Roman"/>
          <w:sz w:val="22"/>
          <w:szCs w:val="22"/>
          <w:lang w:val="mt-MT"/>
        </w:rPr>
        <w:t>Titolu fil-qosor u bidu fis-seħħ.</w:t>
      </w:r>
    </w:p>
    <w:p w14:paraId="1CFDA6A7" w14:textId="77777777" w:rsidR="00955A35" w:rsidRPr="00EF2FEF" w:rsidRDefault="00955A35" w:rsidP="00EF2FEF">
      <w:pPr>
        <w:jc w:val="both"/>
        <w:rPr>
          <w:rFonts w:cs="Times New Roman"/>
          <w:b/>
          <w:bCs/>
          <w:i/>
          <w:iCs/>
          <w:sz w:val="22"/>
          <w:szCs w:val="22"/>
          <w:lang w:val="en-GB"/>
        </w:rPr>
      </w:pPr>
      <w:r w:rsidRPr="00EF2FEF">
        <w:rPr>
          <w:rFonts w:cs="Times New Roman"/>
          <w:b/>
          <w:bCs/>
          <w:i/>
          <w:iCs/>
          <w:sz w:val="22"/>
          <w:szCs w:val="22"/>
          <w:lang w:val="en-GB"/>
        </w:rPr>
        <w:t xml:space="preserve">Clause 1 – </w:t>
      </w:r>
      <w:r w:rsidRPr="00EF2FEF">
        <w:rPr>
          <w:rFonts w:cs="Times New Roman"/>
          <w:i/>
          <w:iCs/>
          <w:sz w:val="22"/>
          <w:szCs w:val="22"/>
          <w:lang w:val="en-GB"/>
        </w:rPr>
        <w:t>Short title and commencement.</w:t>
      </w:r>
    </w:p>
    <w:p w14:paraId="49EF066C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1D62816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IĊ-CHAIRPERSON: </w:t>
      </w:r>
      <w:r w:rsidRPr="00EF2FEF">
        <w:rPr>
          <w:rFonts w:cs="Times New Roman"/>
          <w:sz w:val="22"/>
          <w:szCs w:val="22"/>
          <w:lang w:val="mt-MT"/>
        </w:rPr>
        <w:t>Rimarki? Il-Ministru.</w:t>
      </w:r>
    </w:p>
    <w:p w14:paraId="3FCCBF71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CD917CF" w14:textId="77777777" w:rsidR="00955A35" w:rsidRPr="00EF2FEF" w:rsidRDefault="00955A35" w:rsidP="00EF2FEF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EF2FEF">
        <w:rPr>
          <w:rFonts w:cs="Times New Roman"/>
          <w:b/>
          <w:bCs/>
          <w:sz w:val="22"/>
          <w:szCs w:val="22"/>
          <w:lang w:val="mt-MT"/>
        </w:rPr>
        <w:t xml:space="preserve">ONOR. CLYDE CARUANA (Ministru għall-Finanzi u x-Xogħol): </w:t>
      </w:r>
      <w:r w:rsidRPr="00EF2FEF">
        <w:rPr>
          <w:rFonts w:cs="Times New Roman"/>
          <w:sz w:val="22"/>
          <w:szCs w:val="22"/>
          <w:lang w:val="mt-MT"/>
        </w:rPr>
        <w:t>Sur President, nipproponi din l-emenda:</w:t>
      </w:r>
    </w:p>
    <w:p w14:paraId="1F733E29" w14:textId="77777777" w:rsidR="00955A35" w:rsidRPr="00EF2FEF" w:rsidRDefault="00955A35" w:rsidP="00EF2FEF">
      <w:pPr>
        <w:tabs>
          <w:tab w:val="left" w:pos="567"/>
        </w:tabs>
        <w:jc w:val="both"/>
        <w:rPr>
          <w:rFonts w:cs="Times New Roman"/>
          <w:b/>
          <w:bCs/>
          <w:i/>
          <w:iCs/>
          <w:color w:val="FF0000"/>
          <w:sz w:val="22"/>
          <w:szCs w:val="22"/>
          <w:lang w:val="mt-MT"/>
        </w:rPr>
      </w:pPr>
    </w:p>
    <w:p w14:paraId="23247C32" w14:textId="77777777" w:rsidR="00955A35" w:rsidRPr="00EF2FEF" w:rsidRDefault="00955A35" w:rsidP="00DE090D">
      <w:pPr>
        <w:tabs>
          <w:tab w:val="left" w:pos="567"/>
        </w:tabs>
        <w:ind w:left="567" w:hanging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 xml:space="preserve">“Ċ” </w:t>
      </w:r>
      <w:r w:rsidRPr="00EF2FEF">
        <w:rPr>
          <w:rFonts w:cs="Times New Roman"/>
          <w:sz w:val="22"/>
          <w:szCs w:val="22"/>
          <w:lang w:val="mt-MT"/>
        </w:rPr>
        <w:tab/>
        <w:t>Klawsola 1 għandha tiġi emendata kif ġej:</w:t>
      </w:r>
    </w:p>
    <w:p w14:paraId="49BD40B6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7C6868F2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(a) fis-subklawsola (1) tagħha l-kliem “l-Att tal-2021” għandhom jiġu sostitwiti bil-kliem “l-Att tal-2022”; u</w:t>
      </w:r>
    </w:p>
    <w:p w14:paraId="4C8EFC28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</w:p>
    <w:p w14:paraId="246C6845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sz w:val="22"/>
          <w:szCs w:val="22"/>
          <w:lang w:val="mt-MT"/>
        </w:rPr>
        <w:t>(b) fis-subklawsola (2) tagħha l-kliem “u s-servizzi finanzjarji” għandhom jiġu mħassra.</w:t>
      </w:r>
    </w:p>
    <w:p w14:paraId="6DE8DB75" w14:textId="77777777" w:rsidR="00955A35" w:rsidRPr="00EF2FEF" w:rsidRDefault="00955A35" w:rsidP="00EF2FEF">
      <w:pPr>
        <w:tabs>
          <w:tab w:val="left" w:pos="567"/>
        </w:tabs>
        <w:jc w:val="both"/>
        <w:rPr>
          <w:rFonts w:cs="Times New Roman"/>
          <w:sz w:val="22"/>
          <w:szCs w:val="22"/>
          <w:lang w:val="mt-MT"/>
        </w:rPr>
      </w:pPr>
    </w:p>
    <w:p w14:paraId="193800C8" w14:textId="77777777" w:rsidR="00955A35" w:rsidRPr="00EF2FEF" w:rsidRDefault="00955A35" w:rsidP="00DE090D">
      <w:pPr>
        <w:tabs>
          <w:tab w:val="left" w:pos="567"/>
        </w:tabs>
        <w:ind w:left="567" w:hanging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“C”</w:t>
      </w:r>
      <w:r w:rsidRPr="00EF2FEF">
        <w:rPr>
          <w:rFonts w:cs="Times New Roman"/>
          <w:i/>
          <w:iCs/>
          <w:sz w:val="22"/>
          <w:szCs w:val="22"/>
          <w:lang w:val="mt-MT"/>
        </w:rPr>
        <w:tab/>
        <w:t>Clause 1 shall be amended by the following:</w:t>
      </w:r>
    </w:p>
    <w:p w14:paraId="1482B414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75431850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(a) in sub-clause (1) thereof the words “Act, 2021” shall be substituted by the words “Act, 2022”; and</w:t>
      </w:r>
    </w:p>
    <w:p w14:paraId="2A08A5FB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i/>
          <w:iCs/>
          <w:sz w:val="22"/>
          <w:szCs w:val="22"/>
          <w:lang w:val="mt-MT"/>
        </w:rPr>
      </w:pPr>
    </w:p>
    <w:p w14:paraId="28D45DD6" w14:textId="77777777" w:rsidR="00955A35" w:rsidRPr="00EF2FEF" w:rsidRDefault="00955A35" w:rsidP="00DE090D">
      <w:pPr>
        <w:tabs>
          <w:tab w:val="left" w:pos="567"/>
        </w:tabs>
        <w:ind w:left="567"/>
        <w:jc w:val="both"/>
        <w:rPr>
          <w:rFonts w:cs="Times New Roman"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(b) in sub-clause (2) thereof the words “and financial services” shall be deleted.</w:t>
      </w:r>
    </w:p>
    <w:p w14:paraId="76209170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5A786674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Grazzi. Aktar rimarki?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No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Il-mistoqsija hija l-emenda għall-klawsola 1 kif imressqa u moqrija mill-Ministru.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57FF5837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79E81B48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L-Emenda “Ċ” għaddiet nem. con.</w:t>
      </w:r>
    </w:p>
    <w:p w14:paraId="307A4C1B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>IĊ-CHAIRPERSON:</w:t>
      </w:r>
      <w:r w:rsidRPr="00EF2FEF">
        <w:rPr>
          <w:rFonts w:cs="Times New Roman"/>
          <w:bCs/>
          <w:sz w:val="22"/>
          <w:szCs w:val="22"/>
          <w:lang w:val="mt-MT"/>
        </w:rPr>
        <w:t xml:space="preserve"> Il-mistoqsija hija klawsola 1 kif emendata. Dawk favur? (Onor. Membri: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Aye</w:t>
      </w:r>
      <w:r w:rsidRPr="00EF2FEF">
        <w:rPr>
          <w:rFonts w:cs="Times New Roman"/>
          <w:bCs/>
          <w:sz w:val="22"/>
          <w:szCs w:val="22"/>
          <w:lang w:val="mt-MT"/>
        </w:rPr>
        <w:t xml:space="preserve">) Dawk kontra?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Agreed</w:t>
      </w:r>
      <w:r w:rsidRPr="00EF2FEF">
        <w:rPr>
          <w:rFonts w:cs="Times New Roman"/>
          <w:bCs/>
          <w:sz w:val="22"/>
          <w:szCs w:val="22"/>
          <w:lang w:val="mt-MT"/>
        </w:rPr>
        <w:t>.</w:t>
      </w:r>
    </w:p>
    <w:p w14:paraId="5EC66998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CCDD87D" w14:textId="77777777" w:rsidR="00955A35" w:rsidRPr="00EF2FEF" w:rsidRDefault="00955A35" w:rsidP="00EF2FEF">
      <w:pPr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bCs/>
          <w:i/>
          <w:iCs/>
          <w:sz w:val="22"/>
          <w:szCs w:val="22"/>
          <w:lang w:val="mt-MT"/>
        </w:rPr>
        <w:t>Klawsola 1, kif emendata,</w:t>
      </w:r>
      <w:r w:rsidRPr="00EF2FEF">
        <w:rPr>
          <w:rFonts w:cs="Times New Roman"/>
          <w:i/>
          <w:iCs/>
          <w:sz w:val="22"/>
          <w:szCs w:val="22"/>
          <w:lang w:val="mt-MT"/>
        </w:rPr>
        <w:t xml:space="preserve"> għaddiet nem. con. u ġiet ordnata ssir parti mill-Abbozz ta’ Liġi.</w:t>
      </w:r>
    </w:p>
    <w:p w14:paraId="7FF71F4E" w14:textId="77777777" w:rsidR="00955A35" w:rsidRPr="00EF2FEF" w:rsidRDefault="00955A35" w:rsidP="00EF2FEF">
      <w:pPr>
        <w:pStyle w:val="BodyText2"/>
        <w:tabs>
          <w:tab w:val="left" w:pos="567"/>
        </w:tabs>
        <w:ind w:right="0"/>
        <w:jc w:val="both"/>
        <w:rPr>
          <w:rFonts w:ascii="Times New Roman" w:hAnsi="Times New Roman"/>
          <w:b w:val="0"/>
          <w:color w:val="auto"/>
          <w:sz w:val="22"/>
          <w:szCs w:val="22"/>
          <w:lang w:val="mt-MT"/>
        </w:rPr>
      </w:pPr>
    </w:p>
    <w:p w14:paraId="4678E2C1" w14:textId="77777777" w:rsidR="00955A35" w:rsidRPr="00EF2FEF" w:rsidRDefault="00955A35" w:rsidP="00EF2FEF">
      <w:pPr>
        <w:autoSpaceDE w:val="0"/>
        <w:autoSpaceDN w:val="0"/>
        <w:jc w:val="both"/>
        <w:rPr>
          <w:rFonts w:cs="Times New Roman"/>
          <w:b/>
          <w:sz w:val="22"/>
          <w:szCs w:val="22"/>
          <w:lang w:val="mt-MT"/>
        </w:rPr>
      </w:pPr>
    </w:p>
    <w:p w14:paraId="269FE3DA" w14:textId="77777777" w:rsidR="00955A35" w:rsidRPr="00EF2FEF" w:rsidRDefault="00955A35" w:rsidP="00EF2FEF">
      <w:pPr>
        <w:autoSpaceDE w:val="0"/>
        <w:autoSpaceDN w:val="0"/>
        <w:jc w:val="both"/>
        <w:rPr>
          <w:rFonts w:cs="Times New Roman"/>
          <w:b/>
          <w:i/>
          <w:iCs/>
          <w:sz w:val="22"/>
          <w:szCs w:val="22"/>
          <w:lang w:val="mt-MT"/>
        </w:rPr>
      </w:pPr>
      <w:r w:rsidRPr="00EF2FEF">
        <w:rPr>
          <w:rFonts w:cs="Times New Roman"/>
          <w:bCs/>
          <w:i/>
          <w:iCs/>
          <w:sz w:val="22"/>
          <w:szCs w:val="22"/>
          <w:lang w:val="mt-MT"/>
        </w:rPr>
        <w:t xml:space="preserve">It-Titolu 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 xml:space="preserve">għadda </w:t>
      </w:r>
      <w:r w:rsidRPr="00EF2FEF">
        <w:rPr>
          <w:rFonts w:cs="Times New Roman"/>
          <w:bCs/>
          <w:i/>
          <w:iCs/>
          <w:sz w:val="22"/>
          <w:szCs w:val="22"/>
          <w:lang w:val="mt-MT"/>
        </w:rPr>
        <w:t>nem. con.</w:t>
      </w:r>
      <w:r w:rsidRPr="00EF2FEF">
        <w:rPr>
          <w:rFonts w:cs="Times New Roman"/>
          <w:b/>
          <w:i/>
          <w:iCs/>
          <w:sz w:val="22"/>
          <w:szCs w:val="22"/>
          <w:lang w:val="mt-MT"/>
        </w:rPr>
        <w:t xml:space="preserve"> </w:t>
      </w:r>
      <w:r w:rsidRPr="00EF2FEF">
        <w:rPr>
          <w:rFonts w:eastAsia="Times New Roman" w:cs="Times New Roman"/>
          <w:i/>
          <w:iCs/>
          <w:sz w:val="22"/>
          <w:szCs w:val="22"/>
          <w:lang w:val="mt-MT"/>
        </w:rPr>
        <w:t>u kien ordnat isir parti mill-Abbozz ta’ Liġi.</w:t>
      </w:r>
    </w:p>
    <w:p w14:paraId="5EF4DE96" w14:textId="77777777" w:rsidR="00955A35" w:rsidRPr="00EF2FEF" w:rsidRDefault="00955A35" w:rsidP="00EF2FEF">
      <w:pPr>
        <w:autoSpaceDE w:val="0"/>
        <w:autoSpaceDN w:val="0"/>
        <w:adjustRightInd w:val="0"/>
        <w:jc w:val="both"/>
        <w:rPr>
          <w:rFonts w:eastAsia="TimesNewRoman,Bold" w:cs="Times New Roman"/>
          <w:b/>
          <w:bCs/>
          <w:sz w:val="22"/>
          <w:szCs w:val="22"/>
          <w:lang w:val="mt-MT"/>
        </w:rPr>
      </w:pPr>
    </w:p>
    <w:p w14:paraId="730C09C3" w14:textId="77777777" w:rsidR="00955A35" w:rsidRPr="00EF2FEF" w:rsidRDefault="00955A35" w:rsidP="00EF2FEF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FDF85E9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EF2FEF">
        <w:rPr>
          <w:rFonts w:cs="Times New Roman"/>
          <w:bCs/>
          <w:sz w:val="22"/>
          <w:szCs w:val="22"/>
          <w:lang w:val="mt-MT"/>
        </w:rPr>
        <w:t>Il-Ministru.</w:t>
      </w:r>
    </w:p>
    <w:p w14:paraId="2D211017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68731107" w14:textId="77777777" w:rsidR="00955A35" w:rsidRPr="00EF2FEF" w:rsidRDefault="00955A35" w:rsidP="00EF2FEF">
      <w:pPr>
        <w:jc w:val="both"/>
        <w:rPr>
          <w:rFonts w:eastAsia="GEGLOI+TimesNewRomanPS" w:cs="Times New Roman"/>
          <w:i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 xml:space="preserve">ONOR. CLYDE CARUANA: </w:t>
      </w:r>
      <w:r w:rsidRPr="00EF2FEF">
        <w:rPr>
          <w:rFonts w:cs="Times New Roman"/>
          <w:bCs/>
          <w:sz w:val="22"/>
          <w:szCs w:val="22"/>
          <w:lang w:val="mt-MT"/>
        </w:rPr>
        <w:t xml:space="preserve">Sur President, nipproponi li </w:t>
      </w:r>
      <w:r w:rsidRPr="00EF2FEF">
        <w:rPr>
          <w:rFonts w:cs="Times New Roman"/>
          <w:sz w:val="22"/>
          <w:szCs w:val="22"/>
          <w:lang w:val="mt-MT"/>
        </w:rPr>
        <w:t>l-Kumitat jawtorizza lill-Iskrivan tal-Kamra biex jikkoreġi xi żbalji tal-ortografija, jagħmel ir-rinumerazzjoni meħtieġa u xi emendi żgħar li jista’ jkun hemm bżonn.</w:t>
      </w:r>
    </w:p>
    <w:p w14:paraId="21612F1C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2858F86D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  <w:r w:rsidRPr="00EF2FEF">
        <w:rPr>
          <w:rFonts w:cs="Times New Roman"/>
          <w:b/>
          <w:sz w:val="22"/>
          <w:szCs w:val="22"/>
          <w:lang w:val="mt-MT"/>
        </w:rPr>
        <w:t xml:space="preserve">IĊ-CHAIRPERSON: </w:t>
      </w:r>
      <w:r w:rsidRPr="00EF2FEF">
        <w:rPr>
          <w:rFonts w:cs="Times New Roman"/>
          <w:bCs/>
          <w:sz w:val="22"/>
          <w:szCs w:val="22"/>
          <w:lang w:val="mt-MT"/>
        </w:rPr>
        <w:t>Hawn qbil? (Onor. Membri: Iva)</w:t>
      </w:r>
    </w:p>
    <w:p w14:paraId="783F2A5D" w14:textId="77777777" w:rsidR="00955A35" w:rsidRPr="00EF2FEF" w:rsidRDefault="00955A35" w:rsidP="00EF2FEF">
      <w:pPr>
        <w:jc w:val="both"/>
        <w:rPr>
          <w:rFonts w:cs="Times New Roman"/>
          <w:bCs/>
          <w:sz w:val="22"/>
          <w:szCs w:val="22"/>
          <w:lang w:val="mt-MT"/>
        </w:rPr>
      </w:pPr>
    </w:p>
    <w:p w14:paraId="2A49178A" w14:textId="77777777" w:rsidR="00955A35" w:rsidRPr="00EF2FEF" w:rsidRDefault="00955A35" w:rsidP="00EF2FEF">
      <w:pPr>
        <w:jc w:val="both"/>
        <w:rPr>
          <w:rFonts w:eastAsia="GEGLOI+TimesNewRomanPS"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Fuq mozzjoni tal-Ministru għall-Finanzi u x-Xogħol l-Kumitat qabel li jawtorizza lill-Iskrivan tal-Kamra biex jikkoreġi xi żbalji tal-ortografija, jagħmel ir-rinumerazzjoni meħtieġa u xi emendi żgħar li jista’ jkun hemm bżonn.</w:t>
      </w:r>
    </w:p>
    <w:p w14:paraId="5118D662" w14:textId="77777777" w:rsidR="00955A35" w:rsidRPr="00EF2FEF" w:rsidRDefault="00955A35" w:rsidP="00EF2FEF">
      <w:pPr>
        <w:jc w:val="both"/>
        <w:rPr>
          <w:rFonts w:cs="Times New Roman"/>
          <w:sz w:val="22"/>
          <w:szCs w:val="22"/>
          <w:lang w:val="mt-MT"/>
        </w:rPr>
      </w:pPr>
    </w:p>
    <w:p w14:paraId="40E551DB" w14:textId="77777777" w:rsidR="00955A35" w:rsidRPr="00EF2FEF" w:rsidRDefault="00955A35" w:rsidP="00EF2FEF">
      <w:pPr>
        <w:autoSpaceDE w:val="0"/>
        <w:autoSpaceDN w:val="0"/>
        <w:adjustRightInd w:val="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Il-Kumitat qabel ukoll li l-President tal-Kumitat għandu jirrapporta lill-Kamra li l-Abbozz ta’ Liġi msejjaħ “Att sabiex jemenda l-Att dwar id-Dħul ta’ Malta bħala membru tal-Fond Monetarju Internazzjonali, Kap. 209” għadda mill-istadju tal-Kumitat b’emendi.</w:t>
      </w:r>
    </w:p>
    <w:p w14:paraId="388219BF" w14:textId="77777777" w:rsidR="00955A35" w:rsidRPr="00EF2FEF" w:rsidRDefault="00955A35" w:rsidP="00EF2FEF">
      <w:pPr>
        <w:jc w:val="both"/>
        <w:rPr>
          <w:rFonts w:cs="Times New Roman"/>
          <w:b/>
          <w:i/>
          <w:iCs/>
          <w:sz w:val="22"/>
          <w:szCs w:val="22"/>
          <w:lang w:val="mt-MT"/>
        </w:rPr>
      </w:pPr>
    </w:p>
    <w:p w14:paraId="72229065" w14:textId="7C546774" w:rsidR="00955A35" w:rsidRPr="00EF2FEF" w:rsidRDefault="00955A35" w:rsidP="00EF2FEF">
      <w:pPr>
        <w:autoSpaceDE w:val="0"/>
        <w:autoSpaceDN w:val="0"/>
        <w:adjustRightInd w:val="0"/>
        <w:jc w:val="both"/>
        <w:rPr>
          <w:rFonts w:cs="Times New Roman"/>
          <w:i/>
          <w:iCs/>
          <w:sz w:val="22"/>
          <w:szCs w:val="22"/>
          <w:lang w:val="mt-MT"/>
        </w:rPr>
      </w:pPr>
      <w:r w:rsidRPr="00EF2FEF">
        <w:rPr>
          <w:rFonts w:cs="Times New Roman"/>
          <w:i/>
          <w:iCs/>
          <w:sz w:val="22"/>
          <w:szCs w:val="22"/>
          <w:lang w:val="mt-MT"/>
        </w:rPr>
        <w:t>Fit-3.16 p.m. id-diskussjoni fuq dan l-Abbozz ta’ Liġi ġiet konkluża u l-Kumitat aġġorna</w:t>
      </w:r>
      <w:r w:rsidR="00ED13A4">
        <w:rPr>
          <w:rFonts w:cs="Times New Roman"/>
          <w:i/>
          <w:iCs/>
          <w:sz w:val="22"/>
          <w:szCs w:val="22"/>
          <w:lang w:val="mt-MT"/>
        </w:rPr>
        <w:t>.</w:t>
      </w:r>
    </w:p>
    <w:p w14:paraId="7982C99E" w14:textId="77777777" w:rsidR="00AB0BBE" w:rsidRPr="00EF2FEF" w:rsidRDefault="00AB0BBE" w:rsidP="00EF2FEF">
      <w:pPr>
        <w:rPr>
          <w:rFonts w:cs="Times New Roman"/>
          <w:sz w:val="22"/>
          <w:szCs w:val="22"/>
        </w:rPr>
      </w:pPr>
    </w:p>
    <w:sectPr w:rsidR="00AB0BBE" w:rsidRPr="00EF2FEF" w:rsidSect="0032103B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C297" w14:textId="77777777" w:rsidR="00431F0B" w:rsidRDefault="00431F0B" w:rsidP="0032103B">
      <w:r>
        <w:separator/>
      </w:r>
    </w:p>
  </w:endnote>
  <w:endnote w:type="continuationSeparator" w:id="0">
    <w:p w14:paraId="349B50F3" w14:textId="77777777" w:rsidR="00431F0B" w:rsidRDefault="00431F0B" w:rsidP="003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time New Rom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JOAEI+TimesNewRoman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A162" w14:textId="1BEC4944" w:rsidR="0032103B" w:rsidRPr="0032103B" w:rsidRDefault="0032103B">
    <w:pPr>
      <w:pStyle w:val="Footer"/>
      <w:jc w:val="center"/>
      <w:rPr>
        <w:rFonts w:ascii="Times New Roman" w:hAnsi="Times New Roman" w:cs="Times New Roman"/>
      </w:rPr>
    </w:pPr>
  </w:p>
  <w:p w14:paraId="19C7AF6A" w14:textId="77777777" w:rsidR="00474B61" w:rsidRDefault="0043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083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28E5B8C" w14:textId="77777777" w:rsidR="0032103B" w:rsidRPr="0032103B" w:rsidRDefault="0032103B">
        <w:pPr>
          <w:pStyle w:val="Footer"/>
          <w:jc w:val="center"/>
          <w:rPr>
            <w:rFonts w:ascii="Times New Roman" w:hAnsi="Times New Roman" w:cs="Times New Roman"/>
          </w:rPr>
        </w:pPr>
        <w:r w:rsidRPr="0032103B">
          <w:rPr>
            <w:rFonts w:ascii="Times New Roman" w:hAnsi="Times New Roman" w:cs="Times New Roman"/>
          </w:rPr>
          <w:fldChar w:fldCharType="begin"/>
        </w:r>
        <w:r w:rsidRPr="0032103B">
          <w:rPr>
            <w:rFonts w:ascii="Times New Roman" w:hAnsi="Times New Roman" w:cs="Times New Roman"/>
          </w:rPr>
          <w:instrText xml:space="preserve"> PAGE   \* MERGEFORMAT </w:instrText>
        </w:r>
        <w:r w:rsidRPr="0032103B">
          <w:rPr>
            <w:rFonts w:ascii="Times New Roman" w:hAnsi="Times New Roman" w:cs="Times New Roman"/>
          </w:rPr>
          <w:fldChar w:fldCharType="separate"/>
        </w:r>
        <w:r w:rsidRPr="0032103B">
          <w:rPr>
            <w:rFonts w:ascii="Times New Roman" w:hAnsi="Times New Roman" w:cs="Times New Roman"/>
            <w:noProof/>
          </w:rPr>
          <w:t>2</w:t>
        </w:r>
        <w:r w:rsidRPr="0032103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A5AFC34" w14:textId="77777777" w:rsidR="0032103B" w:rsidRDefault="003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A92D" w14:textId="77777777" w:rsidR="00431F0B" w:rsidRDefault="00431F0B" w:rsidP="0032103B">
      <w:r>
        <w:separator/>
      </w:r>
    </w:p>
  </w:footnote>
  <w:footnote w:type="continuationSeparator" w:id="0">
    <w:p w14:paraId="72625BF5" w14:textId="77777777" w:rsidR="00431F0B" w:rsidRDefault="00431F0B" w:rsidP="0032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35"/>
    <w:rsid w:val="0032103B"/>
    <w:rsid w:val="003845E4"/>
    <w:rsid w:val="00431F0B"/>
    <w:rsid w:val="004F76E0"/>
    <w:rsid w:val="00752F19"/>
    <w:rsid w:val="00955A35"/>
    <w:rsid w:val="00972798"/>
    <w:rsid w:val="00980AED"/>
    <w:rsid w:val="00AB0BBE"/>
    <w:rsid w:val="00C016BE"/>
    <w:rsid w:val="00D37E76"/>
    <w:rsid w:val="00D8073B"/>
    <w:rsid w:val="00DE090D"/>
    <w:rsid w:val="00ED13A4"/>
    <w:rsid w:val="00E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5180"/>
  <w15:chartTrackingRefBased/>
  <w15:docId w15:val="{19A62B87-D734-4DAA-9939-4BD93EC9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35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76"/>
    <w:pPr>
      <w:keepNext/>
      <w:keepLines/>
      <w:suppressAutoHyphens w:val="0"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955A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955A35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BodyText2">
    <w:name w:val="Body Text 2"/>
    <w:basedOn w:val="Normal"/>
    <w:link w:val="BodyText2Char"/>
    <w:uiPriority w:val="99"/>
    <w:rsid w:val="00955A35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955A35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customStyle="1" w:styleId="Default">
    <w:name w:val="Default"/>
    <w:rsid w:val="00955A35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7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D37E76"/>
    <w:pPr>
      <w:suppressAutoHyphens w:val="0"/>
      <w:spacing w:line="240" w:lineRule="atLeast"/>
      <w:jc w:val="center"/>
    </w:pPr>
    <w:rPr>
      <w:rFonts w:ascii="Tornado" w:eastAsia="Batang" w:hAnsi="Tornado" w:cs="Times New Roman"/>
      <w:b/>
      <w:kern w:val="0"/>
      <w:sz w:val="28"/>
      <w:szCs w:val="2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D37E76"/>
    <w:rPr>
      <w:rFonts w:ascii="Tornado" w:eastAsia="Batang" w:hAnsi="Tornado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D37E76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37E76"/>
  </w:style>
  <w:style w:type="paragraph" w:styleId="Header">
    <w:name w:val="header"/>
    <w:basedOn w:val="Normal"/>
    <w:link w:val="HeaderChar"/>
    <w:uiPriority w:val="99"/>
    <w:unhideWhenUsed/>
    <w:rsid w:val="0032103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103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arlament.mt/en/13th-leg/bills/bill-no-242-malta-membership-of-the-international-monetary-fund/?page=1&amp;numItems=10&amp;text=&amp;number=242&amp;totalItem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1893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9</cp:revision>
  <dcterms:created xsi:type="dcterms:W3CDTF">2022-02-23T07:29:00Z</dcterms:created>
  <dcterms:modified xsi:type="dcterms:W3CDTF">2022-02-24T08:35:00Z</dcterms:modified>
</cp:coreProperties>
</file>