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1078E" w14:textId="77777777" w:rsidR="00A34905" w:rsidRDefault="00A34905" w:rsidP="00A34905">
      <w:pPr>
        <w:pStyle w:val="Title"/>
        <w:spacing w:line="240" w:lineRule="auto"/>
        <w:rPr>
          <w:rFonts w:ascii="Times New Roman" w:hAnsi="Times New Roman"/>
          <w:sz w:val="24"/>
          <w:szCs w:val="24"/>
          <w:lang w:val="it-IT"/>
        </w:rPr>
      </w:pPr>
    </w:p>
    <w:p w14:paraId="600B9C50" w14:textId="77777777" w:rsidR="00A34905" w:rsidRDefault="00A34905" w:rsidP="00A34905">
      <w:pPr>
        <w:pStyle w:val="Title"/>
        <w:spacing w:line="240" w:lineRule="auto"/>
        <w:rPr>
          <w:rFonts w:ascii="Times New Roman" w:hAnsi="Times New Roman"/>
          <w:sz w:val="24"/>
          <w:szCs w:val="24"/>
          <w:lang w:val="it-IT"/>
        </w:rPr>
      </w:pPr>
    </w:p>
    <w:p w14:paraId="38789F13" w14:textId="77777777" w:rsidR="00A34905" w:rsidRDefault="00A34905" w:rsidP="00A34905">
      <w:pPr>
        <w:pStyle w:val="Title"/>
        <w:spacing w:line="240" w:lineRule="auto"/>
        <w:rPr>
          <w:rFonts w:ascii="Times New Roman" w:hAnsi="Times New Roman"/>
          <w:sz w:val="24"/>
          <w:szCs w:val="24"/>
          <w:lang w:val="it-IT"/>
        </w:rPr>
      </w:pPr>
    </w:p>
    <w:p w14:paraId="067B78F8" w14:textId="77777777" w:rsidR="00A34905" w:rsidRDefault="00A34905" w:rsidP="00A34905">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14:paraId="49DC6622" w14:textId="77777777" w:rsidR="00A34905" w:rsidRDefault="00A34905" w:rsidP="00A34905">
      <w:pPr>
        <w:jc w:val="center"/>
        <w:rPr>
          <w:rFonts w:cs="Times New Roman"/>
          <w:b/>
          <w:lang w:val="it-IT"/>
        </w:rPr>
      </w:pPr>
    </w:p>
    <w:p w14:paraId="27470E5B" w14:textId="77777777" w:rsidR="00A34905" w:rsidRDefault="00A34905" w:rsidP="00A34905">
      <w:pPr>
        <w:jc w:val="center"/>
        <w:rPr>
          <w:rFonts w:cs="Times New Roman"/>
          <w:b/>
          <w:lang w:val="it-IT"/>
        </w:rPr>
      </w:pPr>
    </w:p>
    <w:p w14:paraId="6BFE7107" w14:textId="77777777" w:rsidR="00A34905" w:rsidRDefault="00A34905" w:rsidP="00A34905">
      <w:pPr>
        <w:jc w:val="center"/>
        <w:rPr>
          <w:rFonts w:cs="Times New Roman"/>
          <w:b/>
          <w:lang w:val="it-IT"/>
        </w:rPr>
      </w:pPr>
    </w:p>
    <w:p w14:paraId="1B430DAF" w14:textId="77777777" w:rsidR="00A34905" w:rsidRDefault="00A34905" w:rsidP="00A34905">
      <w:pPr>
        <w:jc w:val="center"/>
        <w:rPr>
          <w:rFonts w:cs="Times New Roman"/>
          <w:b/>
          <w:lang w:val="it-IT"/>
        </w:rPr>
      </w:pPr>
    </w:p>
    <w:p w14:paraId="7670BB07" w14:textId="77777777" w:rsidR="00A34905" w:rsidRDefault="00A34905" w:rsidP="00A34905">
      <w:pPr>
        <w:jc w:val="center"/>
        <w:rPr>
          <w:rFonts w:cs="Times New Roman"/>
          <w:b/>
          <w:lang w:val="it-IT"/>
        </w:rPr>
      </w:pPr>
    </w:p>
    <w:p w14:paraId="5DC3EE2F" w14:textId="77777777" w:rsidR="00A34905" w:rsidRDefault="00A34905" w:rsidP="00A34905">
      <w:pPr>
        <w:jc w:val="center"/>
        <w:rPr>
          <w:rFonts w:cs="Times New Roman"/>
          <w:b/>
          <w:lang w:val="it-IT"/>
        </w:rPr>
      </w:pPr>
      <w:r>
        <w:rPr>
          <w:rFonts w:cs="Times New Roman"/>
          <w:b/>
          <w:lang w:val="it-IT"/>
        </w:rPr>
        <w:t>KAMRA TAD-DEPUTATI</w:t>
      </w:r>
    </w:p>
    <w:p w14:paraId="4095579E" w14:textId="77777777" w:rsidR="00A34905" w:rsidRDefault="00A34905" w:rsidP="00A34905">
      <w:pPr>
        <w:jc w:val="center"/>
        <w:rPr>
          <w:rFonts w:cs="Times New Roman"/>
          <w:b/>
          <w:lang w:val="it-IT"/>
        </w:rPr>
      </w:pPr>
    </w:p>
    <w:p w14:paraId="3C4F1A5F" w14:textId="77777777" w:rsidR="00A34905" w:rsidRDefault="00A34905" w:rsidP="00A34905">
      <w:pPr>
        <w:jc w:val="center"/>
        <w:rPr>
          <w:rFonts w:cs="Times New Roman"/>
          <w:b/>
          <w:lang w:val="it-IT"/>
        </w:rPr>
      </w:pPr>
    </w:p>
    <w:p w14:paraId="41B37D69" w14:textId="77777777" w:rsidR="00A34905" w:rsidRDefault="00A34905" w:rsidP="00A34905">
      <w:pPr>
        <w:jc w:val="center"/>
        <w:rPr>
          <w:rFonts w:cs="Times New Roman"/>
          <w:b/>
          <w:lang w:val="it-IT"/>
        </w:rPr>
      </w:pPr>
    </w:p>
    <w:p w14:paraId="1DDF0940" w14:textId="77777777" w:rsidR="00A34905" w:rsidRDefault="00A34905" w:rsidP="00A34905">
      <w:pPr>
        <w:jc w:val="center"/>
        <w:rPr>
          <w:rFonts w:cs="Times New Roman"/>
          <w:b/>
          <w:lang w:val="it-IT"/>
        </w:rPr>
      </w:pPr>
    </w:p>
    <w:p w14:paraId="1072A981" w14:textId="77777777" w:rsidR="00A34905" w:rsidRDefault="00A34905" w:rsidP="00A34905">
      <w:pPr>
        <w:jc w:val="center"/>
        <w:rPr>
          <w:rFonts w:cs="Times New Roman"/>
          <w:b/>
          <w:lang w:val="it-IT"/>
        </w:rPr>
      </w:pPr>
    </w:p>
    <w:p w14:paraId="19DD77C2" w14:textId="77777777" w:rsidR="00A34905" w:rsidRDefault="00A34905" w:rsidP="00A34905">
      <w:pPr>
        <w:jc w:val="center"/>
        <w:rPr>
          <w:rFonts w:cs="Times New Roman"/>
          <w:b/>
          <w:lang w:val="it-IT"/>
        </w:rPr>
      </w:pPr>
    </w:p>
    <w:p w14:paraId="6048024D" w14:textId="77777777" w:rsidR="00A34905" w:rsidRDefault="00A34905" w:rsidP="00A34905">
      <w:pPr>
        <w:jc w:val="center"/>
        <w:rPr>
          <w:rFonts w:cs="Times New Roman"/>
          <w:b/>
          <w:lang w:val="it-IT"/>
        </w:rPr>
      </w:pPr>
      <w:r>
        <w:rPr>
          <w:rFonts w:cs="Times New Roman"/>
          <w:b/>
          <w:lang w:val="it-IT"/>
        </w:rPr>
        <w:t xml:space="preserve">KUMITAT PERMANENTI GĦALL-KONSIDERAZZJONI </w:t>
      </w:r>
    </w:p>
    <w:p w14:paraId="458D1FFC" w14:textId="77777777" w:rsidR="00A34905" w:rsidRDefault="00A34905" w:rsidP="00A34905">
      <w:pPr>
        <w:jc w:val="center"/>
        <w:rPr>
          <w:rFonts w:cs="Times New Roman"/>
          <w:b/>
          <w:lang w:val="it-IT"/>
        </w:rPr>
      </w:pPr>
      <w:r>
        <w:rPr>
          <w:rFonts w:cs="Times New Roman"/>
          <w:b/>
          <w:lang w:val="it-IT"/>
        </w:rPr>
        <w:t>TA’ ABBOZZI TA’ LIĠI AĠĠUNT</w:t>
      </w:r>
    </w:p>
    <w:p w14:paraId="5210E27C" w14:textId="77777777" w:rsidR="00A34905" w:rsidRDefault="00A34905" w:rsidP="00A34905">
      <w:pPr>
        <w:jc w:val="center"/>
        <w:rPr>
          <w:rFonts w:cs="Times New Roman"/>
          <w:b/>
          <w:i/>
          <w:lang w:val="it-IT"/>
        </w:rPr>
      </w:pPr>
      <w:r>
        <w:rPr>
          <w:rFonts w:cs="Times New Roman"/>
          <w:b/>
          <w:i/>
          <w:lang w:val="it-IT"/>
        </w:rPr>
        <w:t>(Rapport Uffiċjali u Rivedut)</w:t>
      </w:r>
    </w:p>
    <w:p w14:paraId="6CCD8403" w14:textId="77777777" w:rsidR="00A34905" w:rsidRDefault="00A34905" w:rsidP="00A34905">
      <w:pPr>
        <w:jc w:val="center"/>
        <w:rPr>
          <w:rFonts w:cs="Times New Roman"/>
          <w:b/>
          <w:i/>
          <w:lang w:val="it-IT"/>
        </w:rPr>
      </w:pPr>
    </w:p>
    <w:p w14:paraId="234E668C" w14:textId="77777777" w:rsidR="00A34905" w:rsidRDefault="00A34905" w:rsidP="00A34905">
      <w:pPr>
        <w:jc w:val="center"/>
        <w:rPr>
          <w:rFonts w:cs="Times New Roman"/>
          <w:b/>
          <w:i/>
          <w:lang w:val="it-IT"/>
        </w:rPr>
      </w:pPr>
    </w:p>
    <w:p w14:paraId="11C0BB4A" w14:textId="77777777" w:rsidR="00A34905" w:rsidRDefault="00A34905" w:rsidP="00A34905">
      <w:pPr>
        <w:jc w:val="center"/>
        <w:rPr>
          <w:rFonts w:cs="Times New Roman"/>
          <w:b/>
          <w:i/>
          <w:lang w:val="it-IT"/>
        </w:rPr>
      </w:pPr>
    </w:p>
    <w:p w14:paraId="29DDC2BA" w14:textId="77777777" w:rsidR="00A34905" w:rsidRDefault="00A34905" w:rsidP="00A34905">
      <w:pPr>
        <w:jc w:val="center"/>
        <w:rPr>
          <w:rFonts w:cs="Times New Roman"/>
          <w:b/>
          <w:lang w:val="it-IT"/>
        </w:rPr>
      </w:pPr>
      <w:r>
        <w:rPr>
          <w:rFonts w:cs="Times New Roman"/>
          <w:b/>
          <w:lang w:val="it-IT"/>
        </w:rPr>
        <w:t>IT-TLETTAX</w:t>
      </w:r>
      <w:r>
        <w:rPr>
          <w:rFonts w:cs="Times New Roman"/>
          <w:b/>
          <w:lang w:val="mt-MT"/>
        </w:rPr>
        <w:t xml:space="preserve">-IL </w:t>
      </w:r>
      <w:r>
        <w:rPr>
          <w:rFonts w:cs="Times New Roman"/>
          <w:b/>
          <w:lang w:val="it-IT"/>
        </w:rPr>
        <w:t>PARLAMENT</w:t>
      </w:r>
    </w:p>
    <w:p w14:paraId="3B841FEE" w14:textId="77777777" w:rsidR="00A34905" w:rsidRDefault="00A34905" w:rsidP="00A34905">
      <w:pPr>
        <w:jc w:val="center"/>
        <w:rPr>
          <w:rFonts w:cs="Times New Roman"/>
          <w:b/>
          <w:lang w:val="it-IT"/>
        </w:rPr>
      </w:pPr>
    </w:p>
    <w:p w14:paraId="56C9B671" w14:textId="77777777" w:rsidR="00A34905" w:rsidRDefault="00A34905" w:rsidP="00A34905">
      <w:pPr>
        <w:jc w:val="center"/>
        <w:rPr>
          <w:rFonts w:cs="Times New Roman"/>
          <w:b/>
          <w:lang w:val="it-IT"/>
        </w:rPr>
      </w:pPr>
    </w:p>
    <w:p w14:paraId="1368E3BF" w14:textId="77777777" w:rsidR="00A34905" w:rsidRDefault="00A34905" w:rsidP="00A34905">
      <w:pPr>
        <w:jc w:val="center"/>
        <w:rPr>
          <w:rFonts w:cs="Times New Roman"/>
          <w:b/>
          <w:lang w:val="it-IT"/>
        </w:rPr>
      </w:pPr>
    </w:p>
    <w:p w14:paraId="39F5CFEF" w14:textId="77777777" w:rsidR="00A34905" w:rsidRDefault="00A34905" w:rsidP="00A34905">
      <w:pPr>
        <w:jc w:val="center"/>
        <w:rPr>
          <w:rFonts w:cs="Times New Roman"/>
          <w:b/>
          <w:lang w:val="it-IT"/>
        </w:rPr>
      </w:pPr>
    </w:p>
    <w:p w14:paraId="2636CA7C" w14:textId="0EBB18E3" w:rsidR="00A34905" w:rsidRPr="0019132C" w:rsidRDefault="00A34905" w:rsidP="00A34905">
      <w:pPr>
        <w:jc w:val="center"/>
        <w:rPr>
          <w:rFonts w:cs="Times New Roman"/>
          <w:b/>
          <w:lang w:val="mt-MT"/>
        </w:rPr>
      </w:pPr>
      <w:r>
        <w:rPr>
          <w:rFonts w:cs="Times New Roman"/>
          <w:b/>
          <w:lang w:val="it-IT"/>
        </w:rPr>
        <w:t xml:space="preserve">Laqgħa Nru </w:t>
      </w:r>
      <w:r w:rsidR="00CF4188">
        <w:rPr>
          <w:rFonts w:cs="Times New Roman"/>
          <w:b/>
          <w:lang w:val="it-IT"/>
        </w:rPr>
        <w:t>60</w:t>
      </w:r>
    </w:p>
    <w:p w14:paraId="1F02B58A" w14:textId="7DA347E9" w:rsidR="00A34905" w:rsidRDefault="00CF4188" w:rsidP="00A34905">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It</w:t>
      </w:r>
      <w:r w:rsidR="00A34905">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Tlieta</w:t>
      </w:r>
      <w:r w:rsidR="00A34905">
        <w:rPr>
          <w:rFonts w:ascii="Times New Roman" w:hAnsi="Times New Roman"/>
          <w:b/>
          <w:bCs/>
          <w:color w:val="000000" w:themeColor="text1"/>
          <w:sz w:val="24"/>
          <w:szCs w:val="24"/>
          <w:lang w:val="mt-MT"/>
        </w:rPr>
        <w:t>, 1</w:t>
      </w:r>
      <w:r>
        <w:rPr>
          <w:rFonts w:ascii="Times New Roman" w:hAnsi="Times New Roman"/>
          <w:b/>
          <w:bCs/>
          <w:color w:val="000000" w:themeColor="text1"/>
          <w:sz w:val="24"/>
          <w:szCs w:val="24"/>
          <w:lang w:val="mt-MT"/>
        </w:rPr>
        <w:t>4</w:t>
      </w:r>
      <w:r w:rsidR="00A34905">
        <w:rPr>
          <w:rFonts w:ascii="Times New Roman" w:hAnsi="Times New Roman"/>
          <w:b/>
          <w:bCs/>
          <w:color w:val="000000" w:themeColor="text1"/>
          <w:sz w:val="24"/>
          <w:szCs w:val="24"/>
          <w:lang w:val="mt-MT"/>
        </w:rPr>
        <w:t xml:space="preserve"> </w:t>
      </w:r>
      <w:r w:rsidR="00A34905">
        <w:rPr>
          <w:rFonts w:ascii="Times New Roman" w:hAnsi="Times New Roman"/>
          <w:b/>
          <w:bCs/>
          <w:color w:val="000000" w:themeColor="text1"/>
          <w:sz w:val="24"/>
          <w:szCs w:val="24"/>
          <w:lang w:val="it-IT"/>
        </w:rPr>
        <w:t>ta’</w:t>
      </w:r>
      <w:r w:rsidR="00A34905">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Diċembru</w:t>
      </w:r>
      <w:r w:rsidR="00A34905">
        <w:rPr>
          <w:rFonts w:ascii="Times New Roman" w:hAnsi="Times New Roman"/>
          <w:b/>
          <w:bCs/>
          <w:color w:val="000000" w:themeColor="text1"/>
          <w:sz w:val="24"/>
          <w:szCs w:val="24"/>
          <w:lang w:val="it-IT"/>
        </w:rPr>
        <w:t>, 2021</w:t>
      </w:r>
    </w:p>
    <w:p w14:paraId="45FB3557" w14:textId="77777777" w:rsidR="00A34905" w:rsidRDefault="00A34905" w:rsidP="00A34905">
      <w:pPr>
        <w:jc w:val="center"/>
        <w:rPr>
          <w:rFonts w:cs="Times New Roman"/>
          <w:b/>
          <w:i/>
          <w:lang w:val="it-IT"/>
        </w:rPr>
      </w:pPr>
    </w:p>
    <w:p w14:paraId="513A2C03" w14:textId="77777777" w:rsidR="00A34905" w:rsidRDefault="00A34905" w:rsidP="00A34905">
      <w:pPr>
        <w:jc w:val="center"/>
        <w:rPr>
          <w:rFonts w:cs="Times New Roman"/>
          <w:b/>
          <w:lang w:val="it-IT"/>
        </w:rPr>
      </w:pPr>
    </w:p>
    <w:p w14:paraId="3FB74E06" w14:textId="77777777" w:rsidR="00A34905" w:rsidRDefault="00A34905" w:rsidP="00A34905">
      <w:pPr>
        <w:jc w:val="center"/>
        <w:rPr>
          <w:rFonts w:cs="Times New Roman"/>
          <w:b/>
          <w:lang w:val="it-IT"/>
        </w:rPr>
      </w:pPr>
    </w:p>
    <w:p w14:paraId="76391B56" w14:textId="77777777" w:rsidR="00A34905" w:rsidRDefault="00A34905" w:rsidP="00A34905">
      <w:pPr>
        <w:jc w:val="center"/>
        <w:rPr>
          <w:rFonts w:cs="Times New Roman"/>
          <w:b/>
          <w:lang w:val="it-IT"/>
        </w:rPr>
      </w:pPr>
    </w:p>
    <w:p w14:paraId="07DAA64F" w14:textId="77777777" w:rsidR="00A34905" w:rsidRDefault="00A34905" w:rsidP="00A34905">
      <w:pPr>
        <w:jc w:val="center"/>
        <w:rPr>
          <w:rFonts w:cs="Times New Roman"/>
          <w:b/>
          <w:lang w:val="it-IT"/>
        </w:rPr>
      </w:pPr>
    </w:p>
    <w:p w14:paraId="6A2AE61C" w14:textId="77777777" w:rsidR="00A34905" w:rsidRDefault="00A34905" w:rsidP="00A34905">
      <w:pPr>
        <w:jc w:val="center"/>
        <w:rPr>
          <w:rFonts w:cs="Times New Roman"/>
          <w:b/>
          <w:lang w:val="it-IT"/>
        </w:rPr>
      </w:pPr>
    </w:p>
    <w:p w14:paraId="0ACAAFF8" w14:textId="77777777" w:rsidR="00A34905" w:rsidRDefault="00A34905" w:rsidP="00A34905">
      <w:pPr>
        <w:jc w:val="center"/>
        <w:rPr>
          <w:rFonts w:cs="Times New Roman"/>
          <w:b/>
          <w:lang w:val="it-IT"/>
        </w:rPr>
      </w:pPr>
    </w:p>
    <w:p w14:paraId="1CCD70DF" w14:textId="77777777" w:rsidR="00A34905" w:rsidRDefault="00A34905" w:rsidP="00A34905">
      <w:pPr>
        <w:jc w:val="center"/>
        <w:rPr>
          <w:rFonts w:cs="Times New Roman"/>
          <w:b/>
          <w:lang w:val="it-IT"/>
        </w:rPr>
      </w:pPr>
      <w:r>
        <w:rPr>
          <w:rFonts w:cs="Times New Roman"/>
          <w:b/>
          <w:lang w:val="it-IT"/>
        </w:rPr>
        <w:t>Stampat fl-Uffiċċju tal-Iskrivan</w:t>
      </w:r>
    </w:p>
    <w:p w14:paraId="106FE232" w14:textId="77777777" w:rsidR="00A34905" w:rsidRDefault="00A34905" w:rsidP="00A34905">
      <w:pPr>
        <w:jc w:val="center"/>
        <w:rPr>
          <w:rFonts w:cs="Times New Roman"/>
          <w:b/>
          <w:lang w:val="it-IT"/>
        </w:rPr>
      </w:pPr>
      <w:r>
        <w:rPr>
          <w:rFonts w:cs="Times New Roman"/>
          <w:b/>
          <w:lang w:val="it-IT"/>
        </w:rPr>
        <w:t>Kamra tad-Deputati</w:t>
      </w:r>
    </w:p>
    <w:p w14:paraId="2F456112" w14:textId="77777777" w:rsidR="00A34905" w:rsidRDefault="00A34905" w:rsidP="00A34905">
      <w:pPr>
        <w:jc w:val="center"/>
        <w:rPr>
          <w:rFonts w:cs="Times New Roman"/>
          <w:b/>
          <w:lang w:val="it-IT"/>
        </w:rPr>
      </w:pPr>
      <w:r>
        <w:rPr>
          <w:rFonts w:cs="Times New Roman"/>
          <w:b/>
          <w:lang w:val="it-IT"/>
        </w:rPr>
        <w:t>Malta</w:t>
      </w:r>
    </w:p>
    <w:p w14:paraId="13A9BF44" w14:textId="77777777" w:rsidR="00A34905" w:rsidRDefault="00A34905" w:rsidP="00A34905">
      <w:pPr>
        <w:jc w:val="center"/>
        <w:rPr>
          <w:rFonts w:cs="Times New Roman"/>
          <w:b/>
          <w:lang w:val="it-IT"/>
        </w:rPr>
      </w:pPr>
    </w:p>
    <w:p w14:paraId="721B515E" w14:textId="77777777" w:rsidR="00A34905" w:rsidRDefault="00A34905" w:rsidP="00A34905">
      <w:pPr>
        <w:jc w:val="center"/>
        <w:rPr>
          <w:rFonts w:cs="Times New Roman"/>
          <w:b/>
          <w:lang w:val="it-IT"/>
        </w:rPr>
      </w:pPr>
    </w:p>
    <w:p w14:paraId="1D0D6FCC" w14:textId="77777777" w:rsidR="00A34905" w:rsidRDefault="00A34905" w:rsidP="00A34905">
      <w:pPr>
        <w:jc w:val="center"/>
        <w:rPr>
          <w:rFonts w:cs="Times New Roman"/>
          <w:b/>
          <w:lang w:val="it-IT"/>
        </w:rPr>
      </w:pPr>
    </w:p>
    <w:p w14:paraId="2786A746" w14:textId="77777777" w:rsidR="00A34905" w:rsidRDefault="00A34905" w:rsidP="00A34905">
      <w:pPr>
        <w:jc w:val="center"/>
        <w:rPr>
          <w:rFonts w:cs="Times New Roman"/>
          <w:b/>
          <w:lang w:val="it-IT"/>
        </w:rPr>
      </w:pPr>
    </w:p>
    <w:p w14:paraId="73CBEAD0" w14:textId="77777777" w:rsidR="00A34905" w:rsidRDefault="00A34905" w:rsidP="00A34905">
      <w:pPr>
        <w:jc w:val="center"/>
        <w:rPr>
          <w:rFonts w:cs="Times New Roman"/>
          <w:b/>
          <w:lang w:val="it-IT"/>
        </w:rPr>
      </w:pPr>
      <w:r>
        <w:rPr>
          <w:rFonts w:cs="Times New Roman"/>
          <w:b/>
          <w:lang w:val="it-IT"/>
        </w:rPr>
        <w:t>Prezz €2.50</w:t>
      </w:r>
    </w:p>
    <w:p w14:paraId="70FC2B37" w14:textId="77777777" w:rsidR="00A34905" w:rsidRDefault="00A34905" w:rsidP="00A34905">
      <w:pPr>
        <w:jc w:val="center"/>
        <w:rPr>
          <w:rFonts w:cs="Times New Roman"/>
          <w:b/>
          <w:lang w:val="it-IT"/>
        </w:rPr>
      </w:pPr>
    </w:p>
    <w:p w14:paraId="1512CE5A" w14:textId="77777777" w:rsidR="00A34905" w:rsidRDefault="00A34905" w:rsidP="00A34905">
      <w:pPr>
        <w:jc w:val="center"/>
        <w:rPr>
          <w:rFonts w:cs="Times New Roman"/>
          <w:b/>
          <w:lang w:val="it-IT"/>
        </w:rPr>
      </w:pPr>
    </w:p>
    <w:p w14:paraId="0D82FF6E" w14:textId="77777777" w:rsidR="00A34905" w:rsidRDefault="00A34905" w:rsidP="00A34905">
      <w:pPr>
        <w:jc w:val="center"/>
        <w:rPr>
          <w:rFonts w:cs="Times New Roman"/>
          <w:b/>
          <w:lang w:val="it-IT"/>
        </w:rPr>
      </w:pPr>
    </w:p>
    <w:p w14:paraId="758DE34B" w14:textId="77777777" w:rsidR="00A34905" w:rsidRDefault="00A34905" w:rsidP="00A34905">
      <w:pPr>
        <w:jc w:val="center"/>
        <w:rPr>
          <w:rFonts w:cs="Times New Roman"/>
          <w:b/>
          <w:lang w:val="it-IT"/>
        </w:rPr>
      </w:pPr>
    </w:p>
    <w:p w14:paraId="5F55A742" w14:textId="77777777" w:rsidR="00A34905" w:rsidRDefault="00A34905" w:rsidP="00A34905">
      <w:pPr>
        <w:jc w:val="center"/>
        <w:rPr>
          <w:rFonts w:cs="Times New Roman"/>
          <w:b/>
          <w:lang w:val="it-IT"/>
        </w:rPr>
      </w:pPr>
    </w:p>
    <w:p w14:paraId="73FE8848" w14:textId="77777777" w:rsidR="00A34905" w:rsidRDefault="00A34905" w:rsidP="00A34905">
      <w:pPr>
        <w:jc w:val="center"/>
        <w:rPr>
          <w:rFonts w:cs="Times New Roman"/>
          <w:b/>
          <w:lang w:val="it-IT"/>
        </w:rPr>
      </w:pPr>
      <w:r>
        <w:rPr>
          <w:rFonts w:cs="Times New Roman"/>
          <w:b/>
          <w:lang w:val="it-IT"/>
        </w:rPr>
        <w:t>IT-TLETTAX-IL PARLAMENT</w:t>
      </w:r>
    </w:p>
    <w:p w14:paraId="06BF3549" w14:textId="77777777" w:rsidR="00A34905" w:rsidRDefault="00A34905" w:rsidP="00A34905">
      <w:pPr>
        <w:jc w:val="center"/>
        <w:rPr>
          <w:rFonts w:cs="Times New Roman"/>
          <w:b/>
          <w:lang w:val="it-IT"/>
        </w:rPr>
      </w:pPr>
    </w:p>
    <w:p w14:paraId="706BE032" w14:textId="77777777" w:rsidR="00A34905" w:rsidRDefault="00A34905" w:rsidP="00A34905">
      <w:pPr>
        <w:jc w:val="center"/>
        <w:rPr>
          <w:rFonts w:cs="Times New Roman"/>
          <w:b/>
          <w:lang w:val="it-IT"/>
        </w:rPr>
      </w:pPr>
    </w:p>
    <w:p w14:paraId="7584E495" w14:textId="77777777" w:rsidR="00A34905" w:rsidRDefault="00A34905" w:rsidP="00A34905">
      <w:pPr>
        <w:jc w:val="center"/>
        <w:rPr>
          <w:rFonts w:cs="Times New Roman"/>
          <w:b/>
          <w:lang w:val="it-IT"/>
        </w:rPr>
      </w:pPr>
    </w:p>
    <w:p w14:paraId="0642233D" w14:textId="77777777" w:rsidR="00A34905" w:rsidRDefault="00A34905" w:rsidP="00A34905">
      <w:pPr>
        <w:jc w:val="center"/>
        <w:rPr>
          <w:rFonts w:cs="Times New Roman"/>
          <w:b/>
          <w:lang w:val="it-IT"/>
        </w:rPr>
      </w:pPr>
    </w:p>
    <w:p w14:paraId="324E9F6C" w14:textId="77777777" w:rsidR="00A34905" w:rsidRDefault="00A34905" w:rsidP="00A34905">
      <w:pPr>
        <w:jc w:val="center"/>
        <w:rPr>
          <w:rFonts w:cs="Times New Roman"/>
          <w:b/>
          <w:lang w:val="it-IT"/>
        </w:rPr>
      </w:pPr>
    </w:p>
    <w:p w14:paraId="0D46B7EC" w14:textId="77777777" w:rsidR="00A34905" w:rsidRDefault="00A34905" w:rsidP="00A34905">
      <w:pPr>
        <w:jc w:val="center"/>
        <w:rPr>
          <w:rFonts w:cs="Times New Roman"/>
          <w:b/>
          <w:lang w:val="it-IT"/>
        </w:rPr>
      </w:pPr>
    </w:p>
    <w:p w14:paraId="6D0A895C" w14:textId="77777777" w:rsidR="00A34905" w:rsidRDefault="00A34905" w:rsidP="00A34905">
      <w:pPr>
        <w:jc w:val="center"/>
        <w:rPr>
          <w:rFonts w:cs="Times New Roman"/>
          <w:b/>
          <w:lang w:val="it-IT"/>
        </w:rPr>
      </w:pPr>
      <w:r>
        <w:rPr>
          <w:rFonts w:cs="Times New Roman"/>
          <w:b/>
          <w:lang w:val="it-IT"/>
        </w:rPr>
        <w:t xml:space="preserve">KUMITAT PERMANENTI GĦALL-KONSIDERAZZJONI </w:t>
      </w:r>
    </w:p>
    <w:p w14:paraId="48448A34" w14:textId="77777777" w:rsidR="00A34905" w:rsidRDefault="00A34905" w:rsidP="00A34905">
      <w:pPr>
        <w:jc w:val="center"/>
        <w:rPr>
          <w:rFonts w:cs="Times New Roman"/>
          <w:b/>
          <w:lang w:val="it-IT"/>
        </w:rPr>
      </w:pPr>
      <w:r>
        <w:rPr>
          <w:rFonts w:cs="Times New Roman"/>
          <w:b/>
          <w:lang w:val="it-IT"/>
        </w:rPr>
        <w:t>TA’ ABBOZZI TA’ LIĠI AĠĠUNT</w:t>
      </w:r>
    </w:p>
    <w:p w14:paraId="0876C96E" w14:textId="77777777" w:rsidR="00A34905" w:rsidRDefault="00A34905" w:rsidP="00A34905">
      <w:pPr>
        <w:jc w:val="center"/>
        <w:rPr>
          <w:rFonts w:cs="Times New Roman"/>
          <w:b/>
          <w:lang w:val="it-IT"/>
        </w:rPr>
      </w:pPr>
    </w:p>
    <w:p w14:paraId="501A40F3" w14:textId="77777777" w:rsidR="00A34905" w:rsidRDefault="00A34905" w:rsidP="00A34905">
      <w:pPr>
        <w:jc w:val="center"/>
        <w:rPr>
          <w:rFonts w:cs="Times New Roman"/>
          <w:b/>
          <w:lang w:val="it-IT"/>
        </w:rPr>
      </w:pPr>
    </w:p>
    <w:p w14:paraId="1A3A88C4" w14:textId="77777777" w:rsidR="00A34905" w:rsidRDefault="00A34905" w:rsidP="00A34905">
      <w:pPr>
        <w:jc w:val="center"/>
        <w:rPr>
          <w:rFonts w:cs="Times New Roman"/>
          <w:b/>
          <w:lang w:val="it-IT"/>
        </w:rPr>
      </w:pPr>
    </w:p>
    <w:p w14:paraId="529D7C8D" w14:textId="77777777" w:rsidR="00A34905" w:rsidRDefault="00A34905" w:rsidP="00A34905">
      <w:pPr>
        <w:jc w:val="center"/>
        <w:rPr>
          <w:rFonts w:cs="Times New Roman"/>
          <w:b/>
          <w:lang w:val="it-IT"/>
        </w:rPr>
      </w:pPr>
    </w:p>
    <w:p w14:paraId="7EC013A5" w14:textId="77777777" w:rsidR="00A34905" w:rsidRDefault="00A34905" w:rsidP="00A34905">
      <w:pPr>
        <w:jc w:val="center"/>
        <w:rPr>
          <w:rFonts w:cs="Times New Roman"/>
          <w:b/>
          <w:lang w:val="it-IT"/>
        </w:rPr>
      </w:pPr>
    </w:p>
    <w:p w14:paraId="29BEACC2" w14:textId="77777777" w:rsidR="00A34905" w:rsidRDefault="00A34905" w:rsidP="00A34905">
      <w:pPr>
        <w:jc w:val="center"/>
        <w:rPr>
          <w:rFonts w:cs="Times New Roman"/>
          <w:b/>
          <w:lang w:val="it-IT"/>
        </w:rPr>
      </w:pPr>
    </w:p>
    <w:p w14:paraId="12F66638" w14:textId="31C2797B" w:rsidR="00A34905" w:rsidRDefault="00A34905" w:rsidP="00A34905">
      <w:pPr>
        <w:jc w:val="center"/>
        <w:rPr>
          <w:rFonts w:cs="Times New Roman"/>
          <w:b/>
          <w:lang w:val="it-IT"/>
        </w:rPr>
      </w:pPr>
      <w:r>
        <w:rPr>
          <w:rFonts w:cs="Times New Roman"/>
          <w:b/>
          <w:lang w:val="it-IT"/>
        </w:rPr>
        <w:t xml:space="preserve">Laqgħa Nru </w:t>
      </w:r>
      <w:r w:rsidR="00A6431D">
        <w:rPr>
          <w:rFonts w:cs="Times New Roman"/>
          <w:b/>
          <w:lang w:val="it-IT"/>
        </w:rPr>
        <w:t>60</w:t>
      </w:r>
    </w:p>
    <w:p w14:paraId="11BC40B9" w14:textId="3B918CA2" w:rsidR="00A34905" w:rsidRDefault="00A6431D" w:rsidP="00A34905">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It</w:t>
      </w:r>
      <w:r w:rsidR="00A34905">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Tlieta</w:t>
      </w:r>
      <w:r w:rsidR="00A34905">
        <w:rPr>
          <w:rFonts w:ascii="Times New Roman" w:hAnsi="Times New Roman"/>
          <w:b/>
          <w:bCs/>
          <w:color w:val="000000" w:themeColor="text1"/>
          <w:sz w:val="24"/>
          <w:szCs w:val="24"/>
          <w:lang w:val="mt-MT"/>
        </w:rPr>
        <w:t>, 1</w:t>
      </w:r>
      <w:r>
        <w:rPr>
          <w:rFonts w:ascii="Times New Roman" w:hAnsi="Times New Roman"/>
          <w:b/>
          <w:bCs/>
          <w:color w:val="000000" w:themeColor="text1"/>
          <w:sz w:val="24"/>
          <w:szCs w:val="24"/>
          <w:lang w:val="mt-MT"/>
        </w:rPr>
        <w:t>4</w:t>
      </w:r>
      <w:r w:rsidR="00A34905">
        <w:rPr>
          <w:rFonts w:ascii="Times New Roman" w:hAnsi="Times New Roman"/>
          <w:b/>
          <w:bCs/>
          <w:color w:val="000000" w:themeColor="text1"/>
          <w:sz w:val="24"/>
          <w:szCs w:val="24"/>
          <w:lang w:val="mt-MT"/>
        </w:rPr>
        <w:t xml:space="preserve"> </w:t>
      </w:r>
      <w:r w:rsidR="00A34905">
        <w:rPr>
          <w:rFonts w:ascii="Times New Roman" w:hAnsi="Times New Roman"/>
          <w:b/>
          <w:bCs/>
          <w:color w:val="000000" w:themeColor="text1"/>
          <w:sz w:val="24"/>
          <w:szCs w:val="24"/>
          <w:lang w:val="it-IT"/>
        </w:rPr>
        <w:t xml:space="preserve">ta’ </w:t>
      </w:r>
      <w:r>
        <w:rPr>
          <w:rFonts w:ascii="Times New Roman" w:hAnsi="Times New Roman"/>
          <w:b/>
          <w:bCs/>
          <w:color w:val="000000" w:themeColor="text1"/>
          <w:sz w:val="24"/>
          <w:szCs w:val="24"/>
          <w:lang w:val="mt-MT"/>
        </w:rPr>
        <w:t>Diċembru</w:t>
      </w:r>
      <w:r w:rsidR="00A34905">
        <w:rPr>
          <w:rFonts w:ascii="Times New Roman" w:hAnsi="Times New Roman"/>
          <w:b/>
          <w:bCs/>
          <w:color w:val="000000" w:themeColor="text1"/>
          <w:sz w:val="24"/>
          <w:szCs w:val="24"/>
          <w:lang w:val="it-IT"/>
        </w:rPr>
        <w:t>, 2021</w:t>
      </w:r>
    </w:p>
    <w:p w14:paraId="7E0BAC88" w14:textId="77777777" w:rsidR="00A34905" w:rsidRDefault="00A34905" w:rsidP="00A34905">
      <w:pPr>
        <w:jc w:val="center"/>
        <w:rPr>
          <w:rFonts w:cs="Times New Roman"/>
          <w:b/>
          <w:i/>
          <w:lang w:val="it-IT"/>
        </w:rPr>
      </w:pPr>
    </w:p>
    <w:p w14:paraId="20E6C782" w14:textId="77777777" w:rsidR="00A34905" w:rsidRDefault="00A34905" w:rsidP="00A34905">
      <w:pPr>
        <w:jc w:val="center"/>
        <w:rPr>
          <w:rFonts w:cs="Times New Roman"/>
          <w:b/>
          <w:lang w:val="it-IT"/>
        </w:rPr>
      </w:pPr>
    </w:p>
    <w:p w14:paraId="5080817F" w14:textId="77777777" w:rsidR="00A34905" w:rsidRDefault="00A34905" w:rsidP="00A34905">
      <w:pPr>
        <w:jc w:val="center"/>
        <w:rPr>
          <w:rFonts w:cs="Times New Roman"/>
          <w:b/>
          <w:lang w:val="it-IT"/>
        </w:rPr>
      </w:pPr>
    </w:p>
    <w:p w14:paraId="6CF4B29C" w14:textId="77777777" w:rsidR="00A34905" w:rsidRDefault="00A34905" w:rsidP="00A34905">
      <w:pPr>
        <w:jc w:val="center"/>
        <w:rPr>
          <w:rFonts w:cs="Times New Roman"/>
          <w:b/>
          <w:lang w:val="it-IT"/>
        </w:rPr>
      </w:pPr>
    </w:p>
    <w:p w14:paraId="027503D6" w14:textId="77777777" w:rsidR="00A34905" w:rsidRDefault="00A34905" w:rsidP="00A34905">
      <w:pPr>
        <w:jc w:val="center"/>
        <w:rPr>
          <w:rFonts w:cs="Times New Roman"/>
          <w:b/>
          <w:lang w:val="it-IT"/>
        </w:rPr>
      </w:pPr>
    </w:p>
    <w:p w14:paraId="5E20D147" w14:textId="77777777" w:rsidR="00A34905" w:rsidRDefault="00A34905" w:rsidP="00A34905">
      <w:pPr>
        <w:jc w:val="center"/>
        <w:rPr>
          <w:rFonts w:cs="Times New Roman"/>
          <w:b/>
          <w:lang w:val="it-IT"/>
        </w:rPr>
      </w:pPr>
    </w:p>
    <w:p w14:paraId="2C0974E7" w14:textId="77777777" w:rsidR="00A34905" w:rsidRDefault="00A34905" w:rsidP="00A34905">
      <w:pPr>
        <w:jc w:val="center"/>
        <w:rPr>
          <w:rFonts w:cs="Times New Roman"/>
          <w:b/>
          <w:lang w:val="it-IT"/>
        </w:rPr>
      </w:pPr>
    </w:p>
    <w:p w14:paraId="01D67FD0" w14:textId="77777777" w:rsidR="00A34905" w:rsidRDefault="00A34905" w:rsidP="00A34905">
      <w:pPr>
        <w:jc w:val="center"/>
        <w:rPr>
          <w:rFonts w:cs="Times New Roman"/>
          <w:b/>
          <w:lang w:val="it-IT"/>
        </w:rPr>
      </w:pPr>
    </w:p>
    <w:p w14:paraId="1CF20364" w14:textId="38A94163" w:rsidR="00A34905" w:rsidRDefault="00A34905" w:rsidP="00A34905">
      <w:pPr>
        <w:jc w:val="center"/>
        <w:rPr>
          <w:rFonts w:cs="Times New Roman"/>
          <w:b/>
          <w:lang w:val="it-IT"/>
        </w:rPr>
      </w:pPr>
      <w:r>
        <w:rPr>
          <w:rFonts w:cs="Times New Roman"/>
          <w:b/>
          <w:lang w:val="it-IT"/>
        </w:rPr>
        <w:t>Il-Kumitat iltaqa’ fil-Parlament, il-Belt Valletta, f</w:t>
      </w:r>
      <w:r w:rsidR="00A6431D">
        <w:rPr>
          <w:rFonts w:cs="Times New Roman"/>
          <w:b/>
          <w:lang w:val="it-IT"/>
        </w:rPr>
        <w:t>is</w:t>
      </w:r>
      <w:r>
        <w:rPr>
          <w:rFonts w:cs="Times New Roman"/>
          <w:b/>
          <w:lang w:val="it-IT"/>
        </w:rPr>
        <w:t>-</w:t>
      </w:r>
      <w:r w:rsidR="00A6431D">
        <w:rPr>
          <w:rFonts w:cs="Times New Roman"/>
          <w:b/>
          <w:lang w:val="it-IT"/>
        </w:rPr>
        <w:t>12</w:t>
      </w:r>
      <w:r>
        <w:rPr>
          <w:rFonts w:cs="Times New Roman"/>
          <w:b/>
          <w:lang w:val="it-IT"/>
        </w:rPr>
        <w:t>:39 p.m.</w:t>
      </w:r>
    </w:p>
    <w:p w14:paraId="0B78C8FC" w14:textId="77777777" w:rsidR="00A34905" w:rsidRDefault="00A34905" w:rsidP="00A34905">
      <w:pPr>
        <w:rPr>
          <w:rFonts w:cs="Times New Roman"/>
          <w:b/>
          <w:lang w:val="it-IT"/>
        </w:rPr>
        <w:sectPr w:rsidR="00A34905">
          <w:pgSz w:w="11906" w:h="16838"/>
          <w:pgMar w:top="1440" w:right="1440" w:bottom="1440" w:left="1440" w:header="708" w:footer="708" w:gutter="0"/>
          <w:cols w:space="720"/>
        </w:sectPr>
      </w:pPr>
    </w:p>
    <w:p w14:paraId="33C311C3" w14:textId="77777777" w:rsidR="00A34905" w:rsidRDefault="00A34905" w:rsidP="00A34905">
      <w:pPr>
        <w:jc w:val="center"/>
        <w:rPr>
          <w:rFonts w:cs="Times New Roman"/>
          <w:b/>
        </w:rPr>
      </w:pPr>
    </w:p>
    <w:p w14:paraId="5D8D31BE" w14:textId="77777777" w:rsidR="00A34905" w:rsidRDefault="00A34905" w:rsidP="00A34905">
      <w:pPr>
        <w:rPr>
          <w:rFonts w:cs="Times New Roman"/>
          <w:b/>
        </w:rPr>
      </w:pPr>
      <w:r>
        <w:rPr>
          <w:rFonts w:cs="Times New Roman"/>
          <w:b/>
        </w:rPr>
        <w:br w:type="page"/>
      </w:r>
    </w:p>
    <w:p w14:paraId="0CBA1FF1" w14:textId="77777777" w:rsidR="00A34905" w:rsidRDefault="00A34905" w:rsidP="00A34905">
      <w:pPr>
        <w:rPr>
          <w:rFonts w:cs="Times New Roman"/>
          <w:b/>
        </w:rPr>
        <w:sectPr w:rsidR="00A34905">
          <w:type w:val="continuous"/>
          <w:pgSz w:w="11906" w:h="16838"/>
          <w:pgMar w:top="1440" w:right="1440" w:bottom="1440" w:left="1440" w:header="708" w:footer="708" w:gutter="0"/>
          <w:cols w:num="2" w:space="708"/>
        </w:sectPr>
      </w:pPr>
    </w:p>
    <w:p w14:paraId="2D42599F" w14:textId="77777777" w:rsidR="00A34905" w:rsidRPr="00A34905" w:rsidRDefault="00A34905" w:rsidP="00A6489B">
      <w:pPr>
        <w:jc w:val="center"/>
        <w:rPr>
          <w:rFonts w:cs="Times New Roman"/>
          <w:b/>
          <w:sz w:val="22"/>
          <w:szCs w:val="22"/>
          <w:lang w:val="mt-MT"/>
        </w:rPr>
      </w:pPr>
      <w:r w:rsidRPr="00A6489B">
        <w:rPr>
          <w:rFonts w:cs="Times New Roman"/>
          <w:b/>
          <w:lang w:val="mt-MT"/>
        </w:rPr>
        <w:lastRenderedPageBreak/>
        <w:t>MINUTI</w:t>
      </w:r>
    </w:p>
    <w:p w14:paraId="65750436" w14:textId="77777777" w:rsidR="00A34905" w:rsidRPr="00A34905" w:rsidRDefault="00A34905" w:rsidP="00A34905">
      <w:pPr>
        <w:jc w:val="both"/>
        <w:rPr>
          <w:rFonts w:cs="Times New Roman"/>
          <w:sz w:val="22"/>
          <w:szCs w:val="22"/>
          <w:lang w:val="mt-MT"/>
        </w:rPr>
      </w:pPr>
    </w:p>
    <w:p w14:paraId="552F6CD6" w14:textId="77777777" w:rsidR="00A34905" w:rsidRPr="00A34905" w:rsidRDefault="00A34905" w:rsidP="00A34905">
      <w:pPr>
        <w:jc w:val="both"/>
        <w:rPr>
          <w:rFonts w:cs="Times New Roman"/>
          <w:i/>
          <w:iCs/>
          <w:sz w:val="22"/>
          <w:szCs w:val="22"/>
          <w:lang w:val="mt-MT"/>
        </w:rPr>
      </w:pPr>
      <w:r w:rsidRPr="00A34905">
        <w:rPr>
          <w:rFonts w:cs="Times New Roman"/>
          <w:i/>
          <w:iCs/>
          <w:sz w:val="22"/>
          <w:szCs w:val="22"/>
          <w:lang w:val="mt-MT"/>
        </w:rPr>
        <w:t>Il-Minuti tal-Laqgħa Nru 59 li saret fit-30 ta’ Novembru, 2021 ġew ikkonfermati.</w:t>
      </w:r>
    </w:p>
    <w:p w14:paraId="176F2E67" w14:textId="77777777" w:rsidR="00A34905" w:rsidRPr="00A34905" w:rsidRDefault="00A34905" w:rsidP="00A34905">
      <w:pPr>
        <w:jc w:val="both"/>
        <w:rPr>
          <w:rFonts w:cs="Times New Roman"/>
          <w:sz w:val="22"/>
          <w:szCs w:val="22"/>
          <w:lang w:val="mt-MT"/>
        </w:rPr>
      </w:pPr>
    </w:p>
    <w:p w14:paraId="1F53E509" w14:textId="77777777" w:rsidR="00A34905" w:rsidRPr="00A34905" w:rsidRDefault="00A34905" w:rsidP="00A34905">
      <w:pPr>
        <w:jc w:val="both"/>
        <w:rPr>
          <w:rFonts w:cs="Times New Roman"/>
          <w:sz w:val="22"/>
          <w:szCs w:val="22"/>
          <w:lang w:val="mt-MT"/>
        </w:rPr>
      </w:pPr>
    </w:p>
    <w:p w14:paraId="708645E9" w14:textId="22F1606B" w:rsidR="00A34905" w:rsidRPr="00A6489B" w:rsidRDefault="00A34905" w:rsidP="00A6489B">
      <w:pPr>
        <w:jc w:val="center"/>
        <w:rPr>
          <w:rFonts w:cs="Times New Roman"/>
          <w:b/>
          <w:bCs/>
          <w:lang w:val="mt-MT"/>
        </w:rPr>
      </w:pPr>
      <w:r w:rsidRPr="00A6489B">
        <w:rPr>
          <w:rFonts w:cs="Times New Roman"/>
          <w:b/>
          <w:lang w:val="mt-MT"/>
        </w:rPr>
        <w:t>ABBOZZ TA’ LIĠI LI JEMENDA L-ATT DWAR IL-PROTEZZJONI TA’ INFORMATUR</w:t>
      </w:r>
    </w:p>
    <w:p w14:paraId="6A34EBF6" w14:textId="77777777" w:rsidR="00A34905" w:rsidRPr="00A6489B" w:rsidRDefault="00A34905" w:rsidP="00A6489B">
      <w:pPr>
        <w:jc w:val="center"/>
        <w:rPr>
          <w:rFonts w:cs="Times New Roman"/>
          <w:b/>
          <w:bCs/>
          <w:lang w:val="mt-MT"/>
        </w:rPr>
      </w:pPr>
    </w:p>
    <w:p w14:paraId="0B4D2100" w14:textId="77777777" w:rsidR="00A34905" w:rsidRPr="00A6489B" w:rsidRDefault="00A34905" w:rsidP="00A6489B">
      <w:pPr>
        <w:jc w:val="center"/>
        <w:rPr>
          <w:rFonts w:cs="Times New Roman"/>
          <w:b/>
          <w:bCs/>
          <w:i/>
          <w:iCs/>
          <w:color w:val="000000" w:themeColor="text1"/>
          <w:lang w:val="mt-MT"/>
        </w:rPr>
      </w:pPr>
      <w:r w:rsidRPr="00A6489B">
        <w:rPr>
          <w:rFonts w:cs="Times New Roman"/>
          <w:b/>
          <w:bCs/>
          <w:i/>
          <w:iCs/>
          <w:color w:val="000000" w:themeColor="text1"/>
          <w:lang w:val="mt-MT"/>
        </w:rPr>
        <w:t>PROTECTION OF THE WHISTLEBLOWER (AMENDMENT) BILL</w:t>
      </w:r>
    </w:p>
    <w:p w14:paraId="28F7AE4E" w14:textId="77777777" w:rsidR="00A34905" w:rsidRPr="00A34905" w:rsidRDefault="00A34905" w:rsidP="00A34905">
      <w:pPr>
        <w:jc w:val="both"/>
        <w:rPr>
          <w:rFonts w:cs="Times New Roman"/>
          <w:sz w:val="22"/>
          <w:szCs w:val="22"/>
          <w:lang w:val="mt-MT"/>
        </w:rPr>
      </w:pPr>
    </w:p>
    <w:p w14:paraId="40E6ADBE" w14:textId="77777777" w:rsidR="00A34905" w:rsidRPr="00A34905" w:rsidRDefault="00A34905" w:rsidP="00A34905">
      <w:pPr>
        <w:jc w:val="both"/>
        <w:rPr>
          <w:rFonts w:cs="Times New Roman"/>
          <w:i/>
          <w:iCs/>
          <w:sz w:val="22"/>
          <w:szCs w:val="22"/>
          <w:lang w:val="mt-MT"/>
        </w:rPr>
      </w:pPr>
      <w:r w:rsidRPr="00A34905">
        <w:rPr>
          <w:rFonts w:cs="Times New Roman"/>
          <w:i/>
          <w:iCs/>
          <w:sz w:val="22"/>
          <w:szCs w:val="22"/>
          <w:lang w:val="mt-MT"/>
        </w:rPr>
        <w:t>Skont riżoluzzjoni fis-Seduta Nru 527 tal-Erbgħa, 1 ta’ Diċembru 2021, il-Kumitat iltaqa’ biex jikkonsidra dan l-Abbozz ta’ Liġi.</w:t>
      </w:r>
    </w:p>
    <w:p w14:paraId="6CA42FD5" w14:textId="77777777" w:rsidR="00A34905" w:rsidRPr="00A34905" w:rsidRDefault="00A34905" w:rsidP="00A34905">
      <w:pPr>
        <w:jc w:val="both"/>
        <w:rPr>
          <w:rFonts w:cs="Times New Roman"/>
          <w:sz w:val="22"/>
          <w:szCs w:val="22"/>
        </w:rPr>
      </w:pPr>
    </w:p>
    <w:p w14:paraId="71CBE81A" w14:textId="77777777" w:rsidR="00A34905" w:rsidRPr="00A34905" w:rsidRDefault="00A34905" w:rsidP="00A34905">
      <w:pPr>
        <w:jc w:val="both"/>
        <w:rPr>
          <w:rFonts w:cs="Times New Roman"/>
          <w:sz w:val="22"/>
          <w:szCs w:val="22"/>
          <w:lang w:val="mt-MT"/>
        </w:rPr>
      </w:pPr>
    </w:p>
    <w:p w14:paraId="369412AD" w14:textId="77777777" w:rsidR="00A34905" w:rsidRPr="00A34905" w:rsidRDefault="00A34905" w:rsidP="00A34905">
      <w:pPr>
        <w:jc w:val="both"/>
        <w:rPr>
          <w:rFonts w:cs="Times New Roman"/>
          <w:b/>
          <w:bCs/>
          <w:sz w:val="22"/>
          <w:szCs w:val="22"/>
          <w:lang w:val="mt-MT"/>
        </w:rPr>
      </w:pPr>
      <w:r w:rsidRPr="00A34905">
        <w:rPr>
          <w:rFonts w:cs="Times New Roman"/>
          <w:b/>
          <w:bCs/>
          <w:sz w:val="22"/>
          <w:szCs w:val="22"/>
          <w:lang w:val="mt-MT"/>
        </w:rPr>
        <w:t xml:space="preserve">Klawsola 2 – </w:t>
      </w:r>
      <w:r w:rsidRPr="00A34905">
        <w:rPr>
          <w:rFonts w:cs="Times New Roman"/>
          <w:sz w:val="22"/>
          <w:szCs w:val="22"/>
          <w:lang w:val="mt-MT"/>
        </w:rPr>
        <w:t>Emenda tal-artikolu 2 tal-Att prinċipali.</w:t>
      </w:r>
    </w:p>
    <w:p w14:paraId="699D399B" w14:textId="77777777" w:rsidR="00A34905" w:rsidRPr="00A34905" w:rsidRDefault="00A34905" w:rsidP="00A34905">
      <w:pPr>
        <w:jc w:val="both"/>
        <w:rPr>
          <w:rFonts w:cs="Times New Roman"/>
          <w:b/>
          <w:bCs/>
          <w:i/>
          <w:iCs/>
          <w:sz w:val="22"/>
          <w:szCs w:val="22"/>
          <w:lang w:val="mt-MT"/>
        </w:rPr>
      </w:pPr>
      <w:r w:rsidRPr="00A34905">
        <w:rPr>
          <w:rFonts w:cs="Times New Roman"/>
          <w:b/>
          <w:bCs/>
          <w:i/>
          <w:iCs/>
          <w:sz w:val="22"/>
          <w:szCs w:val="22"/>
          <w:lang w:val="mt-MT"/>
        </w:rPr>
        <w:t xml:space="preserve">Clause 2 – </w:t>
      </w:r>
      <w:r w:rsidRPr="00A34905">
        <w:rPr>
          <w:rFonts w:cs="Times New Roman"/>
          <w:i/>
          <w:iCs/>
          <w:sz w:val="22"/>
          <w:szCs w:val="22"/>
          <w:lang w:val="mt-MT"/>
        </w:rPr>
        <w:t>Amendment of article 2 of the principal Act.</w:t>
      </w:r>
    </w:p>
    <w:p w14:paraId="4FB7E971" w14:textId="77777777" w:rsidR="00A34905" w:rsidRPr="00A34905" w:rsidRDefault="00A34905" w:rsidP="00A34905">
      <w:pPr>
        <w:jc w:val="both"/>
        <w:rPr>
          <w:rFonts w:cs="Times New Roman"/>
          <w:sz w:val="22"/>
          <w:szCs w:val="22"/>
          <w:lang w:val="mt-MT"/>
        </w:rPr>
      </w:pPr>
    </w:p>
    <w:p w14:paraId="5D8370BC"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IĊ-CHAIRPERSON (Onor. Anthony Agius Decelis):</w:t>
      </w:r>
      <w:r w:rsidRPr="00A34905">
        <w:rPr>
          <w:rFonts w:cs="Times New Roman"/>
          <w:sz w:val="22"/>
          <w:szCs w:val="22"/>
          <w:lang w:val="mt-MT"/>
        </w:rPr>
        <w:t xml:space="preserve"> Rimarki? Il-Ministru Edward Zammit Lewis.</w:t>
      </w:r>
    </w:p>
    <w:p w14:paraId="1688D097" w14:textId="77777777" w:rsidR="00A34905" w:rsidRPr="00A34905" w:rsidRDefault="00A34905" w:rsidP="00A34905">
      <w:pPr>
        <w:jc w:val="both"/>
        <w:rPr>
          <w:rFonts w:cs="Times New Roman"/>
          <w:sz w:val="22"/>
          <w:szCs w:val="22"/>
          <w:lang w:val="mt-MT"/>
        </w:rPr>
      </w:pPr>
    </w:p>
    <w:p w14:paraId="19B6E0BD" w14:textId="77777777" w:rsidR="00A34905" w:rsidRPr="00A34905" w:rsidRDefault="00A34905" w:rsidP="00A34905">
      <w:pPr>
        <w:jc w:val="both"/>
        <w:rPr>
          <w:rFonts w:cs="Times New Roman"/>
          <w:sz w:val="22"/>
          <w:szCs w:val="22"/>
          <w:lang w:val="mt-MT"/>
        </w:rPr>
      </w:pPr>
      <w:bookmarkStart w:id="0" w:name="_Hlk60926068"/>
      <w:r w:rsidRPr="00A34905">
        <w:rPr>
          <w:rFonts w:cs="Times New Roman"/>
          <w:b/>
          <w:bCs/>
          <w:sz w:val="22"/>
          <w:szCs w:val="22"/>
          <w:lang w:val="mt-MT"/>
        </w:rPr>
        <w:t>ONOR. EDWARD ZAMMIT LEWIS (</w:t>
      </w:r>
      <w:bookmarkStart w:id="1" w:name="_Hlk60925626"/>
      <w:r w:rsidRPr="00A34905">
        <w:rPr>
          <w:rFonts w:cs="Times New Roman"/>
          <w:b/>
          <w:bCs/>
          <w:sz w:val="22"/>
          <w:szCs w:val="22"/>
          <w:lang w:val="mt-MT"/>
        </w:rPr>
        <w:t>Ministru għall-Ġustizzja u l-Governanza</w:t>
      </w:r>
      <w:bookmarkEnd w:id="1"/>
      <w:r w:rsidRPr="00A34905">
        <w:rPr>
          <w:rFonts w:cs="Times New Roman"/>
          <w:b/>
          <w:bCs/>
          <w:sz w:val="22"/>
          <w:szCs w:val="22"/>
          <w:lang w:val="mt-MT"/>
        </w:rPr>
        <w:t xml:space="preserve">): </w:t>
      </w:r>
      <w:bookmarkEnd w:id="0"/>
      <w:r w:rsidRPr="00A34905">
        <w:rPr>
          <w:rFonts w:cs="Times New Roman"/>
          <w:sz w:val="22"/>
          <w:szCs w:val="22"/>
          <w:lang w:val="mt-MT"/>
        </w:rPr>
        <w:t xml:space="preserve">Sur President, il-klawsola 2 hija l-klawsola tradizzjonali li fiha nsibu d-definizzjonijiet ta’ termini li huma użati bosta drabi kemm f’dan l-Abbozz ta’ Liġi kif ukoll fl-Att prinċipali, ċjoè l-Att dwar il-Protezzjoni ta’ Informatur, Kap. 527 tal-Liġijiet ta’ Malta. </w:t>
      </w:r>
    </w:p>
    <w:p w14:paraId="17D868C3" w14:textId="77777777" w:rsidR="00A34905" w:rsidRPr="00A34905" w:rsidRDefault="00A34905" w:rsidP="00A34905">
      <w:pPr>
        <w:jc w:val="both"/>
        <w:rPr>
          <w:rFonts w:cs="Times New Roman"/>
          <w:sz w:val="22"/>
          <w:szCs w:val="22"/>
          <w:lang w:val="mt-MT"/>
        </w:rPr>
      </w:pPr>
    </w:p>
    <w:p w14:paraId="6437B9DC" w14:textId="77777777" w:rsidR="00A34905" w:rsidRPr="00A34905" w:rsidRDefault="00A34905" w:rsidP="00A34905">
      <w:pPr>
        <w:jc w:val="both"/>
        <w:rPr>
          <w:rFonts w:cs="Times New Roman"/>
          <w:sz w:val="22"/>
          <w:szCs w:val="22"/>
          <w:lang w:val="mt-MT"/>
        </w:rPr>
      </w:pPr>
      <w:r w:rsidRPr="00A34905">
        <w:rPr>
          <w:rFonts w:cs="Times New Roman"/>
          <w:sz w:val="22"/>
          <w:szCs w:val="22"/>
          <w:lang w:val="mt-MT"/>
        </w:rPr>
        <w:t>Sur President, nipproponi din l-emenda:</w:t>
      </w:r>
    </w:p>
    <w:p w14:paraId="48E20F87" w14:textId="77777777" w:rsidR="00A34905" w:rsidRPr="00A34905" w:rsidRDefault="00A34905" w:rsidP="00A34905">
      <w:pPr>
        <w:jc w:val="both"/>
        <w:rPr>
          <w:rFonts w:cs="Times New Roman"/>
          <w:sz w:val="22"/>
          <w:szCs w:val="22"/>
          <w:lang w:val="mt-MT"/>
        </w:rPr>
      </w:pPr>
    </w:p>
    <w:p w14:paraId="237A8962" w14:textId="75F4151B" w:rsidR="00A34905" w:rsidRPr="00A34905" w:rsidRDefault="004E6B27" w:rsidP="004E6B27">
      <w:pPr>
        <w:pStyle w:val="HeadingRunIn"/>
        <w:keepNext w:val="0"/>
        <w:widowControl w:val="0"/>
        <w:tabs>
          <w:tab w:val="left" w:pos="2820"/>
          <w:tab w:val="left" w:pos="3400"/>
        </w:tabs>
        <w:suppressAutoHyphens/>
        <w:spacing w:before="0" w:line="240" w:lineRule="auto"/>
        <w:ind w:left="720" w:hanging="1440"/>
        <w:jc w:val="both"/>
        <w:rPr>
          <w:sz w:val="22"/>
          <w:szCs w:val="22"/>
          <w:lang w:val="mt-MT"/>
        </w:rPr>
      </w:pPr>
      <w:r>
        <w:rPr>
          <w:b w:val="0"/>
          <w:bCs w:val="0"/>
          <w:sz w:val="22"/>
          <w:szCs w:val="22"/>
          <w:lang w:val="mt-MT"/>
        </w:rPr>
        <w:tab/>
      </w:r>
      <w:r w:rsidR="00A34905" w:rsidRPr="00A34905">
        <w:rPr>
          <w:b w:val="0"/>
          <w:bCs w:val="0"/>
          <w:sz w:val="22"/>
          <w:szCs w:val="22"/>
          <w:lang w:val="mt-MT"/>
        </w:rPr>
        <w:t>“A”</w:t>
      </w:r>
      <w:r w:rsidR="00A34905" w:rsidRPr="00A34905">
        <w:rPr>
          <w:b w:val="0"/>
          <w:bCs w:val="0"/>
          <w:sz w:val="22"/>
          <w:szCs w:val="22"/>
          <w:lang w:val="mt-MT"/>
        </w:rPr>
        <w:tab/>
        <w:t>Il-paragrafu (q) tat-tifsira</w:t>
      </w:r>
      <w:r w:rsidR="00A34905" w:rsidRPr="00A34905">
        <w:rPr>
          <w:sz w:val="22"/>
          <w:szCs w:val="22"/>
          <w:lang w:val="mt-MT"/>
        </w:rPr>
        <w:t xml:space="preserve"> </w:t>
      </w:r>
      <w:r w:rsidR="00A34905" w:rsidRPr="00A34905">
        <w:rPr>
          <w:b w:val="0"/>
          <w:bCs w:val="0"/>
          <w:spacing w:val="2"/>
          <w:w w:val="100"/>
          <w:sz w:val="22"/>
          <w:szCs w:val="22"/>
          <w:lang w:val="mt-MT"/>
        </w:rPr>
        <w:t xml:space="preserve">“detriment fuq il-post tax-xogħol”, fis-subparagrafu (i) tal-paragrafu </w:t>
      </w:r>
      <w:r w:rsidR="00A34905" w:rsidRPr="00A34905">
        <w:rPr>
          <w:b w:val="0"/>
          <w:bCs w:val="0"/>
          <w:sz w:val="22"/>
          <w:szCs w:val="22"/>
          <w:lang w:val="mt-MT"/>
        </w:rPr>
        <w:t>(a) tal-klawsola 2, għandu jiġi sostitwit b’dan li ġej:</w:t>
      </w:r>
    </w:p>
    <w:p w14:paraId="2EF53830" w14:textId="77777777" w:rsidR="00A34905" w:rsidRPr="00A34905" w:rsidRDefault="00A34905" w:rsidP="004E6B27">
      <w:pPr>
        <w:ind w:left="720"/>
        <w:jc w:val="both"/>
        <w:rPr>
          <w:rFonts w:cs="Times New Roman"/>
          <w:sz w:val="22"/>
          <w:szCs w:val="22"/>
          <w:lang w:val="mt-MT"/>
        </w:rPr>
      </w:pPr>
    </w:p>
    <w:p w14:paraId="10795D23" w14:textId="77777777" w:rsidR="00A34905" w:rsidRPr="00A34905" w:rsidRDefault="00A34905" w:rsidP="004E6B27">
      <w:pPr>
        <w:ind w:left="720"/>
        <w:jc w:val="both"/>
        <w:rPr>
          <w:rFonts w:cs="Times New Roman"/>
          <w:sz w:val="22"/>
          <w:szCs w:val="22"/>
          <w:shd w:val="clear" w:color="auto" w:fill="FFFFFF"/>
          <w:lang w:val="mt-MT"/>
        </w:rPr>
      </w:pPr>
      <w:r w:rsidRPr="00A34905">
        <w:rPr>
          <w:rFonts w:cs="Times New Roman"/>
          <w:sz w:val="22"/>
          <w:szCs w:val="22"/>
          <w:lang w:val="mt-MT"/>
        </w:rPr>
        <w:t xml:space="preserve">“(q) li </w:t>
      </w:r>
      <w:r w:rsidRPr="00A34905">
        <w:rPr>
          <w:rFonts w:cs="Times New Roman"/>
          <w:sz w:val="22"/>
          <w:szCs w:val="22"/>
          <w:shd w:val="clear" w:color="auto" w:fill="FFFFFF"/>
          <w:lang w:val="mt-MT"/>
        </w:rPr>
        <w:t>jiġi soġġett għal terminu jew kondizzjoni tal-impjieg jew irtirar li tinbidel jew tinżamm mibdula bi żvantaġġ għalih:”.</w:t>
      </w:r>
    </w:p>
    <w:p w14:paraId="1AF6B712" w14:textId="77777777" w:rsidR="00A34905" w:rsidRPr="00A34905" w:rsidRDefault="00A34905" w:rsidP="00A34905">
      <w:pPr>
        <w:tabs>
          <w:tab w:val="left" w:pos="567"/>
        </w:tabs>
        <w:jc w:val="both"/>
        <w:rPr>
          <w:rFonts w:cs="Times New Roman"/>
          <w:sz w:val="22"/>
          <w:szCs w:val="22"/>
          <w:lang w:val="en-GB" w:eastAsia="en-GB"/>
        </w:rPr>
      </w:pPr>
    </w:p>
    <w:p w14:paraId="05D9FF97" w14:textId="2FDAB0E9" w:rsidR="00A34905" w:rsidRPr="00A34905" w:rsidRDefault="004E6B27" w:rsidP="004E6B27">
      <w:pPr>
        <w:pStyle w:val="HeadingRunIn"/>
        <w:keepNext w:val="0"/>
        <w:widowControl w:val="0"/>
        <w:tabs>
          <w:tab w:val="left" w:pos="2820"/>
          <w:tab w:val="left" w:pos="3400"/>
        </w:tabs>
        <w:suppressAutoHyphens/>
        <w:spacing w:before="0" w:line="240" w:lineRule="auto"/>
        <w:ind w:left="720" w:hanging="1440"/>
        <w:jc w:val="both"/>
        <w:rPr>
          <w:i/>
          <w:iCs/>
          <w:sz w:val="22"/>
          <w:szCs w:val="22"/>
        </w:rPr>
      </w:pPr>
      <w:r>
        <w:rPr>
          <w:b w:val="0"/>
          <w:bCs w:val="0"/>
          <w:i/>
          <w:iCs/>
          <w:sz w:val="22"/>
          <w:szCs w:val="22"/>
        </w:rPr>
        <w:tab/>
      </w:r>
      <w:r w:rsidR="00A34905" w:rsidRPr="00A34905">
        <w:rPr>
          <w:b w:val="0"/>
          <w:bCs w:val="0"/>
          <w:i/>
          <w:iCs/>
          <w:sz w:val="22"/>
          <w:szCs w:val="22"/>
        </w:rPr>
        <w:t>“A”</w:t>
      </w:r>
      <w:r w:rsidR="00A34905" w:rsidRPr="00A34905">
        <w:rPr>
          <w:b w:val="0"/>
          <w:bCs w:val="0"/>
          <w:i/>
          <w:iCs/>
          <w:sz w:val="22"/>
          <w:szCs w:val="22"/>
        </w:rPr>
        <w:tab/>
        <w:t xml:space="preserve">Paragraph (q) of the definition </w:t>
      </w:r>
      <w:r w:rsidR="00A34905" w:rsidRPr="00A34905">
        <w:rPr>
          <w:b w:val="0"/>
          <w:bCs w:val="0"/>
          <w:i/>
          <w:iCs/>
          <w:spacing w:val="2"/>
          <w:w w:val="100"/>
          <w:sz w:val="22"/>
          <w:szCs w:val="22"/>
        </w:rPr>
        <w:t xml:space="preserve">“occupational detriment”, in sub-paragraph (vi) of </w:t>
      </w:r>
      <w:r w:rsidR="00A34905" w:rsidRPr="00A34905">
        <w:rPr>
          <w:b w:val="0"/>
          <w:bCs w:val="0"/>
          <w:i/>
          <w:iCs/>
          <w:sz w:val="22"/>
          <w:szCs w:val="22"/>
        </w:rPr>
        <w:t xml:space="preserve">paragraph (a) of clause 2, shall be </w:t>
      </w:r>
      <w:r w:rsidR="00A34905" w:rsidRPr="00A34905">
        <w:rPr>
          <w:b w:val="0"/>
          <w:bCs w:val="0"/>
          <w:i/>
          <w:iCs/>
          <w:sz w:val="22"/>
          <w:szCs w:val="22"/>
        </w:rPr>
        <w:t>substituted by the following:</w:t>
      </w:r>
    </w:p>
    <w:p w14:paraId="172EF35D" w14:textId="77777777" w:rsidR="00A34905" w:rsidRPr="00A34905" w:rsidRDefault="00A34905" w:rsidP="00A34905">
      <w:pPr>
        <w:autoSpaceDE w:val="0"/>
        <w:autoSpaceDN w:val="0"/>
        <w:adjustRightInd w:val="0"/>
        <w:ind w:firstLine="11"/>
        <w:jc w:val="both"/>
        <w:rPr>
          <w:rFonts w:cs="Times New Roman"/>
          <w:i/>
          <w:iCs/>
          <w:sz w:val="22"/>
          <w:szCs w:val="22"/>
          <w:shd w:val="clear" w:color="auto" w:fill="FFFFFF"/>
          <w:lang w:val="en-GB"/>
        </w:rPr>
      </w:pPr>
    </w:p>
    <w:p w14:paraId="7F3AF067" w14:textId="77777777" w:rsidR="00A34905" w:rsidRPr="00A34905" w:rsidRDefault="00A34905" w:rsidP="004E6B27">
      <w:pPr>
        <w:autoSpaceDE w:val="0"/>
        <w:autoSpaceDN w:val="0"/>
        <w:adjustRightInd w:val="0"/>
        <w:ind w:left="720"/>
        <w:jc w:val="both"/>
        <w:rPr>
          <w:rFonts w:cs="Times New Roman"/>
          <w:i/>
          <w:iCs/>
          <w:sz w:val="22"/>
          <w:szCs w:val="22"/>
          <w:lang w:val="en-GB"/>
        </w:rPr>
      </w:pPr>
      <w:r w:rsidRPr="00A34905">
        <w:rPr>
          <w:rFonts w:cs="Times New Roman"/>
          <w:i/>
          <w:iCs/>
          <w:sz w:val="22"/>
          <w:szCs w:val="22"/>
          <w:shd w:val="clear" w:color="auto" w:fill="FFFFFF"/>
          <w:lang w:val="en-GB"/>
        </w:rPr>
        <w:t>“(q) being subjected to a term or condition of employment or retirement which is altered or kept altered to his disadvantage:”.</w:t>
      </w:r>
    </w:p>
    <w:p w14:paraId="13259369" w14:textId="77777777" w:rsidR="00A34905" w:rsidRPr="00A34905" w:rsidRDefault="00A34905" w:rsidP="00A34905">
      <w:pPr>
        <w:autoSpaceDE w:val="0"/>
        <w:autoSpaceDN w:val="0"/>
        <w:adjustRightInd w:val="0"/>
        <w:ind w:firstLine="11"/>
        <w:jc w:val="both"/>
        <w:rPr>
          <w:rFonts w:cs="Times New Roman"/>
          <w:i/>
          <w:iCs/>
          <w:sz w:val="22"/>
          <w:szCs w:val="22"/>
          <w:lang w:val="mt-MT"/>
        </w:rPr>
      </w:pPr>
    </w:p>
    <w:p w14:paraId="2394DD84" w14:textId="77777777" w:rsidR="00A34905" w:rsidRPr="00A34905" w:rsidRDefault="00A34905" w:rsidP="00A34905">
      <w:pPr>
        <w:autoSpaceDE w:val="0"/>
        <w:autoSpaceDN w:val="0"/>
        <w:adjustRightInd w:val="0"/>
        <w:ind w:firstLine="11"/>
        <w:jc w:val="both"/>
        <w:rPr>
          <w:rFonts w:cs="Times New Roman"/>
          <w:sz w:val="22"/>
          <w:szCs w:val="22"/>
          <w:lang w:val="mt-MT"/>
        </w:rPr>
      </w:pPr>
      <w:r w:rsidRPr="00A34905">
        <w:rPr>
          <w:rFonts w:cs="Times New Roman"/>
          <w:sz w:val="22"/>
          <w:szCs w:val="22"/>
          <w:lang w:val="mt-MT"/>
        </w:rPr>
        <w:t>Din hija emenda teknika, li ma tbiddel xejn fis-sustanza imma tikkjarifika l-liġi aktar minn kull ħaġa oħra. L-iskop ta’ din il-kjarifika huwa li noffru protezzjoni ulterjuri lill-ħaddiema li jħossu b’determinazzjoni li għandhom jirrappurtaw aġir abbużiv jew prattiċi illeċiti fuq il-post tax-xogħol. Grazzi.</w:t>
      </w:r>
    </w:p>
    <w:p w14:paraId="2102D78A" w14:textId="77777777" w:rsidR="00A34905" w:rsidRPr="00A34905" w:rsidRDefault="00A34905" w:rsidP="00A34905">
      <w:pPr>
        <w:autoSpaceDE w:val="0"/>
        <w:autoSpaceDN w:val="0"/>
        <w:adjustRightInd w:val="0"/>
        <w:ind w:firstLine="11"/>
        <w:jc w:val="both"/>
        <w:rPr>
          <w:rFonts w:cs="Times New Roman"/>
          <w:b/>
          <w:bCs/>
          <w:sz w:val="22"/>
          <w:szCs w:val="22"/>
          <w:lang w:val="mt-MT"/>
        </w:rPr>
      </w:pPr>
    </w:p>
    <w:p w14:paraId="051380A9" w14:textId="77777777" w:rsidR="00A34905" w:rsidRPr="00A34905" w:rsidRDefault="00A34905" w:rsidP="00A34905">
      <w:pPr>
        <w:autoSpaceDE w:val="0"/>
        <w:autoSpaceDN w:val="0"/>
        <w:adjustRightInd w:val="0"/>
        <w:ind w:firstLine="11"/>
        <w:jc w:val="both"/>
        <w:rPr>
          <w:rFonts w:cs="Times New Roman"/>
          <w:i/>
          <w:iCs/>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 xml:space="preserve">Grazzi. Aktar rimarki? (Onor. Membri: </w:t>
      </w:r>
      <w:r w:rsidRPr="00A34905">
        <w:rPr>
          <w:rFonts w:cs="Times New Roman"/>
          <w:i/>
          <w:iCs/>
          <w:sz w:val="22"/>
          <w:szCs w:val="22"/>
          <w:lang w:val="mt-MT"/>
        </w:rPr>
        <w:t>No</w:t>
      </w:r>
      <w:r w:rsidRPr="00A34905">
        <w:rPr>
          <w:rFonts w:cs="Times New Roman"/>
          <w:sz w:val="22"/>
          <w:szCs w:val="22"/>
          <w:lang w:val="mt-MT"/>
        </w:rPr>
        <w:t xml:space="preserve">) Il-mistoqsija hija l-emenda għall-klawsola 2 kif imressqa u moqrija mill-Ministru. Dawk favur? (Onor. Membri: </w:t>
      </w:r>
      <w:r w:rsidRPr="00A34905">
        <w:rPr>
          <w:rFonts w:cs="Times New Roman"/>
          <w:i/>
          <w:iCs/>
          <w:sz w:val="22"/>
          <w:szCs w:val="22"/>
          <w:lang w:val="mt-MT"/>
        </w:rPr>
        <w:t>Aye</w:t>
      </w:r>
      <w:r w:rsidRPr="00A34905">
        <w:rPr>
          <w:rFonts w:cs="Times New Roman"/>
          <w:sz w:val="22"/>
          <w:szCs w:val="22"/>
          <w:lang w:val="mt-MT"/>
        </w:rPr>
        <w:t xml:space="preserve">) Dawk kontra? </w:t>
      </w:r>
      <w:r w:rsidRPr="00A34905">
        <w:rPr>
          <w:rFonts w:cs="Times New Roman"/>
          <w:i/>
          <w:iCs/>
          <w:sz w:val="22"/>
          <w:szCs w:val="22"/>
          <w:lang w:val="mt-MT"/>
        </w:rPr>
        <w:t>Agreed.</w:t>
      </w:r>
    </w:p>
    <w:p w14:paraId="583B775C" w14:textId="77777777" w:rsidR="00A34905" w:rsidRPr="00A34905" w:rsidRDefault="00A34905" w:rsidP="00A34905">
      <w:pPr>
        <w:autoSpaceDE w:val="0"/>
        <w:autoSpaceDN w:val="0"/>
        <w:adjustRightInd w:val="0"/>
        <w:ind w:firstLine="11"/>
        <w:jc w:val="both"/>
        <w:rPr>
          <w:rFonts w:cs="Times New Roman"/>
          <w:i/>
          <w:iCs/>
          <w:sz w:val="22"/>
          <w:szCs w:val="22"/>
          <w:lang w:val="mt-MT"/>
        </w:rPr>
      </w:pPr>
    </w:p>
    <w:p w14:paraId="7C5EE573" w14:textId="77777777" w:rsidR="00A34905" w:rsidRPr="00A34905" w:rsidRDefault="00A34905" w:rsidP="00A34905">
      <w:pPr>
        <w:jc w:val="both"/>
        <w:rPr>
          <w:rFonts w:cs="Times New Roman"/>
          <w:i/>
          <w:iCs/>
          <w:sz w:val="22"/>
          <w:szCs w:val="22"/>
          <w:lang w:val="mt-MT"/>
        </w:rPr>
      </w:pPr>
      <w:r w:rsidRPr="00A34905">
        <w:rPr>
          <w:rFonts w:cs="Times New Roman"/>
          <w:i/>
          <w:iCs/>
          <w:sz w:val="22"/>
          <w:szCs w:val="22"/>
          <w:lang w:val="mt-MT"/>
        </w:rPr>
        <w:t>L-Emenda “A” għaddiet nem. con.</w:t>
      </w:r>
    </w:p>
    <w:p w14:paraId="5F957598" w14:textId="77777777" w:rsidR="00A34905" w:rsidRPr="00A34905" w:rsidRDefault="00A34905" w:rsidP="00A34905">
      <w:pPr>
        <w:jc w:val="both"/>
        <w:rPr>
          <w:rFonts w:cs="Times New Roman"/>
          <w:i/>
          <w:iCs/>
          <w:sz w:val="22"/>
          <w:szCs w:val="22"/>
          <w:lang w:val="mt-MT"/>
        </w:rPr>
      </w:pPr>
    </w:p>
    <w:p w14:paraId="03CD3C23" w14:textId="77777777" w:rsidR="00A34905" w:rsidRPr="00A34905" w:rsidRDefault="00A34905" w:rsidP="00A34905">
      <w:pPr>
        <w:jc w:val="both"/>
        <w:rPr>
          <w:rFonts w:cs="Times New Roman"/>
          <w:i/>
          <w:iCs/>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 xml:space="preserve">Il-mistoqsija hija klawsola 2 kif emendata. Dawk favur? (Onor. Membri: </w:t>
      </w:r>
      <w:r w:rsidRPr="00A34905">
        <w:rPr>
          <w:rFonts w:cs="Times New Roman"/>
          <w:i/>
          <w:iCs/>
          <w:sz w:val="22"/>
          <w:szCs w:val="22"/>
          <w:lang w:val="mt-MT"/>
        </w:rPr>
        <w:t>Aye</w:t>
      </w:r>
      <w:r w:rsidRPr="00A34905">
        <w:rPr>
          <w:rFonts w:cs="Times New Roman"/>
          <w:sz w:val="22"/>
          <w:szCs w:val="22"/>
          <w:lang w:val="mt-MT"/>
        </w:rPr>
        <w:t xml:space="preserve">) Dawk kontra? </w:t>
      </w:r>
      <w:r w:rsidRPr="00A34905">
        <w:rPr>
          <w:rFonts w:cs="Times New Roman"/>
          <w:i/>
          <w:iCs/>
          <w:sz w:val="22"/>
          <w:szCs w:val="22"/>
          <w:lang w:val="mt-MT"/>
        </w:rPr>
        <w:t>Agreed.</w:t>
      </w:r>
    </w:p>
    <w:p w14:paraId="7388BE1D" w14:textId="77777777" w:rsidR="00A34905" w:rsidRPr="00A34905" w:rsidRDefault="00A34905" w:rsidP="00A34905">
      <w:pPr>
        <w:jc w:val="both"/>
        <w:rPr>
          <w:rFonts w:cs="Times New Roman"/>
          <w:i/>
          <w:iCs/>
          <w:sz w:val="22"/>
          <w:szCs w:val="22"/>
          <w:lang w:val="mt-MT"/>
        </w:rPr>
      </w:pPr>
    </w:p>
    <w:p w14:paraId="5FF24F9A" w14:textId="77777777" w:rsidR="00A34905" w:rsidRPr="00A34905" w:rsidRDefault="00A34905" w:rsidP="00A34905">
      <w:pPr>
        <w:jc w:val="both"/>
        <w:rPr>
          <w:rFonts w:cs="Times New Roman"/>
          <w:i/>
          <w:iCs/>
          <w:sz w:val="22"/>
          <w:szCs w:val="22"/>
          <w:lang w:val="mt-MT"/>
        </w:rPr>
      </w:pPr>
      <w:r w:rsidRPr="00A34905">
        <w:rPr>
          <w:rFonts w:cs="Times New Roman"/>
          <w:bCs/>
          <w:i/>
          <w:iCs/>
          <w:sz w:val="22"/>
          <w:szCs w:val="22"/>
          <w:lang w:val="mt-MT"/>
        </w:rPr>
        <w:t>Klawsola 2, kif emendata,</w:t>
      </w:r>
      <w:r w:rsidRPr="00A34905">
        <w:rPr>
          <w:rFonts w:cs="Times New Roman"/>
          <w:i/>
          <w:iCs/>
          <w:sz w:val="22"/>
          <w:szCs w:val="22"/>
          <w:lang w:val="mt-MT"/>
        </w:rPr>
        <w:t xml:space="preserve"> għaddiet nem. con. u ġiet ordnata ssir parti mill-Abbozz ta’ Liġi.</w:t>
      </w:r>
    </w:p>
    <w:p w14:paraId="6DE4A487" w14:textId="77777777" w:rsidR="00A34905" w:rsidRPr="00A34905" w:rsidRDefault="00A34905" w:rsidP="00A34905">
      <w:pPr>
        <w:pStyle w:val="BodyText2"/>
        <w:ind w:right="0"/>
        <w:jc w:val="both"/>
        <w:rPr>
          <w:rFonts w:ascii="Times New Roman" w:hAnsi="Times New Roman"/>
          <w:sz w:val="22"/>
          <w:szCs w:val="22"/>
          <w:lang w:val="mt-MT"/>
        </w:rPr>
      </w:pPr>
    </w:p>
    <w:p w14:paraId="7788CA39" w14:textId="77777777" w:rsidR="00A34905" w:rsidRPr="00A34905" w:rsidRDefault="00A34905" w:rsidP="00A34905">
      <w:pPr>
        <w:jc w:val="both"/>
        <w:rPr>
          <w:rFonts w:cs="Times New Roman"/>
          <w:b/>
          <w:sz w:val="22"/>
          <w:szCs w:val="22"/>
          <w:lang w:val="mt-MT"/>
        </w:rPr>
      </w:pPr>
    </w:p>
    <w:p w14:paraId="55C2DE39" w14:textId="77777777" w:rsidR="00A34905" w:rsidRPr="00A34905" w:rsidRDefault="00A34905" w:rsidP="00A34905">
      <w:pPr>
        <w:jc w:val="both"/>
        <w:rPr>
          <w:rFonts w:cs="Times New Roman"/>
          <w:b/>
          <w:bCs/>
          <w:sz w:val="22"/>
          <w:szCs w:val="22"/>
          <w:lang w:val="mt-MT"/>
        </w:rPr>
      </w:pPr>
      <w:r w:rsidRPr="00A34905">
        <w:rPr>
          <w:rFonts w:cs="Times New Roman"/>
          <w:b/>
          <w:bCs/>
          <w:sz w:val="22"/>
          <w:szCs w:val="22"/>
          <w:lang w:val="mt-MT"/>
        </w:rPr>
        <w:t xml:space="preserve">Klawsola 3 – </w:t>
      </w:r>
      <w:r w:rsidRPr="00A34905">
        <w:rPr>
          <w:rFonts w:cs="Times New Roman"/>
          <w:sz w:val="22"/>
          <w:szCs w:val="22"/>
          <w:lang w:val="mt-MT"/>
        </w:rPr>
        <w:t>Emenda tal-artikolu 4 tal-Att prinċipali.</w:t>
      </w:r>
    </w:p>
    <w:p w14:paraId="2FD411BE" w14:textId="77777777" w:rsidR="00A34905" w:rsidRPr="00A34905" w:rsidRDefault="00A34905" w:rsidP="00A34905">
      <w:pPr>
        <w:jc w:val="both"/>
        <w:rPr>
          <w:rFonts w:cs="Times New Roman"/>
          <w:b/>
          <w:bCs/>
          <w:i/>
          <w:iCs/>
          <w:sz w:val="22"/>
          <w:szCs w:val="22"/>
          <w:lang w:val="mt-MT"/>
        </w:rPr>
      </w:pPr>
      <w:r w:rsidRPr="00A34905">
        <w:rPr>
          <w:rFonts w:cs="Times New Roman"/>
          <w:b/>
          <w:bCs/>
          <w:i/>
          <w:iCs/>
          <w:sz w:val="22"/>
          <w:szCs w:val="22"/>
          <w:lang w:val="mt-MT"/>
        </w:rPr>
        <w:t xml:space="preserve">Clause 3 – </w:t>
      </w:r>
      <w:r w:rsidRPr="00A34905">
        <w:rPr>
          <w:rFonts w:cs="Times New Roman"/>
          <w:i/>
          <w:iCs/>
          <w:sz w:val="22"/>
          <w:szCs w:val="22"/>
          <w:lang w:val="mt-MT"/>
        </w:rPr>
        <w:t>Amendment of article 4 of the principal Act.</w:t>
      </w:r>
    </w:p>
    <w:p w14:paraId="75B9621D" w14:textId="77777777" w:rsidR="00A34905" w:rsidRPr="00A34905" w:rsidRDefault="00A34905" w:rsidP="00A34905">
      <w:pPr>
        <w:jc w:val="both"/>
        <w:rPr>
          <w:rFonts w:cs="Times New Roman"/>
          <w:sz w:val="22"/>
          <w:szCs w:val="22"/>
          <w:lang w:val="mt-MT"/>
        </w:rPr>
      </w:pPr>
    </w:p>
    <w:p w14:paraId="63F5E64C"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IĊ-CHAIRPERSON:</w:t>
      </w:r>
      <w:r w:rsidRPr="00A34905">
        <w:rPr>
          <w:rFonts w:cs="Times New Roman"/>
          <w:sz w:val="22"/>
          <w:szCs w:val="22"/>
          <w:lang w:val="mt-MT"/>
        </w:rPr>
        <w:t xml:space="preserve"> Rimarki? Il-Ministru.</w:t>
      </w:r>
    </w:p>
    <w:p w14:paraId="6B90E3DF" w14:textId="77777777" w:rsidR="00A34905" w:rsidRPr="00A34905" w:rsidRDefault="00A34905" w:rsidP="00A34905">
      <w:pPr>
        <w:jc w:val="both"/>
        <w:rPr>
          <w:rFonts w:cs="Times New Roman"/>
          <w:b/>
          <w:bCs/>
          <w:sz w:val="22"/>
          <w:szCs w:val="22"/>
          <w:lang w:val="mt-MT"/>
        </w:rPr>
      </w:pPr>
    </w:p>
    <w:p w14:paraId="3082E24A"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ONOR. EDWARD ZAMMIT LEWIS: </w:t>
      </w:r>
      <w:r w:rsidRPr="00A34905">
        <w:rPr>
          <w:rFonts w:cs="Times New Roman"/>
          <w:sz w:val="22"/>
          <w:szCs w:val="22"/>
          <w:lang w:val="mt-MT"/>
        </w:rPr>
        <w:t>Sur President, il-klawsola 3 hija klawsola importanti ħafna. Din iddaħħal protagonisti differenti; qed nirreferi għal nies li jkunu qed jgħinu lill-</w:t>
      </w:r>
      <w:r w:rsidRPr="00A34905">
        <w:rPr>
          <w:rFonts w:cs="Times New Roman"/>
          <w:i/>
          <w:iCs/>
          <w:sz w:val="22"/>
          <w:szCs w:val="22"/>
          <w:lang w:val="mt-MT"/>
        </w:rPr>
        <w:t>whistleblower</w:t>
      </w:r>
      <w:r w:rsidRPr="00A34905">
        <w:rPr>
          <w:rFonts w:cs="Times New Roman"/>
          <w:sz w:val="22"/>
          <w:szCs w:val="22"/>
          <w:lang w:val="mt-MT"/>
        </w:rPr>
        <w:t xml:space="preserve"> però mhumiex il-</w:t>
      </w:r>
      <w:r w:rsidRPr="00A34905">
        <w:rPr>
          <w:rFonts w:cs="Times New Roman"/>
          <w:i/>
          <w:iCs/>
          <w:sz w:val="22"/>
          <w:szCs w:val="22"/>
          <w:lang w:val="mt-MT"/>
        </w:rPr>
        <w:t>whistleblower</w:t>
      </w:r>
      <w:r w:rsidRPr="00A34905">
        <w:rPr>
          <w:rFonts w:cs="Times New Roman"/>
          <w:sz w:val="22"/>
          <w:szCs w:val="22"/>
          <w:lang w:val="mt-MT"/>
        </w:rPr>
        <w:t xml:space="preserve"> u dawn qed nirreferu għalihom bħala </w:t>
      </w:r>
      <w:r w:rsidRPr="00A34905">
        <w:rPr>
          <w:rFonts w:cs="Times New Roman"/>
          <w:i/>
          <w:iCs/>
          <w:sz w:val="22"/>
          <w:szCs w:val="22"/>
          <w:lang w:val="mt-MT"/>
        </w:rPr>
        <w:t>facilitors</w:t>
      </w:r>
      <w:r w:rsidRPr="00A34905">
        <w:rPr>
          <w:rFonts w:cs="Times New Roman"/>
          <w:sz w:val="22"/>
          <w:szCs w:val="22"/>
          <w:lang w:val="mt-MT"/>
        </w:rPr>
        <w:t xml:space="preserve">. Pereżempju jkollok persuna li taħdem fuq il-post tax-xogħol mal-persuna li mbagħad ikkwalifikat bħala </w:t>
      </w:r>
      <w:r w:rsidRPr="00A34905">
        <w:rPr>
          <w:rFonts w:cs="Times New Roman"/>
          <w:i/>
          <w:iCs/>
          <w:sz w:val="22"/>
          <w:szCs w:val="22"/>
          <w:lang w:val="mt-MT"/>
        </w:rPr>
        <w:t xml:space="preserve">whistleblower </w:t>
      </w:r>
      <w:r w:rsidRPr="00A34905">
        <w:rPr>
          <w:rFonts w:cs="Times New Roman"/>
          <w:sz w:val="22"/>
          <w:szCs w:val="22"/>
          <w:lang w:val="mt-MT"/>
        </w:rPr>
        <w:t>u din tkun qiegħda tgħinha u tassistiha biex tiżvela aġir abbużiv jew prattiċi illeċiti. S’issa persuni bħal dawn ma kellhomx protezzjoni u issa, bid-Direttiva li ħarġet fl-2019, se jkollhom protezzjoni wkoll. L-istess se jiġu protetti x-</w:t>
      </w:r>
      <w:r w:rsidRPr="00A34905">
        <w:rPr>
          <w:rFonts w:cs="Times New Roman"/>
          <w:i/>
          <w:iCs/>
          <w:sz w:val="22"/>
          <w:szCs w:val="22"/>
          <w:lang w:val="mt-MT"/>
        </w:rPr>
        <w:t>shareholders</w:t>
      </w:r>
      <w:r w:rsidRPr="00A34905">
        <w:rPr>
          <w:rFonts w:cs="Times New Roman"/>
          <w:sz w:val="22"/>
          <w:szCs w:val="22"/>
          <w:lang w:val="mt-MT"/>
        </w:rPr>
        <w:t xml:space="preserve">. </w:t>
      </w:r>
    </w:p>
    <w:p w14:paraId="28300986" w14:textId="77777777" w:rsidR="00A34905" w:rsidRPr="00A34905" w:rsidRDefault="00A34905" w:rsidP="00A34905">
      <w:pPr>
        <w:jc w:val="both"/>
        <w:rPr>
          <w:rFonts w:cs="Times New Roman"/>
          <w:sz w:val="22"/>
          <w:szCs w:val="22"/>
          <w:lang w:val="mt-MT"/>
        </w:rPr>
      </w:pPr>
    </w:p>
    <w:p w14:paraId="55EA2EF2" w14:textId="77777777" w:rsidR="00A34905" w:rsidRPr="00A34905" w:rsidRDefault="00A34905" w:rsidP="00A34905">
      <w:pPr>
        <w:jc w:val="both"/>
        <w:rPr>
          <w:rFonts w:cs="Times New Roman"/>
          <w:sz w:val="22"/>
          <w:szCs w:val="22"/>
          <w:lang w:val="mt-MT"/>
        </w:rPr>
      </w:pPr>
      <w:r w:rsidRPr="00A34905">
        <w:rPr>
          <w:rFonts w:cs="Times New Roman"/>
          <w:sz w:val="22"/>
          <w:szCs w:val="22"/>
          <w:lang w:val="mt-MT"/>
        </w:rPr>
        <w:lastRenderedPageBreak/>
        <w:t>Id-Direttiva ssemmi wkoll personalitajiet oħrajn – aħna naqblu magħha u milli stajt nifhem, l-Oppożizzjoni fl-istadju tat-Tieni Qari ppronunzjat ruħha li qed taqbel ukoll – li jekk ikun il-każ, ikunu garantiti din il-protezzjoni wkoll. Grazzi.</w:t>
      </w:r>
    </w:p>
    <w:p w14:paraId="1417EEE1" w14:textId="77777777" w:rsidR="00A34905" w:rsidRPr="00A34905" w:rsidRDefault="00A34905" w:rsidP="00A34905">
      <w:pPr>
        <w:autoSpaceDE w:val="0"/>
        <w:autoSpaceDN w:val="0"/>
        <w:adjustRightInd w:val="0"/>
        <w:ind w:firstLine="11"/>
        <w:jc w:val="both"/>
        <w:rPr>
          <w:rFonts w:cs="Times New Roman"/>
          <w:b/>
          <w:bCs/>
          <w:sz w:val="22"/>
          <w:szCs w:val="22"/>
          <w:lang w:val="mt-MT"/>
        </w:rPr>
      </w:pPr>
    </w:p>
    <w:p w14:paraId="7533F5F7" w14:textId="77777777" w:rsidR="00A34905" w:rsidRPr="00A34905" w:rsidRDefault="00A34905" w:rsidP="00A34905">
      <w:pPr>
        <w:autoSpaceDE w:val="0"/>
        <w:autoSpaceDN w:val="0"/>
        <w:adjustRightInd w:val="0"/>
        <w:ind w:firstLine="11"/>
        <w:jc w:val="both"/>
        <w:rPr>
          <w:rFonts w:cs="Times New Roman"/>
          <w:i/>
          <w:iCs/>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 xml:space="preserve">Grazzi. Aktar rimarki? (Onor. Membri: </w:t>
      </w:r>
      <w:r w:rsidRPr="00A34905">
        <w:rPr>
          <w:rFonts w:cs="Times New Roman"/>
          <w:i/>
          <w:iCs/>
          <w:sz w:val="22"/>
          <w:szCs w:val="22"/>
          <w:lang w:val="mt-MT"/>
        </w:rPr>
        <w:t>No</w:t>
      </w:r>
      <w:r w:rsidRPr="00A34905">
        <w:rPr>
          <w:rFonts w:cs="Times New Roman"/>
          <w:sz w:val="22"/>
          <w:szCs w:val="22"/>
          <w:lang w:val="mt-MT"/>
        </w:rPr>
        <w:t xml:space="preserve">) Il-mistoqsija hija klawsola 3. Dawk favur? (Onor. Membri: </w:t>
      </w:r>
      <w:r w:rsidRPr="00A34905">
        <w:rPr>
          <w:rFonts w:cs="Times New Roman"/>
          <w:i/>
          <w:iCs/>
          <w:sz w:val="22"/>
          <w:szCs w:val="22"/>
          <w:lang w:val="mt-MT"/>
        </w:rPr>
        <w:t>Aye</w:t>
      </w:r>
      <w:r w:rsidRPr="00A34905">
        <w:rPr>
          <w:rFonts w:cs="Times New Roman"/>
          <w:sz w:val="22"/>
          <w:szCs w:val="22"/>
          <w:lang w:val="mt-MT"/>
        </w:rPr>
        <w:t xml:space="preserve">) Dawk kontra? </w:t>
      </w:r>
      <w:r w:rsidRPr="00A34905">
        <w:rPr>
          <w:rFonts w:cs="Times New Roman"/>
          <w:i/>
          <w:iCs/>
          <w:sz w:val="22"/>
          <w:szCs w:val="22"/>
          <w:lang w:val="mt-MT"/>
        </w:rPr>
        <w:t>Agreed.</w:t>
      </w:r>
    </w:p>
    <w:p w14:paraId="657008D4" w14:textId="77777777" w:rsidR="00A34905" w:rsidRPr="00A34905" w:rsidRDefault="00A34905" w:rsidP="00A34905">
      <w:pPr>
        <w:autoSpaceDE w:val="0"/>
        <w:autoSpaceDN w:val="0"/>
        <w:adjustRightInd w:val="0"/>
        <w:ind w:firstLine="11"/>
        <w:jc w:val="both"/>
        <w:rPr>
          <w:rFonts w:cs="Times New Roman"/>
          <w:i/>
          <w:iCs/>
          <w:sz w:val="22"/>
          <w:szCs w:val="22"/>
          <w:lang w:val="mt-MT"/>
        </w:rPr>
      </w:pPr>
    </w:p>
    <w:p w14:paraId="160F8FD9" w14:textId="77777777" w:rsidR="00A34905" w:rsidRPr="00A34905" w:rsidRDefault="00A34905" w:rsidP="00A34905">
      <w:pPr>
        <w:jc w:val="both"/>
        <w:rPr>
          <w:rFonts w:cs="Times New Roman"/>
          <w:i/>
          <w:iCs/>
          <w:sz w:val="22"/>
          <w:szCs w:val="22"/>
          <w:lang w:val="mt-MT"/>
        </w:rPr>
      </w:pPr>
      <w:r w:rsidRPr="00A34905">
        <w:rPr>
          <w:rFonts w:cs="Times New Roman"/>
          <w:bCs/>
          <w:i/>
          <w:iCs/>
          <w:sz w:val="22"/>
          <w:szCs w:val="22"/>
          <w:lang w:val="mt-MT"/>
        </w:rPr>
        <w:t xml:space="preserve">Klawsola 3 </w:t>
      </w:r>
      <w:r w:rsidRPr="00A34905">
        <w:rPr>
          <w:rFonts w:cs="Times New Roman"/>
          <w:i/>
          <w:iCs/>
          <w:sz w:val="22"/>
          <w:szCs w:val="22"/>
          <w:lang w:val="mt-MT"/>
        </w:rPr>
        <w:t>għaddiet nem. con. u ġiet ordnata ssir parti mill-Abbozz ta’ Liġi.</w:t>
      </w:r>
    </w:p>
    <w:p w14:paraId="6E0E41B5" w14:textId="77777777" w:rsidR="00A34905" w:rsidRPr="00A34905" w:rsidRDefault="00A34905" w:rsidP="00A34905">
      <w:pPr>
        <w:jc w:val="both"/>
        <w:rPr>
          <w:rFonts w:cs="Times New Roman"/>
          <w:sz w:val="22"/>
          <w:szCs w:val="22"/>
          <w:lang w:val="mt-MT"/>
        </w:rPr>
      </w:pPr>
    </w:p>
    <w:p w14:paraId="33FBC0B4" w14:textId="77777777" w:rsidR="00A34905" w:rsidRPr="00A34905" w:rsidRDefault="00A34905" w:rsidP="00A34905">
      <w:pPr>
        <w:jc w:val="both"/>
        <w:rPr>
          <w:rFonts w:cs="Times New Roman"/>
          <w:b/>
          <w:sz w:val="22"/>
          <w:szCs w:val="22"/>
          <w:lang w:val="mt-MT"/>
        </w:rPr>
      </w:pPr>
    </w:p>
    <w:p w14:paraId="5C1C8E48" w14:textId="77777777" w:rsidR="00A34905" w:rsidRPr="00A34905" w:rsidRDefault="00A34905" w:rsidP="00A34905">
      <w:pPr>
        <w:jc w:val="both"/>
        <w:rPr>
          <w:rFonts w:cs="Times New Roman"/>
          <w:b/>
          <w:bCs/>
          <w:sz w:val="22"/>
          <w:szCs w:val="22"/>
          <w:lang w:val="mt-MT"/>
        </w:rPr>
      </w:pPr>
      <w:r w:rsidRPr="00A34905">
        <w:rPr>
          <w:rFonts w:cs="Times New Roman"/>
          <w:b/>
          <w:bCs/>
          <w:sz w:val="22"/>
          <w:szCs w:val="22"/>
          <w:lang w:val="mt-MT"/>
        </w:rPr>
        <w:t xml:space="preserve">Klawsola 4 – </w:t>
      </w:r>
      <w:r w:rsidRPr="00A34905">
        <w:rPr>
          <w:rFonts w:cs="Times New Roman"/>
          <w:sz w:val="22"/>
          <w:szCs w:val="22"/>
          <w:lang w:val="mt-MT"/>
        </w:rPr>
        <w:t>Emenda tal-artikolu 6 tal-Att prinċipali.</w:t>
      </w:r>
    </w:p>
    <w:p w14:paraId="4E8B58A4" w14:textId="77777777" w:rsidR="00A34905" w:rsidRPr="00A34905" w:rsidRDefault="00A34905" w:rsidP="00A34905">
      <w:pPr>
        <w:jc w:val="both"/>
        <w:rPr>
          <w:rFonts w:cs="Times New Roman"/>
          <w:b/>
          <w:bCs/>
          <w:i/>
          <w:iCs/>
          <w:sz w:val="22"/>
          <w:szCs w:val="22"/>
          <w:lang w:val="mt-MT"/>
        </w:rPr>
      </w:pPr>
      <w:r w:rsidRPr="00A34905">
        <w:rPr>
          <w:rFonts w:cs="Times New Roman"/>
          <w:b/>
          <w:bCs/>
          <w:i/>
          <w:iCs/>
          <w:sz w:val="22"/>
          <w:szCs w:val="22"/>
          <w:lang w:val="mt-MT"/>
        </w:rPr>
        <w:t xml:space="preserve">Clause 4 – </w:t>
      </w:r>
      <w:r w:rsidRPr="00A34905">
        <w:rPr>
          <w:rFonts w:cs="Times New Roman"/>
          <w:i/>
          <w:iCs/>
          <w:sz w:val="22"/>
          <w:szCs w:val="22"/>
          <w:lang w:val="mt-MT"/>
        </w:rPr>
        <w:t>Amendment of article 6 of the principal Act.</w:t>
      </w:r>
    </w:p>
    <w:p w14:paraId="52D4686A" w14:textId="77777777" w:rsidR="00A34905" w:rsidRPr="00A34905" w:rsidRDefault="00A34905" w:rsidP="00A34905">
      <w:pPr>
        <w:jc w:val="both"/>
        <w:rPr>
          <w:rFonts w:cs="Times New Roman"/>
          <w:sz w:val="22"/>
          <w:szCs w:val="22"/>
          <w:lang w:val="mt-MT"/>
        </w:rPr>
      </w:pPr>
    </w:p>
    <w:p w14:paraId="39B6865F"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IĊ-CHAIRPERSON:</w:t>
      </w:r>
      <w:r w:rsidRPr="00A34905">
        <w:rPr>
          <w:rFonts w:cs="Times New Roman"/>
          <w:sz w:val="22"/>
          <w:szCs w:val="22"/>
          <w:lang w:val="mt-MT"/>
        </w:rPr>
        <w:t xml:space="preserve"> Rimarki? Il-Ministru.</w:t>
      </w:r>
    </w:p>
    <w:p w14:paraId="2A4DB884" w14:textId="77777777" w:rsidR="00A34905" w:rsidRPr="00A34905" w:rsidRDefault="00A34905" w:rsidP="00A34905">
      <w:pPr>
        <w:jc w:val="both"/>
        <w:rPr>
          <w:rFonts w:cs="Times New Roman"/>
          <w:b/>
          <w:bCs/>
          <w:sz w:val="22"/>
          <w:szCs w:val="22"/>
          <w:lang w:val="mt-MT"/>
        </w:rPr>
      </w:pPr>
    </w:p>
    <w:p w14:paraId="02AC56CE" w14:textId="77777777" w:rsidR="00A34905" w:rsidRPr="00A34905" w:rsidRDefault="00A34905" w:rsidP="00A34905">
      <w:pPr>
        <w:jc w:val="both"/>
        <w:rPr>
          <w:rFonts w:cs="Times New Roman"/>
          <w:b/>
          <w:sz w:val="22"/>
          <w:szCs w:val="22"/>
          <w:lang w:val="mt-MT"/>
        </w:rPr>
      </w:pPr>
      <w:r w:rsidRPr="00A34905">
        <w:rPr>
          <w:rFonts w:cs="Times New Roman"/>
          <w:b/>
          <w:bCs/>
          <w:sz w:val="22"/>
          <w:szCs w:val="22"/>
          <w:lang w:val="mt-MT"/>
        </w:rPr>
        <w:t xml:space="preserve">ONOR. EDWARD ZAMMIT LEWIS: </w:t>
      </w:r>
      <w:r w:rsidRPr="00A34905">
        <w:rPr>
          <w:rFonts w:cs="Times New Roman"/>
          <w:sz w:val="22"/>
          <w:szCs w:val="22"/>
          <w:lang w:val="mt-MT"/>
        </w:rPr>
        <w:t>Sur President, il-klawsola 4 iżżomm bilanċ bejn l-iżvelar ta’ informazzjoni u s-sigrieti kummerċjali. Issa pajjiżna tant jagħti importanza lis-sigrieti kummerċjali li għandna Att dedikat proprju għal dan il-għan, li huwa l-Att dwar is-Sigrieti Kummerċjali, Kap. 589. Għaldaqstant fil-klawsola 4 qed jingħad li r-rappurtar għandu jsir iżda informazzjoni li mhux importanti li tiġi żvelata fir-rigward ta’ aġir abbużiv jew prattiċi illeċiti, m’għandhiex tkun protetta. B’hekk, jinżamm bilanċ bejn li bniedem jiżvela u li ma jiżvelax sigriet kummerċjali fejn minħabba dak l-iżvelar kumpanija tista’ tiġi żvantaġġata, partikolarment jekk forsi tkun kumpanija li m’għandhiex x’taqsam ma’ dawk il-prattiċi abbużivi. Grazzi.</w:t>
      </w:r>
    </w:p>
    <w:p w14:paraId="288ACED1" w14:textId="77777777" w:rsidR="00A34905" w:rsidRPr="00A34905" w:rsidRDefault="00A34905" w:rsidP="00A34905">
      <w:pPr>
        <w:autoSpaceDE w:val="0"/>
        <w:autoSpaceDN w:val="0"/>
        <w:adjustRightInd w:val="0"/>
        <w:ind w:firstLine="11"/>
        <w:jc w:val="both"/>
        <w:rPr>
          <w:rFonts w:cs="Times New Roman"/>
          <w:b/>
          <w:bCs/>
          <w:sz w:val="22"/>
          <w:szCs w:val="22"/>
          <w:lang w:val="mt-MT"/>
        </w:rPr>
      </w:pPr>
    </w:p>
    <w:p w14:paraId="702CE152" w14:textId="77777777" w:rsidR="00A34905" w:rsidRPr="00A34905" w:rsidRDefault="00A34905" w:rsidP="00A34905">
      <w:pPr>
        <w:autoSpaceDE w:val="0"/>
        <w:autoSpaceDN w:val="0"/>
        <w:adjustRightInd w:val="0"/>
        <w:ind w:firstLine="11"/>
        <w:jc w:val="both"/>
        <w:rPr>
          <w:rFonts w:cs="Times New Roman"/>
          <w:i/>
          <w:iCs/>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 xml:space="preserve">Grazzi. Aktar rimarki? (Onor. Membri: </w:t>
      </w:r>
      <w:r w:rsidRPr="00A34905">
        <w:rPr>
          <w:rFonts w:cs="Times New Roman"/>
          <w:i/>
          <w:iCs/>
          <w:sz w:val="22"/>
          <w:szCs w:val="22"/>
          <w:lang w:val="mt-MT"/>
        </w:rPr>
        <w:t>No</w:t>
      </w:r>
      <w:r w:rsidRPr="00A34905">
        <w:rPr>
          <w:rFonts w:cs="Times New Roman"/>
          <w:sz w:val="22"/>
          <w:szCs w:val="22"/>
          <w:lang w:val="mt-MT"/>
        </w:rPr>
        <w:t xml:space="preserve">) Il-mistoqsija hija klawsola 4. Dawk favur? (Onor. Membri: </w:t>
      </w:r>
      <w:r w:rsidRPr="00A34905">
        <w:rPr>
          <w:rFonts w:cs="Times New Roman"/>
          <w:i/>
          <w:iCs/>
          <w:sz w:val="22"/>
          <w:szCs w:val="22"/>
          <w:lang w:val="mt-MT"/>
        </w:rPr>
        <w:t>Aye</w:t>
      </w:r>
      <w:r w:rsidRPr="00A34905">
        <w:rPr>
          <w:rFonts w:cs="Times New Roman"/>
          <w:sz w:val="22"/>
          <w:szCs w:val="22"/>
          <w:lang w:val="mt-MT"/>
        </w:rPr>
        <w:t xml:space="preserve">) Dawk kontra? </w:t>
      </w:r>
      <w:r w:rsidRPr="00A34905">
        <w:rPr>
          <w:rFonts w:cs="Times New Roman"/>
          <w:i/>
          <w:iCs/>
          <w:sz w:val="22"/>
          <w:szCs w:val="22"/>
          <w:lang w:val="mt-MT"/>
        </w:rPr>
        <w:t>Agreed.</w:t>
      </w:r>
    </w:p>
    <w:p w14:paraId="04CCFCE1" w14:textId="77777777" w:rsidR="00A34905" w:rsidRPr="00A34905" w:rsidRDefault="00A34905" w:rsidP="00A34905">
      <w:pPr>
        <w:autoSpaceDE w:val="0"/>
        <w:autoSpaceDN w:val="0"/>
        <w:adjustRightInd w:val="0"/>
        <w:ind w:firstLine="11"/>
        <w:jc w:val="both"/>
        <w:rPr>
          <w:rFonts w:cs="Times New Roman"/>
          <w:i/>
          <w:iCs/>
          <w:sz w:val="22"/>
          <w:szCs w:val="22"/>
          <w:lang w:val="mt-MT"/>
        </w:rPr>
      </w:pPr>
    </w:p>
    <w:p w14:paraId="470E0167" w14:textId="77777777" w:rsidR="00A34905" w:rsidRPr="00A34905" w:rsidRDefault="00A34905" w:rsidP="00A34905">
      <w:pPr>
        <w:jc w:val="both"/>
        <w:rPr>
          <w:rFonts w:cs="Times New Roman"/>
          <w:i/>
          <w:iCs/>
          <w:sz w:val="22"/>
          <w:szCs w:val="22"/>
          <w:lang w:val="mt-MT"/>
        </w:rPr>
      </w:pPr>
      <w:r w:rsidRPr="00A34905">
        <w:rPr>
          <w:rFonts w:cs="Times New Roman"/>
          <w:bCs/>
          <w:i/>
          <w:iCs/>
          <w:sz w:val="22"/>
          <w:szCs w:val="22"/>
          <w:lang w:val="mt-MT"/>
        </w:rPr>
        <w:t xml:space="preserve">Klawsola 4 </w:t>
      </w:r>
      <w:r w:rsidRPr="00A34905">
        <w:rPr>
          <w:rFonts w:cs="Times New Roman"/>
          <w:i/>
          <w:iCs/>
          <w:sz w:val="22"/>
          <w:szCs w:val="22"/>
          <w:lang w:val="mt-MT"/>
        </w:rPr>
        <w:t>għaddiet nem. con. u ġiet ordnata ssir parti mill-Abbozz ta’ Liġi.</w:t>
      </w:r>
    </w:p>
    <w:p w14:paraId="7F58B90F" w14:textId="77777777" w:rsidR="00A34905" w:rsidRPr="00A34905" w:rsidRDefault="00A34905" w:rsidP="00A34905">
      <w:pPr>
        <w:jc w:val="both"/>
        <w:rPr>
          <w:rFonts w:cs="Times New Roman"/>
          <w:b/>
          <w:sz w:val="22"/>
          <w:szCs w:val="22"/>
          <w:lang w:val="mt-MT"/>
        </w:rPr>
      </w:pPr>
    </w:p>
    <w:p w14:paraId="09C08331" w14:textId="117D748F" w:rsidR="00A34905" w:rsidRDefault="00A34905" w:rsidP="00A34905">
      <w:pPr>
        <w:jc w:val="both"/>
        <w:rPr>
          <w:rFonts w:cs="Times New Roman"/>
          <w:b/>
          <w:sz w:val="22"/>
          <w:szCs w:val="22"/>
          <w:lang w:val="mt-MT"/>
        </w:rPr>
      </w:pPr>
    </w:p>
    <w:p w14:paraId="14ED5BD5" w14:textId="70E8B199" w:rsidR="00A16A02" w:rsidRDefault="00A16A02" w:rsidP="00A34905">
      <w:pPr>
        <w:jc w:val="both"/>
        <w:rPr>
          <w:rFonts w:cs="Times New Roman"/>
          <w:b/>
          <w:sz w:val="22"/>
          <w:szCs w:val="22"/>
          <w:lang w:val="mt-MT"/>
        </w:rPr>
      </w:pPr>
    </w:p>
    <w:p w14:paraId="29F235C4" w14:textId="4C056B5B" w:rsidR="00A16A02" w:rsidRDefault="00A16A02" w:rsidP="00A34905">
      <w:pPr>
        <w:jc w:val="both"/>
        <w:rPr>
          <w:rFonts w:cs="Times New Roman"/>
          <w:b/>
          <w:sz w:val="22"/>
          <w:szCs w:val="22"/>
          <w:lang w:val="mt-MT"/>
        </w:rPr>
      </w:pPr>
    </w:p>
    <w:p w14:paraId="06F46305" w14:textId="77777777" w:rsidR="00A16A02" w:rsidRPr="00A34905" w:rsidRDefault="00A16A02" w:rsidP="00A34905">
      <w:pPr>
        <w:jc w:val="both"/>
        <w:rPr>
          <w:rFonts w:cs="Times New Roman"/>
          <w:b/>
          <w:sz w:val="22"/>
          <w:szCs w:val="22"/>
          <w:lang w:val="mt-MT"/>
        </w:rPr>
      </w:pPr>
    </w:p>
    <w:p w14:paraId="3975A354" w14:textId="77777777" w:rsidR="00A34905" w:rsidRPr="00A34905" w:rsidRDefault="00A34905" w:rsidP="00A34905">
      <w:pPr>
        <w:jc w:val="both"/>
        <w:rPr>
          <w:rFonts w:cs="Times New Roman"/>
          <w:b/>
          <w:bCs/>
          <w:sz w:val="22"/>
          <w:szCs w:val="22"/>
          <w:lang w:val="mt-MT"/>
        </w:rPr>
      </w:pPr>
      <w:r w:rsidRPr="00A34905">
        <w:rPr>
          <w:rFonts w:cs="Times New Roman"/>
          <w:b/>
          <w:bCs/>
          <w:sz w:val="22"/>
          <w:szCs w:val="22"/>
          <w:lang w:val="mt-MT"/>
        </w:rPr>
        <w:t xml:space="preserve">Klawsola 5 – </w:t>
      </w:r>
      <w:r w:rsidRPr="00A34905">
        <w:rPr>
          <w:rFonts w:cs="Times New Roman"/>
          <w:sz w:val="22"/>
          <w:szCs w:val="22"/>
          <w:lang w:val="mt-MT"/>
        </w:rPr>
        <w:t>Żieda ta’ artikoli 6A u 6B ġodda fl-Att prinċipali.</w:t>
      </w:r>
    </w:p>
    <w:p w14:paraId="71078DA7" w14:textId="77777777" w:rsidR="00A34905" w:rsidRPr="00A34905" w:rsidRDefault="00A34905" w:rsidP="00A34905">
      <w:pPr>
        <w:jc w:val="both"/>
        <w:rPr>
          <w:rFonts w:cs="Times New Roman"/>
          <w:b/>
          <w:bCs/>
          <w:i/>
          <w:iCs/>
          <w:sz w:val="22"/>
          <w:szCs w:val="22"/>
          <w:lang w:val="mt-MT"/>
        </w:rPr>
      </w:pPr>
      <w:r w:rsidRPr="00A34905">
        <w:rPr>
          <w:rFonts w:cs="Times New Roman"/>
          <w:b/>
          <w:bCs/>
          <w:i/>
          <w:iCs/>
          <w:sz w:val="22"/>
          <w:szCs w:val="22"/>
          <w:lang w:val="mt-MT"/>
        </w:rPr>
        <w:t xml:space="preserve">Clause 5 – </w:t>
      </w:r>
      <w:r w:rsidRPr="00A34905">
        <w:rPr>
          <w:rFonts w:cs="Times New Roman"/>
          <w:i/>
          <w:iCs/>
          <w:sz w:val="22"/>
          <w:szCs w:val="22"/>
          <w:lang w:val="mt-MT"/>
        </w:rPr>
        <w:t>Addition of new articles 6A and 6B to the principal Act.</w:t>
      </w:r>
    </w:p>
    <w:p w14:paraId="1EF241E7"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IĊ-CHAIRPERSON:</w:t>
      </w:r>
      <w:r w:rsidRPr="00A34905">
        <w:rPr>
          <w:rFonts w:cs="Times New Roman"/>
          <w:sz w:val="22"/>
          <w:szCs w:val="22"/>
          <w:lang w:val="mt-MT"/>
        </w:rPr>
        <w:t xml:space="preserve"> Rimarki? Il-Ministru.</w:t>
      </w:r>
    </w:p>
    <w:p w14:paraId="4ED702B3" w14:textId="77777777" w:rsidR="00A34905" w:rsidRPr="00A34905" w:rsidRDefault="00A34905" w:rsidP="00A34905">
      <w:pPr>
        <w:jc w:val="both"/>
        <w:rPr>
          <w:rFonts w:cs="Times New Roman"/>
          <w:b/>
          <w:bCs/>
          <w:sz w:val="22"/>
          <w:szCs w:val="22"/>
          <w:lang w:val="mt-MT"/>
        </w:rPr>
      </w:pPr>
    </w:p>
    <w:p w14:paraId="298F6751" w14:textId="77777777" w:rsidR="00A34905" w:rsidRPr="00A34905" w:rsidRDefault="00A34905" w:rsidP="00A34905">
      <w:pPr>
        <w:jc w:val="both"/>
        <w:rPr>
          <w:rFonts w:cs="Times New Roman"/>
          <w:b/>
          <w:sz w:val="22"/>
          <w:szCs w:val="22"/>
          <w:lang w:val="mt-MT"/>
        </w:rPr>
      </w:pPr>
      <w:r w:rsidRPr="00A34905">
        <w:rPr>
          <w:rFonts w:cs="Times New Roman"/>
          <w:b/>
          <w:bCs/>
          <w:sz w:val="22"/>
          <w:szCs w:val="22"/>
          <w:lang w:val="mt-MT"/>
        </w:rPr>
        <w:t xml:space="preserve">ONOR. EDWARD ZAMMIT LEWIS: </w:t>
      </w:r>
      <w:r w:rsidRPr="00A34905">
        <w:rPr>
          <w:rFonts w:cs="Times New Roman"/>
          <w:sz w:val="22"/>
          <w:szCs w:val="22"/>
          <w:lang w:val="mt-MT"/>
        </w:rPr>
        <w:t>Sur President, fil-klawsola 5 qed jingħad li l-iżvelar kollu li jsir għandu jsir b’rispett tal-</w:t>
      </w:r>
      <w:r w:rsidRPr="00A34905">
        <w:rPr>
          <w:rFonts w:cs="Times New Roman"/>
          <w:i/>
          <w:iCs/>
          <w:sz w:val="22"/>
          <w:szCs w:val="22"/>
          <w:lang w:val="mt-MT"/>
        </w:rPr>
        <w:t>General Data Protection Regulation</w:t>
      </w:r>
      <w:r w:rsidRPr="00A34905">
        <w:rPr>
          <w:rFonts w:cs="Times New Roman"/>
          <w:sz w:val="22"/>
          <w:szCs w:val="22"/>
          <w:lang w:val="mt-MT"/>
        </w:rPr>
        <w:t xml:space="preserve"> (GDPR). Kif nafu, regolament tal-Unjoni Ewropea għandu effett dirett fid-dritt tagħna u allura dak li jsir, irid isir b’rispett tal-GDPR. Għalhekk, </w:t>
      </w:r>
      <w:r w:rsidRPr="00A34905">
        <w:rPr>
          <w:rFonts w:cs="Times New Roman"/>
          <w:i/>
          <w:iCs/>
          <w:sz w:val="22"/>
          <w:szCs w:val="22"/>
          <w:lang w:val="mt-MT"/>
        </w:rPr>
        <w:t>data</w:t>
      </w:r>
      <w:r w:rsidRPr="00A34905">
        <w:rPr>
          <w:rFonts w:cs="Times New Roman"/>
          <w:sz w:val="22"/>
          <w:szCs w:val="22"/>
          <w:lang w:val="mt-MT"/>
        </w:rPr>
        <w:t xml:space="preserve"> li mhux kruċjali li tiġi żvelata, jew persuni li m’għandhomx x’jaqsmu, id-drittijiet għall-protezzjoni tad-</w:t>
      </w:r>
      <w:r w:rsidRPr="00A34905">
        <w:rPr>
          <w:rFonts w:cs="Times New Roman"/>
          <w:i/>
          <w:iCs/>
          <w:sz w:val="22"/>
          <w:szCs w:val="22"/>
          <w:lang w:val="mt-MT"/>
        </w:rPr>
        <w:t>data</w:t>
      </w:r>
      <w:r w:rsidRPr="00A34905">
        <w:rPr>
          <w:rFonts w:cs="Times New Roman"/>
          <w:sz w:val="22"/>
          <w:szCs w:val="22"/>
          <w:lang w:val="mt-MT"/>
        </w:rPr>
        <w:t xml:space="preserve"> tagħhom għandhom jiġu rispettati. Grazzi.</w:t>
      </w:r>
    </w:p>
    <w:p w14:paraId="7D7B638A" w14:textId="77777777" w:rsidR="00A34905" w:rsidRPr="00A34905" w:rsidRDefault="00A34905" w:rsidP="00A34905">
      <w:pPr>
        <w:autoSpaceDE w:val="0"/>
        <w:autoSpaceDN w:val="0"/>
        <w:adjustRightInd w:val="0"/>
        <w:ind w:firstLine="11"/>
        <w:jc w:val="both"/>
        <w:rPr>
          <w:rFonts w:cs="Times New Roman"/>
          <w:b/>
          <w:bCs/>
          <w:sz w:val="22"/>
          <w:szCs w:val="22"/>
          <w:lang w:val="mt-MT"/>
        </w:rPr>
      </w:pPr>
    </w:p>
    <w:p w14:paraId="01A6B287" w14:textId="77777777" w:rsidR="00A34905" w:rsidRPr="00A34905" w:rsidRDefault="00A34905" w:rsidP="00A34905">
      <w:pPr>
        <w:autoSpaceDE w:val="0"/>
        <w:autoSpaceDN w:val="0"/>
        <w:adjustRightInd w:val="0"/>
        <w:ind w:firstLine="11"/>
        <w:jc w:val="both"/>
        <w:rPr>
          <w:rFonts w:cs="Times New Roman"/>
          <w:i/>
          <w:iCs/>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 xml:space="preserve">Grazzi. Aktar rimarki? (Onor. Membri: </w:t>
      </w:r>
      <w:r w:rsidRPr="00A34905">
        <w:rPr>
          <w:rFonts w:cs="Times New Roman"/>
          <w:i/>
          <w:iCs/>
          <w:sz w:val="22"/>
          <w:szCs w:val="22"/>
          <w:lang w:val="mt-MT"/>
        </w:rPr>
        <w:t>No</w:t>
      </w:r>
      <w:r w:rsidRPr="00A34905">
        <w:rPr>
          <w:rFonts w:cs="Times New Roman"/>
          <w:sz w:val="22"/>
          <w:szCs w:val="22"/>
          <w:lang w:val="mt-MT"/>
        </w:rPr>
        <w:t xml:space="preserve">) Il-mistoqsija hija klawsola 5. Dawk favur? (Onor. Membri: </w:t>
      </w:r>
      <w:r w:rsidRPr="00A34905">
        <w:rPr>
          <w:rFonts w:cs="Times New Roman"/>
          <w:i/>
          <w:iCs/>
          <w:sz w:val="22"/>
          <w:szCs w:val="22"/>
          <w:lang w:val="mt-MT"/>
        </w:rPr>
        <w:t>Aye</w:t>
      </w:r>
      <w:r w:rsidRPr="00A34905">
        <w:rPr>
          <w:rFonts w:cs="Times New Roman"/>
          <w:sz w:val="22"/>
          <w:szCs w:val="22"/>
          <w:lang w:val="mt-MT"/>
        </w:rPr>
        <w:t xml:space="preserve">) Dawk kontra? </w:t>
      </w:r>
      <w:r w:rsidRPr="00A34905">
        <w:rPr>
          <w:rFonts w:cs="Times New Roman"/>
          <w:i/>
          <w:iCs/>
          <w:sz w:val="22"/>
          <w:szCs w:val="22"/>
          <w:lang w:val="mt-MT"/>
        </w:rPr>
        <w:t>Agreed.</w:t>
      </w:r>
    </w:p>
    <w:p w14:paraId="731B8F3A" w14:textId="77777777" w:rsidR="00A34905" w:rsidRPr="00A34905" w:rsidRDefault="00A34905" w:rsidP="00A34905">
      <w:pPr>
        <w:autoSpaceDE w:val="0"/>
        <w:autoSpaceDN w:val="0"/>
        <w:adjustRightInd w:val="0"/>
        <w:ind w:firstLine="11"/>
        <w:jc w:val="both"/>
        <w:rPr>
          <w:rFonts w:cs="Times New Roman"/>
          <w:i/>
          <w:iCs/>
          <w:sz w:val="22"/>
          <w:szCs w:val="22"/>
          <w:lang w:val="mt-MT"/>
        </w:rPr>
      </w:pPr>
    </w:p>
    <w:p w14:paraId="03528808" w14:textId="77777777" w:rsidR="00A34905" w:rsidRPr="00A34905" w:rsidRDefault="00A34905" w:rsidP="00A34905">
      <w:pPr>
        <w:jc w:val="both"/>
        <w:rPr>
          <w:rFonts w:cs="Times New Roman"/>
          <w:i/>
          <w:iCs/>
          <w:sz w:val="22"/>
          <w:szCs w:val="22"/>
          <w:lang w:val="mt-MT"/>
        </w:rPr>
      </w:pPr>
      <w:r w:rsidRPr="00A34905">
        <w:rPr>
          <w:rFonts w:cs="Times New Roman"/>
          <w:bCs/>
          <w:i/>
          <w:iCs/>
          <w:sz w:val="22"/>
          <w:szCs w:val="22"/>
          <w:lang w:val="mt-MT"/>
        </w:rPr>
        <w:t xml:space="preserve">Klawsola 5 </w:t>
      </w:r>
      <w:r w:rsidRPr="00A34905">
        <w:rPr>
          <w:rFonts w:cs="Times New Roman"/>
          <w:i/>
          <w:iCs/>
          <w:sz w:val="22"/>
          <w:szCs w:val="22"/>
          <w:lang w:val="mt-MT"/>
        </w:rPr>
        <w:t>għaddiet nem. con. u ġiet ordnata ssir parti mill-Abbozz ta’ Liġi.</w:t>
      </w:r>
    </w:p>
    <w:p w14:paraId="10393F66" w14:textId="77777777" w:rsidR="00A34905" w:rsidRPr="00A34905" w:rsidRDefault="00A34905" w:rsidP="00A34905">
      <w:pPr>
        <w:jc w:val="both"/>
        <w:rPr>
          <w:rFonts w:cs="Times New Roman"/>
          <w:b/>
          <w:sz w:val="22"/>
          <w:szCs w:val="22"/>
          <w:lang w:val="mt-MT"/>
        </w:rPr>
      </w:pPr>
    </w:p>
    <w:p w14:paraId="7F41F123" w14:textId="77777777" w:rsidR="00A34905" w:rsidRPr="00A34905" w:rsidRDefault="00A34905" w:rsidP="00A34905">
      <w:pPr>
        <w:jc w:val="both"/>
        <w:rPr>
          <w:rFonts w:cs="Times New Roman"/>
          <w:b/>
          <w:sz w:val="22"/>
          <w:szCs w:val="22"/>
          <w:lang w:val="mt-MT"/>
        </w:rPr>
      </w:pPr>
    </w:p>
    <w:p w14:paraId="1FCCCEB1" w14:textId="77777777" w:rsidR="00A34905" w:rsidRPr="00A34905" w:rsidRDefault="00A34905" w:rsidP="00A34905">
      <w:pPr>
        <w:jc w:val="both"/>
        <w:rPr>
          <w:rFonts w:cs="Times New Roman"/>
          <w:b/>
          <w:bCs/>
          <w:sz w:val="22"/>
          <w:szCs w:val="22"/>
          <w:lang w:val="mt-MT"/>
        </w:rPr>
      </w:pPr>
      <w:r w:rsidRPr="00A34905">
        <w:rPr>
          <w:rFonts w:cs="Times New Roman"/>
          <w:b/>
          <w:bCs/>
          <w:sz w:val="22"/>
          <w:szCs w:val="22"/>
          <w:lang w:val="mt-MT"/>
        </w:rPr>
        <w:t xml:space="preserve">Klawsola 6 – </w:t>
      </w:r>
      <w:r w:rsidRPr="00A34905">
        <w:rPr>
          <w:rFonts w:cs="Times New Roman"/>
          <w:sz w:val="22"/>
          <w:szCs w:val="22"/>
          <w:lang w:val="mt-MT"/>
        </w:rPr>
        <w:t>Emenda tal-artikolu 7 tal-Att prinċipali.</w:t>
      </w:r>
    </w:p>
    <w:p w14:paraId="0F222343" w14:textId="77777777" w:rsidR="00A34905" w:rsidRPr="00A34905" w:rsidRDefault="00A34905" w:rsidP="00A34905">
      <w:pPr>
        <w:jc w:val="both"/>
        <w:rPr>
          <w:rFonts w:cs="Times New Roman"/>
          <w:b/>
          <w:bCs/>
          <w:i/>
          <w:iCs/>
          <w:sz w:val="22"/>
          <w:szCs w:val="22"/>
          <w:lang w:val="mt-MT"/>
        </w:rPr>
      </w:pPr>
      <w:r w:rsidRPr="00A34905">
        <w:rPr>
          <w:rFonts w:cs="Times New Roman"/>
          <w:b/>
          <w:bCs/>
          <w:i/>
          <w:iCs/>
          <w:sz w:val="22"/>
          <w:szCs w:val="22"/>
          <w:lang w:val="mt-MT"/>
        </w:rPr>
        <w:t xml:space="preserve">Clause 6 – </w:t>
      </w:r>
      <w:r w:rsidRPr="00A34905">
        <w:rPr>
          <w:rFonts w:cs="Times New Roman"/>
          <w:i/>
          <w:iCs/>
          <w:sz w:val="22"/>
          <w:szCs w:val="22"/>
          <w:lang w:val="mt-MT"/>
        </w:rPr>
        <w:t>Amendment of article 7 of the principal Act.</w:t>
      </w:r>
    </w:p>
    <w:p w14:paraId="2BAF7557" w14:textId="77777777" w:rsidR="00A34905" w:rsidRPr="00A34905" w:rsidRDefault="00A34905" w:rsidP="00A34905">
      <w:pPr>
        <w:jc w:val="both"/>
        <w:rPr>
          <w:rFonts w:cs="Times New Roman"/>
          <w:sz w:val="22"/>
          <w:szCs w:val="22"/>
          <w:lang w:val="mt-MT"/>
        </w:rPr>
      </w:pPr>
    </w:p>
    <w:p w14:paraId="053566B2"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IĊ-CHAIRPERSON:</w:t>
      </w:r>
      <w:r w:rsidRPr="00A34905">
        <w:rPr>
          <w:rFonts w:cs="Times New Roman"/>
          <w:sz w:val="22"/>
          <w:szCs w:val="22"/>
          <w:lang w:val="mt-MT"/>
        </w:rPr>
        <w:t xml:space="preserve"> Rimarki? Il-Ministru.</w:t>
      </w:r>
    </w:p>
    <w:p w14:paraId="6CB17734" w14:textId="77777777" w:rsidR="00A34905" w:rsidRPr="00A34905" w:rsidRDefault="00A34905" w:rsidP="00A34905">
      <w:pPr>
        <w:jc w:val="both"/>
        <w:rPr>
          <w:rFonts w:cs="Times New Roman"/>
          <w:b/>
          <w:bCs/>
          <w:sz w:val="22"/>
          <w:szCs w:val="22"/>
          <w:lang w:val="mt-MT"/>
        </w:rPr>
      </w:pPr>
    </w:p>
    <w:p w14:paraId="6F36FD19"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ONOR. EDWARD ZAMMIT LEWIS: </w:t>
      </w:r>
      <w:r w:rsidRPr="00A34905">
        <w:rPr>
          <w:rFonts w:cs="Times New Roman"/>
          <w:sz w:val="22"/>
          <w:szCs w:val="22"/>
          <w:lang w:val="mt-MT"/>
        </w:rPr>
        <w:t xml:space="preserve">Sur President, il-klawsola 6 hija importanti. Kif diġà spjegajt fil-plenarja fl-istadju tat-Tieni Qari, se jinħoloq </w:t>
      </w:r>
      <w:r w:rsidRPr="00A34905">
        <w:rPr>
          <w:rFonts w:cs="Times New Roman"/>
          <w:i/>
          <w:iCs/>
          <w:sz w:val="22"/>
          <w:szCs w:val="22"/>
          <w:lang w:val="mt-MT"/>
        </w:rPr>
        <w:t>a three-tier method of reporting</w:t>
      </w:r>
      <w:r w:rsidRPr="00A34905">
        <w:rPr>
          <w:rFonts w:cs="Times New Roman"/>
          <w:sz w:val="22"/>
          <w:szCs w:val="22"/>
          <w:lang w:val="mt-MT"/>
        </w:rPr>
        <w:t xml:space="preserve">. L-ewwel nett għandna l-iżvelar intern, u hawnhekk qed nitkellmu fuq is-Servizz Pubbliku u fuq entitatjiet jew kumpaniji kbar li, skont l-Iskeda annessa mal-Att dwar il-Protezzjoni ta’ Informatur, għandhom ikollhom strutturi interni. Jiġifieri dawn il-kumpanija huma daqshekk kbar li jifilħu jagħmlu struttura ta’ rappurtaġġ intern. Ovvjament l-Abbozz ta’ Liġi qed jieħu ħsieb ukoll dawk li huma </w:t>
      </w:r>
      <w:r w:rsidRPr="00A34905">
        <w:rPr>
          <w:rFonts w:cs="Times New Roman"/>
          <w:i/>
          <w:iCs/>
          <w:sz w:val="22"/>
          <w:szCs w:val="22"/>
          <w:lang w:val="mt-MT"/>
        </w:rPr>
        <w:t xml:space="preserve">microenterprises </w:t>
      </w:r>
      <w:r w:rsidRPr="00A34905">
        <w:rPr>
          <w:rFonts w:cs="Times New Roman"/>
          <w:sz w:val="22"/>
          <w:szCs w:val="22"/>
          <w:lang w:val="mt-MT"/>
        </w:rPr>
        <w:t>u SMEs (</w:t>
      </w:r>
      <w:r w:rsidRPr="00A34905">
        <w:rPr>
          <w:rFonts w:cs="Times New Roman"/>
          <w:i/>
          <w:iCs/>
          <w:sz w:val="22"/>
          <w:szCs w:val="22"/>
          <w:lang w:val="mt-MT"/>
        </w:rPr>
        <w:t>Small and Medium Entperises</w:t>
      </w:r>
      <w:r w:rsidRPr="00A34905">
        <w:rPr>
          <w:rFonts w:cs="Times New Roman"/>
          <w:sz w:val="22"/>
          <w:szCs w:val="22"/>
          <w:lang w:val="mt-MT"/>
        </w:rPr>
        <w:t>) għax ma jistax ikollna mastrudaxxa li qed iħaddem disa’ min-nies, pereżempju, u jagħmel persuna jew tnejn bħala uffiċjali li jirrapportaw dwar żvelar ta’ informazzjoni protetta</w:t>
      </w:r>
      <w:r w:rsidRPr="00A34905">
        <w:rPr>
          <w:rFonts w:cs="Times New Roman"/>
          <w:i/>
          <w:iCs/>
          <w:sz w:val="22"/>
          <w:szCs w:val="22"/>
          <w:lang w:val="mt-MT"/>
        </w:rPr>
        <w:t xml:space="preserve"> </w:t>
      </w:r>
      <w:r w:rsidRPr="00A34905">
        <w:rPr>
          <w:rFonts w:cs="Times New Roman"/>
          <w:sz w:val="22"/>
          <w:szCs w:val="22"/>
          <w:lang w:val="mt-MT"/>
        </w:rPr>
        <w:t xml:space="preserve">għax inkella nkunu qisna qed nimponulu </w:t>
      </w:r>
      <w:r w:rsidRPr="00A34905">
        <w:rPr>
          <w:rFonts w:cs="Times New Roman"/>
          <w:i/>
          <w:iCs/>
          <w:sz w:val="22"/>
          <w:szCs w:val="22"/>
          <w:lang w:val="mt-MT"/>
        </w:rPr>
        <w:t>overheads</w:t>
      </w:r>
      <w:r w:rsidRPr="00A34905">
        <w:rPr>
          <w:rFonts w:cs="Times New Roman"/>
          <w:sz w:val="22"/>
          <w:szCs w:val="22"/>
          <w:lang w:val="mt-MT"/>
        </w:rPr>
        <w:t xml:space="preserve">, biex ngħidu hekk. Għaldaqstant għamilna </w:t>
      </w:r>
      <w:r w:rsidRPr="00A34905">
        <w:rPr>
          <w:rFonts w:cs="Times New Roman"/>
          <w:i/>
          <w:iCs/>
          <w:sz w:val="22"/>
          <w:szCs w:val="22"/>
          <w:lang w:val="mt-MT"/>
        </w:rPr>
        <w:t>thresholds</w:t>
      </w:r>
      <w:r w:rsidRPr="00A34905">
        <w:rPr>
          <w:rFonts w:cs="Times New Roman"/>
          <w:sz w:val="22"/>
          <w:szCs w:val="22"/>
          <w:lang w:val="mt-MT"/>
        </w:rPr>
        <w:t xml:space="preserve"> għal dawk li </w:t>
      </w:r>
      <w:r w:rsidRPr="00A34905">
        <w:rPr>
          <w:rFonts w:cs="Times New Roman"/>
          <w:sz w:val="22"/>
          <w:szCs w:val="22"/>
          <w:lang w:val="mt-MT"/>
        </w:rPr>
        <w:lastRenderedPageBreak/>
        <w:t>huma l-kumpaniji li għandu jkollhom din l-istruttura ta’ rappurtaġġ intern.</w:t>
      </w:r>
    </w:p>
    <w:p w14:paraId="2B98A7FC" w14:textId="77777777" w:rsidR="00A34905" w:rsidRPr="00A34905" w:rsidRDefault="00A34905" w:rsidP="00A34905">
      <w:pPr>
        <w:jc w:val="both"/>
        <w:rPr>
          <w:rFonts w:cs="Times New Roman"/>
          <w:sz w:val="22"/>
          <w:szCs w:val="22"/>
          <w:lang w:val="mt-MT"/>
        </w:rPr>
      </w:pPr>
    </w:p>
    <w:p w14:paraId="1A714AC9" w14:textId="77777777" w:rsidR="00A34905" w:rsidRPr="00A34905" w:rsidRDefault="00A34905" w:rsidP="00A34905">
      <w:pPr>
        <w:jc w:val="both"/>
        <w:rPr>
          <w:rFonts w:cs="Times New Roman"/>
          <w:sz w:val="22"/>
          <w:szCs w:val="22"/>
          <w:lang w:val="mt-MT"/>
        </w:rPr>
      </w:pPr>
      <w:r w:rsidRPr="00A34905">
        <w:rPr>
          <w:rFonts w:cs="Times New Roman"/>
          <w:sz w:val="22"/>
          <w:szCs w:val="22"/>
          <w:lang w:val="mt-MT"/>
        </w:rPr>
        <w:t xml:space="preserve">It-tieni, jekk ir-rappurtaġġ intern ma jirnexxix għax, pereżempju, l-allegat </w:t>
      </w:r>
      <w:r w:rsidRPr="00A34905">
        <w:rPr>
          <w:rFonts w:cs="Times New Roman"/>
          <w:i/>
          <w:iCs/>
          <w:sz w:val="22"/>
          <w:szCs w:val="22"/>
          <w:lang w:val="mt-MT"/>
        </w:rPr>
        <w:t>whistleblower</w:t>
      </w:r>
      <w:r w:rsidRPr="00A34905">
        <w:rPr>
          <w:rFonts w:cs="Times New Roman"/>
          <w:sz w:val="22"/>
          <w:szCs w:val="22"/>
          <w:lang w:val="mt-MT"/>
        </w:rPr>
        <w:t xml:space="preserve"> tkellem mar-</w:t>
      </w:r>
      <w:r w:rsidRPr="00A34905">
        <w:rPr>
          <w:rFonts w:cs="Times New Roman"/>
          <w:i/>
          <w:iCs/>
          <w:sz w:val="22"/>
          <w:szCs w:val="22"/>
          <w:lang w:val="mt-MT"/>
        </w:rPr>
        <w:t>reporting officer</w:t>
      </w:r>
      <w:r w:rsidRPr="00A34905">
        <w:rPr>
          <w:rFonts w:cs="Times New Roman"/>
          <w:sz w:val="22"/>
          <w:szCs w:val="22"/>
          <w:lang w:val="mt-MT"/>
        </w:rPr>
        <w:t>, għaddew sitt xhur</w:t>
      </w:r>
      <w:r w:rsidRPr="00A34905">
        <w:rPr>
          <w:rFonts w:cs="Times New Roman"/>
          <w:i/>
          <w:iCs/>
          <w:sz w:val="22"/>
          <w:szCs w:val="22"/>
          <w:lang w:val="mt-MT"/>
        </w:rPr>
        <w:t xml:space="preserve"> </w:t>
      </w:r>
      <w:r w:rsidRPr="00A34905">
        <w:rPr>
          <w:rFonts w:cs="Times New Roman"/>
          <w:sz w:val="22"/>
          <w:szCs w:val="22"/>
          <w:lang w:val="mt-MT"/>
        </w:rPr>
        <w:t>u dan ma tahx sodisfazzjon u ma qallux fejn wasal ir-rapport u jekk ħadmux fuqu eċċ., jista’ mbagħad isir żvelar estern, fejn dak li jkun imur għand entità barra l-istruttura li jkun qed jaħdem fiha.</w:t>
      </w:r>
    </w:p>
    <w:p w14:paraId="074ECB81" w14:textId="77777777" w:rsidR="00A34905" w:rsidRPr="00A34905" w:rsidRDefault="00A34905" w:rsidP="00A34905">
      <w:pPr>
        <w:jc w:val="both"/>
        <w:rPr>
          <w:rFonts w:cs="Times New Roman"/>
          <w:sz w:val="22"/>
          <w:szCs w:val="22"/>
          <w:lang w:val="mt-MT"/>
        </w:rPr>
      </w:pPr>
    </w:p>
    <w:p w14:paraId="74E1B61A" w14:textId="77777777" w:rsidR="00A34905" w:rsidRPr="00A34905" w:rsidRDefault="00A34905" w:rsidP="00A34905">
      <w:pPr>
        <w:jc w:val="both"/>
        <w:rPr>
          <w:rFonts w:cs="Times New Roman"/>
          <w:sz w:val="22"/>
          <w:szCs w:val="22"/>
          <w:lang w:val="mt-MT"/>
        </w:rPr>
      </w:pPr>
      <w:r w:rsidRPr="00A34905">
        <w:rPr>
          <w:rFonts w:cs="Times New Roman"/>
          <w:sz w:val="22"/>
          <w:szCs w:val="22"/>
          <w:lang w:val="mt-MT"/>
        </w:rPr>
        <w:t>Finalment hemm dak li qed insejħulu “żvelar pubbliku”. Dan jiġri mill-ewwel meta persuna li taf li jekk se tirrapporta, minuta wara se jkollha ritaljazzjoni, jew billi jitterminawlha l-impjieg, jew billi jagħtuha kundizzjonijiet agħar, jew billi jaqtgħulha l-</w:t>
      </w:r>
      <w:r w:rsidRPr="00A34905">
        <w:rPr>
          <w:rFonts w:cs="Times New Roman"/>
          <w:i/>
          <w:iCs/>
          <w:sz w:val="22"/>
          <w:szCs w:val="22"/>
          <w:lang w:val="mt-MT"/>
        </w:rPr>
        <w:t xml:space="preserve">overtime </w:t>
      </w:r>
      <w:r w:rsidRPr="00A34905">
        <w:rPr>
          <w:rFonts w:cs="Times New Roman"/>
          <w:sz w:val="22"/>
          <w:szCs w:val="22"/>
          <w:lang w:val="mt-MT"/>
        </w:rPr>
        <w:t>eċċ. Dawk kollha huma metodi ta’ kif wieħed jista’ jirritalja fuq il-post tax-xogħol. L-iżvelar pubbliku jsir mill-ewwel ukoll meta tkun kwestjoni ta’ sigurtà nazzjonali u din tant tkun importanti li wieħed ma jistax joqgħod jiżvela internament, imbagħad esternament u mbagħad imur pubbliku.</w:t>
      </w:r>
    </w:p>
    <w:p w14:paraId="12140406" w14:textId="77777777" w:rsidR="00A34905" w:rsidRPr="00A34905" w:rsidRDefault="00A34905" w:rsidP="00A34905">
      <w:pPr>
        <w:jc w:val="both"/>
        <w:rPr>
          <w:rFonts w:cs="Times New Roman"/>
          <w:sz w:val="22"/>
          <w:szCs w:val="22"/>
          <w:lang w:val="mt-MT"/>
        </w:rPr>
      </w:pPr>
    </w:p>
    <w:p w14:paraId="24EB2855" w14:textId="77777777" w:rsidR="00A34905" w:rsidRPr="00A34905" w:rsidRDefault="00A34905" w:rsidP="00A34905">
      <w:pPr>
        <w:jc w:val="both"/>
        <w:rPr>
          <w:rFonts w:cs="Times New Roman"/>
          <w:sz w:val="22"/>
          <w:szCs w:val="22"/>
          <w:lang w:val="mt-MT"/>
        </w:rPr>
      </w:pPr>
      <w:r w:rsidRPr="00A34905">
        <w:rPr>
          <w:rFonts w:cs="Times New Roman"/>
          <w:sz w:val="22"/>
          <w:szCs w:val="22"/>
          <w:lang w:val="mt-MT"/>
        </w:rPr>
        <w:t>Din hija t-</w:t>
      </w:r>
      <w:r w:rsidRPr="00A34905">
        <w:rPr>
          <w:rFonts w:cs="Times New Roman"/>
          <w:i/>
          <w:iCs/>
          <w:sz w:val="22"/>
          <w:szCs w:val="22"/>
          <w:lang w:val="mt-MT"/>
        </w:rPr>
        <w:t>three-tier system</w:t>
      </w:r>
      <w:r w:rsidRPr="00A34905">
        <w:rPr>
          <w:rFonts w:cs="Times New Roman"/>
          <w:sz w:val="22"/>
          <w:szCs w:val="22"/>
          <w:lang w:val="mt-MT"/>
        </w:rPr>
        <w:t xml:space="preserve"> ta’ kif se jaħdmu dawn l-emendi ’l quddiem. Din hija sistema ta’ kif minn naħa tapplika dak li jgħidulu l-eżawriment tar-rimedji – għax allaħares kull allegazzjoni li ssir, wieħed jaqbad u jitfagħha fuq il-Facebook pereżempju; jekk titfa’ kull rapport fuq il-Facebook għandek ir-riperkussjonijiet – però min-naħa l-oħra, jekk persuna tibqa’ ma tiħux sodisfazzjon wara rappurtaġġ intern u rappurtaġġ estern, jew inkella huwa ċar li se jkollha ritaljazzjoni, għandha din il-</w:t>
      </w:r>
      <w:r w:rsidRPr="00A34905">
        <w:rPr>
          <w:rFonts w:cs="Times New Roman"/>
          <w:i/>
          <w:iCs/>
          <w:sz w:val="22"/>
          <w:szCs w:val="22"/>
          <w:lang w:val="mt-MT"/>
        </w:rPr>
        <w:t>bracket</w:t>
      </w:r>
      <w:r w:rsidRPr="00A34905">
        <w:rPr>
          <w:rFonts w:cs="Times New Roman"/>
          <w:sz w:val="22"/>
          <w:szCs w:val="22"/>
          <w:lang w:val="mt-MT"/>
        </w:rPr>
        <w:t xml:space="preserve"> tar-rappurtaġġ pubbliku li tawtorizzaha li tmur mill-ewwel pubblikament bl-ilment tagħha. </w:t>
      </w:r>
    </w:p>
    <w:p w14:paraId="6C7709A9" w14:textId="77777777" w:rsidR="00A34905" w:rsidRPr="00A34905" w:rsidRDefault="00A34905" w:rsidP="00A34905">
      <w:pPr>
        <w:jc w:val="both"/>
        <w:rPr>
          <w:rFonts w:cs="Times New Roman"/>
          <w:sz w:val="22"/>
          <w:szCs w:val="22"/>
          <w:lang w:val="mt-MT"/>
        </w:rPr>
      </w:pPr>
    </w:p>
    <w:p w14:paraId="2DBA8EDC" w14:textId="77777777" w:rsidR="00A34905" w:rsidRPr="00A34905" w:rsidRDefault="00A34905" w:rsidP="00A34905">
      <w:pPr>
        <w:jc w:val="both"/>
        <w:rPr>
          <w:rFonts w:cs="Times New Roman"/>
          <w:sz w:val="22"/>
          <w:szCs w:val="22"/>
          <w:lang w:val="mt-MT"/>
        </w:rPr>
      </w:pPr>
      <w:r w:rsidRPr="00A34905">
        <w:rPr>
          <w:rFonts w:cs="Times New Roman"/>
          <w:sz w:val="22"/>
          <w:szCs w:val="22"/>
          <w:lang w:val="mt-MT"/>
        </w:rPr>
        <w:t>Nispera li spjegajtha sewwa l-klawsola 6. Ovvjament dak li għedt issa se nirreferi għalih aktar ’il quddiem biex ma nerġax nirrepeti. Grazzi.</w:t>
      </w:r>
    </w:p>
    <w:p w14:paraId="69074824" w14:textId="77777777" w:rsidR="00A34905" w:rsidRPr="00A34905" w:rsidRDefault="00A34905" w:rsidP="00A34905">
      <w:pPr>
        <w:jc w:val="both"/>
        <w:rPr>
          <w:rFonts w:cs="Times New Roman"/>
          <w:b/>
          <w:sz w:val="22"/>
          <w:szCs w:val="22"/>
          <w:lang w:val="mt-MT"/>
        </w:rPr>
      </w:pPr>
    </w:p>
    <w:p w14:paraId="57676C16" w14:textId="77777777" w:rsidR="00A34905" w:rsidRPr="00A34905" w:rsidRDefault="00A34905" w:rsidP="00A34905">
      <w:pPr>
        <w:autoSpaceDE w:val="0"/>
        <w:autoSpaceDN w:val="0"/>
        <w:adjustRightInd w:val="0"/>
        <w:ind w:firstLine="11"/>
        <w:jc w:val="both"/>
        <w:rPr>
          <w:rFonts w:cs="Times New Roman"/>
          <w:i/>
          <w:iCs/>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 xml:space="preserve">Grazzi. Aktar rimarki? (Onor. Membri: </w:t>
      </w:r>
      <w:r w:rsidRPr="00A34905">
        <w:rPr>
          <w:rFonts w:cs="Times New Roman"/>
          <w:i/>
          <w:iCs/>
          <w:sz w:val="22"/>
          <w:szCs w:val="22"/>
          <w:lang w:val="mt-MT"/>
        </w:rPr>
        <w:t>No</w:t>
      </w:r>
      <w:r w:rsidRPr="00A34905">
        <w:rPr>
          <w:rFonts w:cs="Times New Roman"/>
          <w:sz w:val="22"/>
          <w:szCs w:val="22"/>
          <w:lang w:val="mt-MT"/>
        </w:rPr>
        <w:t xml:space="preserve">) Il-mistoqsija hija klawsola 6. Dawk favur? (Onor. Membri: </w:t>
      </w:r>
      <w:r w:rsidRPr="00A34905">
        <w:rPr>
          <w:rFonts w:cs="Times New Roman"/>
          <w:i/>
          <w:iCs/>
          <w:sz w:val="22"/>
          <w:szCs w:val="22"/>
          <w:lang w:val="mt-MT"/>
        </w:rPr>
        <w:t>Aye</w:t>
      </w:r>
      <w:r w:rsidRPr="00A34905">
        <w:rPr>
          <w:rFonts w:cs="Times New Roman"/>
          <w:sz w:val="22"/>
          <w:szCs w:val="22"/>
          <w:lang w:val="mt-MT"/>
        </w:rPr>
        <w:t xml:space="preserve">) Dawk kontra? </w:t>
      </w:r>
      <w:r w:rsidRPr="00A34905">
        <w:rPr>
          <w:rFonts w:cs="Times New Roman"/>
          <w:i/>
          <w:iCs/>
          <w:sz w:val="22"/>
          <w:szCs w:val="22"/>
          <w:lang w:val="mt-MT"/>
        </w:rPr>
        <w:t>Agreed.</w:t>
      </w:r>
    </w:p>
    <w:p w14:paraId="35AA6E1F" w14:textId="77777777" w:rsidR="00A34905" w:rsidRPr="00A34905" w:rsidRDefault="00A34905" w:rsidP="00A34905">
      <w:pPr>
        <w:autoSpaceDE w:val="0"/>
        <w:autoSpaceDN w:val="0"/>
        <w:adjustRightInd w:val="0"/>
        <w:ind w:firstLine="11"/>
        <w:jc w:val="both"/>
        <w:rPr>
          <w:rFonts w:cs="Times New Roman"/>
          <w:i/>
          <w:iCs/>
          <w:sz w:val="22"/>
          <w:szCs w:val="22"/>
          <w:lang w:val="mt-MT"/>
        </w:rPr>
      </w:pPr>
    </w:p>
    <w:p w14:paraId="664F64D7" w14:textId="77777777" w:rsidR="00A34905" w:rsidRPr="00A34905" w:rsidRDefault="00A34905" w:rsidP="00A34905">
      <w:pPr>
        <w:jc w:val="both"/>
        <w:rPr>
          <w:rFonts w:cs="Times New Roman"/>
          <w:i/>
          <w:iCs/>
          <w:sz w:val="22"/>
          <w:szCs w:val="22"/>
          <w:lang w:val="mt-MT"/>
        </w:rPr>
      </w:pPr>
      <w:r w:rsidRPr="00A34905">
        <w:rPr>
          <w:rFonts w:cs="Times New Roman"/>
          <w:bCs/>
          <w:i/>
          <w:iCs/>
          <w:sz w:val="22"/>
          <w:szCs w:val="22"/>
          <w:lang w:val="mt-MT"/>
        </w:rPr>
        <w:t xml:space="preserve">Klawsola 6 </w:t>
      </w:r>
      <w:r w:rsidRPr="00A34905">
        <w:rPr>
          <w:rFonts w:cs="Times New Roman"/>
          <w:i/>
          <w:iCs/>
          <w:sz w:val="22"/>
          <w:szCs w:val="22"/>
          <w:lang w:val="mt-MT"/>
        </w:rPr>
        <w:t>għaddiet nem. con. u ġiet ordnata ssir parti mill-Abbozz ta’ Liġi.</w:t>
      </w:r>
    </w:p>
    <w:p w14:paraId="0EDC742F" w14:textId="77777777" w:rsidR="00A34905" w:rsidRPr="00A34905" w:rsidRDefault="00A34905" w:rsidP="00A34905">
      <w:pPr>
        <w:jc w:val="both"/>
        <w:rPr>
          <w:rFonts w:cs="Times New Roman"/>
          <w:b/>
          <w:sz w:val="22"/>
          <w:szCs w:val="22"/>
          <w:lang w:val="mt-MT"/>
        </w:rPr>
      </w:pPr>
    </w:p>
    <w:p w14:paraId="3A61EE04" w14:textId="77777777" w:rsidR="00A34905" w:rsidRPr="00A34905" w:rsidRDefault="00A34905" w:rsidP="00A34905">
      <w:pPr>
        <w:jc w:val="both"/>
        <w:rPr>
          <w:rFonts w:cs="Times New Roman"/>
          <w:b/>
          <w:sz w:val="22"/>
          <w:szCs w:val="22"/>
          <w:lang w:val="mt-MT"/>
        </w:rPr>
      </w:pPr>
    </w:p>
    <w:p w14:paraId="59F4D91B" w14:textId="77777777" w:rsidR="00A34905" w:rsidRPr="00A34905" w:rsidRDefault="00A34905" w:rsidP="00A34905">
      <w:pPr>
        <w:jc w:val="both"/>
        <w:rPr>
          <w:rFonts w:cs="Times New Roman"/>
          <w:b/>
          <w:bCs/>
          <w:sz w:val="22"/>
          <w:szCs w:val="22"/>
          <w:lang w:val="mt-MT"/>
        </w:rPr>
      </w:pPr>
      <w:r w:rsidRPr="00A34905">
        <w:rPr>
          <w:rFonts w:cs="Times New Roman"/>
          <w:b/>
          <w:bCs/>
          <w:sz w:val="22"/>
          <w:szCs w:val="22"/>
          <w:lang w:val="mt-MT"/>
        </w:rPr>
        <w:t xml:space="preserve">Klawsola 7 – </w:t>
      </w:r>
      <w:r w:rsidRPr="00A34905">
        <w:rPr>
          <w:rFonts w:cs="Times New Roman"/>
          <w:sz w:val="22"/>
          <w:szCs w:val="22"/>
          <w:lang w:val="mt-MT"/>
        </w:rPr>
        <w:t>Emenda tal-artikolu 9 tal-Att prinċipali.</w:t>
      </w:r>
    </w:p>
    <w:p w14:paraId="2139CFDB" w14:textId="77777777" w:rsidR="00A34905" w:rsidRPr="00A34905" w:rsidRDefault="00A34905" w:rsidP="00A34905">
      <w:pPr>
        <w:jc w:val="both"/>
        <w:rPr>
          <w:rFonts w:cs="Times New Roman"/>
          <w:b/>
          <w:bCs/>
          <w:i/>
          <w:iCs/>
          <w:sz w:val="22"/>
          <w:szCs w:val="22"/>
          <w:lang w:val="mt-MT"/>
        </w:rPr>
      </w:pPr>
      <w:r w:rsidRPr="00A34905">
        <w:rPr>
          <w:rFonts w:cs="Times New Roman"/>
          <w:b/>
          <w:bCs/>
          <w:i/>
          <w:iCs/>
          <w:sz w:val="22"/>
          <w:szCs w:val="22"/>
          <w:lang w:val="mt-MT"/>
        </w:rPr>
        <w:t xml:space="preserve">Clause 7 – </w:t>
      </w:r>
      <w:r w:rsidRPr="00A34905">
        <w:rPr>
          <w:rFonts w:cs="Times New Roman"/>
          <w:i/>
          <w:iCs/>
          <w:sz w:val="22"/>
          <w:szCs w:val="22"/>
          <w:lang w:val="mt-MT"/>
        </w:rPr>
        <w:t>Amendment of article 9 of the principal Act.</w:t>
      </w:r>
    </w:p>
    <w:p w14:paraId="41E7BF61" w14:textId="77777777" w:rsidR="00A34905" w:rsidRPr="00A34905" w:rsidRDefault="00A34905" w:rsidP="00A34905">
      <w:pPr>
        <w:jc w:val="both"/>
        <w:rPr>
          <w:rFonts w:cs="Times New Roman"/>
          <w:sz w:val="22"/>
          <w:szCs w:val="22"/>
          <w:lang w:val="mt-MT"/>
        </w:rPr>
      </w:pPr>
    </w:p>
    <w:p w14:paraId="72A5B644"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IĊ-CHAIRPERSON:</w:t>
      </w:r>
      <w:r w:rsidRPr="00A34905">
        <w:rPr>
          <w:rFonts w:cs="Times New Roman"/>
          <w:sz w:val="22"/>
          <w:szCs w:val="22"/>
          <w:lang w:val="mt-MT"/>
        </w:rPr>
        <w:t xml:space="preserve"> Rimarki? Il-Ministru.</w:t>
      </w:r>
    </w:p>
    <w:p w14:paraId="5A4E3A39" w14:textId="77777777" w:rsidR="00A34905" w:rsidRPr="00A34905" w:rsidRDefault="00A34905" w:rsidP="00A34905">
      <w:pPr>
        <w:jc w:val="both"/>
        <w:rPr>
          <w:rFonts w:cs="Times New Roman"/>
          <w:sz w:val="22"/>
          <w:szCs w:val="22"/>
          <w:lang w:val="mt-MT"/>
        </w:rPr>
      </w:pPr>
    </w:p>
    <w:p w14:paraId="061C8FBA" w14:textId="77777777" w:rsidR="00A34905" w:rsidRPr="00A34905" w:rsidRDefault="00A34905" w:rsidP="00A34905">
      <w:pPr>
        <w:jc w:val="both"/>
        <w:rPr>
          <w:rFonts w:cs="Times New Roman"/>
          <w:b/>
          <w:sz w:val="22"/>
          <w:szCs w:val="22"/>
          <w:lang w:val="mt-MT"/>
        </w:rPr>
      </w:pPr>
      <w:r w:rsidRPr="00A34905">
        <w:rPr>
          <w:rFonts w:cs="Times New Roman"/>
          <w:b/>
          <w:bCs/>
          <w:sz w:val="22"/>
          <w:szCs w:val="22"/>
          <w:lang w:val="mt-MT"/>
        </w:rPr>
        <w:t xml:space="preserve">ONOR. EDWARD ZAMMIT LEWIS: </w:t>
      </w:r>
      <w:r w:rsidRPr="00A34905">
        <w:rPr>
          <w:rFonts w:cs="Times New Roman"/>
          <w:sz w:val="22"/>
          <w:szCs w:val="22"/>
          <w:lang w:val="mt-MT"/>
        </w:rPr>
        <w:t>Sur President, fir-rigward tal-klawsola 7 nirreferi għall-aħħar parti tal-ispjegazzjoni li tajt fuq il-klawsola 6, fejn tkellimt dwar l-iżvelar pubbliku, għaliex f’din il-klawsola nsibu r-raġunijiet li jista’ jkun hemm biex l-iżvelar ikun pubbliku mill-ewwel. Grazzi.</w:t>
      </w:r>
    </w:p>
    <w:p w14:paraId="10C27F15" w14:textId="77777777" w:rsidR="00A34905" w:rsidRPr="00A34905" w:rsidRDefault="00A34905" w:rsidP="00A34905">
      <w:pPr>
        <w:autoSpaceDE w:val="0"/>
        <w:autoSpaceDN w:val="0"/>
        <w:adjustRightInd w:val="0"/>
        <w:ind w:firstLine="11"/>
        <w:jc w:val="both"/>
        <w:rPr>
          <w:rFonts w:cs="Times New Roman"/>
          <w:b/>
          <w:bCs/>
          <w:sz w:val="22"/>
          <w:szCs w:val="22"/>
          <w:lang w:val="mt-MT"/>
        </w:rPr>
      </w:pPr>
    </w:p>
    <w:p w14:paraId="1091F810" w14:textId="77777777" w:rsidR="00A34905" w:rsidRPr="00A34905" w:rsidRDefault="00A34905" w:rsidP="00A34905">
      <w:pPr>
        <w:autoSpaceDE w:val="0"/>
        <w:autoSpaceDN w:val="0"/>
        <w:adjustRightInd w:val="0"/>
        <w:ind w:firstLine="11"/>
        <w:jc w:val="both"/>
        <w:rPr>
          <w:rFonts w:cs="Times New Roman"/>
          <w:i/>
          <w:iCs/>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 xml:space="preserve">Grazzi. Aktar rimarki? (Onor. Membri: </w:t>
      </w:r>
      <w:r w:rsidRPr="00A34905">
        <w:rPr>
          <w:rFonts w:cs="Times New Roman"/>
          <w:i/>
          <w:iCs/>
          <w:sz w:val="22"/>
          <w:szCs w:val="22"/>
          <w:lang w:val="mt-MT"/>
        </w:rPr>
        <w:t>No</w:t>
      </w:r>
      <w:r w:rsidRPr="00A34905">
        <w:rPr>
          <w:rFonts w:cs="Times New Roman"/>
          <w:sz w:val="22"/>
          <w:szCs w:val="22"/>
          <w:lang w:val="mt-MT"/>
        </w:rPr>
        <w:t xml:space="preserve">) Il-mistoqsija hija klawsola 7. Dawk favur? (Onor. Membri: </w:t>
      </w:r>
      <w:r w:rsidRPr="00A34905">
        <w:rPr>
          <w:rFonts w:cs="Times New Roman"/>
          <w:i/>
          <w:iCs/>
          <w:sz w:val="22"/>
          <w:szCs w:val="22"/>
          <w:lang w:val="mt-MT"/>
        </w:rPr>
        <w:t>Aye</w:t>
      </w:r>
      <w:r w:rsidRPr="00A34905">
        <w:rPr>
          <w:rFonts w:cs="Times New Roman"/>
          <w:sz w:val="22"/>
          <w:szCs w:val="22"/>
          <w:lang w:val="mt-MT"/>
        </w:rPr>
        <w:t xml:space="preserve">) Dawk kontra? </w:t>
      </w:r>
      <w:r w:rsidRPr="00A34905">
        <w:rPr>
          <w:rFonts w:cs="Times New Roman"/>
          <w:i/>
          <w:iCs/>
          <w:sz w:val="22"/>
          <w:szCs w:val="22"/>
          <w:lang w:val="mt-MT"/>
        </w:rPr>
        <w:t>Agreed.</w:t>
      </w:r>
    </w:p>
    <w:p w14:paraId="4AE63077" w14:textId="77777777" w:rsidR="00A34905" w:rsidRPr="00A34905" w:rsidRDefault="00A34905" w:rsidP="00A34905">
      <w:pPr>
        <w:autoSpaceDE w:val="0"/>
        <w:autoSpaceDN w:val="0"/>
        <w:adjustRightInd w:val="0"/>
        <w:ind w:firstLine="11"/>
        <w:jc w:val="both"/>
        <w:rPr>
          <w:rFonts w:cs="Times New Roman"/>
          <w:i/>
          <w:iCs/>
          <w:sz w:val="22"/>
          <w:szCs w:val="22"/>
          <w:lang w:val="mt-MT"/>
        </w:rPr>
      </w:pPr>
    </w:p>
    <w:p w14:paraId="7BDE16F9" w14:textId="77777777" w:rsidR="00A34905" w:rsidRPr="00A34905" w:rsidRDefault="00A34905" w:rsidP="00A34905">
      <w:pPr>
        <w:jc w:val="both"/>
        <w:rPr>
          <w:rFonts w:cs="Times New Roman"/>
          <w:i/>
          <w:iCs/>
          <w:sz w:val="22"/>
          <w:szCs w:val="22"/>
          <w:lang w:val="mt-MT"/>
        </w:rPr>
      </w:pPr>
      <w:r w:rsidRPr="00A34905">
        <w:rPr>
          <w:rFonts w:cs="Times New Roman"/>
          <w:bCs/>
          <w:i/>
          <w:iCs/>
          <w:sz w:val="22"/>
          <w:szCs w:val="22"/>
          <w:lang w:val="mt-MT"/>
        </w:rPr>
        <w:t xml:space="preserve">Klawsola 7 </w:t>
      </w:r>
      <w:r w:rsidRPr="00A34905">
        <w:rPr>
          <w:rFonts w:cs="Times New Roman"/>
          <w:i/>
          <w:iCs/>
          <w:sz w:val="22"/>
          <w:szCs w:val="22"/>
          <w:lang w:val="mt-MT"/>
        </w:rPr>
        <w:t>għaddiet nem. con. u ġiet ordnata ssir parti mill-Abbozz ta’ Liġi.</w:t>
      </w:r>
    </w:p>
    <w:p w14:paraId="1224552E" w14:textId="77777777" w:rsidR="00A34905" w:rsidRPr="00A34905" w:rsidRDefault="00A34905" w:rsidP="00A34905">
      <w:pPr>
        <w:jc w:val="both"/>
        <w:rPr>
          <w:rFonts w:cs="Times New Roman"/>
          <w:b/>
          <w:sz w:val="22"/>
          <w:szCs w:val="22"/>
          <w:lang w:val="mt-MT"/>
        </w:rPr>
      </w:pPr>
    </w:p>
    <w:p w14:paraId="16E48FF8" w14:textId="77777777" w:rsidR="00A34905" w:rsidRPr="00A34905" w:rsidRDefault="00A34905" w:rsidP="00A34905">
      <w:pPr>
        <w:jc w:val="both"/>
        <w:rPr>
          <w:rFonts w:cs="Times New Roman"/>
          <w:b/>
          <w:sz w:val="22"/>
          <w:szCs w:val="22"/>
          <w:lang w:val="mt-MT"/>
        </w:rPr>
      </w:pPr>
    </w:p>
    <w:p w14:paraId="5973D0CB" w14:textId="77777777" w:rsidR="00A34905" w:rsidRPr="00A34905" w:rsidRDefault="00A34905" w:rsidP="00A34905">
      <w:pPr>
        <w:jc w:val="both"/>
        <w:rPr>
          <w:rFonts w:cs="Times New Roman"/>
          <w:b/>
          <w:bCs/>
          <w:sz w:val="22"/>
          <w:szCs w:val="22"/>
          <w:lang w:val="mt-MT"/>
        </w:rPr>
      </w:pPr>
      <w:r w:rsidRPr="00A34905">
        <w:rPr>
          <w:rFonts w:cs="Times New Roman"/>
          <w:b/>
          <w:bCs/>
          <w:sz w:val="22"/>
          <w:szCs w:val="22"/>
          <w:lang w:val="mt-MT"/>
        </w:rPr>
        <w:t xml:space="preserve">Klawsola 8 – </w:t>
      </w:r>
      <w:r w:rsidRPr="00A34905">
        <w:rPr>
          <w:rFonts w:cs="Times New Roman"/>
          <w:sz w:val="22"/>
          <w:szCs w:val="22"/>
          <w:lang w:val="mt-MT"/>
        </w:rPr>
        <w:t>Sostituzzjoni tal-artikolu 10 tal-Att prinċipali.</w:t>
      </w:r>
    </w:p>
    <w:p w14:paraId="4B1DE253" w14:textId="77777777" w:rsidR="00A34905" w:rsidRPr="00A34905" w:rsidRDefault="00A34905" w:rsidP="00A34905">
      <w:pPr>
        <w:jc w:val="both"/>
        <w:rPr>
          <w:rFonts w:cs="Times New Roman"/>
          <w:b/>
          <w:bCs/>
          <w:i/>
          <w:iCs/>
          <w:sz w:val="22"/>
          <w:szCs w:val="22"/>
          <w:lang w:val="mt-MT"/>
        </w:rPr>
      </w:pPr>
      <w:r w:rsidRPr="00A34905">
        <w:rPr>
          <w:rFonts w:cs="Times New Roman"/>
          <w:b/>
          <w:bCs/>
          <w:i/>
          <w:iCs/>
          <w:sz w:val="22"/>
          <w:szCs w:val="22"/>
          <w:lang w:val="mt-MT"/>
        </w:rPr>
        <w:t xml:space="preserve">Clause 8 – </w:t>
      </w:r>
      <w:r w:rsidRPr="00A34905">
        <w:rPr>
          <w:rFonts w:cs="Times New Roman"/>
          <w:i/>
          <w:iCs/>
          <w:sz w:val="22"/>
          <w:szCs w:val="22"/>
          <w:lang w:val="mt-MT"/>
        </w:rPr>
        <w:t>Substitution of article 10 of the principal Act.</w:t>
      </w:r>
    </w:p>
    <w:p w14:paraId="5480572D" w14:textId="77777777" w:rsidR="00A34905" w:rsidRPr="00A34905" w:rsidRDefault="00A34905" w:rsidP="00A34905">
      <w:pPr>
        <w:jc w:val="both"/>
        <w:rPr>
          <w:rFonts w:cs="Times New Roman"/>
          <w:sz w:val="22"/>
          <w:szCs w:val="22"/>
          <w:lang w:val="mt-MT"/>
        </w:rPr>
      </w:pPr>
    </w:p>
    <w:p w14:paraId="5A9D4F0F"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IĊ-CHAIRPERSON:</w:t>
      </w:r>
      <w:r w:rsidRPr="00A34905">
        <w:rPr>
          <w:rFonts w:cs="Times New Roman"/>
          <w:sz w:val="22"/>
          <w:szCs w:val="22"/>
          <w:lang w:val="mt-MT"/>
        </w:rPr>
        <w:t xml:space="preserve"> Rimarki? Il-Ministru.</w:t>
      </w:r>
    </w:p>
    <w:p w14:paraId="5FEEDA00" w14:textId="77777777" w:rsidR="00A34905" w:rsidRPr="00A34905" w:rsidRDefault="00A34905" w:rsidP="00A34905">
      <w:pPr>
        <w:jc w:val="both"/>
        <w:rPr>
          <w:rFonts w:cs="Times New Roman"/>
          <w:b/>
          <w:bCs/>
          <w:sz w:val="22"/>
          <w:szCs w:val="22"/>
          <w:lang w:val="mt-MT"/>
        </w:rPr>
      </w:pPr>
    </w:p>
    <w:p w14:paraId="692E0CE3" w14:textId="77777777" w:rsidR="00A34905" w:rsidRPr="00A34905" w:rsidRDefault="00A34905" w:rsidP="00A34905">
      <w:pPr>
        <w:jc w:val="both"/>
        <w:rPr>
          <w:rFonts w:cs="Times New Roman"/>
          <w:b/>
          <w:sz w:val="22"/>
          <w:szCs w:val="22"/>
          <w:lang w:val="mt-MT"/>
        </w:rPr>
      </w:pPr>
      <w:r w:rsidRPr="00A34905">
        <w:rPr>
          <w:rFonts w:cs="Times New Roman"/>
          <w:b/>
          <w:bCs/>
          <w:sz w:val="22"/>
          <w:szCs w:val="22"/>
          <w:lang w:val="mt-MT"/>
        </w:rPr>
        <w:t xml:space="preserve">ONOR. EDWARD ZAMMIT LEWIS: </w:t>
      </w:r>
      <w:r w:rsidRPr="00A34905">
        <w:rPr>
          <w:rFonts w:cs="Times New Roman"/>
          <w:sz w:val="22"/>
          <w:szCs w:val="22"/>
          <w:lang w:val="mt-MT"/>
        </w:rPr>
        <w:t>Sur President, il-klawsola 8 qed tirreferi għal żewġ tipi ta’ segretezza. L-ewwel nett għandek is-segretezza u l-privileġġ professjonali. Pereżempju avukat għandu jiġi kostrett li jagħti bilfors l-informazzjoni li jkollu? Le, għax hemm il-prinċipju tas-sigriet professjonali. Jekk l-avukat jiġi kostrett jagħmel hekk, l-ebda klijent ma jmur għandu. Il-klijent imur għand l-avukat għax jaf li marbut bis-sigriet professjonali. L-istess japplika għall-</w:t>
      </w:r>
      <w:r w:rsidRPr="00A34905">
        <w:rPr>
          <w:rFonts w:cs="Times New Roman"/>
          <w:i/>
          <w:iCs/>
          <w:sz w:val="22"/>
          <w:szCs w:val="22"/>
          <w:lang w:val="mt-MT"/>
        </w:rPr>
        <w:t>classified information</w:t>
      </w:r>
      <w:r w:rsidRPr="00A34905">
        <w:rPr>
          <w:rFonts w:cs="Times New Roman"/>
          <w:sz w:val="22"/>
          <w:szCs w:val="22"/>
          <w:lang w:val="mt-MT"/>
        </w:rPr>
        <w:t xml:space="preserve"> fejn ikun hemm kwestjoni ta’ sigurtà nazzjonali li tinvolvi l-Gvern. Għaldaqstant hawnhekk qed tingħata deroga, inkella se jkollna sitwazzjoni fejn kwestjonijiet ta’ sigurtà nazzjonali jkunu jistgħu jiġu mperrċa, b’detriment għall-Istat Malti, anke barra minn xtutna. Grazzi.</w:t>
      </w:r>
    </w:p>
    <w:p w14:paraId="26B146F8" w14:textId="77777777" w:rsidR="00A34905" w:rsidRPr="00A34905" w:rsidRDefault="00A34905" w:rsidP="00A34905">
      <w:pPr>
        <w:autoSpaceDE w:val="0"/>
        <w:autoSpaceDN w:val="0"/>
        <w:adjustRightInd w:val="0"/>
        <w:ind w:firstLine="11"/>
        <w:jc w:val="both"/>
        <w:rPr>
          <w:rFonts w:cs="Times New Roman"/>
          <w:b/>
          <w:bCs/>
          <w:sz w:val="22"/>
          <w:szCs w:val="22"/>
          <w:lang w:val="mt-MT"/>
        </w:rPr>
      </w:pPr>
    </w:p>
    <w:p w14:paraId="79FC5E26" w14:textId="77777777" w:rsidR="00A34905" w:rsidRPr="00A34905" w:rsidRDefault="00A34905" w:rsidP="00A34905">
      <w:pPr>
        <w:autoSpaceDE w:val="0"/>
        <w:autoSpaceDN w:val="0"/>
        <w:adjustRightInd w:val="0"/>
        <w:ind w:firstLine="11"/>
        <w:jc w:val="both"/>
        <w:rPr>
          <w:rFonts w:cs="Times New Roman"/>
          <w:i/>
          <w:iCs/>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 xml:space="preserve">Grazzi. Aktar rimarki? (Onor. Membri: </w:t>
      </w:r>
      <w:r w:rsidRPr="00A34905">
        <w:rPr>
          <w:rFonts w:cs="Times New Roman"/>
          <w:i/>
          <w:iCs/>
          <w:sz w:val="22"/>
          <w:szCs w:val="22"/>
          <w:lang w:val="mt-MT"/>
        </w:rPr>
        <w:t>No</w:t>
      </w:r>
      <w:r w:rsidRPr="00A34905">
        <w:rPr>
          <w:rFonts w:cs="Times New Roman"/>
          <w:sz w:val="22"/>
          <w:szCs w:val="22"/>
          <w:lang w:val="mt-MT"/>
        </w:rPr>
        <w:t xml:space="preserve">) Il-mistoqsija hija klawsola 8. Dawk favur? (Onor. Membri: </w:t>
      </w:r>
      <w:r w:rsidRPr="00A34905">
        <w:rPr>
          <w:rFonts w:cs="Times New Roman"/>
          <w:i/>
          <w:iCs/>
          <w:sz w:val="22"/>
          <w:szCs w:val="22"/>
          <w:lang w:val="mt-MT"/>
        </w:rPr>
        <w:t>Aye</w:t>
      </w:r>
      <w:r w:rsidRPr="00A34905">
        <w:rPr>
          <w:rFonts w:cs="Times New Roman"/>
          <w:sz w:val="22"/>
          <w:szCs w:val="22"/>
          <w:lang w:val="mt-MT"/>
        </w:rPr>
        <w:t xml:space="preserve">) Dawk kontra? </w:t>
      </w:r>
      <w:r w:rsidRPr="00A34905">
        <w:rPr>
          <w:rFonts w:cs="Times New Roman"/>
          <w:i/>
          <w:iCs/>
          <w:sz w:val="22"/>
          <w:szCs w:val="22"/>
          <w:lang w:val="mt-MT"/>
        </w:rPr>
        <w:t>Agreed.</w:t>
      </w:r>
    </w:p>
    <w:p w14:paraId="61B4D1A3" w14:textId="77777777" w:rsidR="00A34905" w:rsidRPr="00A34905" w:rsidRDefault="00A34905" w:rsidP="00A34905">
      <w:pPr>
        <w:autoSpaceDE w:val="0"/>
        <w:autoSpaceDN w:val="0"/>
        <w:adjustRightInd w:val="0"/>
        <w:ind w:firstLine="11"/>
        <w:jc w:val="both"/>
        <w:rPr>
          <w:rFonts w:cs="Times New Roman"/>
          <w:i/>
          <w:iCs/>
          <w:sz w:val="22"/>
          <w:szCs w:val="22"/>
          <w:lang w:val="mt-MT"/>
        </w:rPr>
      </w:pPr>
    </w:p>
    <w:p w14:paraId="70DB418A" w14:textId="77777777" w:rsidR="00A34905" w:rsidRPr="00A34905" w:rsidRDefault="00A34905" w:rsidP="00A34905">
      <w:pPr>
        <w:jc w:val="both"/>
        <w:rPr>
          <w:rFonts w:cs="Times New Roman"/>
          <w:i/>
          <w:iCs/>
          <w:sz w:val="22"/>
          <w:szCs w:val="22"/>
          <w:lang w:val="mt-MT"/>
        </w:rPr>
      </w:pPr>
      <w:r w:rsidRPr="00A34905">
        <w:rPr>
          <w:rFonts w:cs="Times New Roman"/>
          <w:bCs/>
          <w:i/>
          <w:iCs/>
          <w:sz w:val="22"/>
          <w:szCs w:val="22"/>
          <w:lang w:val="mt-MT"/>
        </w:rPr>
        <w:lastRenderedPageBreak/>
        <w:t xml:space="preserve">Klawsola 8 </w:t>
      </w:r>
      <w:r w:rsidRPr="00A34905">
        <w:rPr>
          <w:rFonts w:cs="Times New Roman"/>
          <w:i/>
          <w:iCs/>
          <w:sz w:val="22"/>
          <w:szCs w:val="22"/>
          <w:lang w:val="mt-MT"/>
        </w:rPr>
        <w:t>għaddiet nem. con. u ġiet ordnata ssir parti mill-Abbozz ta’ Liġi.</w:t>
      </w:r>
    </w:p>
    <w:p w14:paraId="266E377B" w14:textId="77777777" w:rsidR="00A34905" w:rsidRPr="00A34905" w:rsidRDefault="00A34905" w:rsidP="00A34905">
      <w:pPr>
        <w:jc w:val="both"/>
        <w:rPr>
          <w:rFonts w:cs="Times New Roman"/>
          <w:b/>
          <w:sz w:val="22"/>
          <w:szCs w:val="22"/>
          <w:lang w:val="mt-MT"/>
        </w:rPr>
      </w:pPr>
    </w:p>
    <w:p w14:paraId="6D533655" w14:textId="77777777" w:rsidR="00A34905" w:rsidRPr="00A34905" w:rsidRDefault="00A34905" w:rsidP="00A34905">
      <w:pPr>
        <w:jc w:val="both"/>
        <w:rPr>
          <w:rFonts w:cs="Times New Roman"/>
          <w:b/>
          <w:sz w:val="22"/>
          <w:szCs w:val="22"/>
          <w:lang w:val="mt-MT"/>
        </w:rPr>
      </w:pPr>
    </w:p>
    <w:p w14:paraId="2C58541D" w14:textId="77777777" w:rsidR="00A34905" w:rsidRPr="00A34905" w:rsidRDefault="00A34905" w:rsidP="00A34905">
      <w:pPr>
        <w:jc w:val="both"/>
        <w:rPr>
          <w:rFonts w:cs="Times New Roman"/>
          <w:b/>
          <w:bCs/>
          <w:sz w:val="22"/>
          <w:szCs w:val="22"/>
          <w:lang w:val="mt-MT"/>
        </w:rPr>
      </w:pPr>
      <w:r w:rsidRPr="00A34905">
        <w:rPr>
          <w:rFonts w:cs="Times New Roman"/>
          <w:b/>
          <w:bCs/>
          <w:sz w:val="22"/>
          <w:szCs w:val="22"/>
          <w:lang w:val="mt-MT"/>
        </w:rPr>
        <w:t xml:space="preserve">Klawsola 9 – </w:t>
      </w:r>
      <w:r w:rsidRPr="00A34905">
        <w:rPr>
          <w:rFonts w:cs="Times New Roman"/>
          <w:sz w:val="22"/>
          <w:szCs w:val="22"/>
          <w:lang w:val="mt-MT"/>
        </w:rPr>
        <w:t>Sostituzzjoni tal-artikolu 11 tal-Att prinċipali.</w:t>
      </w:r>
    </w:p>
    <w:p w14:paraId="539FB27A" w14:textId="77777777" w:rsidR="00A34905" w:rsidRPr="00A34905" w:rsidRDefault="00A34905" w:rsidP="00A34905">
      <w:pPr>
        <w:jc w:val="both"/>
        <w:rPr>
          <w:rFonts w:cs="Times New Roman"/>
          <w:b/>
          <w:bCs/>
          <w:i/>
          <w:iCs/>
          <w:sz w:val="22"/>
          <w:szCs w:val="22"/>
          <w:lang w:val="mt-MT"/>
        </w:rPr>
      </w:pPr>
      <w:r w:rsidRPr="00A34905">
        <w:rPr>
          <w:rFonts w:cs="Times New Roman"/>
          <w:b/>
          <w:bCs/>
          <w:i/>
          <w:iCs/>
          <w:sz w:val="22"/>
          <w:szCs w:val="22"/>
          <w:lang w:val="mt-MT"/>
        </w:rPr>
        <w:t xml:space="preserve">Clause 9 – </w:t>
      </w:r>
      <w:r w:rsidRPr="00A34905">
        <w:rPr>
          <w:rFonts w:cs="Times New Roman"/>
          <w:i/>
          <w:iCs/>
          <w:sz w:val="22"/>
          <w:szCs w:val="22"/>
          <w:lang w:val="mt-MT"/>
        </w:rPr>
        <w:t>Substitution of article 11 of the principal Act.</w:t>
      </w:r>
    </w:p>
    <w:p w14:paraId="308ED946" w14:textId="77777777" w:rsidR="00A34905" w:rsidRPr="00A34905" w:rsidRDefault="00A34905" w:rsidP="00A34905">
      <w:pPr>
        <w:jc w:val="both"/>
        <w:rPr>
          <w:rFonts w:cs="Times New Roman"/>
          <w:sz w:val="22"/>
          <w:szCs w:val="22"/>
          <w:lang w:val="mt-MT"/>
        </w:rPr>
      </w:pPr>
    </w:p>
    <w:p w14:paraId="73321BEE"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IĊ-CHAIRPERSON:</w:t>
      </w:r>
      <w:r w:rsidRPr="00A34905">
        <w:rPr>
          <w:rFonts w:cs="Times New Roman"/>
          <w:sz w:val="22"/>
          <w:szCs w:val="22"/>
          <w:lang w:val="mt-MT"/>
        </w:rPr>
        <w:t xml:space="preserve"> Rimarki? Il-Ministru.</w:t>
      </w:r>
    </w:p>
    <w:p w14:paraId="646680EE" w14:textId="77777777" w:rsidR="00A34905" w:rsidRPr="00A34905" w:rsidRDefault="00A34905" w:rsidP="00A34905">
      <w:pPr>
        <w:jc w:val="both"/>
        <w:rPr>
          <w:rFonts w:cs="Times New Roman"/>
          <w:b/>
          <w:bCs/>
          <w:sz w:val="22"/>
          <w:szCs w:val="22"/>
          <w:lang w:val="mt-MT"/>
        </w:rPr>
      </w:pPr>
    </w:p>
    <w:p w14:paraId="4B6D13E2"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ONOR. EDWARD ZAMMIT LEWIS: </w:t>
      </w:r>
      <w:r w:rsidRPr="00A34905">
        <w:rPr>
          <w:rFonts w:cs="Times New Roman"/>
          <w:sz w:val="22"/>
          <w:szCs w:val="22"/>
          <w:lang w:val="mt-MT"/>
        </w:rPr>
        <w:t xml:space="preserve">Sur President, il-klawsola 9 titkellem dwar żvelar li jsir b’mod anominu. Ovvjament ma nistgħux nipproteġu </w:t>
      </w:r>
      <w:r w:rsidRPr="00A34905">
        <w:rPr>
          <w:rFonts w:cs="Times New Roman"/>
          <w:i/>
          <w:iCs/>
          <w:sz w:val="22"/>
          <w:szCs w:val="22"/>
          <w:lang w:val="mt-MT"/>
        </w:rPr>
        <w:t xml:space="preserve">whistleblower </w:t>
      </w:r>
      <w:r w:rsidRPr="00A34905">
        <w:rPr>
          <w:rFonts w:cs="Times New Roman"/>
          <w:sz w:val="22"/>
          <w:szCs w:val="22"/>
          <w:lang w:val="mt-MT"/>
        </w:rPr>
        <w:t>anonimu għax f’dak il-mument ma tkunx taf min huwa u allura m’hemmx protezzjoni, la skont il-liġi preżenti u lanqas skont dawn l-emendi. Madanakollu jkollok sitwazzjonijiet, bħal dawk imsemmija fis-subartikoli (2) u (3) tal-artikolu 11 tal-Att prinċipali, skont kif se jiġi sostitwit b’din il-klawsola, fejn persuna setgħet bdiet tiżvela informazzjoni b’mod anominu però mbagħad jew ma baqgħetx anonima jew inkella tant l-informazzjoni tkun ristretta għal min seta’ kien, li ma tħallix lok għal dubju min hija l-persuna. Allura hawnhekk qed ngħidu li anke jekk wieħed jibda b’rapport anonimu, jekk sussegwentement jiġi skopert, xorta jista’ japplika għall-ħarsien tal-</w:t>
      </w:r>
      <w:r w:rsidRPr="00A34905">
        <w:rPr>
          <w:rFonts w:cs="Times New Roman"/>
          <w:i/>
          <w:iCs/>
          <w:sz w:val="22"/>
          <w:szCs w:val="22"/>
          <w:lang w:val="mt-MT"/>
        </w:rPr>
        <w:t>whistleblower</w:t>
      </w:r>
      <w:r w:rsidRPr="00A34905">
        <w:rPr>
          <w:rFonts w:cs="Times New Roman"/>
          <w:sz w:val="22"/>
          <w:szCs w:val="22"/>
          <w:lang w:val="mt-MT"/>
        </w:rPr>
        <w:t>.</w:t>
      </w:r>
    </w:p>
    <w:p w14:paraId="32A0B4BF" w14:textId="77777777" w:rsidR="00A34905" w:rsidRPr="00A34905" w:rsidRDefault="00A34905" w:rsidP="00A34905">
      <w:pPr>
        <w:jc w:val="both"/>
        <w:rPr>
          <w:rFonts w:cs="Times New Roman"/>
          <w:sz w:val="22"/>
          <w:szCs w:val="22"/>
          <w:lang w:val="mt-MT"/>
        </w:rPr>
      </w:pPr>
    </w:p>
    <w:p w14:paraId="5A42CF96"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Grazzi. Aktar imarki? L-Onor. Jean Claude Micallef.</w:t>
      </w:r>
    </w:p>
    <w:p w14:paraId="5022A347" w14:textId="77777777" w:rsidR="00A34905" w:rsidRPr="00A34905" w:rsidRDefault="00A34905" w:rsidP="00A34905">
      <w:pPr>
        <w:jc w:val="both"/>
        <w:rPr>
          <w:rFonts w:cs="Times New Roman"/>
          <w:sz w:val="22"/>
          <w:szCs w:val="22"/>
          <w:lang w:val="mt-MT"/>
        </w:rPr>
      </w:pPr>
    </w:p>
    <w:p w14:paraId="5BDEC950"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ONOR. JEAN CLAUDE MICALLEF: </w:t>
      </w:r>
      <w:r w:rsidRPr="00A34905">
        <w:rPr>
          <w:rFonts w:cs="Times New Roman"/>
          <w:sz w:val="22"/>
          <w:szCs w:val="22"/>
          <w:lang w:val="mt-MT"/>
        </w:rPr>
        <w:t>Ministru, persuna tiġi protetta dejjem jekk ikun hemm ritaljazzoni hux hekk?</w:t>
      </w:r>
    </w:p>
    <w:p w14:paraId="0CDDD8D5" w14:textId="77777777" w:rsidR="00A34905" w:rsidRPr="00A34905" w:rsidRDefault="00A34905" w:rsidP="00A34905">
      <w:pPr>
        <w:jc w:val="both"/>
        <w:rPr>
          <w:rFonts w:cs="Times New Roman"/>
          <w:b/>
          <w:bCs/>
          <w:sz w:val="22"/>
          <w:szCs w:val="22"/>
          <w:lang w:val="mt-MT"/>
        </w:rPr>
      </w:pPr>
    </w:p>
    <w:p w14:paraId="35D423E5"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ONOR. EDWARD ZAMMIT LEWIS: </w:t>
      </w:r>
      <w:r w:rsidRPr="00A34905">
        <w:rPr>
          <w:rFonts w:cs="Times New Roman"/>
          <w:sz w:val="22"/>
          <w:szCs w:val="22"/>
          <w:lang w:val="mt-MT"/>
        </w:rPr>
        <w:t xml:space="preserve">Le, mhux jekk ikun hemm ritaljazzjoni; persuna tiġi protetta jekk tapplika u taqa’ fir-rekwiżiti tal-Att kif ukoll ta’ dawn l-emendi. Ir-ritaljazzjoni mhijiex rekwiżit biex persuna tiġi protetta. Jista’ jkun li persuna ma ssofrix ritaljazzjoni però xorta tikkwalifika bħala </w:t>
      </w:r>
      <w:r w:rsidRPr="00A34905">
        <w:rPr>
          <w:rFonts w:cs="Times New Roman"/>
          <w:i/>
          <w:iCs/>
          <w:sz w:val="22"/>
          <w:szCs w:val="22"/>
          <w:lang w:val="mt-MT"/>
        </w:rPr>
        <w:t>whistleblower</w:t>
      </w:r>
      <w:r w:rsidRPr="00A34905">
        <w:rPr>
          <w:rFonts w:cs="Times New Roman"/>
          <w:sz w:val="22"/>
          <w:szCs w:val="22"/>
          <w:lang w:val="mt-MT"/>
        </w:rPr>
        <w:t>. Grazzi.</w:t>
      </w:r>
    </w:p>
    <w:p w14:paraId="2671CABB" w14:textId="77777777" w:rsidR="00A34905" w:rsidRPr="00A34905" w:rsidRDefault="00A34905" w:rsidP="00A34905">
      <w:pPr>
        <w:jc w:val="both"/>
        <w:rPr>
          <w:rFonts w:cs="Times New Roman"/>
          <w:sz w:val="22"/>
          <w:szCs w:val="22"/>
          <w:lang w:val="mt-MT"/>
        </w:rPr>
      </w:pPr>
    </w:p>
    <w:p w14:paraId="767B26CC" w14:textId="77777777" w:rsidR="00A34905" w:rsidRPr="00A34905" w:rsidRDefault="00A34905" w:rsidP="00A34905">
      <w:pPr>
        <w:autoSpaceDE w:val="0"/>
        <w:autoSpaceDN w:val="0"/>
        <w:adjustRightInd w:val="0"/>
        <w:ind w:firstLine="11"/>
        <w:jc w:val="both"/>
        <w:rPr>
          <w:rFonts w:cs="Times New Roman"/>
          <w:i/>
          <w:iCs/>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 xml:space="preserve">Grazzi. Aktar rimarki? (Onor. Membri: </w:t>
      </w:r>
      <w:r w:rsidRPr="00A34905">
        <w:rPr>
          <w:rFonts w:cs="Times New Roman"/>
          <w:i/>
          <w:iCs/>
          <w:sz w:val="22"/>
          <w:szCs w:val="22"/>
          <w:lang w:val="mt-MT"/>
        </w:rPr>
        <w:t>No</w:t>
      </w:r>
      <w:r w:rsidRPr="00A34905">
        <w:rPr>
          <w:rFonts w:cs="Times New Roman"/>
          <w:sz w:val="22"/>
          <w:szCs w:val="22"/>
          <w:lang w:val="mt-MT"/>
        </w:rPr>
        <w:t xml:space="preserve">) Il-mistoqsija hija klawsola 9. Dawk favur? (Onor. Membri: </w:t>
      </w:r>
      <w:r w:rsidRPr="00A34905">
        <w:rPr>
          <w:rFonts w:cs="Times New Roman"/>
          <w:i/>
          <w:iCs/>
          <w:sz w:val="22"/>
          <w:szCs w:val="22"/>
          <w:lang w:val="mt-MT"/>
        </w:rPr>
        <w:t>Aye</w:t>
      </w:r>
      <w:r w:rsidRPr="00A34905">
        <w:rPr>
          <w:rFonts w:cs="Times New Roman"/>
          <w:sz w:val="22"/>
          <w:szCs w:val="22"/>
          <w:lang w:val="mt-MT"/>
        </w:rPr>
        <w:t xml:space="preserve">) Dawk kontra? </w:t>
      </w:r>
      <w:r w:rsidRPr="00A34905">
        <w:rPr>
          <w:rFonts w:cs="Times New Roman"/>
          <w:i/>
          <w:iCs/>
          <w:sz w:val="22"/>
          <w:szCs w:val="22"/>
          <w:lang w:val="mt-MT"/>
        </w:rPr>
        <w:t>Agreed.</w:t>
      </w:r>
    </w:p>
    <w:p w14:paraId="6D8C4928" w14:textId="77777777" w:rsidR="00A34905" w:rsidRPr="00A34905" w:rsidRDefault="00A34905" w:rsidP="00A34905">
      <w:pPr>
        <w:autoSpaceDE w:val="0"/>
        <w:autoSpaceDN w:val="0"/>
        <w:adjustRightInd w:val="0"/>
        <w:ind w:firstLine="11"/>
        <w:jc w:val="both"/>
        <w:rPr>
          <w:rFonts w:cs="Times New Roman"/>
          <w:i/>
          <w:iCs/>
          <w:sz w:val="22"/>
          <w:szCs w:val="22"/>
          <w:lang w:val="mt-MT"/>
        </w:rPr>
      </w:pPr>
    </w:p>
    <w:p w14:paraId="39DF76D9" w14:textId="77777777" w:rsidR="00A34905" w:rsidRPr="00A34905" w:rsidRDefault="00A34905" w:rsidP="00A34905">
      <w:pPr>
        <w:jc w:val="both"/>
        <w:rPr>
          <w:rFonts w:cs="Times New Roman"/>
          <w:i/>
          <w:iCs/>
          <w:sz w:val="22"/>
          <w:szCs w:val="22"/>
          <w:lang w:val="mt-MT"/>
        </w:rPr>
      </w:pPr>
      <w:r w:rsidRPr="00A34905">
        <w:rPr>
          <w:rFonts w:cs="Times New Roman"/>
          <w:bCs/>
          <w:i/>
          <w:iCs/>
          <w:sz w:val="22"/>
          <w:szCs w:val="22"/>
          <w:lang w:val="mt-MT"/>
        </w:rPr>
        <w:t xml:space="preserve">Klawsola 9 </w:t>
      </w:r>
      <w:r w:rsidRPr="00A34905">
        <w:rPr>
          <w:rFonts w:cs="Times New Roman"/>
          <w:i/>
          <w:iCs/>
          <w:sz w:val="22"/>
          <w:szCs w:val="22"/>
          <w:lang w:val="mt-MT"/>
        </w:rPr>
        <w:t>għaddiet nem. con. u ġiet ordnata ssir parti mill-Abbozz ta’ Liġi.</w:t>
      </w:r>
    </w:p>
    <w:p w14:paraId="4CDF2B4A" w14:textId="77777777" w:rsidR="00A34905" w:rsidRPr="00A34905" w:rsidRDefault="00A34905" w:rsidP="00A34905">
      <w:pPr>
        <w:jc w:val="both"/>
        <w:rPr>
          <w:rFonts w:cs="Times New Roman"/>
          <w:b/>
          <w:sz w:val="22"/>
          <w:szCs w:val="22"/>
          <w:lang w:val="mt-MT"/>
        </w:rPr>
      </w:pPr>
    </w:p>
    <w:p w14:paraId="316A354A" w14:textId="77777777" w:rsidR="00A34905" w:rsidRPr="00A34905" w:rsidRDefault="00A34905" w:rsidP="00A34905">
      <w:pPr>
        <w:jc w:val="both"/>
        <w:rPr>
          <w:rFonts w:cs="Times New Roman"/>
          <w:b/>
          <w:bCs/>
          <w:sz w:val="22"/>
          <w:szCs w:val="22"/>
          <w:lang w:val="mt-MT"/>
        </w:rPr>
      </w:pPr>
      <w:r w:rsidRPr="00A34905">
        <w:rPr>
          <w:rFonts w:cs="Times New Roman"/>
          <w:b/>
          <w:bCs/>
          <w:sz w:val="22"/>
          <w:szCs w:val="22"/>
          <w:lang w:val="mt-MT"/>
        </w:rPr>
        <w:t xml:space="preserve">Klawsola 10 – </w:t>
      </w:r>
      <w:r w:rsidRPr="00A34905">
        <w:rPr>
          <w:rFonts w:cs="Times New Roman"/>
          <w:sz w:val="22"/>
          <w:szCs w:val="22"/>
          <w:lang w:val="mt-MT"/>
        </w:rPr>
        <w:t>Sostituzzjoni tal-artikolu 12 tal-Att prinċipali.</w:t>
      </w:r>
    </w:p>
    <w:p w14:paraId="528B1BEB" w14:textId="77777777" w:rsidR="00A34905" w:rsidRPr="00A34905" w:rsidRDefault="00A34905" w:rsidP="00A34905">
      <w:pPr>
        <w:jc w:val="both"/>
        <w:rPr>
          <w:rFonts w:cs="Times New Roman"/>
          <w:b/>
          <w:bCs/>
          <w:i/>
          <w:iCs/>
          <w:sz w:val="22"/>
          <w:szCs w:val="22"/>
          <w:lang w:val="mt-MT"/>
        </w:rPr>
      </w:pPr>
      <w:r w:rsidRPr="00A34905">
        <w:rPr>
          <w:rFonts w:cs="Times New Roman"/>
          <w:b/>
          <w:bCs/>
          <w:i/>
          <w:iCs/>
          <w:sz w:val="22"/>
          <w:szCs w:val="22"/>
          <w:lang w:val="mt-MT"/>
        </w:rPr>
        <w:t xml:space="preserve">Clause 10 – </w:t>
      </w:r>
      <w:r w:rsidRPr="00A34905">
        <w:rPr>
          <w:rFonts w:cs="Times New Roman"/>
          <w:i/>
          <w:iCs/>
          <w:sz w:val="22"/>
          <w:szCs w:val="22"/>
          <w:lang w:val="mt-MT"/>
        </w:rPr>
        <w:t>Substitution of article 12 of the principal Act.</w:t>
      </w:r>
    </w:p>
    <w:p w14:paraId="3DBADD83" w14:textId="77777777" w:rsidR="00A34905" w:rsidRPr="00A34905" w:rsidRDefault="00A34905" w:rsidP="00A34905">
      <w:pPr>
        <w:jc w:val="both"/>
        <w:rPr>
          <w:rFonts w:cs="Times New Roman"/>
          <w:sz w:val="22"/>
          <w:szCs w:val="22"/>
          <w:lang w:val="mt-MT"/>
        </w:rPr>
      </w:pPr>
    </w:p>
    <w:p w14:paraId="44D0CDF2"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IĊ-CHAIRPERSON:</w:t>
      </w:r>
      <w:r w:rsidRPr="00A34905">
        <w:rPr>
          <w:rFonts w:cs="Times New Roman"/>
          <w:sz w:val="22"/>
          <w:szCs w:val="22"/>
          <w:lang w:val="mt-MT"/>
        </w:rPr>
        <w:t xml:space="preserve"> Rimarki? Il-Ministru.</w:t>
      </w:r>
    </w:p>
    <w:p w14:paraId="19799136" w14:textId="77777777" w:rsidR="00A34905" w:rsidRPr="00A34905" w:rsidRDefault="00A34905" w:rsidP="00A34905">
      <w:pPr>
        <w:jc w:val="both"/>
        <w:rPr>
          <w:rFonts w:cs="Times New Roman"/>
          <w:b/>
          <w:bCs/>
          <w:sz w:val="22"/>
          <w:szCs w:val="22"/>
          <w:lang w:val="mt-MT"/>
        </w:rPr>
      </w:pPr>
    </w:p>
    <w:p w14:paraId="67C4855A"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ONOR. EDWARD ZAMMIT LEWIS: </w:t>
      </w:r>
      <w:r w:rsidRPr="00A34905">
        <w:rPr>
          <w:rFonts w:cs="Times New Roman"/>
          <w:sz w:val="22"/>
          <w:szCs w:val="22"/>
          <w:lang w:val="mt-MT"/>
        </w:rPr>
        <w:t xml:space="preserve">Sur President, il-klawsola 10 tistabbilixxi l-proċeduri interni li għandu jkun hemm dwar dak li huwa żvelar intern għaliex fl-Att prinċipali s’issa ma kinux daqshekk dettaljati. Ovvjament qed nagħmluhom aktar dettaljati anke b’rispett tad-Direttiva tal-2019. </w:t>
      </w:r>
    </w:p>
    <w:p w14:paraId="793CCB7F" w14:textId="77777777" w:rsidR="00A34905" w:rsidRPr="00A34905" w:rsidRDefault="00A34905" w:rsidP="00A34905">
      <w:pPr>
        <w:jc w:val="both"/>
        <w:rPr>
          <w:rFonts w:cs="Times New Roman"/>
          <w:sz w:val="22"/>
          <w:szCs w:val="22"/>
          <w:lang w:val="mt-MT"/>
        </w:rPr>
      </w:pPr>
    </w:p>
    <w:p w14:paraId="2C57C65E" w14:textId="77777777" w:rsidR="00A34905" w:rsidRPr="00A34905" w:rsidRDefault="00A34905" w:rsidP="00A34905">
      <w:pPr>
        <w:jc w:val="both"/>
        <w:rPr>
          <w:rFonts w:cs="Times New Roman"/>
          <w:sz w:val="22"/>
          <w:szCs w:val="22"/>
          <w:lang w:val="mt-MT"/>
        </w:rPr>
      </w:pPr>
      <w:r w:rsidRPr="00A34905">
        <w:rPr>
          <w:rFonts w:cs="Times New Roman"/>
          <w:sz w:val="22"/>
          <w:szCs w:val="22"/>
          <w:lang w:val="mt-MT"/>
        </w:rPr>
        <w:t>Tajjeb ngħid li Malta hija wieħed minn disa’ pajjiżi li hemm fl-Unjoni Ewropea bħalissa li għandhom liġi ħolistika tal-</w:t>
      </w:r>
      <w:r w:rsidRPr="00A34905">
        <w:rPr>
          <w:rFonts w:cs="Times New Roman"/>
          <w:i/>
          <w:iCs/>
          <w:sz w:val="22"/>
          <w:szCs w:val="22"/>
          <w:lang w:val="mt-MT"/>
        </w:rPr>
        <w:t>whistleblower</w:t>
      </w:r>
      <w:r w:rsidRPr="00A34905">
        <w:rPr>
          <w:rFonts w:cs="Times New Roman"/>
          <w:sz w:val="22"/>
          <w:szCs w:val="22"/>
          <w:lang w:val="mt-MT"/>
        </w:rPr>
        <w:t>. U qed ngħid li hemm fl-Unjoni Ewropea bħalissa għaliex ir-Renju Unit, li m’għadux parti mill-Unjoni Ewropea, wkoll għandu leġiżlazzjoni ħolistika. Allura kien aktar faċli għalina li nittrasponu din id-Direttiva ladarba diġà kellna qafas – dan għadda mill-Parlament f’Settembru tal-2013 – b’saħħtu li jippermetti li jkollna liġi dwar il-protezzjoni tal-informatur. Grazzi.</w:t>
      </w:r>
    </w:p>
    <w:p w14:paraId="3E61C81C" w14:textId="77777777" w:rsidR="00A34905" w:rsidRPr="00A34905" w:rsidRDefault="00A34905" w:rsidP="00A34905">
      <w:pPr>
        <w:autoSpaceDE w:val="0"/>
        <w:autoSpaceDN w:val="0"/>
        <w:adjustRightInd w:val="0"/>
        <w:jc w:val="both"/>
        <w:rPr>
          <w:rFonts w:cs="Times New Roman"/>
          <w:b/>
          <w:bCs/>
          <w:sz w:val="22"/>
          <w:szCs w:val="22"/>
          <w:lang w:val="mt-MT"/>
        </w:rPr>
      </w:pPr>
    </w:p>
    <w:p w14:paraId="4846AA58" w14:textId="77777777" w:rsidR="00A34905" w:rsidRPr="00A34905" w:rsidRDefault="00A34905" w:rsidP="00A34905">
      <w:pPr>
        <w:autoSpaceDE w:val="0"/>
        <w:autoSpaceDN w:val="0"/>
        <w:adjustRightInd w:val="0"/>
        <w:jc w:val="both"/>
        <w:rPr>
          <w:rFonts w:cs="Times New Roman"/>
          <w:i/>
          <w:iCs/>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 xml:space="preserve">Grazzi. Aktar rimarki? (Onor. Membri: </w:t>
      </w:r>
      <w:r w:rsidRPr="00A34905">
        <w:rPr>
          <w:rFonts w:cs="Times New Roman"/>
          <w:i/>
          <w:iCs/>
          <w:sz w:val="22"/>
          <w:szCs w:val="22"/>
          <w:lang w:val="mt-MT"/>
        </w:rPr>
        <w:t>No</w:t>
      </w:r>
      <w:r w:rsidRPr="00A34905">
        <w:rPr>
          <w:rFonts w:cs="Times New Roman"/>
          <w:sz w:val="22"/>
          <w:szCs w:val="22"/>
          <w:lang w:val="mt-MT"/>
        </w:rPr>
        <w:t xml:space="preserve">) Il-mistoqsija hija klawsola 10. Dawk favur? (Onor. Membri: </w:t>
      </w:r>
      <w:r w:rsidRPr="00A34905">
        <w:rPr>
          <w:rFonts w:cs="Times New Roman"/>
          <w:i/>
          <w:iCs/>
          <w:sz w:val="22"/>
          <w:szCs w:val="22"/>
          <w:lang w:val="mt-MT"/>
        </w:rPr>
        <w:t>Aye</w:t>
      </w:r>
      <w:r w:rsidRPr="00A34905">
        <w:rPr>
          <w:rFonts w:cs="Times New Roman"/>
          <w:sz w:val="22"/>
          <w:szCs w:val="22"/>
          <w:lang w:val="mt-MT"/>
        </w:rPr>
        <w:t xml:space="preserve">) Dawk kontra? </w:t>
      </w:r>
      <w:r w:rsidRPr="00A34905">
        <w:rPr>
          <w:rFonts w:cs="Times New Roman"/>
          <w:i/>
          <w:iCs/>
          <w:sz w:val="22"/>
          <w:szCs w:val="22"/>
          <w:lang w:val="mt-MT"/>
        </w:rPr>
        <w:t>Agreed.</w:t>
      </w:r>
    </w:p>
    <w:p w14:paraId="5A01D972" w14:textId="77777777" w:rsidR="00A34905" w:rsidRPr="00A34905" w:rsidRDefault="00A34905" w:rsidP="00A34905">
      <w:pPr>
        <w:autoSpaceDE w:val="0"/>
        <w:autoSpaceDN w:val="0"/>
        <w:adjustRightInd w:val="0"/>
        <w:ind w:firstLine="11"/>
        <w:jc w:val="both"/>
        <w:rPr>
          <w:rFonts w:cs="Times New Roman"/>
          <w:i/>
          <w:iCs/>
          <w:sz w:val="22"/>
          <w:szCs w:val="22"/>
          <w:lang w:val="mt-MT"/>
        </w:rPr>
      </w:pPr>
    </w:p>
    <w:p w14:paraId="13FFBE56" w14:textId="77777777" w:rsidR="00A34905" w:rsidRPr="00A34905" w:rsidRDefault="00A34905" w:rsidP="00A34905">
      <w:pPr>
        <w:jc w:val="both"/>
        <w:rPr>
          <w:rFonts w:cs="Times New Roman"/>
          <w:i/>
          <w:iCs/>
          <w:sz w:val="22"/>
          <w:szCs w:val="22"/>
          <w:lang w:val="mt-MT"/>
        </w:rPr>
      </w:pPr>
      <w:r w:rsidRPr="00A34905">
        <w:rPr>
          <w:rFonts w:cs="Times New Roman"/>
          <w:bCs/>
          <w:i/>
          <w:iCs/>
          <w:sz w:val="22"/>
          <w:szCs w:val="22"/>
          <w:lang w:val="mt-MT"/>
        </w:rPr>
        <w:t xml:space="preserve">Klawsola 10 </w:t>
      </w:r>
      <w:r w:rsidRPr="00A34905">
        <w:rPr>
          <w:rFonts w:cs="Times New Roman"/>
          <w:i/>
          <w:iCs/>
          <w:sz w:val="22"/>
          <w:szCs w:val="22"/>
          <w:lang w:val="mt-MT"/>
        </w:rPr>
        <w:t>għaddiet nem. con. u ġiet ordnata ssir parti mill-Abbozz ta’ Liġi.</w:t>
      </w:r>
    </w:p>
    <w:p w14:paraId="5535AD80" w14:textId="77777777" w:rsidR="00A34905" w:rsidRPr="00A34905" w:rsidRDefault="00A34905" w:rsidP="00A34905">
      <w:pPr>
        <w:jc w:val="both"/>
        <w:rPr>
          <w:rFonts w:cs="Times New Roman"/>
          <w:b/>
          <w:sz w:val="22"/>
          <w:szCs w:val="22"/>
          <w:lang w:val="mt-MT"/>
        </w:rPr>
      </w:pPr>
    </w:p>
    <w:p w14:paraId="074DF38D" w14:textId="77777777" w:rsidR="00A34905" w:rsidRPr="00A34905" w:rsidRDefault="00A34905" w:rsidP="00A34905">
      <w:pPr>
        <w:jc w:val="both"/>
        <w:rPr>
          <w:rFonts w:cs="Times New Roman"/>
          <w:b/>
          <w:sz w:val="22"/>
          <w:szCs w:val="22"/>
          <w:lang w:val="mt-MT"/>
        </w:rPr>
      </w:pPr>
    </w:p>
    <w:p w14:paraId="548518DA" w14:textId="77777777" w:rsidR="00A34905" w:rsidRPr="00A34905" w:rsidRDefault="00A34905" w:rsidP="00A34905">
      <w:pPr>
        <w:jc w:val="both"/>
        <w:rPr>
          <w:rFonts w:cs="Times New Roman"/>
          <w:b/>
          <w:bCs/>
          <w:sz w:val="22"/>
          <w:szCs w:val="22"/>
          <w:lang w:val="mt-MT"/>
        </w:rPr>
      </w:pPr>
      <w:r w:rsidRPr="00A34905">
        <w:rPr>
          <w:rFonts w:cs="Times New Roman"/>
          <w:b/>
          <w:bCs/>
          <w:sz w:val="22"/>
          <w:szCs w:val="22"/>
          <w:lang w:val="mt-MT"/>
        </w:rPr>
        <w:t xml:space="preserve">Klawsola 11 – </w:t>
      </w:r>
      <w:r w:rsidRPr="00A34905">
        <w:rPr>
          <w:rFonts w:cs="Times New Roman"/>
          <w:sz w:val="22"/>
          <w:szCs w:val="22"/>
          <w:lang w:val="mt-MT"/>
        </w:rPr>
        <w:t>Emenda tal-artikolu 13 tal-Att prinċipali.</w:t>
      </w:r>
    </w:p>
    <w:p w14:paraId="1117389E" w14:textId="77777777" w:rsidR="00A34905" w:rsidRPr="00A34905" w:rsidRDefault="00A34905" w:rsidP="00A34905">
      <w:pPr>
        <w:jc w:val="both"/>
        <w:rPr>
          <w:rFonts w:cs="Times New Roman"/>
          <w:b/>
          <w:bCs/>
          <w:i/>
          <w:iCs/>
          <w:sz w:val="22"/>
          <w:szCs w:val="22"/>
          <w:lang w:val="mt-MT"/>
        </w:rPr>
      </w:pPr>
      <w:r w:rsidRPr="00A34905">
        <w:rPr>
          <w:rFonts w:cs="Times New Roman"/>
          <w:b/>
          <w:bCs/>
          <w:i/>
          <w:iCs/>
          <w:sz w:val="22"/>
          <w:szCs w:val="22"/>
          <w:lang w:val="mt-MT"/>
        </w:rPr>
        <w:t xml:space="preserve">Clause 11 – </w:t>
      </w:r>
      <w:r w:rsidRPr="00A34905">
        <w:rPr>
          <w:rFonts w:cs="Times New Roman"/>
          <w:i/>
          <w:iCs/>
          <w:sz w:val="22"/>
          <w:szCs w:val="22"/>
          <w:lang w:val="mt-MT"/>
        </w:rPr>
        <w:t>Amendment of article 13 of the principal Act.</w:t>
      </w:r>
    </w:p>
    <w:p w14:paraId="42E3BB92" w14:textId="77777777" w:rsidR="00A34905" w:rsidRPr="00A34905" w:rsidRDefault="00A34905" w:rsidP="00A34905">
      <w:pPr>
        <w:jc w:val="both"/>
        <w:rPr>
          <w:rFonts w:cs="Times New Roman"/>
          <w:sz w:val="22"/>
          <w:szCs w:val="22"/>
          <w:lang w:val="mt-MT"/>
        </w:rPr>
      </w:pPr>
    </w:p>
    <w:p w14:paraId="359FB664"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IĊ-CHAIRPERSON:</w:t>
      </w:r>
      <w:r w:rsidRPr="00A34905">
        <w:rPr>
          <w:rFonts w:cs="Times New Roman"/>
          <w:sz w:val="22"/>
          <w:szCs w:val="22"/>
          <w:lang w:val="mt-MT"/>
        </w:rPr>
        <w:t xml:space="preserve"> Rimarki? Il-Ministru.</w:t>
      </w:r>
    </w:p>
    <w:p w14:paraId="4B24F8D0" w14:textId="77777777" w:rsidR="00A34905" w:rsidRPr="00A34905" w:rsidRDefault="00A34905" w:rsidP="00A34905">
      <w:pPr>
        <w:jc w:val="both"/>
        <w:rPr>
          <w:rFonts w:cs="Times New Roman"/>
          <w:b/>
          <w:bCs/>
          <w:sz w:val="22"/>
          <w:szCs w:val="22"/>
          <w:lang w:val="mt-MT"/>
        </w:rPr>
      </w:pPr>
    </w:p>
    <w:p w14:paraId="646A1F46"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ONOR. EDWARD ZAMMIT LEWIS: </w:t>
      </w:r>
      <w:r w:rsidRPr="00A34905">
        <w:rPr>
          <w:rFonts w:cs="Times New Roman"/>
          <w:sz w:val="22"/>
          <w:szCs w:val="22"/>
          <w:lang w:val="mt-MT"/>
        </w:rPr>
        <w:t>Sur President, hawnhekk nirreferi għall-ispjegazzjoni li tajt preċedentement għaliex kif għedt, jekk persuna għamlet żvelar intern mar-</w:t>
      </w:r>
      <w:r w:rsidRPr="00A34905">
        <w:rPr>
          <w:rFonts w:cs="Times New Roman"/>
          <w:i/>
          <w:iCs/>
          <w:sz w:val="22"/>
          <w:szCs w:val="22"/>
          <w:lang w:val="mt-MT"/>
        </w:rPr>
        <w:t>reporting officer</w:t>
      </w:r>
      <w:r w:rsidRPr="00A34905">
        <w:rPr>
          <w:rFonts w:cs="Times New Roman"/>
          <w:sz w:val="22"/>
          <w:szCs w:val="22"/>
          <w:lang w:val="mt-MT"/>
        </w:rPr>
        <w:t xml:space="preserve"> u, pereżempju, tatu ittra bid-dettalji u dan ir-</w:t>
      </w:r>
      <w:r w:rsidRPr="00A34905">
        <w:rPr>
          <w:rFonts w:cs="Times New Roman"/>
          <w:i/>
          <w:iCs/>
          <w:sz w:val="22"/>
          <w:szCs w:val="22"/>
          <w:lang w:val="mt-MT"/>
        </w:rPr>
        <w:t>reporting officer</w:t>
      </w:r>
      <w:r w:rsidRPr="00A34905">
        <w:rPr>
          <w:rFonts w:cs="Times New Roman"/>
          <w:sz w:val="22"/>
          <w:szCs w:val="22"/>
          <w:lang w:val="mt-MT"/>
        </w:rPr>
        <w:t xml:space="preserve"> ħalliha hemm u ma tax kasha, f’din il-klawsola qed jiġu elenkati t-termini li fihom il-persuna għandha tingħata </w:t>
      </w:r>
      <w:r w:rsidRPr="00A34905">
        <w:rPr>
          <w:rFonts w:cs="Times New Roman"/>
          <w:i/>
          <w:iCs/>
          <w:sz w:val="22"/>
          <w:szCs w:val="22"/>
          <w:lang w:val="mt-MT"/>
        </w:rPr>
        <w:t>feedback</w:t>
      </w:r>
      <w:r w:rsidRPr="00A34905">
        <w:rPr>
          <w:rFonts w:cs="Times New Roman"/>
          <w:sz w:val="22"/>
          <w:szCs w:val="22"/>
          <w:lang w:val="mt-MT"/>
        </w:rPr>
        <w:t xml:space="preserve">. Għalhekk, jekk f’dawk it-termini persuna ma ħaditx </w:t>
      </w:r>
      <w:r w:rsidRPr="00A34905">
        <w:rPr>
          <w:rFonts w:cs="Times New Roman"/>
          <w:i/>
          <w:iCs/>
          <w:sz w:val="22"/>
          <w:szCs w:val="22"/>
          <w:lang w:val="mt-MT"/>
        </w:rPr>
        <w:t>feedback</w:t>
      </w:r>
      <w:r w:rsidRPr="00A34905">
        <w:rPr>
          <w:rFonts w:cs="Times New Roman"/>
          <w:sz w:val="22"/>
          <w:szCs w:val="22"/>
          <w:lang w:val="mt-MT"/>
        </w:rPr>
        <w:t xml:space="preserve">, tista’ tmur għall-istadju li jmiss. U għalhekk qabel spjegajt li hemm l-iżvelar intern, l-iżvelar estern u </w:t>
      </w:r>
      <w:r w:rsidRPr="00A34905">
        <w:rPr>
          <w:rFonts w:cs="Times New Roman"/>
          <w:sz w:val="22"/>
          <w:szCs w:val="22"/>
          <w:lang w:val="mt-MT"/>
        </w:rPr>
        <w:lastRenderedPageBreak/>
        <w:t>mbagħad l-iżvelar pubbliku. Jiġifieri hemm termini ċari li jekk ma jiġux rispettati, wieħed jista’ jgħaddi għall-fażi li jmiss. Grazzi.</w:t>
      </w:r>
    </w:p>
    <w:p w14:paraId="563EA6DB" w14:textId="77777777" w:rsidR="00A34905" w:rsidRPr="00A34905" w:rsidRDefault="00A34905" w:rsidP="00A34905">
      <w:pPr>
        <w:jc w:val="both"/>
        <w:rPr>
          <w:rFonts w:cs="Times New Roman"/>
          <w:sz w:val="22"/>
          <w:szCs w:val="22"/>
          <w:lang w:val="mt-MT"/>
        </w:rPr>
      </w:pPr>
    </w:p>
    <w:p w14:paraId="3C940503"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 xml:space="preserve">Grazzi. Aktar rimarki? (Onor. Membri: </w:t>
      </w:r>
      <w:r w:rsidRPr="00A34905">
        <w:rPr>
          <w:rFonts w:cs="Times New Roman"/>
          <w:i/>
          <w:iCs/>
          <w:sz w:val="22"/>
          <w:szCs w:val="22"/>
          <w:lang w:val="mt-MT"/>
        </w:rPr>
        <w:t>No</w:t>
      </w:r>
      <w:r w:rsidRPr="00A34905">
        <w:rPr>
          <w:rFonts w:cs="Times New Roman"/>
          <w:sz w:val="22"/>
          <w:szCs w:val="22"/>
          <w:lang w:val="mt-MT"/>
        </w:rPr>
        <w:t xml:space="preserve">) Il-mistoqsija hija klawsola 11. Dawk favur? (Onor. Membri: </w:t>
      </w:r>
      <w:r w:rsidRPr="00A34905">
        <w:rPr>
          <w:rFonts w:cs="Times New Roman"/>
          <w:i/>
          <w:iCs/>
          <w:sz w:val="22"/>
          <w:szCs w:val="22"/>
          <w:lang w:val="mt-MT"/>
        </w:rPr>
        <w:t>Aye</w:t>
      </w:r>
      <w:r w:rsidRPr="00A34905">
        <w:rPr>
          <w:rFonts w:cs="Times New Roman"/>
          <w:sz w:val="22"/>
          <w:szCs w:val="22"/>
          <w:lang w:val="mt-MT"/>
        </w:rPr>
        <w:t xml:space="preserve">) Dawk kontra? </w:t>
      </w:r>
      <w:r w:rsidRPr="00A34905">
        <w:rPr>
          <w:rFonts w:cs="Times New Roman"/>
          <w:i/>
          <w:iCs/>
          <w:sz w:val="22"/>
          <w:szCs w:val="22"/>
          <w:lang w:val="mt-MT"/>
        </w:rPr>
        <w:t>Agreed.</w:t>
      </w:r>
    </w:p>
    <w:p w14:paraId="15911BAF" w14:textId="77777777" w:rsidR="00A34905" w:rsidRPr="00A34905" w:rsidRDefault="00A34905" w:rsidP="00A34905">
      <w:pPr>
        <w:autoSpaceDE w:val="0"/>
        <w:autoSpaceDN w:val="0"/>
        <w:adjustRightInd w:val="0"/>
        <w:ind w:firstLine="11"/>
        <w:jc w:val="both"/>
        <w:rPr>
          <w:rFonts w:cs="Times New Roman"/>
          <w:i/>
          <w:iCs/>
          <w:sz w:val="22"/>
          <w:szCs w:val="22"/>
          <w:lang w:val="mt-MT"/>
        </w:rPr>
      </w:pPr>
    </w:p>
    <w:p w14:paraId="7ADFC902" w14:textId="77777777" w:rsidR="00A34905" w:rsidRPr="00A34905" w:rsidRDefault="00A34905" w:rsidP="00A34905">
      <w:pPr>
        <w:jc w:val="both"/>
        <w:rPr>
          <w:rFonts w:cs="Times New Roman"/>
          <w:i/>
          <w:iCs/>
          <w:sz w:val="22"/>
          <w:szCs w:val="22"/>
          <w:lang w:val="mt-MT"/>
        </w:rPr>
      </w:pPr>
      <w:r w:rsidRPr="00A34905">
        <w:rPr>
          <w:rFonts w:cs="Times New Roman"/>
          <w:bCs/>
          <w:i/>
          <w:iCs/>
          <w:sz w:val="22"/>
          <w:szCs w:val="22"/>
          <w:lang w:val="mt-MT"/>
        </w:rPr>
        <w:t xml:space="preserve">Klawsola 11 </w:t>
      </w:r>
      <w:r w:rsidRPr="00A34905">
        <w:rPr>
          <w:rFonts w:cs="Times New Roman"/>
          <w:i/>
          <w:iCs/>
          <w:sz w:val="22"/>
          <w:szCs w:val="22"/>
          <w:lang w:val="mt-MT"/>
        </w:rPr>
        <w:t>għaddiet nem. con. u ġiet ordnata ssir parti mill-Abbozz ta’ Liġi.</w:t>
      </w:r>
    </w:p>
    <w:p w14:paraId="762F5A05" w14:textId="77777777" w:rsidR="00A34905" w:rsidRPr="00A34905" w:rsidRDefault="00A34905" w:rsidP="00A34905">
      <w:pPr>
        <w:jc w:val="both"/>
        <w:rPr>
          <w:rFonts w:cs="Times New Roman"/>
          <w:sz w:val="22"/>
          <w:szCs w:val="22"/>
          <w:lang w:val="mt-MT"/>
        </w:rPr>
      </w:pPr>
    </w:p>
    <w:p w14:paraId="119D5B3E" w14:textId="77777777" w:rsidR="00A34905" w:rsidRPr="00A34905" w:rsidRDefault="00A34905" w:rsidP="00A34905">
      <w:pPr>
        <w:jc w:val="both"/>
        <w:rPr>
          <w:rFonts w:cs="Times New Roman"/>
          <w:b/>
          <w:sz w:val="22"/>
          <w:szCs w:val="22"/>
          <w:lang w:val="mt-MT"/>
        </w:rPr>
      </w:pPr>
    </w:p>
    <w:p w14:paraId="5CC222E0" w14:textId="77777777" w:rsidR="00A34905" w:rsidRPr="00A34905" w:rsidRDefault="00A34905" w:rsidP="00A34905">
      <w:pPr>
        <w:jc w:val="both"/>
        <w:rPr>
          <w:rFonts w:cs="Times New Roman"/>
          <w:b/>
          <w:bCs/>
          <w:sz w:val="22"/>
          <w:szCs w:val="22"/>
          <w:lang w:val="mt-MT"/>
        </w:rPr>
      </w:pPr>
      <w:r w:rsidRPr="00A34905">
        <w:rPr>
          <w:rFonts w:cs="Times New Roman"/>
          <w:b/>
          <w:bCs/>
          <w:sz w:val="22"/>
          <w:szCs w:val="22"/>
          <w:lang w:val="mt-MT"/>
        </w:rPr>
        <w:t xml:space="preserve">Klawsola 12 – </w:t>
      </w:r>
      <w:r w:rsidRPr="00A34905">
        <w:rPr>
          <w:rFonts w:cs="Times New Roman"/>
          <w:sz w:val="22"/>
          <w:szCs w:val="22"/>
          <w:lang w:val="mt-MT"/>
        </w:rPr>
        <w:t>Emenda tal-artikolu 16 tal-Att prinċipali.</w:t>
      </w:r>
    </w:p>
    <w:p w14:paraId="1EC0E4E9" w14:textId="77777777" w:rsidR="00A34905" w:rsidRPr="00A34905" w:rsidRDefault="00A34905" w:rsidP="00A34905">
      <w:pPr>
        <w:jc w:val="both"/>
        <w:rPr>
          <w:rFonts w:cs="Times New Roman"/>
          <w:b/>
          <w:bCs/>
          <w:i/>
          <w:iCs/>
          <w:sz w:val="22"/>
          <w:szCs w:val="22"/>
          <w:lang w:val="mt-MT"/>
        </w:rPr>
      </w:pPr>
      <w:r w:rsidRPr="00A34905">
        <w:rPr>
          <w:rFonts w:cs="Times New Roman"/>
          <w:b/>
          <w:bCs/>
          <w:i/>
          <w:iCs/>
          <w:sz w:val="22"/>
          <w:szCs w:val="22"/>
          <w:lang w:val="mt-MT"/>
        </w:rPr>
        <w:t xml:space="preserve">Clause 12 – </w:t>
      </w:r>
      <w:r w:rsidRPr="00A34905">
        <w:rPr>
          <w:rFonts w:cs="Times New Roman"/>
          <w:i/>
          <w:iCs/>
          <w:sz w:val="22"/>
          <w:szCs w:val="22"/>
          <w:lang w:val="mt-MT"/>
        </w:rPr>
        <w:t>Amendment of article 16 of the principal Act.</w:t>
      </w:r>
    </w:p>
    <w:p w14:paraId="691A89F2" w14:textId="77777777" w:rsidR="00A34905" w:rsidRPr="00A34905" w:rsidRDefault="00A34905" w:rsidP="00A34905">
      <w:pPr>
        <w:jc w:val="both"/>
        <w:rPr>
          <w:rFonts w:cs="Times New Roman"/>
          <w:sz w:val="22"/>
          <w:szCs w:val="22"/>
          <w:lang w:val="mt-MT"/>
        </w:rPr>
      </w:pPr>
    </w:p>
    <w:p w14:paraId="3A2AF7CF"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IĊ-CHAIRPERSON:</w:t>
      </w:r>
      <w:r w:rsidRPr="00A34905">
        <w:rPr>
          <w:rFonts w:cs="Times New Roman"/>
          <w:sz w:val="22"/>
          <w:szCs w:val="22"/>
          <w:lang w:val="mt-MT"/>
        </w:rPr>
        <w:t xml:space="preserve"> Rimarki? Il-Ministru.</w:t>
      </w:r>
    </w:p>
    <w:p w14:paraId="1D719372" w14:textId="77777777" w:rsidR="00A34905" w:rsidRPr="00A34905" w:rsidRDefault="00A34905" w:rsidP="00A34905">
      <w:pPr>
        <w:jc w:val="both"/>
        <w:rPr>
          <w:rFonts w:cs="Times New Roman"/>
          <w:b/>
          <w:bCs/>
          <w:sz w:val="22"/>
          <w:szCs w:val="22"/>
          <w:lang w:val="mt-MT"/>
        </w:rPr>
      </w:pPr>
    </w:p>
    <w:p w14:paraId="29324EB0"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ONOR. EDWARD ZAMMIT LEWIS: </w:t>
      </w:r>
      <w:r w:rsidRPr="00A34905">
        <w:rPr>
          <w:rFonts w:cs="Times New Roman"/>
          <w:sz w:val="22"/>
          <w:szCs w:val="22"/>
          <w:lang w:val="mt-MT"/>
        </w:rPr>
        <w:t>Sur President, il-klawsola 12 hija konsegwenza ta’ dak li qed ngħid u hija marbuta mal-Ewwel Skeda tal-Att prinċipali, li ssemmi l-entitajiet li għandhom jipprovdu sistema ta’ rappurtaġġ intern. Permezz ta’ din il-klawsola se tiġi miżjuda l-kelma “direttament” biex tagħmilha aktar inċiżiva u tikkjarifika dak li qed ngħid. Grazzi.</w:t>
      </w:r>
    </w:p>
    <w:p w14:paraId="0A017A5A" w14:textId="77777777" w:rsidR="00A34905" w:rsidRPr="00A34905" w:rsidRDefault="00A34905" w:rsidP="00A34905">
      <w:pPr>
        <w:jc w:val="both"/>
        <w:rPr>
          <w:rFonts w:cs="Times New Roman"/>
          <w:sz w:val="22"/>
          <w:szCs w:val="22"/>
          <w:lang w:val="mt-MT"/>
        </w:rPr>
      </w:pPr>
    </w:p>
    <w:p w14:paraId="75BF7BF3" w14:textId="77777777" w:rsidR="00A34905" w:rsidRPr="00A34905" w:rsidRDefault="00A34905" w:rsidP="00A34905">
      <w:pPr>
        <w:autoSpaceDE w:val="0"/>
        <w:autoSpaceDN w:val="0"/>
        <w:adjustRightInd w:val="0"/>
        <w:ind w:firstLine="11"/>
        <w:jc w:val="both"/>
        <w:rPr>
          <w:rFonts w:cs="Times New Roman"/>
          <w:i/>
          <w:iCs/>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 xml:space="preserve">Grazzi. Aktar rimarki? (Onor. Membri: </w:t>
      </w:r>
      <w:r w:rsidRPr="00A34905">
        <w:rPr>
          <w:rFonts w:cs="Times New Roman"/>
          <w:i/>
          <w:iCs/>
          <w:sz w:val="22"/>
          <w:szCs w:val="22"/>
          <w:lang w:val="mt-MT"/>
        </w:rPr>
        <w:t>No</w:t>
      </w:r>
      <w:r w:rsidRPr="00A34905">
        <w:rPr>
          <w:rFonts w:cs="Times New Roman"/>
          <w:sz w:val="22"/>
          <w:szCs w:val="22"/>
          <w:lang w:val="mt-MT"/>
        </w:rPr>
        <w:t xml:space="preserve">) Il-mistoqsija hija klawsola 12. Dawk favur? (Onor. Membri: </w:t>
      </w:r>
      <w:r w:rsidRPr="00A34905">
        <w:rPr>
          <w:rFonts w:cs="Times New Roman"/>
          <w:i/>
          <w:iCs/>
          <w:sz w:val="22"/>
          <w:szCs w:val="22"/>
          <w:lang w:val="mt-MT"/>
        </w:rPr>
        <w:t>Aye</w:t>
      </w:r>
      <w:r w:rsidRPr="00A34905">
        <w:rPr>
          <w:rFonts w:cs="Times New Roman"/>
          <w:sz w:val="22"/>
          <w:szCs w:val="22"/>
          <w:lang w:val="mt-MT"/>
        </w:rPr>
        <w:t xml:space="preserve">) Dawk kontra? </w:t>
      </w:r>
      <w:r w:rsidRPr="00A34905">
        <w:rPr>
          <w:rFonts w:cs="Times New Roman"/>
          <w:i/>
          <w:iCs/>
          <w:sz w:val="22"/>
          <w:szCs w:val="22"/>
          <w:lang w:val="mt-MT"/>
        </w:rPr>
        <w:t>Agreed.</w:t>
      </w:r>
    </w:p>
    <w:p w14:paraId="4E030E64" w14:textId="77777777" w:rsidR="00A34905" w:rsidRPr="00A34905" w:rsidRDefault="00A34905" w:rsidP="00A34905">
      <w:pPr>
        <w:autoSpaceDE w:val="0"/>
        <w:autoSpaceDN w:val="0"/>
        <w:adjustRightInd w:val="0"/>
        <w:ind w:firstLine="11"/>
        <w:jc w:val="both"/>
        <w:rPr>
          <w:rFonts w:cs="Times New Roman"/>
          <w:i/>
          <w:iCs/>
          <w:sz w:val="22"/>
          <w:szCs w:val="22"/>
          <w:lang w:val="mt-MT"/>
        </w:rPr>
      </w:pPr>
    </w:p>
    <w:p w14:paraId="664BE892" w14:textId="77777777" w:rsidR="00A34905" w:rsidRPr="00A34905" w:rsidRDefault="00A34905" w:rsidP="00A34905">
      <w:pPr>
        <w:jc w:val="both"/>
        <w:rPr>
          <w:rFonts w:cs="Times New Roman"/>
          <w:i/>
          <w:iCs/>
          <w:sz w:val="22"/>
          <w:szCs w:val="22"/>
          <w:lang w:val="mt-MT"/>
        </w:rPr>
      </w:pPr>
      <w:r w:rsidRPr="00A34905">
        <w:rPr>
          <w:rFonts w:cs="Times New Roman"/>
          <w:bCs/>
          <w:i/>
          <w:iCs/>
          <w:sz w:val="22"/>
          <w:szCs w:val="22"/>
          <w:lang w:val="mt-MT"/>
        </w:rPr>
        <w:t xml:space="preserve">Klawsola 12 </w:t>
      </w:r>
      <w:r w:rsidRPr="00A34905">
        <w:rPr>
          <w:rFonts w:cs="Times New Roman"/>
          <w:i/>
          <w:iCs/>
          <w:sz w:val="22"/>
          <w:szCs w:val="22"/>
          <w:lang w:val="mt-MT"/>
        </w:rPr>
        <w:t>għaddiet nem. con. u ġiet ordnata ssir parti mill-Abbozz ta’ Liġi.</w:t>
      </w:r>
    </w:p>
    <w:p w14:paraId="09260581" w14:textId="77777777" w:rsidR="00A34905" w:rsidRPr="00A34905" w:rsidRDefault="00A34905" w:rsidP="00A34905">
      <w:pPr>
        <w:jc w:val="both"/>
        <w:rPr>
          <w:rFonts w:cs="Times New Roman"/>
          <w:b/>
          <w:sz w:val="22"/>
          <w:szCs w:val="22"/>
          <w:lang w:val="mt-MT"/>
        </w:rPr>
      </w:pPr>
    </w:p>
    <w:p w14:paraId="12ADDEE3" w14:textId="77777777" w:rsidR="00A34905" w:rsidRPr="00A34905" w:rsidRDefault="00A34905" w:rsidP="00A34905">
      <w:pPr>
        <w:pStyle w:val="BodyText2"/>
        <w:ind w:right="0"/>
        <w:jc w:val="both"/>
        <w:rPr>
          <w:rFonts w:ascii="Times New Roman" w:hAnsi="Times New Roman"/>
          <w:sz w:val="22"/>
          <w:szCs w:val="22"/>
          <w:lang w:val="mt-MT"/>
        </w:rPr>
      </w:pPr>
    </w:p>
    <w:p w14:paraId="334C66B5" w14:textId="77777777" w:rsidR="00A34905" w:rsidRPr="00A34905" w:rsidRDefault="00A34905" w:rsidP="00A34905">
      <w:pPr>
        <w:jc w:val="both"/>
        <w:rPr>
          <w:rFonts w:cs="Times New Roman"/>
          <w:b/>
          <w:bCs/>
          <w:sz w:val="22"/>
          <w:szCs w:val="22"/>
          <w:lang w:val="mt-MT"/>
        </w:rPr>
      </w:pPr>
      <w:r w:rsidRPr="00A34905">
        <w:rPr>
          <w:rFonts w:cs="Times New Roman"/>
          <w:b/>
          <w:bCs/>
          <w:sz w:val="22"/>
          <w:szCs w:val="22"/>
          <w:lang w:val="mt-MT"/>
        </w:rPr>
        <w:t xml:space="preserve">Klawsola 13 – </w:t>
      </w:r>
      <w:r w:rsidRPr="00A34905">
        <w:rPr>
          <w:rFonts w:cs="Times New Roman"/>
          <w:sz w:val="22"/>
          <w:szCs w:val="22"/>
          <w:lang w:val="mt-MT"/>
        </w:rPr>
        <w:t>Emenda tal-artikolu 17 tal-Att prinċipali.</w:t>
      </w:r>
    </w:p>
    <w:p w14:paraId="150D0918" w14:textId="77777777" w:rsidR="00A34905" w:rsidRPr="00A34905" w:rsidRDefault="00A34905" w:rsidP="00A34905">
      <w:pPr>
        <w:jc w:val="both"/>
        <w:rPr>
          <w:rFonts w:cs="Times New Roman"/>
          <w:b/>
          <w:bCs/>
          <w:i/>
          <w:iCs/>
          <w:sz w:val="22"/>
          <w:szCs w:val="22"/>
          <w:lang w:val="mt-MT"/>
        </w:rPr>
      </w:pPr>
      <w:r w:rsidRPr="00A34905">
        <w:rPr>
          <w:rFonts w:cs="Times New Roman"/>
          <w:b/>
          <w:bCs/>
          <w:i/>
          <w:iCs/>
          <w:sz w:val="22"/>
          <w:szCs w:val="22"/>
          <w:lang w:val="mt-MT"/>
        </w:rPr>
        <w:t xml:space="preserve">Clause 13 – </w:t>
      </w:r>
      <w:r w:rsidRPr="00A34905">
        <w:rPr>
          <w:rFonts w:cs="Times New Roman"/>
          <w:i/>
          <w:iCs/>
          <w:sz w:val="22"/>
          <w:szCs w:val="22"/>
          <w:lang w:val="mt-MT"/>
        </w:rPr>
        <w:t>Amendment of article 17 of the principal Act.</w:t>
      </w:r>
    </w:p>
    <w:p w14:paraId="3022A14E" w14:textId="77777777" w:rsidR="00A34905" w:rsidRPr="00A34905" w:rsidRDefault="00A34905" w:rsidP="00A34905">
      <w:pPr>
        <w:jc w:val="both"/>
        <w:rPr>
          <w:rFonts w:cs="Times New Roman"/>
          <w:sz w:val="22"/>
          <w:szCs w:val="22"/>
          <w:lang w:val="mt-MT"/>
        </w:rPr>
      </w:pPr>
    </w:p>
    <w:p w14:paraId="3B930108"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IĊ-CHAIRPERSON:</w:t>
      </w:r>
      <w:r w:rsidRPr="00A34905">
        <w:rPr>
          <w:rFonts w:cs="Times New Roman"/>
          <w:sz w:val="22"/>
          <w:szCs w:val="22"/>
          <w:lang w:val="mt-MT"/>
        </w:rPr>
        <w:t xml:space="preserve"> Rimarki? Il-Ministru.</w:t>
      </w:r>
    </w:p>
    <w:p w14:paraId="119B65A1" w14:textId="77777777" w:rsidR="00A34905" w:rsidRPr="00A34905" w:rsidRDefault="00A34905" w:rsidP="00A34905">
      <w:pPr>
        <w:pStyle w:val="BodyText2"/>
        <w:ind w:right="0"/>
        <w:jc w:val="both"/>
        <w:rPr>
          <w:rFonts w:ascii="Times New Roman" w:hAnsi="Times New Roman"/>
          <w:sz w:val="22"/>
          <w:szCs w:val="22"/>
          <w:lang w:val="mt-MT"/>
        </w:rPr>
      </w:pPr>
    </w:p>
    <w:p w14:paraId="11967D2D" w14:textId="77777777" w:rsidR="00A34905" w:rsidRPr="00A34905" w:rsidRDefault="00A34905" w:rsidP="00A34905">
      <w:pPr>
        <w:pStyle w:val="BodyText2"/>
        <w:ind w:right="0"/>
        <w:jc w:val="both"/>
        <w:rPr>
          <w:rFonts w:ascii="Times New Roman" w:hAnsi="Times New Roman"/>
          <w:b w:val="0"/>
          <w:bCs/>
          <w:sz w:val="22"/>
          <w:szCs w:val="22"/>
          <w:lang w:val="mt-MT"/>
        </w:rPr>
      </w:pPr>
      <w:r w:rsidRPr="00A34905">
        <w:rPr>
          <w:rFonts w:ascii="Times New Roman" w:hAnsi="Times New Roman"/>
          <w:sz w:val="22"/>
          <w:szCs w:val="22"/>
          <w:lang w:val="mt-MT"/>
        </w:rPr>
        <w:t>ONOR. EDWARD ZAMMIT LEWIS:</w:t>
      </w:r>
      <w:r w:rsidRPr="00A34905">
        <w:rPr>
          <w:rFonts w:ascii="Times New Roman" w:hAnsi="Times New Roman"/>
          <w:b w:val="0"/>
          <w:bCs/>
          <w:sz w:val="22"/>
          <w:szCs w:val="22"/>
          <w:lang w:val="mt-MT"/>
        </w:rPr>
        <w:t xml:space="preserve"> Sur President, nipproponi din l-emenda:</w:t>
      </w:r>
    </w:p>
    <w:p w14:paraId="554CD6DA" w14:textId="77777777" w:rsidR="00A34905" w:rsidRPr="00A34905" w:rsidRDefault="00A34905" w:rsidP="00A34905">
      <w:pPr>
        <w:pStyle w:val="BodyText2"/>
        <w:ind w:right="0"/>
        <w:jc w:val="both"/>
        <w:rPr>
          <w:rFonts w:ascii="Times New Roman" w:hAnsi="Times New Roman"/>
          <w:sz w:val="22"/>
          <w:szCs w:val="22"/>
          <w:lang w:val="mt-MT"/>
        </w:rPr>
      </w:pPr>
    </w:p>
    <w:p w14:paraId="7FDB492D" w14:textId="7EE22880" w:rsidR="00A34905" w:rsidRPr="00A34905" w:rsidRDefault="003F7CAB" w:rsidP="003F7CAB">
      <w:pPr>
        <w:tabs>
          <w:tab w:val="left" w:pos="567"/>
        </w:tabs>
        <w:ind w:left="567" w:hanging="1134"/>
        <w:jc w:val="both"/>
        <w:rPr>
          <w:rFonts w:cs="Times New Roman"/>
          <w:sz w:val="22"/>
          <w:szCs w:val="22"/>
          <w:lang w:val="mt-MT"/>
        </w:rPr>
      </w:pPr>
      <w:r>
        <w:rPr>
          <w:rFonts w:cs="Times New Roman"/>
          <w:sz w:val="22"/>
          <w:szCs w:val="22"/>
          <w:lang w:val="mt-MT"/>
        </w:rPr>
        <w:tab/>
      </w:r>
      <w:r w:rsidR="00A34905" w:rsidRPr="00A34905">
        <w:rPr>
          <w:rFonts w:cs="Times New Roman"/>
          <w:sz w:val="22"/>
          <w:szCs w:val="22"/>
          <w:lang w:val="mt-MT"/>
        </w:rPr>
        <w:t>“B”</w:t>
      </w:r>
      <w:r w:rsidR="00A34905" w:rsidRPr="00A34905">
        <w:rPr>
          <w:rFonts w:cs="Times New Roman"/>
          <w:sz w:val="22"/>
          <w:szCs w:val="22"/>
          <w:lang w:val="mt-MT"/>
        </w:rPr>
        <w:tab/>
        <w:t>Fil-paragrafu (d) tas-subartikolu (6), kif miżjud bil-paragrafu (b) tal-klawsola 13, il-kliem “l-artikolu 13 tar-Regolamenti dwar il-Protezzjoni tad-</w:t>
      </w:r>
      <w:r w:rsidR="00A34905" w:rsidRPr="00A34905">
        <w:rPr>
          <w:rFonts w:cs="Times New Roman"/>
          <w:i/>
          <w:iCs/>
          <w:sz w:val="22"/>
          <w:szCs w:val="22"/>
          <w:lang w:val="mt-MT"/>
        </w:rPr>
        <w:t>Data</w:t>
      </w:r>
      <w:r w:rsidR="00A34905" w:rsidRPr="00A34905">
        <w:rPr>
          <w:rFonts w:cs="Times New Roman"/>
          <w:sz w:val="22"/>
          <w:szCs w:val="22"/>
          <w:lang w:val="mt-MT"/>
        </w:rPr>
        <w:t xml:space="preserve"> (l-Ipproċessar ta’ </w:t>
      </w:r>
      <w:r w:rsidR="00A34905" w:rsidRPr="00A34905">
        <w:rPr>
          <w:rFonts w:cs="Times New Roman"/>
          <w:i/>
          <w:iCs/>
          <w:sz w:val="22"/>
          <w:szCs w:val="22"/>
          <w:lang w:val="mt-MT"/>
        </w:rPr>
        <w:t>Data</w:t>
      </w:r>
      <w:r w:rsidR="00A34905" w:rsidRPr="00A34905">
        <w:rPr>
          <w:rFonts w:cs="Times New Roman"/>
          <w:sz w:val="22"/>
          <w:szCs w:val="22"/>
          <w:lang w:val="mt-MT"/>
        </w:rPr>
        <w:t xml:space="preserve"> Personali minn Awtoritajiet Kompetenti </w:t>
      </w:r>
      <w:r w:rsidR="00A34905" w:rsidRPr="00A34905">
        <w:rPr>
          <w:rFonts w:cs="Times New Roman"/>
          <w:sz w:val="22"/>
          <w:szCs w:val="22"/>
          <w:lang w:val="mt-MT"/>
        </w:rPr>
        <w:t>għall-Finijiet tal-Prevenzjoni, l-Investigazzjoni, is-Sejbien jew il-Prosekuzzjoni ta’ Reati Kriminali jew l-Eżekuzzjoni ta’ Pieni Kriminali)” għandhom jiġu sostitwiti bil-kliem “ir-regolament 13 tar-Regolamenti dwar il-Protezzjoni tad-</w:t>
      </w:r>
      <w:r w:rsidR="00A34905" w:rsidRPr="00A34905">
        <w:rPr>
          <w:rFonts w:cs="Times New Roman"/>
          <w:i/>
          <w:iCs/>
          <w:sz w:val="22"/>
          <w:szCs w:val="22"/>
          <w:lang w:val="mt-MT"/>
        </w:rPr>
        <w:t>Data</w:t>
      </w:r>
      <w:r w:rsidR="00A34905" w:rsidRPr="00A34905">
        <w:rPr>
          <w:rFonts w:cs="Times New Roman"/>
          <w:sz w:val="22"/>
          <w:szCs w:val="22"/>
          <w:lang w:val="mt-MT"/>
        </w:rPr>
        <w:t xml:space="preserve"> (l-Ipproċessar ta’ </w:t>
      </w:r>
      <w:r w:rsidR="00A34905" w:rsidRPr="00A34905">
        <w:rPr>
          <w:rFonts w:cs="Times New Roman"/>
          <w:i/>
          <w:iCs/>
          <w:sz w:val="22"/>
          <w:szCs w:val="22"/>
          <w:lang w:val="mt-MT"/>
        </w:rPr>
        <w:t>Data</w:t>
      </w:r>
      <w:r w:rsidR="00A34905" w:rsidRPr="00A34905">
        <w:rPr>
          <w:rFonts w:cs="Times New Roman"/>
          <w:sz w:val="22"/>
          <w:szCs w:val="22"/>
          <w:lang w:val="mt-MT"/>
        </w:rPr>
        <w:t xml:space="preserve"> Personali minn Awtoritajiet Kompetenti għall-Finijiet tal-Prevenzjoni, l-Investigazzjoni, is-Sejbien jew il-Prosekuzzjoni ta’ Reati Kriminali jew l-Eżekuzzjoni ta’ Pieni Kriminali)”.</w:t>
      </w:r>
    </w:p>
    <w:p w14:paraId="1A933757" w14:textId="77777777" w:rsidR="00A34905" w:rsidRPr="00A34905" w:rsidRDefault="00A34905" w:rsidP="00A34905">
      <w:pPr>
        <w:pStyle w:val="BodyText2"/>
        <w:ind w:right="0"/>
        <w:jc w:val="both"/>
        <w:rPr>
          <w:rFonts w:ascii="Times New Roman" w:hAnsi="Times New Roman"/>
          <w:sz w:val="22"/>
          <w:szCs w:val="22"/>
          <w:lang w:val="mt-MT"/>
        </w:rPr>
      </w:pPr>
    </w:p>
    <w:p w14:paraId="1CBEBEFA" w14:textId="77777777" w:rsidR="00A34905" w:rsidRPr="00A34905" w:rsidRDefault="00A34905" w:rsidP="003F7CAB">
      <w:pPr>
        <w:pStyle w:val="NoSpacing"/>
        <w:ind w:left="567" w:hanging="567"/>
        <w:jc w:val="both"/>
        <w:rPr>
          <w:i/>
          <w:iCs/>
          <w:sz w:val="22"/>
          <w:szCs w:val="22"/>
          <w:lang w:val="mt-MT"/>
        </w:rPr>
      </w:pPr>
      <w:r w:rsidRPr="00A34905">
        <w:rPr>
          <w:i/>
          <w:iCs/>
          <w:sz w:val="22"/>
          <w:szCs w:val="22"/>
          <w:lang w:val="mt-MT"/>
        </w:rPr>
        <w:t>“B”</w:t>
      </w:r>
      <w:r w:rsidRPr="00A34905">
        <w:rPr>
          <w:i/>
          <w:iCs/>
          <w:sz w:val="22"/>
          <w:szCs w:val="22"/>
          <w:lang w:val="mt-MT"/>
        </w:rPr>
        <w:tab/>
        <w:t>In paragraph (d) of sub-article (6), as added by paragraph (b) of clause 13, the words</w:t>
      </w:r>
      <w:r w:rsidRPr="00A34905">
        <w:rPr>
          <w:rStyle w:val="Style1Char"/>
          <w:i/>
          <w:iCs/>
          <w:sz w:val="22"/>
          <w:szCs w:val="22"/>
          <w:lang w:val="mt-MT"/>
        </w:rPr>
        <w:t xml:space="preserve"> “article 13 of the Data Protection (Processing of Personal Data by Competent Authorities for the Purposes of the Prevention, Investigation, Detection or Prosecution of Criminal Offences or the Execution of Criminal Penalties) Regulations” shall be substituted by the words “regulation 13 of the Data Protection (Processing of Personal Data by Competent Authorities for the Purposes of the Prevention, Investigation, Detection or Prosecution of Criminal Offences or the Execution of Criminal Penalties) Regulations”. </w:t>
      </w:r>
    </w:p>
    <w:p w14:paraId="5CB14367" w14:textId="77777777" w:rsidR="00A34905" w:rsidRPr="00A34905" w:rsidRDefault="00A34905" w:rsidP="00A34905">
      <w:pPr>
        <w:jc w:val="both"/>
        <w:rPr>
          <w:rFonts w:cs="Times New Roman"/>
          <w:sz w:val="22"/>
          <w:szCs w:val="22"/>
          <w:lang w:val="mt-MT"/>
        </w:rPr>
      </w:pPr>
    </w:p>
    <w:p w14:paraId="1773A44E" w14:textId="77777777" w:rsidR="00A34905" w:rsidRPr="00A34905" w:rsidRDefault="00A34905" w:rsidP="00A34905">
      <w:pPr>
        <w:jc w:val="both"/>
        <w:rPr>
          <w:rFonts w:cs="Times New Roman"/>
          <w:sz w:val="22"/>
          <w:szCs w:val="22"/>
          <w:lang w:val="mt-MT"/>
        </w:rPr>
      </w:pPr>
      <w:r w:rsidRPr="00A34905">
        <w:rPr>
          <w:rFonts w:cs="Times New Roman"/>
          <w:sz w:val="22"/>
          <w:szCs w:val="22"/>
          <w:lang w:val="mt-MT"/>
        </w:rPr>
        <w:t>Sur President, din l-emenda qed issir biss biex tirfina dak li hemm. Il-klawsola 13 hija klawsola importanti ħafna għaliex qed tistabbilixxi proċedura dettaljatissima ta’ kif isir l-</w:t>
      </w:r>
      <w:r w:rsidRPr="00A34905">
        <w:rPr>
          <w:rFonts w:cs="Times New Roman"/>
          <w:i/>
          <w:iCs/>
          <w:sz w:val="22"/>
          <w:szCs w:val="22"/>
          <w:lang w:val="mt-MT"/>
        </w:rPr>
        <w:t>internal reporting</w:t>
      </w:r>
      <w:r w:rsidRPr="00A34905">
        <w:rPr>
          <w:rFonts w:cs="Times New Roman"/>
          <w:sz w:val="22"/>
          <w:szCs w:val="22"/>
          <w:lang w:val="mt-MT"/>
        </w:rPr>
        <w:t>. Din qiegħda wkoll tirreferi għall-Ewwel Skeda u aktar ’il quddiem f’dan l-Abbozz ta’ Liġi nsibu li l-Ewwel Skeda se tiġi emendata wkoll, speċjalment fir-rigward tas-settur privat biex ma nitfgħux piżijiet li huma wisq onerużi fuq kumpaniji li jkunu żgħar fil-portata tagħhom. Aktar minn hekk, din il-klawsola titkellem dwar rappurtaġġ bil-miktub, rappurtaġġ bil-fomm u rappurtaġġ li jirrispetta ċerti direttivi tal-Unjoni Ewropea, fost l-oħrajn. Fil-fatt, f’din il-klawsola qed issir referenza għall-“Unitajiet dwar rapporti ta’ żvelar ta’ informazzjoni protetta”. Grazzi.</w:t>
      </w:r>
    </w:p>
    <w:p w14:paraId="4A730EAA" w14:textId="77777777" w:rsidR="00A34905" w:rsidRPr="00A34905" w:rsidRDefault="00A34905" w:rsidP="00A34905">
      <w:pPr>
        <w:jc w:val="both"/>
        <w:rPr>
          <w:rFonts w:cs="Times New Roman"/>
          <w:sz w:val="22"/>
          <w:szCs w:val="22"/>
          <w:lang w:val="mt-MT"/>
        </w:rPr>
      </w:pPr>
    </w:p>
    <w:p w14:paraId="3B0670CA" w14:textId="77777777" w:rsidR="00A34905" w:rsidRPr="00A34905" w:rsidRDefault="00A34905" w:rsidP="00A34905">
      <w:pPr>
        <w:autoSpaceDE w:val="0"/>
        <w:autoSpaceDN w:val="0"/>
        <w:adjustRightInd w:val="0"/>
        <w:ind w:firstLine="11"/>
        <w:jc w:val="both"/>
        <w:rPr>
          <w:rFonts w:cs="Times New Roman"/>
          <w:i/>
          <w:iCs/>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 xml:space="preserve">Grazzi. Aktar rimarki? (Onor. Membri: </w:t>
      </w:r>
      <w:r w:rsidRPr="00A34905">
        <w:rPr>
          <w:rFonts w:cs="Times New Roman"/>
          <w:i/>
          <w:iCs/>
          <w:sz w:val="22"/>
          <w:szCs w:val="22"/>
          <w:lang w:val="mt-MT"/>
        </w:rPr>
        <w:t>No</w:t>
      </w:r>
      <w:r w:rsidRPr="00A34905">
        <w:rPr>
          <w:rFonts w:cs="Times New Roman"/>
          <w:sz w:val="22"/>
          <w:szCs w:val="22"/>
          <w:lang w:val="mt-MT"/>
        </w:rPr>
        <w:t xml:space="preserve">) Il-mistoqsija hija l-emenda għall-klawsola 13 kif imressqa u moqrija mill-Ministru. Dawk favur? (Onor. Membri: </w:t>
      </w:r>
      <w:r w:rsidRPr="00A34905">
        <w:rPr>
          <w:rFonts w:cs="Times New Roman"/>
          <w:i/>
          <w:iCs/>
          <w:sz w:val="22"/>
          <w:szCs w:val="22"/>
          <w:lang w:val="mt-MT"/>
        </w:rPr>
        <w:t>Aye</w:t>
      </w:r>
      <w:r w:rsidRPr="00A34905">
        <w:rPr>
          <w:rFonts w:cs="Times New Roman"/>
          <w:sz w:val="22"/>
          <w:szCs w:val="22"/>
          <w:lang w:val="mt-MT"/>
        </w:rPr>
        <w:t xml:space="preserve">) Dawk kontra? </w:t>
      </w:r>
      <w:r w:rsidRPr="00A34905">
        <w:rPr>
          <w:rFonts w:cs="Times New Roman"/>
          <w:i/>
          <w:iCs/>
          <w:sz w:val="22"/>
          <w:szCs w:val="22"/>
          <w:lang w:val="mt-MT"/>
        </w:rPr>
        <w:t>Agreed.</w:t>
      </w:r>
    </w:p>
    <w:p w14:paraId="0121D7D8" w14:textId="77777777" w:rsidR="00A34905" w:rsidRPr="00A34905" w:rsidRDefault="00A34905" w:rsidP="00A34905">
      <w:pPr>
        <w:autoSpaceDE w:val="0"/>
        <w:autoSpaceDN w:val="0"/>
        <w:adjustRightInd w:val="0"/>
        <w:ind w:firstLine="11"/>
        <w:jc w:val="both"/>
        <w:rPr>
          <w:rFonts w:cs="Times New Roman"/>
          <w:i/>
          <w:iCs/>
          <w:sz w:val="22"/>
          <w:szCs w:val="22"/>
          <w:lang w:val="mt-MT"/>
        </w:rPr>
      </w:pPr>
    </w:p>
    <w:p w14:paraId="0A622083" w14:textId="77777777" w:rsidR="00A34905" w:rsidRPr="00A34905" w:rsidRDefault="00A34905" w:rsidP="00A34905">
      <w:pPr>
        <w:jc w:val="both"/>
        <w:rPr>
          <w:rFonts w:cs="Times New Roman"/>
          <w:i/>
          <w:iCs/>
          <w:sz w:val="22"/>
          <w:szCs w:val="22"/>
          <w:lang w:val="mt-MT"/>
        </w:rPr>
      </w:pPr>
      <w:r w:rsidRPr="00A34905">
        <w:rPr>
          <w:rFonts w:cs="Times New Roman"/>
          <w:i/>
          <w:iCs/>
          <w:sz w:val="22"/>
          <w:szCs w:val="22"/>
          <w:lang w:val="mt-MT"/>
        </w:rPr>
        <w:lastRenderedPageBreak/>
        <w:t>L-Emenda “B” għaddiet nem. con.</w:t>
      </w:r>
    </w:p>
    <w:p w14:paraId="7185E70D" w14:textId="77777777" w:rsidR="00A34905" w:rsidRPr="00A34905" w:rsidRDefault="00A34905" w:rsidP="00A34905">
      <w:pPr>
        <w:jc w:val="both"/>
        <w:rPr>
          <w:rFonts w:cs="Times New Roman"/>
          <w:i/>
          <w:iCs/>
          <w:sz w:val="22"/>
          <w:szCs w:val="22"/>
          <w:lang w:val="mt-MT"/>
        </w:rPr>
      </w:pPr>
    </w:p>
    <w:p w14:paraId="38FDE289" w14:textId="77777777" w:rsidR="00A34905" w:rsidRPr="00A34905" w:rsidRDefault="00A34905" w:rsidP="00A34905">
      <w:pPr>
        <w:jc w:val="both"/>
        <w:rPr>
          <w:rFonts w:cs="Times New Roman"/>
          <w:i/>
          <w:iCs/>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 xml:space="preserve">Il-mistoqsija hija klawsola 13 kif emendata. Dawk favur? (Onor. Membri: </w:t>
      </w:r>
      <w:r w:rsidRPr="00A34905">
        <w:rPr>
          <w:rFonts w:cs="Times New Roman"/>
          <w:i/>
          <w:iCs/>
          <w:sz w:val="22"/>
          <w:szCs w:val="22"/>
          <w:lang w:val="mt-MT"/>
        </w:rPr>
        <w:t>Aye</w:t>
      </w:r>
      <w:r w:rsidRPr="00A34905">
        <w:rPr>
          <w:rFonts w:cs="Times New Roman"/>
          <w:sz w:val="22"/>
          <w:szCs w:val="22"/>
          <w:lang w:val="mt-MT"/>
        </w:rPr>
        <w:t xml:space="preserve">) Dawk kontra? </w:t>
      </w:r>
      <w:r w:rsidRPr="00A34905">
        <w:rPr>
          <w:rFonts w:cs="Times New Roman"/>
          <w:i/>
          <w:iCs/>
          <w:sz w:val="22"/>
          <w:szCs w:val="22"/>
          <w:lang w:val="mt-MT"/>
        </w:rPr>
        <w:t>Agreed.</w:t>
      </w:r>
    </w:p>
    <w:p w14:paraId="7EE866ED" w14:textId="77777777" w:rsidR="00A34905" w:rsidRPr="00A34905" w:rsidRDefault="00A34905" w:rsidP="00A34905">
      <w:pPr>
        <w:jc w:val="both"/>
        <w:rPr>
          <w:rFonts w:cs="Times New Roman"/>
          <w:i/>
          <w:iCs/>
          <w:sz w:val="22"/>
          <w:szCs w:val="22"/>
          <w:lang w:val="mt-MT"/>
        </w:rPr>
      </w:pPr>
    </w:p>
    <w:p w14:paraId="34C1850A" w14:textId="77777777" w:rsidR="00A34905" w:rsidRPr="00A34905" w:rsidRDefault="00A34905" w:rsidP="00A34905">
      <w:pPr>
        <w:jc w:val="both"/>
        <w:rPr>
          <w:rFonts w:cs="Times New Roman"/>
          <w:i/>
          <w:iCs/>
          <w:sz w:val="22"/>
          <w:szCs w:val="22"/>
          <w:lang w:val="mt-MT"/>
        </w:rPr>
      </w:pPr>
      <w:r w:rsidRPr="00A34905">
        <w:rPr>
          <w:rFonts w:cs="Times New Roman"/>
          <w:bCs/>
          <w:i/>
          <w:iCs/>
          <w:sz w:val="22"/>
          <w:szCs w:val="22"/>
          <w:lang w:val="mt-MT"/>
        </w:rPr>
        <w:t>Klawsola 13, kif emendata,</w:t>
      </w:r>
      <w:r w:rsidRPr="00A34905">
        <w:rPr>
          <w:rFonts w:cs="Times New Roman"/>
          <w:i/>
          <w:iCs/>
          <w:sz w:val="22"/>
          <w:szCs w:val="22"/>
          <w:lang w:val="mt-MT"/>
        </w:rPr>
        <w:t xml:space="preserve"> għaddiet nem. con. u ġiet ordnata ssir parti mill-Abbozz ta’ Liġi.</w:t>
      </w:r>
    </w:p>
    <w:p w14:paraId="7F199CAE" w14:textId="77777777" w:rsidR="00A34905" w:rsidRPr="00A34905" w:rsidRDefault="00A34905" w:rsidP="00A34905">
      <w:pPr>
        <w:jc w:val="both"/>
        <w:rPr>
          <w:rFonts w:cs="Times New Roman"/>
          <w:sz w:val="22"/>
          <w:szCs w:val="22"/>
          <w:lang w:val="mt-MT"/>
        </w:rPr>
      </w:pPr>
    </w:p>
    <w:p w14:paraId="149CCD6E" w14:textId="77777777" w:rsidR="00A34905" w:rsidRPr="00A34905" w:rsidRDefault="00A34905" w:rsidP="00A34905">
      <w:pPr>
        <w:jc w:val="both"/>
        <w:rPr>
          <w:rFonts w:cs="Times New Roman"/>
          <w:sz w:val="22"/>
          <w:szCs w:val="22"/>
          <w:lang w:val="mt-MT"/>
        </w:rPr>
      </w:pPr>
    </w:p>
    <w:p w14:paraId="5E819F25" w14:textId="77777777" w:rsidR="00A34905" w:rsidRPr="00A34905" w:rsidRDefault="00A34905" w:rsidP="00A34905">
      <w:pPr>
        <w:jc w:val="both"/>
        <w:rPr>
          <w:rFonts w:cs="Times New Roman"/>
          <w:b/>
          <w:bCs/>
          <w:sz w:val="22"/>
          <w:szCs w:val="22"/>
          <w:lang w:val="mt-MT"/>
        </w:rPr>
      </w:pPr>
      <w:r w:rsidRPr="00A34905">
        <w:rPr>
          <w:rFonts w:cs="Times New Roman"/>
          <w:b/>
          <w:bCs/>
          <w:sz w:val="22"/>
          <w:szCs w:val="22"/>
          <w:lang w:val="mt-MT"/>
        </w:rPr>
        <w:t xml:space="preserve">Klawsola 14 – </w:t>
      </w:r>
      <w:r w:rsidRPr="00A34905">
        <w:rPr>
          <w:rFonts w:cs="Times New Roman"/>
          <w:sz w:val="22"/>
          <w:szCs w:val="22"/>
          <w:lang w:val="mt-MT"/>
        </w:rPr>
        <w:t>Żieda ta’ Sezzjoni 4 ġdida u artikolu 18A ġdid fl-Att prinċipali.</w:t>
      </w:r>
    </w:p>
    <w:p w14:paraId="2DC33266" w14:textId="77777777" w:rsidR="00A34905" w:rsidRPr="00A34905" w:rsidRDefault="00A34905" w:rsidP="00A34905">
      <w:pPr>
        <w:jc w:val="both"/>
        <w:rPr>
          <w:rFonts w:cs="Times New Roman"/>
          <w:b/>
          <w:bCs/>
          <w:i/>
          <w:iCs/>
          <w:sz w:val="22"/>
          <w:szCs w:val="22"/>
          <w:lang w:val="mt-MT"/>
        </w:rPr>
      </w:pPr>
      <w:r w:rsidRPr="00A34905">
        <w:rPr>
          <w:rFonts w:cs="Times New Roman"/>
          <w:b/>
          <w:bCs/>
          <w:i/>
          <w:iCs/>
          <w:sz w:val="22"/>
          <w:szCs w:val="22"/>
          <w:lang w:val="mt-MT"/>
        </w:rPr>
        <w:t xml:space="preserve">Clause 14 – </w:t>
      </w:r>
      <w:r w:rsidRPr="00A34905">
        <w:rPr>
          <w:rFonts w:cs="Times New Roman"/>
          <w:i/>
          <w:iCs/>
          <w:sz w:val="22"/>
          <w:szCs w:val="22"/>
          <w:lang w:val="mt-MT"/>
        </w:rPr>
        <w:t>Addition of new Section 4 and new article 18A to the principal Act.</w:t>
      </w:r>
    </w:p>
    <w:p w14:paraId="3471325F" w14:textId="77777777" w:rsidR="00A34905" w:rsidRPr="00A34905" w:rsidRDefault="00A34905" w:rsidP="00A34905">
      <w:pPr>
        <w:jc w:val="both"/>
        <w:rPr>
          <w:rFonts w:cs="Times New Roman"/>
          <w:sz w:val="22"/>
          <w:szCs w:val="22"/>
          <w:lang w:val="mt-MT"/>
        </w:rPr>
      </w:pPr>
    </w:p>
    <w:p w14:paraId="75A62CA4"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IĊ-CHAIRPERSON:</w:t>
      </w:r>
      <w:r w:rsidRPr="00A34905">
        <w:rPr>
          <w:rFonts w:cs="Times New Roman"/>
          <w:sz w:val="22"/>
          <w:szCs w:val="22"/>
          <w:lang w:val="mt-MT"/>
        </w:rPr>
        <w:t xml:space="preserve"> Rimarki? Il-Ministru.</w:t>
      </w:r>
    </w:p>
    <w:p w14:paraId="030B9062" w14:textId="77777777" w:rsidR="00A34905" w:rsidRPr="00A34905" w:rsidRDefault="00A34905" w:rsidP="00A34905">
      <w:pPr>
        <w:jc w:val="both"/>
        <w:rPr>
          <w:rFonts w:cs="Times New Roman"/>
          <w:b/>
          <w:bCs/>
          <w:sz w:val="22"/>
          <w:szCs w:val="22"/>
          <w:lang w:val="mt-MT"/>
        </w:rPr>
      </w:pPr>
    </w:p>
    <w:p w14:paraId="6DAEBC5E"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ONOR. EDWARD ZAMMIT LEWIS: </w:t>
      </w:r>
      <w:r w:rsidRPr="00A34905">
        <w:rPr>
          <w:rFonts w:cs="Times New Roman"/>
          <w:sz w:val="22"/>
          <w:szCs w:val="22"/>
          <w:lang w:val="mt-MT"/>
        </w:rPr>
        <w:t>Sur President, fir-rigward tal-klawsola 14 nirreferi għal dak li għedt qabel b’rabta mal-iżvelar pubbliku. Inżid ngħid però li għandna żewġ ċirkostanzi, li mhumiex kumulattivi imma huma alternattivi għal xulxin, meta informatur jista’ jħoss li kemm l-iżvelar intern kif ukoll l-iżvelar estern mhumiex se jipproteġuh u li dik l-informazzjoni tista’ tiġi b’xi mod tibqa’ fl-okkult, jiġifieri xi ħadd ikollu interess li ma joħroġhiex, u allura jista’ jmur għal dak li huwa żvelar pubbliku. Jiġifieri l-klawsola 14 qed tagħmilha ċara meta l-iżvelar pubbliku jista’ jissusisti. Grazzi.</w:t>
      </w:r>
    </w:p>
    <w:p w14:paraId="637D47E7" w14:textId="77777777" w:rsidR="00A34905" w:rsidRPr="00A34905" w:rsidRDefault="00A34905" w:rsidP="00A34905">
      <w:pPr>
        <w:autoSpaceDE w:val="0"/>
        <w:autoSpaceDN w:val="0"/>
        <w:adjustRightInd w:val="0"/>
        <w:ind w:firstLine="11"/>
        <w:jc w:val="both"/>
        <w:rPr>
          <w:rFonts w:cs="Times New Roman"/>
          <w:b/>
          <w:bCs/>
          <w:sz w:val="22"/>
          <w:szCs w:val="22"/>
          <w:lang w:val="mt-MT"/>
        </w:rPr>
      </w:pPr>
    </w:p>
    <w:p w14:paraId="583C4D19" w14:textId="77777777" w:rsidR="00A34905" w:rsidRPr="00A34905" w:rsidRDefault="00A34905" w:rsidP="00A34905">
      <w:pPr>
        <w:autoSpaceDE w:val="0"/>
        <w:autoSpaceDN w:val="0"/>
        <w:adjustRightInd w:val="0"/>
        <w:ind w:firstLine="11"/>
        <w:jc w:val="both"/>
        <w:rPr>
          <w:rFonts w:cs="Times New Roman"/>
          <w:i/>
          <w:iCs/>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 xml:space="preserve">Grazzi. Aktar rimarki? (Onor. Membri: </w:t>
      </w:r>
      <w:r w:rsidRPr="00A34905">
        <w:rPr>
          <w:rFonts w:cs="Times New Roman"/>
          <w:i/>
          <w:iCs/>
          <w:sz w:val="22"/>
          <w:szCs w:val="22"/>
          <w:lang w:val="mt-MT"/>
        </w:rPr>
        <w:t>No</w:t>
      </w:r>
      <w:r w:rsidRPr="00A34905">
        <w:rPr>
          <w:rFonts w:cs="Times New Roman"/>
          <w:sz w:val="22"/>
          <w:szCs w:val="22"/>
          <w:lang w:val="mt-MT"/>
        </w:rPr>
        <w:t xml:space="preserve">) Il-mistoqsija hija klawsola 14. Dawk favur? (Onor. Membri: </w:t>
      </w:r>
      <w:r w:rsidRPr="00A34905">
        <w:rPr>
          <w:rFonts w:cs="Times New Roman"/>
          <w:i/>
          <w:iCs/>
          <w:sz w:val="22"/>
          <w:szCs w:val="22"/>
          <w:lang w:val="mt-MT"/>
        </w:rPr>
        <w:t>Aye</w:t>
      </w:r>
      <w:r w:rsidRPr="00A34905">
        <w:rPr>
          <w:rFonts w:cs="Times New Roman"/>
          <w:sz w:val="22"/>
          <w:szCs w:val="22"/>
          <w:lang w:val="mt-MT"/>
        </w:rPr>
        <w:t xml:space="preserve">) Dawk kontra? </w:t>
      </w:r>
      <w:r w:rsidRPr="00A34905">
        <w:rPr>
          <w:rFonts w:cs="Times New Roman"/>
          <w:i/>
          <w:iCs/>
          <w:sz w:val="22"/>
          <w:szCs w:val="22"/>
          <w:lang w:val="mt-MT"/>
        </w:rPr>
        <w:t>Agreed.</w:t>
      </w:r>
    </w:p>
    <w:p w14:paraId="1C668C4E" w14:textId="77777777" w:rsidR="00A34905" w:rsidRPr="00A34905" w:rsidRDefault="00A34905" w:rsidP="00A34905">
      <w:pPr>
        <w:autoSpaceDE w:val="0"/>
        <w:autoSpaceDN w:val="0"/>
        <w:adjustRightInd w:val="0"/>
        <w:ind w:firstLine="11"/>
        <w:jc w:val="both"/>
        <w:rPr>
          <w:rFonts w:cs="Times New Roman"/>
          <w:i/>
          <w:iCs/>
          <w:sz w:val="22"/>
          <w:szCs w:val="22"/>
          <w:lang w:val="mt-MT"/>
        </w:rPr>
      </w:pPr>
    </w:p>
    <w:p w14:paraId="2521461C" w14:textId="77777777" w:rsidR="00A34905" w:rsidRPr="00A34905" w:rsidRDefault="00A34905" w:rsidP="00A34905">
      <w:pPr>
        <w:jc w:val="both"/>
        <w:rPr>
          <w:rFonts w:cs="Times New Roman"/>
          <w:i/>
          <w:iCs/>
          <w:sz w:val="22"/>
          <w:szCs w:val="22"/>
          <w:lang w:val="mt-MT"/>
        </w:rPr>
      </w:pPr>
      <w:r w:rsidRPr="00A34905">
        <w:rPr>
          <w:rFonts w:cs="Times New Roman"/>
          <w:bCs/>
          <w:i/>
          <w:iCs/>
          <w:sz w:val="22"/>
          <w:szCs w:val="22"/>
          <w:lang w:val="mt-MT"/>
        </w:rPr>
        <w:t xml:space="preserve">Klawsola 14 </w:t>
      </w:r>
      <w:r w:rsidRPr="00A34905">
        <w:rPr>
          <w:rFonts w:cs="Times New Roman"/>
          <w:i/>
          <w:iCs/>
          <w:sz w:val="22"/>
          <w:szCs w:val="22"/>
          <w:lang w:val="mt-MT"/>
        </w:rPr>
        <w:t>għaddiet nem. con. u ġiet ordnata ssir parti mill-Abbozz ta’ Liġi.</w:t>
      </w:r>
    </w:p>
    <w:p w14:paraId="088B5560" w14:textId="77777777" w:rsidR="00A34905" w:rsidRPr="00A34905" w:rsidRDefault="00A34905" w:rsidP="00A34905">
      <w:pPr>
        <w:jc w:val="both"/>
        <w:rPr>
          <w:rFonts w:cs="Times New Roman"/>
          <w:sz w:val="22"/>
          <w:szCs w:val="22"/>
          <w:lang w:val="mt-MT"/>
        </w:rPr>
      </w:pPr>
    </w:p>
    <w:p w14:paraId="6456F600" w14:textId="77777777" w:rsidR="00A34905" w:rsidRPr="00A34905" w:rsidRDefault="00A34905" w:rsidP="00A34905">
      <w:pPr>
        <w:jc w:val="both"/>
        <w:rPr>
          <w:rFonts w:cs="Times New Roman"/>
          <w:sz w:val="22"/>
          <w:szCs w:val="22"/>
          <w:lang w:val="mt-MT"/>
        </w:rPr>
      </w:pPr>
    </w:p>
    <w:p w14:paraId="77284BB1" w14:textId="77777777" w:rsidR="00A34905" w:rsidRPr="00A34905" w:rsidRDefault="00A34905" w:rsidP="00A34905">
      <w:pPr>
        <w:jc w:val="both"/>
        <w:rPr>
          <w:rFonts w:cs="Times New Roman"/>
          <w:b/>
          <w:bCs/>
          <w:sz w:val="22"/>
          <w:szCs w:val="22"/>
          <w:lang w:val="mt-MT"/>
        </w:rPr>
      </w:pPr>
      <w:r w:rsidRPr="00A34905">
        <w:rPr>
          <w:rFonts w:cs="Times New Roman"/>
          <w:b/>
          <w:bCs/>
          <w:sz w:val="22"/>
          <w:szCs w:val="22"/>
          <w:lang w:val="mt-MT"/>
        </w:rPr>
        <w:t xml:space="preserve">Klawsola 15 – </w:t>
      </w:r>
      <w:r w:rsidRPr="00A34905">
        <w:rPr>
          <w:rFonts w:cs="Times New Roman"/>
          <w:sz w:val="22"/>
          <w:szCs w:val="22"/>
          <w:lang w:val="mt-MT"/>
        </w:rPr>
        <w:t>Żieda ta’ artikolu 21A ġdid fl-Att prinċipali.</w:t>
      </w:r>
    </w:p>
    <w:p w14:paraId="5FECC281" w14:textId="77777777" w:rsidR="00A34905" w:rsidRPr="00A34905" w:rsidRDefault="00A34905" w:rsidP="00A34905">
      <w:pPr>
        <w:jc w:val="both"/>
        <w:rPr>
          <w:rFonts w:cs="Times New Roman"/>
          <w:b/>
          <w:bCs/>
          <w:i/>
          <w:iCs/>
          <w:sz w:val="22"/>
          <w:szCs w:val="22"/>
          <w:lang w:val="mt-MT"/>
        </w:rPr>
      </w:pPr>
      <w:r w:rsidRPr="00A34905">
        <w:rPr>
          <w:rFonts w:cs="Times New Roman"/>
          <w:b/>
          <w:bCs/>
          <w:i/>
          <w:iCs/>
          <w:sz w:val="22"/>
          <w:szCs w:val="22"/>
          <w:lang w:val="mt-MT"/>
        </w:rPr>
        <w:t xml:space="preserve">Clause 15 – </w:t>
      </w:r>
      <w:r w:rsidRPr="00A34905">
        <w:rPr>
          <w:rFonts w:cs="Times New Roman"/>
          <w:i/>
          <w:iCs/>
          <w:sz w:val="22"/>
          <w:szCs w:val="22"/>
          <w:lang w:val="mt-MT"/>
        </w:rPr>
        <w:t>Addition of new article 21A to the principal Act.</w:t>
      </w:r>
    </w:p>
    <w:p w14:paraId="18EEBCC9" w14:textId="77777777" w:rsidR="00A34905" w:rsidRPr="00A34905" w:rsidRDefault="00A34905" w:rsidP="00A34905">
      <w:pPr>
        <w:jc w:val="both"/>
        <w:rPr>
          <w:rFonts w:cs="Times New Roman"/>
          <w:sz w:val="22"/>
          <w:szCs w:val="22"/>
          <w:lang w:val="mt-MT"/>
        </w:rPr>
      </w:pPr>
    </w:p>
    <w:p w14:paraId="19CD3068"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IĊ-CHAIRPERSON:</w:t>
      </w:r>
      <w:r w:rsidRPr="00A34905">
        <w:rPr>
          <w:rFonts w:cs="Times New Roman"/>
          <w:sz w:val="22"/>
          <w:szCs w:val="22"/>
          <w:lang w:val="mt-MT"/>
        </w:rPr>
        <w:t xml:space="preserve"> Rimarki? Il-Ministru.</w:t>
      </w:r>
    </w:p>
    <w:p w14:paraId="6FC6C0E6" w14:textId="77777777" w:rsidR="00A34905" w:rsidRPr="00A34905" w:rsidRDefault="00A34905" w:rsidP="00A34905">
      <w:pPr>
        <w:jc w:val="both"/>
        <w:rPr>
          <w:rFonts w:cs="Times New Roman"/>
          <w:b/>
          <w:bCs/>
          <w:sz w:val="22"/>
          <w:szCs w:val="22"/>
          <w:lang w:val="mt-MT"/>
        </w:rPr>
      </w:pPr>
    </w:p>
    <w:p w14:paraId="36E31D75"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ONOR. EDWARD ZAMMIT LEWIS: </w:t>
      </w:r>
      <w:r w:rsidRPr="00A34905">
        <w:rPr>
          <w:rFonts w:cs="Times New Roman"/>
          <w:sz w:val="22"/>
          <w:szCs w:val="22"/>
          <w:lang w:val="mt-MT"/>
        </w:rPr>
        <w:t xml:space="preserve">Sur President, il-klawsola 15 hija dwar </w:t>
      </w:r>
      <w:r w:rsidRPr="00A34905">
        <w:rPr>
          <w:rFonts w:cs="Times New Roman"/>
          <w:i/>
          <w:iCs/>
          <w:sz w:val="22"/>
          <w:szCs w:val="22"/>
          <w:lang w:val="mt-MT"/>
        </w:rPr>
        <w:t>record keeping</w:t>
      </w:r>
      <w:r w:rsidRPr="00A34905">
        <w:rPr>
          <w:rFonts w:cs="Times New Roman"/>
          <w:sz w:val="22"/>
          <w:szCs w:val="22"/>
          <w:lang w:val="mt-MT"/>
        </w:rPr>
        <w:t>. S’issa l-Att dwar il-Protezzjoni ta’ Informatur ma kienx fih artikoli ċari li jitkellmu dwar ir-</w:t>
      </w:r>
      <w:r w:rsidRPr="00A34905">
        <w:rPr>
          <w:rFonts w:cs="Times New Roman"/>
          <w:i/>
          <w:iCs/>
          <w:sz w:val="22"/>
          <w:szCs w:val="22"/>
          <w:lang w:val="mt-MT"/>
        </w:rPr>
        <w:t>record keeping</w:t>
      </w:r>
      <w:r w:rsidRPr="00A34905">
        <w:rPr>
          <w:rFonts w:cs="Times New Roman"/>
          <w:sz w:val="22"/>
          <w:szCs w:val="22"/>
          <w:lang w:val="mt-MT"/>
        </w:rPr>
        <w:t xml:space="preserve"> però dan huwa importanti għaliex rapport li jkun għamel </w:t>
      </w:r>
      <w:r w:rsidRPr="00A34905">
        <w:rPr>
          <w:rFonts w:cs="Times New Roman"/>
          <w:i/>
          <w:iCs/>
          <w:sz w:val="22"/>
          <w:szCs w:val="22"/>
          <w:lang w:val="mt-MT"/>
        </w:rPr>
        <w:t>whistleblower</w:t>
      </w:r>
      <w:r w:rsidRPr="00A34905">
        <w:rPr>
          <w:rFonts w:cs="Times New Roman"/>
          <w:sz w:val="22"/>
          <w:szCs w:val="22"/>
          <w:lang w:val="mt-MT"/>
        </w:rPr>
        <w:t xml:space="preserve"> jista’ jwassal għal proċedimenti </w:t>
      </w:r>
      <w:r w:rsidRPr="00A34905">
        <w:rPr>
          <w:rFonts w:cs="Times New Roman"/>
          <w:sz w:val="22"/>
          <w:szCs w:val="22"/>
          <w:lang w:val="mt-MT"/>
        </w:rPr>
        <w:t>penali, jew għal proċedimenti quddiem l-Awditur Ġenerali. Għaldaqstant ir-</w:t>
      </w:r>
      <w:r w:rsidRPr="00A34905">
        <w:rPr>
          <w:rFonts w:cs="Times New Roman"/>
          <w:i/>
          <w:iCs/>
          <w:sz w:val="22"/>
          <w:szCs w:val="22"/>
          <w:lang w:val="mt-MT"/>
        </w:rPr>
        <w:t>record keeping</w:t>
      </w:r>
      <w:r w:rsidRPr="00A34905">
        <w:rPr>
          <w:rFonts w:cs="Times New Roman"/>
          <w:sz w:val="22"/>
          <w:szCs w:val="22"/>
          <w:lang w:val="mt-MT"/>
        </w:rPr>
        <w:t xml:space="preserve"> fil-bidu, jiġifieri meta jkun sar ir-rapport, huwa kruċjali.</w:t>
      </w:r>
    </w:p>
    <w:p w14:paraId="41EDEC8B" w14:textId="77777777" w:rsidR="00A34905" w:rsidRPr="00A34905" w:rsidRDefault="00A34905" w:rsidP="00A34905">
      <w:pPr>
        <w:jc w:val="both"/>
        <w:rPr>
          <w:rFonts w:cs="Times New Roman"/>
          <w:sz w:val="22"/>
          <w:szCs w:val="22"/>
          <w:lang w:val="mt-MT"/>
        </w:rPr>
      </w:pPr>
    </w:p>
    <w:p w14:paraId="5F985E92" w14:textId="77777777" w:rsidR="00A34905" w:rsidRPr="00A34905" w:rsidRDefault="00A34905" w:rsidP="00A34905">
      <w:pPr>
        <w:jc w:val="both"/>
        <w:rPr>
          <w:rFonts w:cs="Times New Roman"/>
          <w:b/>
          <w:bCs/>
          <w:i/>
          <w:iCs/>
          <w:color w:val="FF0000"/>
          <w:sz w:val="22"/>
          <w:szCs w:val="22"/>
          <w:lang w:val="mt-MT"/>
        </w:rPr>
      </w:pPr>
      <w:r w:rsidRPr="00A34905">
        <w:rPr>
          <w:rFonts w:cs="Times New Roman"/>
          <w:sz w:val="22"/>
          <w:szCs w:val="22"/>
          <w:lang w:val="mt-MT"/>
        </w:rPr>
        <w:t>B’distinzjoni mill-Att prinċipali, li kien l-ewwel sforz u kien sforz importanti ħafna li sar f’Settembru tal-2013, meta għadda mill-Parlament, hawnhekk qed nispjegaw li jekk ikun sar rapport bil-fomm, f’xi mument dan għandu jiġi traskritt, jew jittieħdu l-minuti tiegħu, għax huwa importanti li r-</w:t>
      </w:r>
      <w:r w:rsidRPr="00A34905">
        <w:rPr>
          <w:rFonts w:cs="Times New Roman"/>
          <w:i/>
          <w:iCs/>
          <w:sz w:val="22"/>
          <w:szCs w:val="22"/>
          <w:lang w:val="mt-MT"/>
        </w:rPr>
        <w:t>record keeping</w:t>
      </w:r>
      <w:r w:rsidRPr="00A34905">
        <w:rPr>
          <w:rFonts w:cs="Times New Roman"/>
          <w:sz w:val="22"/>
          <w:szCs w:val="22"/>
          <w:lang w:val="mt-MT"/>
        </w:rPr>
        <w:t xml:space="preserve"> ikun hemm biex jekk l-investigazzjoni tibqa’ għaddejja, ikun hemm ir-rapport li sar fil-bidu u li permezz tiegħu skatta l-proċediment. Dan l-Abbozz ta’ Liġi jitkellem ukoll dwar meta rapport isir b’mod telefoniku. F’dak il-każ l-uffiċjal x’se jagħmel? Se jgħid li semgħu fuq it-telefon u daqshekk? Allaħares l-uffiċjali jagħmlu hekk għaliex ovvjament ikunu huma stess qed jimminaw kull tip ta’ investigazzjoni u kull proċeduri li jistgħu jittieħdu! Għaldaqstant permezz ta’ din il-klawsola se jidħol l-artikolu ġdid 21A li jiddetermina dan. Grazzi.</w:t>
      </w:r>
    </w:p>
    <w:p w14:paraId="7370EB37" w14:textId="77777777" w:rsidR="00A34905" w:rsidRPr="00A34905" w:rsidRDefault="00A34905" w:rsidP="00A34905">
      <w:pPr>
        <w:autoSpaceDE w:val="0"/>
        <w:autoSpaceDN w:val="0"/>
        <w:adjustRightInd w:val="0"/>
        <w:ind w:firstLine="11"/>
        <w:jc w:val="both"/>
        <w:rPr>
          <w:rFonts w:cs="Times New Roman"/>
          <w:b/>
          <w:bCs/>
          <w:sz w:val="22"/>
          <w:szCs w:val="22"/>
          <w:lang w:val="mt-MT"/>
        </w:rPr>
      </w:pPr>
    </w:p>
    <w:p w14:paraId="4DFC9790" w14:textId="77777777" w:rsidR="00A34905" w:rsidRPr="00A34905" w:rsidRDefault="00A34905" w:rsidP="00A34905">
      <w:pPr>
        <w:autoSpaceDE w:val="0"/>
        <w:autoSpaceDN w:val="0"/>
        <w:adjustRightInd w:val="0"/>
        <w:ind w:firstLine="11"/>
        <w:jc w:val="both"/>
        <w:rPr>
          <w:rFonts w:cs="Times New Roman"/>
          <w:i/>
          <w:iCs/>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 xml:space="preserve">Grazzi. Aktar rimarki? (Onor. Membri: </w:t>
      </w:r>
      <w:r w:rsidRPr="00A34905">
        <w:rPr>
          <w:rFonts w:cs="Times New Roman"/>
          <w:i/>
          <w:iCs/>
          <w:sz w:val="22"/>
          <w:szCs w:val="22"/>
          <w:lang w:val="mt-MT"/>
        </w:rPr>
        <w:t>No</w:t>
      </w:r>
      <w:r w:rsidRPr="00A34905">
        <w:rPr>
          <w:rFonts w:cs="Times New Roman"/>
          <w:sz w:val="22"/>
          <w:szCs w:val="22"/>
          <w:lang w:val="mt-MT"/>
        </w:rPr>
        <w:t xml:space="preserve">) Il-mistoqsija hija klawsola 15. Dawk favur? (Onor. Membri: </w:t>
      </w:r>
      <w:r w:rsidRPr="00A34905">
        <w:rPr>
          <w:rFonts w:cs="Times New Roman"/>
          <w:i/>
          <w:iCs/>
          <w:sz w:val="22"/>
          <w:szCs w:val="22"/>
          <w:lang w:val="mt-MT"/>
        </w:rPr>
        <w:t>Aye</w:t>
      </w:r>
      <w:r w:rsidRPr="00A34905">
        <w:rPr>
          <w:rFonts w:cs="Times New Roman"/>
          <w:sz w:val="22"/>
          <w:szCs w:val="22"/>
          <w:lang w:val="mt-MT"/>
        </w:rPr>
        <w:t xml:space="preserve">) Dawk kontra? </w:t>
      </w:r>
      <w:r w:rsidRPr="00A34905">
        <w:rPr>
          <w:rFonts w:cs="Times New Roman"/>
          <w:i/>
          <w:iCs/>
          <w:sz w:val="22"/>
          <w:szCs w:val="22"/>
          <w:lang w:val="mt-MT"/>
        </w:rPr>
        <w:t>Agreed.</w:t>
      </w:r>
    </w:p>
    <w:p w14:paraId="6E4F4F71" w14:textId="77777777" w:rsidR="00A34905" w:rsidRPr="00A34905" w:rsidRDefault="00A34905" w:rsidP="00A34905">
      <w:pPr>
        <w:autoSpaceDE w:val="0"/>
        <w:autoSpaceDN w:val="0"/>
        <w:adjustRightInd w:val="0"/>
        <w:ind w:firstLine="11"/>
        <w:jc w:val="both"/>
        <w:rPr>
          <w:rFonts w:cs="Times New Roman"/>
          <w:i/>
          <w:iCs/>
          <w:sz w:val="22"/>
          <w:szCs w:val="22"/>
          <w:lang w:val="mt-MT"/>
        </w:rPr>
      </w:pPr>
    </w:p>
    <w:p w14:paraId="73A7A3F9" w14:textId="77777777" w:rsidR="00A34905" w:rsidRPr="00A34905" w:rsidRDefault="00A34905" w:rsidP="00A34905">
      <w:pPr>
        <w:jc w:val="both"/>
        <w:rPr>
          <w:rFonts w:cs="Times New Roman"/>
          <w:i/>
          <w:iCs/>
          <w:sz w:val="22"/>
          <w:szCs w:val="22"/>
          <w:lang w:val="mt-MT"/>
        </w:rPr>
      </w:pPr>
      <w:r w:rsidRPr="00A34905">
        <w:rPr>
          <w:rFonts w:cs="Times New Roman"/>
          <w:bCs/>
          <w:i/>
          <w:iCs/>
          <w:sz w:val="22"/>
          <w:szCs w:val="22"/>
          <w:lang w:val="mt-MT"/>
        </w:rPr>
        <w:t xml:space="preserve">Klawsola 15 </w:t>
      </w:r>
      <w:r w:rsidRPr="00A34905">
        <w:rPr>
          <w:rFonts w:cs="Times New Roman"/>
          <w:i/>
          <w:iCs/>
          <w:sz w:val="22"/>
          <w:szCs w:val="22"/>
          <w:lang w:val="mt-MT"/>
        </w:rPr>
        <w:t>għaddiet nem. con. u ġiet ordnata ssir parti mill-Abbozz ta’ Liġi.</w:t>
      </w:r>
    </w:p>
    <w:p w14:paraId="014A8677" w14:textId="77777777" w:rsidR="00A34905" w:rsidRPr="00A34905" w:rsidRDefault="00A34905" w:rsidP="00A34905">
      <w:pPr>
        <w:jc w:val="both"/>
        <w:rPr>
          <w:rFonts w:cs="Times New Roman"/>
          <w:sz w:val="22"/>
          <w:szCs w:val="22"/>
          <w:lang w:val="mt-MT"/>
        </w:rPr>
      </w:pPr>
    </w:p>
    <w:p w14:paraId="23153236" w14:textId="77777777" w:rsidR="00A34905" w:rsidRPr="00A34905" w:rsidRDefault="00A34905" w:rsidP="00A34905">
      <w:pPr>
        <w:jc w:val="both"/>
        <w:rPr>
          <w:rFonts w:cs="Times New Roman"/>
          <w:sz w:val="22"/>
          <w:szCs w:val="22"/>
          <w:lang w:val="mt-MT"/>
        </w:rPr>
      </w:pPr>
    </w:p>
    <w:p w14:paraId="7F34172F" w14:textId="77777777" w:rsidR="00A34905" w:rsidRPr="00A34905" w:rsidRDefault="00A34905" w:rsidP="00A34905">
      <w:pPr>
        <w:jc w:val="both"/>
        <w:rPr>
          <w:rFonts w:cs="Times New Roman"/>
          <w:b/>
          <w:bCs/>
          <w:sz w:val="22"/>
          <w:szCs w:val="22"/>
          <w:lang w:val="mt-MT"/>
        </w:rPr>
      </w:pPr>
      <w:r w:rsidRPr="00A34905">
        <w:rPr>
          <w:rFonts w:cs="Times New Roman"/>
          <w:b/>
          <w:bCs/>
          <w:sz w:val="22"/>
          <w:szCs w:val="22"/>
          <w:lang w:val="mt-MT"/>
        </w:rPr>
        <w:t xml:space="preserve">Klawsola 16 – </w:t>
      </w:r>
      <w:r w:rsidRPr="00A34905">
        <w:rPr>
          <w:rFonts w:cs="Times New Roman"/>
          <w:sz w:val="22"/>
          <w:szCs w:val="22"/>
          <w:lang w:val="mt-MT"/>
        </w:rPr>
        <w:t>Emenda tat-Tieni Skeda li tinsab mal-Att prinċipali.</w:t>
      </w:r>
    </w:p>
    <w:p w14:paraId="0C6A5C0D" w14:textId="77777777" w:rsidR="00A34905" w:rsidRPr="00A34905" w:rsidRDefault="00A34905" w:rsidP="00A34905">
      <w:pPr>
        <w:jc w:val="both"/>
        <w:rPr>
          <w:rFonts w:cs="Times New Roman"/>
          <w:b/>
          <w:bCs/>
          <w:i/>
          <w:iCs/>
          <w:sz w:val="22"/>
          <w:szCs w:val="22"/>
          <w:lang w:val="mt-MT"/>
        </w:rPr>
      </w:pPr>
      <w:r w:rsidRPr="00A34905">
        <w:rPr>
          <w:rFonts w:cs="Times New Roman"/>
          <w:b/>
          <w:bCs/>
          <w:i/>
          <w:iCs/>
          <w:sz w:val="22"/>
          <w:szCs w:val="22"/>
          <w:lang w:val="mt-MT"/>
        </w:rPr>
        <w:t xml:space="preserve">Clause 16 – </w:t>
      </w:r>
      <w:r w:rsidRPr="00A34905">
        <w:rPr>
          <w:rFonts w:cs="Times New Roman"/>
          <w:i/>
          <w:iCs/>
          <w:sz w:val="22"/>
          <w:szCs w:val="22"/>
          <w:lang w:val="mt-MT"/>
        </w:rPr>
        <w:t>Amendment of the Second Schedule to the principal Act.</w:t>
      </w:r>
    </w:p>
    <w:p w14:paraId="675A253A" w14:textId="77777777" w:rsidR="00A34905" w:rsidRPr="00A34905" w:rsidRDefault="00A34905" w:rsidP="00A34905">
      <w:pPr>
        <w:jc w:val="both"/>
        <w:rPr>
          <w:rFonts w:cs="Times New Roman"/>
          <w:sz w:val="22"/>
          <w:szCs w:val="22"/>
          <w:lang w:val="mt-MT"/>
        </w:rPr>
      </w:pPr>
    </w:p>
    <w:p w14:paraId="08531F5B"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IĊ-CHAIRPERSON:</w:t>
      </w:r>
      <w:r w:rsidRPr="00A34905">
        <w:rPr>
          <w:rFonts w:cs="Times New Roman"/>
          <w:sz w:val="22"/>
          <w:szCs w:val="22"/>
          <w:lang w:val="mt-MT"/>
        </w:rPr>
        <w:t xml:space="preserve"> Rimarki? Il-Ministru.</w:t>
      </w:r>
    </w:p>
    <w:p w14:paraId="77E68E24" w14:textId="77777777" w:rsidR="00A34905" w:rsidRPr="00A34905" w:rsidRDefault="00A34905" w:rsidP="00A34905">
      <w:pPr>
        <w:jc w:val="both"/>
        <w:rPr>
          <w:rFonts w:cs="Times New Roman"/>
          <w:b/>
          <w:bCs/>
          <w:sz w:val="22"/>
          <w:szCs w:val="22"/>
          <w:lang w:val="mt-MT"/>
        </w:rPr>
      </w:pPr>
    </w:p>
    <w:p w14:paraId="62E80219"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ONOR. EDWARD ZAMMIT LEWIS: </w:t>
      </w:r>
      <w:r w:rsidRPr="00A34905">
        <w:rPr>
          <w:rFonts w:cs="Times New Roman"/>
          <w:sz w:val="22"/>
          <w:szCs w:val="22"/>
          <w:lang w:val="mt-MT"/>
        </w:rPr>
        <w:t xml:space="preserve">Sur President, il-klawsola 16 trid tinqara mal-iskedi annessi mal-Att prinċipali kif ukoll mal-emendi proposti f’dan l-Abbozz ta’ Liġi għaliex fl-iskedi hemm il-kwalifiki ta’ x’għandu jagħmel is-settur privat. Ovvjament dan dejjem jiddpenedi minn kemm iħaddem ħaddiema. Kif għedt qabel, jien ma nistax nippretendi li </w:t>
      </w:r>
      <w:r w:rsidRPr="00A34905">
        <w:rPr>
          <w:rFonts w:cs="Times New Roman"/>
          <w:i/>
          <w:iCs/>
          <w:sz w:val="22"/>
          <w:szCs w:val="22"/>
          <w:lang w:val="mt-MT"/>
        </w:rPr>
        <w:t>microenterprise</w:t>
      </w:r>
      <w:r w:rsidRPr="00A34905">
        <w:rPr>
          <w:rFonts w:cs="Times New Roman"/>
          <w:sz w:val="22"/>
          <w:szCs w:val="22"/>
          <w:lang w:val="mt-MT"/>
        </w:rPr>
        <w:t xml:space="preserve"> li tħaddem disa’ persuni jkollha struttura ta’ </w:t>
      </w:r>
      <w:r w:rsidRPr="00A34905">
        <w:rPr>
          <w:rFonts w:cs="Times New Roman"/>
          <w:i/>
          <w:iCs/>
          <w:sz w:val="22"/>
          <w:szCs w:val="22"/>
          <w:lang w:val="mt-MT"/>
        </w:rPr>
        <w:t>internal reporting</w:t>
      </w:r>
      <w:r w:rsidRPr="00A34905">
        <w:rPr>
          <w:rFonts w:cs="Times New Roman"/>
          <w:sz w:val="22"/>
          <w:szCs w:val="22"/>
          <w:lang w:val="mt-MT"/>
        </w:rPr>
        <w:t xml:space="preserve">, però nippretendi mbagħad li jekk xi ħadd iħaddem sitt mitt ruħ, ikollu struttura ta’ </w:t>
      </w:r>
      <w:r w:rsidRPr="00A34905">
        <w:rPr>
          <w:rFonts w:cs="Times New Roman"/>
          <w:i/>
          <w:iCs/>
          <w:sz w:val="22"/>
          <w:szCs w:val="22"/>
          <w:lang w:val="mt-MT"/>
        </w:rPr>
        <w:t>internal reporting</w:t>
      </w:r>
      <w:r w:rsidRPr="00A34905">
        <w:rPr>
          <w:rFonts w:cs="Times New Roman"/>
          <w:sz w:val="22"/>
          <w:szCs w:val="22"/>
          <w:lang w:val="mt-MT"/>
        </w:rPr>
        <w:t xml:space="preserve">. Allura qgħadna attenti li ma ngħabbux is-settur privat </w:t>
      </w:r>
      <w:r w:rsidRPr="00A34905">
        <w:rPr>
          <w:rFonts w:cs="Times New Roman"/>
          <w:sz w:val="22"/>
          <w:szCs w:val="22"/>
          <w:lang w:val="mt-MT"/>
        </w:rPr>
        <w:lastRenderedPageBreak/>
        <w:t xml:space="preserve">b’ċerta piżijiet li ovvjament ma jiflaħx għalihom. Jekk kumpanija se ddaħħal </w:t>
      </w:r>
      <w:r w:rsidRPr="00A34905">
        <w:rPr>
          <w:rFonts w:cs="Times New Roman"/>
          <w:i/>
          <w:iCs/>
          <w:sz w:val="22"/>
          <w:szCs w:val="22"/>
          <w:lang w:val="mt-MT"/>
        </w:rPr>
        <w:t>internal reporter</w:t>
      </w:r>
      <w:r w:rsidRPr="00A34905">
        <w:rPr>
          <w:rFonts w:cs="Times New Roman"/>
          <w:sz w:val="22"/>
          <w:szCs w:val="22"/>
          <w:lang w:val="mt-MT"/>
        </w:rPr>
        <w:t xml:space="preserve"> li xogħlu biss huwa dan, dik hija paga oħra, u allura huwa piż. Għalhekk, il-klawsola 16 trid tinqara ma’ dawn l-iskedi, li jagħmlu sens kif għamilniehom biex il-piż jintrefa’ l-aktar mill-kumpaniji li huma l-iżjed b’saħħithom fis-settur privat. </w:t>
      </w:r>
    </w:p>
    <w:p w14:paraId="79A55F35" w14:textId="77777777" w:rsidR="00A34905" w:rsidRPr="00A34905" w:rsidRDefault="00A34905" w:rsidP="00A34905">
      <w:pPr>
        <w:jc w:val="both"/>
        <w:rPr>
          <w:rFonts w:cs="Times New Roman"/>
          <w:sz w:val="22"/>
          <w:szCs w:val="22"/>
          <w:lang w:val="mt-MT"/>
        </w:rPr>
      </w:pPr>
    </w:p>
    <w:p w14:paraId="58426432" w14:textId="77777777" w:rsidR="00A34905" w:rsidRPr="00A34905" w:rsidRDefault="00A34905" w:rsidP="00A34905">
      <w:pPr>
        <w:jc w:val="both"/>
        <w:rPr>
          <w:rFonts w:cs="Times New Roman"/>
          <w:sz w:val="22"/>
          <w:szCs w:val="22"/>
          <w:lang w:val="mt-MT"/>
        </w:rPr>
      </w:pPr>
      <w:r w:rsidRPr="00A34905">
        <w:rPr>
          <w:rFonts w:cs="Times New Roman"/>
          <w:sz w:val="22"/>
          <w:szCs w:val="22"/>
          <w:lang w:val="mt-MT"/>
        </w:rPr>
        <w:t xml:space="preserve">Ma ninsewx li hawn mhux qed nitkellmu biss fuq is-settur pubbliku. L-obbligu li jkun hawn dawn l-istrutturi u proċeduri ta’ </w:t>
      </w:r>
      <w:r w:rsidRPr="00A34905">
        <w:rPr>
          <w:rFonts w:cs="Times New Roman"/>
          <w:i/>
          <w:iCs/>
          <w:sz w:val="22"/>
          <w:szCs w:val="22"/>
          <w:lang w:val="mt-MT"/>
        </w:rPr>
        <w:t>whistleblower</w:t>
      </w:r>
      <w:r w:rsidRPr="00A34905">
        <w:rPr>
          <w:rFonts w:cs="Times New Roman"/>
          <w:sz w:val="22"/>
          <w:szCs w:val="22"/>
          <w:lang w:val="mt-MT"/>
        </w:rPr>
        <w:t xml:space="preserve"> se jkun estiż ukoll għas-settur privat. Grazzi.</w:t>
      </w:r>
    </w:p>
    <w:p w14:paraId="060ABA65" w14:textId="77777777" w:rsidR="00A34905" w:rsidRPr="00A34905" w:rsidRDefault="00A34905" w:rsidP="00A34905">
      <w:pPr>
        <w:jc w:val="both"/>
        <w:rPr>
          <w:rFonts w:cs="Times New Roman"/>
          <w:sz w:val="22"/>
          <w:szCs w:val="22"/>
          <w:lang w:val="mt-MT"/>
        </w:rPr>
      </w:pPr>
    </w:p>
    <w:p w14:paraId="649D5B34" w14:textId="77777777" w:rsidR="00A34905" w:rsidRPr="00A34905" w:rsidRDefault="00A34905" w:rsidP="00A34905">
      <w:pPr>
        <w:autoSpaceDE w:val="0"/>
        <w:autoSpaceDN w:val="0"/>
        <w:adjustRightInd w:val="0"/>
        <w:ind w:firstLine="11"/>
        <w:jc w:val="both"/>
        <w:rPr>
          <w:rFonts w:cs="Times New Roman"/>
          <w:i/>
          <w:iCs/>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 xml:space="preserve">Grazzi. Aktar rimarki? (Onor. Membri: </w:t>
      </w:r>
      <w:r w:rsidRPr="00A34905">
        <w:rPr>
          <w:rFonts w:cs="Times New Roman"/>
          <w:i/>
          <w:iCs/>
          <w:sz w:val="22"/>
          <w:szCs w:val="22"/>
          <w:lang w:val="mt-MT"/>
        </w:rPr>
        <w:t>No</w:t>
      </w:r>
      <w:r w:rsidRPr="00A34905">
        <w:rPr>
          <w:rFonts w:cs="Times New Roman"/>
          <w:sz w:val="22"/>
          <w:szCs w:val="22"/>
          <w:lang w:val="mt-MT"/>
        </w:rPr>
        <w:t xml:space="preserve">) Il-mistoqsija hija klawsola 16. Dawk favur? (Onor. Membri: </w:t>
      </w:r>
      <w:r w:rsidRPr="00A34905">
        <w:rPr>
          <w:rFonts w:cs="Times New Roman"/>
          <w:i/>
          <w:iCs/>
          <w:sz w:val="22"/>
          <w:szCs w:val="22"/>
          <w:lang w:val="mt-MT"/>
        </w:rPr>
        <w:t>Aye</w:t>
      </w:r>
      <w:r w:rsidRPr="00A34905">
        <w:rPr>
          <w:rFonts w:cs="Times New Roman"/>
          <w:sz w:val="22"/>
          <w:szCs w:val="22"/>
          <w:lang w:val="mt-MT"/>
        </w:rPr>
        <w:t xml:space="preserve">) Dawk kontra? </w:t>
      </w:r>
      <w:r w:rsidRPr="00A34905">
        <w:rPr>
          <w:rFonts w:cs="Times New Roman"/>
          <w:i/>
          <w:iCs/>
          <w:sz w:val="22"/>
          <w:szCs w:val="22"/>
          <w:lang w:val="mt-MT"/>
        </w:rPr>
        <w:t>Agreed.</w:t>
      </w:r>
    </w:p>
    <w:p w14:paraId="03C0C1AC" w14:textId="77777777" w:rsidR="00A34905" w:rsidRPr="00A34905" w:rsidRDefault="00A34905" w:rsidP="00A34905">
      <w:pPr>
        <w:autoSpaceDE w:val="0"/>
        <w:autoSpaceDN w:val="0"/>
        <w:adjustRightInd w:val="0"/>
        <w:ind w:firstLine="11"/>
        <w:jc w:val="both"/>
        <w:rPr>
          <w:rFonts w:cs="Times New Roman"/>
          <w:i/>
          <w:iCs/>
          <w:sz w:val="22"/>
          <w:szCs w:val="22"/>
          <w:lang w:val="mt-MT"/>
        </w:rPr>
      </w:pPr>
    </w:p>
    <w:p w14:paraId="14D2868E" w14:textId="77777777" w:rsidR="00A34905" w:rsidRPr="00A34905" w:rsidRDefault="00A34905" w:rsidP="00A34905">
      <w:pPr>
        <w:jc w:val="both"/>
        <w:rPr>
          <w:rFonts w:cs="Times New Roman"/>
          <w:i/>
          <w:iCs/>
          <w:sz w:val="22"/>
          <w:szCs w:val="22"/>
          <w:lang w:val="mt-MT"/>
        </w:rPr>
      </w:pPr>
      <w:r w:rsidRPr="00A34905">
        <w:rPr>
          <w:rFonts w:cs="Times New Roman"/>
          <w:bCs/>
          <w:i/>
          <w:iCs/>
          <w:sz w:val="22"/>
          <w:szCs w:val="22"/>
          <w:lang w:val="mt-MT"/>
        </w:rPr>
        <w:t xml:space="preserve">Klawsola 16 </w:t>
      </w:r>
      <w:r w:rsidRPr="00A34905">
        <w:rPr>
          <w:rFonts w:cs="Times New Roman"/>
          <w:i/>
          <w:iCs/>
          <w:sz w:val="22"/>
          <w:szCs w:val="22"/>
          <w:lang w:val="mt-MT"/>
        </w:rPr>
        <w:t>għaddiet nem. con. u ġiet ordnata ssir parti mill-Abbozz ta’ Liġi.</w:t>
      </w:r>
    </w:p>
    <w:p w14:paraId="6B80A95C" w14:textId="77777777" w:rsidR="00A34905" w:rsidRPr="00A34905" w:rsidRDefault="00A34905" w:rsidP="00A34905">
      <w:pPr>
        <w:jc w:val="both"/>
        <w:rPr>
          <w:rFonts w:cs="Times New Roman"/>
          <w:sz w:val="22"/>
          <w:szCs w:val="22"/>
          <w:lang w:val="mt-MT"/>
        </w:rPr>
      </w:pPr>
    </w:p>
    <w:p w14:paraId="41EE1BF8" w14:textId="77777777" w:rsidR="00A34905" w:rsidRPr="00A34905" w:rsidRDefault="00A34905" w:rsidP="00A34905">
      <w:pPr>
        <w:jc w:val="both"/>
        <w:rPr>
          <w:rFonts w:cs="Times New Roman"/>
          <w:sz w:val="22"/>
          <w:szCs w:val="22"/>
          <w:lang w:val="mt-MT"/>
        </w:rPr>
      </w:pPr>
    </w:p>
    <w:p w14:paraId="66B3C226" w14:textId="77777777" w:rsidR="00A34905" w:rsidRPr="00A34905" w:rsidRDefault="00A34905" w:rsidP="00A34905">
      <w:pPr>
        <w:jc w:val="both"/>
        <w:rPr>
          <w:rFonts w:cs="Times New Roman"/>
          <w:b/>
          <w:bCs/>
          <w:sz w:val="22"/>
          <w:szCs w:val="22"/>
          <w:lang w:val="mt-MT"/>
        </w:rPr>
      </w:pPr>
      <w:r w:rsidRPr="00A34905">
        <w:rPr>
          <w:rFonts w:cs="Times New Roman"/>
          <w:b/>
          <w:bCs/>
          <w:sz w:val="22"/>
          <w:szCs w:val="22"/>
          <w:lang w:val="mt-MT"/>
        </w:rPr>
        <w:t xml:space="preserve">Klawsola 17 – </w:t>
      </w:r>
      <w:r w:rsidRPr="00A34905">
        <w:rPr>
          <w:rFonts w:cs="Times New Roman"/>
          <w:sz w:val="22"/>
          <w:szCs w:val="22"/>
          <w:lang w:val="mt-MT"/>
        </w:rPr>
        <w:t xml:space="preserve">Żieda tat-Tielet Skeda ġdida fl-Att prinċipali. </w:t>
      </w:r>
    </w:p>
    <w:p w14:paraId="192C0978" w14:textId="77777777" w:rsidR="00A34905" w:rsidRPr="00A34905" w:rsidRDefault="00A34905" w:rsidP="00A34905">
      <w:pPr>
        <w:jc w:val="both"/>
        <w:rPr>
          <w:rFonts w:cs="Times New Roman"/>
          <w:b/>
          <w:bCs/>
          <w:i/>
          <w:iCs/>
          <w:sz w:val="22"/>
          <w:szCs w:val="22"/>
          <w:lang w:val="mt-MT"/>
        </w:rPr>
      </w:pPr>
      <w:r w:rsidRPr="00A34905">
        <w:rPr>
          <w:rFonts w:cs="Times New Roman"/>
          <w:b/>
          <w:bCs/>
          <w:i/>
          <w:iCs/>
          <w:sz w:val="22"/>
          <w:szCs w:val="22"/>
          <w:lang w:val="mt-MT"/>
        </w:rPr>
        <w:t xml:space="preserve">Clause 17 – </w:t>
      </w:r>
      <w:r w:rsidRPr="00A34905">
        <w:rPr>
          <w:rFonts w:cs="Times New Roman"/>
          <w:i/>
          <w:iCs/>
          <w:sz w:val="22"/>
          <w:szCs w:val="22"/>
          <w:lang w:val="mt-MT"/>
        </w:rPr>
        <w:t>Addition of new Third Schedule to the principal Act.</w:t>
      </w:r>
    </w:p>
    <w:p w14:paraId="4973F604" w14:textId="77777777" w:rsidR="00A34905" w:rsidRPr="00A34905" w:rsidRDefault="00A34905" w:rsidP="00A34905">
      <w:pPr>
        <w:jc w:val="both"/>
        <w:rPr>
          <w:rFonts w:cs="Times New Roman"/>
          <w:sz w:val="22"/>
          <w:szCs w:val="22"/>
          <w:lang w:val="mt-MT"/>
        </w:rPr>
      </w:pPr>
    </w:p>
    <w:p w14:paraId="00B1E4DA"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IĊ-CHAIRPERSON:</w:t>
      </w:r>
      <w:r w:rsidRPr="00A34905">
        <w:rPr>
          <w:rFonts w:cs="Times New Roman"/>
          <w:sz w:val="22"/>
          <w:szCs w:val="22"/>
          <w:lang w:val="mt-MT"/>
        </w:rPr>
        <w:t xml:space="preserve"> Rimarki? Il-Ministru.</w:t>
      </w:r>
    </w:p>
    <w:p w14:paraId="43A53A2A" w14:textId="77777777" w:rsidR="00A34905" w:rsidRPr="00A34905" w:rsidRDefault="00A34905" w:rsidP="00A34905">
      <w:pPr>
        <w:jc w:val="both"/>
        <w:rPr>
          <w:rFonts w:cs="Times New Roman"/>
          <w:b/>
          <w:bCs/>
          <w:sz w:val="22"/>
          <w:szCs w:val="22"/>
          <w:lang w:val="mt-MT"/>
        </w:rPr>
      </w:pPr>
    </w:p>
    <w:p w14:paraId="34B5353A"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ONOR. EDWARD ZAMMIT LEWIS: </w:t>
      </w:r>
      <w:r w:rsidRPr="00A34905">
        <w:rPr>
          <w:rFonts w:cs="Times New Roman"/>
          <w:sz w:val="22"/>
          <w:szCs w:val="22"/>
          <w:lang w:val="mt-MT"/>
        </w:rPr>
        <w:t>Sur President, din il-klawsola titkellem fuq l-iskedi u allura nirreferi għal dak li għedt qabel. Grazzi.</w:t>
      </w:r>
    </w:p>
    <w:p w14:paraId="26C7BA74" w14:textId="77777777" w:rsidR="00A34905" w:rsidRPr="00A34905" w:rsidRDefault="00A34905" w:rsidP="00A34905">
      <w:pPr>
        <w:jc w:val="both"/>
        <w:rPr>
          <w:rFonts w:cs="Times New Roman"/>
          <w:sz w:val="22"/>
          <w:szCs w:val="22"/>
          <w:lang w:val="mt-MT"/>
        </w:rPr>
      </w:pPr>
    </w:p>
    <w:p w14:paraId="5748B973" w14:textId="77777777" w:rsidR="00A34905" w:rsidRPr="00A34905" w:rsidRDefault="00A34905" w:rsidP="00A34905">
      <w:pPr>
        <w:autoSpaceDE w:val="0"/>
        <w:autoSpaceDN w:val="0"/>
        <w:adjustRightInd w:val="0"/>
        <w:ind w:firstLine="11"/>
        <w:jc w:val="both"/>
        <w:rPr>
          <w:rFonts w:cs="Times New Roman"/>
          <w:i/>
          <w:iCs/>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 xml:space="preserve">Grazzi. Aktar rimarki? (Onor. Membri: </w:t>
      </w:r>
      <w:r w:rsidRPr="00A34905">
        <w:rPr>
          <w:rFonts w:cs="Times New Roman"/>
          <w:i/>
          <w:iCs/>
          <w:sz w:val="22"/>
          <w:szCs w:val="22"/>
          <w:lang w:val="mt-MT"/>
        </w:rPr>
        <w:t>No</w:t>
      </w:r>
      <w:r w:rsidRPr="00A34905">
        <w:rPr>
          <w:rFonts w:cs="Times New Roman"/>
          <w:sz w:val="22"/>
          <w:szCs w:val="22"/>
          <w:lang w:val="mt-MT"/>
        </w:rPr>
        <w:t xml:space="preserve">) Il-mistoqsija hija klawsola 17. Dawk favur? (Onor. Membri: </w:t>
      </w:r>
      <w:r w:rsidRPr="00A34905">
        <w:rPr>
          <w:rFonts w:cs="Times New Roman"/>
          <w:i/>
          <w:iCs/>
          <w:sz w:val="22"/>
          <w:szCs w:val="22"/>
          <w:lang w:val="mt-MT"/>
        </w:rPr>
        <w:t>Aye</w:t>
      </w:r>
      <w:r w:rsidRPr="00A34905">
        <w:rPr>
          <w:rFonts w:cs="Times New Roman"/>
          <w:sz w:val="22"/>
          <w:szCs w:val="22"/>
          <w:lang w:val="mt-MT"/>
        </w:rPr>
        <w:t xml:space="preserve">) Dawk kontra? </w:t>
      </w:r>
      <w:r w:rsidRPr="00A34905">
        <w:rPr>
          <w:rFonts w:cs="Times New Roman"/>
          <w:i/>
          <w:iCs/>
          <w:sz w:val="22"/>
          <w:szCs w:val="22"/>
          <w:lang w:val="mt-MT"/>
        </w:rPr>
        <w:t>Agreed.</w:t>
      </w:r>
    </w:p>
    <w:p w14:paraId="1BFF4B4B" w14:textId="77777777" w:rsidR="00A34905" w:rsidRPr="00A34905" w:rsidRDefault="00A34905" w:rsidP="00A34905">
      <w:pPr>
        <w:autoSpaceDE w:val="0"/>
        <w:autoSpaceDN w:val="0"/>
        <w:adjustRightInd w:val="0"/>
        <w:ind w:firstLine="11"/>
        <w:jc w:val="both"/>
        <w:rPr>
          <w:rFonts w:cs="Times New Roman"/>
          <w:i/>
          <w:iCs/>
          <w:sz w:val="22"/>
          <w:szCs w:val="22"/>
          <w:lang w:val="mt-MT"/>
        </w:rPr>
      </w:pPr>
    </w:p>
    <w:p w14:paraId="2BF83FE8" w14:textId="77777777" w:rsidR="00A34905" w:rsidRPr="00A34905" w:rsidRDefault="00A34905" w:rsidP="00A34905">
      <w:pPr>
        <w:jc w:val="both"/>
        <w:rPr>
          <w:rFonts w:cs="Times New Roman"/>
          <w:i/>
          <w:iCs/>
          <w:sz w:val="22"/>
          <w:szCs w:val="22"/>
          <w:lang w:val="mt-MT"/>
        </w:rPr>
      </w:pPr>
      <w:r w:rsidRPr="00A34905">
        <w:rPr>
          <w:rFonts w:cs="Times New Roman"/>
          <w:bCs/>
          <w:i/>
          <w:iCs/>
          <w:sz w:val="22"/>
          <w:szCs w:val="22"/>
          <w:lang w:val="mt-MT"/>
        </w:rPr>
        <w:t xml:space="preserve">Klawsola 17 </w:t>
      </w:r>
      <w:r w:rsidRPr="00A34905">
        <w:rPr>
          <w:rFonts w:cs="Times New Roman"/>
          <w:i/>
          <w:iCs/>
          <w:sz w:val="22"/>
          <w:szCs w:val="22"/>
          <w:lang w:val="mt-MT"/>
        </w:rPr>
        <w:t>għaddiet nem. con. u ġiet ordnata ssir parti mill-Abbozz ta’ Liġi.</w:t>
      </w:r>
    </w:p>
    <w:p w14:paraId="6DB881F1" w14:textId="77777777" w:rsidR="00A34905" w:rsidRPr="00A34905" w:rsidRDefault="00A34905" w:rsidP="00A34905">
      <w:pPr>
        <w:jc w:val="both"/>
        <w:rPr>
          <w:rFonts w:cs="Times New Roman"/>
          <w:sz w:val="22"/>
          <w:szCs w:val="22"/>
          <w:lang w:val="mt-MT"/>
        </w:rPr>
      </w:pPr>
    </w:p>
    <w:p w14:paraId="5A5DF282" w14:textId="77777777" w:rsidR="00A34905" w:rsidRPr="00A34905" w:rsidRDefault="00A34905" w:rsidP="00A34905">
      <w:pPr>
        <w:jc w:val="both"/>
        <w:rPr>
          <w:rFonts w:cs="Times New Roman"/>
          <w:sz w:val="22"/>
          <w:szCs w:val="22"/>
          <w:lang w:val="mt-MT"/>
        </w:rPr>
      </w:pPr>
    </w:p>
    <w:p w14:paraId="612D5E16" w14:textId="77777777" w:rsidR="00A34905" w:rsidRPr="00A34905" w:rsidRDefault="00A34905" w:rsidP="00A34905">
      <w:pPr>
        <w:jc w:val="both"/>
        <w:rPr>
          <w:rFonts w:cs="Times New Roman"/>
          <w:bCs/>
          <w:i/>
          <w:iCs/>
          <w:sz w:val="22"/>
          <w:szCs w:val="22"/>
          <w:lang w:val="mt-MT"/>
        </w:rPr>
      </w:pPr>
      <w:r w:rsidRPr="00A34905">
        <w:rPr>
          <w:rFonts w:cs="Times New Roman"/>
          <w:bCs/>
          <w:i/>
          <w:iCs/>
          <w:sz w:val="22"/>
          <w:szCs w:val="22"/>
          <w:lang w:val="mt-MT"/>
        </w:rPr>
        <w:t>Klawsola 1 u t-Titolu għaddew nem. con. u ġew ordnati jsiru parti mill-Abbozz ta’ Liġi.</w:t>
      </w:r>
    </w:p>
    <w:p w14:paraId="247F4B4F" w14:textId="77777777" w:rsidR="00A34905" w:rsidRPr="00A34905" w:rsidRDefault="00A34905" w:rsidP="00A34905">
      <w:pPr>
        <w:jc w:val="both"/>
        <w:rPr>
          <w:rFonts w:cs="Times New Roman"/>
          <w:sz w:val="22"/>
          <w:szCs w:val="22"/>
          <w:lang w:val="mt-MT"/>
        </w:rPr>
      </w:pPr>
    </w:p>
    <w:p w14:paraId="4278DCF5" w14:textId="77777777" w:rsidR="00A34905" w:rsidRPr="00A34905" w:rsidRDefault="00A34905" w:rsidP="00A34905">
      <w:pPr>
        <w:jc w:val="both"/>
        <w:rPr>
          <w:rFonts w:cs="Times New Roman"/>
          <w:sz w:val="22"/>
          <w:szCs w:val="22"/>
          <w:lang w:val="mt-MT"/>
        </w:rPr>
      </w:pPr>
    </w:p>
    <w:p w14:paraId="31C172E1"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Il-Ministru.</w:t>
      </w:r>
    </w:p>
    <w:p w14:paraId="6560ED57" w14:textId="77777777" w:rsidR="00A34905" w:rsidRPr="00A34905" w:rsidRDefault="00A34905" w:rsidP="00A34905">
      <w:pPr>
        <w:jc w:val="both"/>
        <w:rPr>
          <w:rFonts w:cs="Times New Roman"/>
          <w:b/>
          <w:bCs/>
          <w:sz w:val="22"/>
          <w:szCs w:val="22"/>
          <w:lang w:val="mt-MT"/>
        </w:rPr>
      </w:pPr>
    </w:p>
    <w:p w14:paraId="527E0702" w14:textId="77777777" w:rsidR="00A34905" w:rsidRPr="00A34905" w:rsidRDefault="00A34905" w:rsidP="00A34905">
      <w:pPr>
        <w:jc w:val="both"/>
        <w:rPr>
          <w:rFonts w:eastAsia="GEGLOI+TimesNewRomanPS" w:cs="Times New Roman"/>
          <w:iCs/>
          <w:sz w:val="22"/>
          <w:szCs w:val="22"/>
          <w:lang w:val="mt-MT"/>
        </w:rPr>
      </w:pPr>
      <w:r w:rsidRPr="00A34905">
        <w:rPr>
          <w:rFonts w:cs="Times New Roman"/>
          <w:b/>
          <w:bCs/>
          <w:sz w:val="22"/>
          <w:szCs w:val="22"/>
          <w:lang w:val="mt-MT"/>
        </w:rPr>
        <w:t xml:space="preserve">ONOR. EDWARD ZAMMIT LEWIS: </w:t>
      </w:r>
      <w:r w:rsidRPr="00A34905">
        <w:rPr>
          <w:rFonts w:cs="Times New Roman"/>
          <w:sz w:val="22"/>
          <w:szCs w:val="22"/>
          <w:lang w:val="mt-MT"/>
        </w:rPr>
        <w:t>Sur President, nipproponi li l-Kumitat jawtorizza lill-Iskrivan tal-Kamra biex jikkoreġi xi żbalji tal-ortografija, jagħmel ir-rinumerazzjoni meħtieġa u xi emendi żgħar li jista’ jkun hemm bżonn.</w:t>
      </w:r>
    </w:p>
    <w:p w14:paraId="6DF63EF6"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Hawn qbil? (Onor. Membri: Iva)</w:t>
      </w:r>
    </w:p>
    <w:p w14:paraId="1ADA666B" w14:textId="77777777" w:rsidR="00A34905" w:rsidRPr="00A34905" w:rsidRDefault="00A34905" w:rsidP="00A34905">
      <w:pPr>
        <w:jc w:val="both"/>
        <w:rPr>
          <w:rFonts w:cs="Times New Roman"/>
          <w:sz w:val="22"/>
          <w:szCs w:val="22"/>
          <w:lang w:val="mt-MT"/>
        </w:rPr>
      </w:pPr>
    </w:p>
    <w:p w14:paraId="4797E4DF" w14:textId="77777777" w:rsidR="00A34905" w:rsidRPr="00A34905" w:rsidRDefault="00A34905" w:rsidP="00A34905">
      <w:pPr>
        <w:jc w:val="both"/>
        <w:rPr>
          <w:rFonts w:eastAsia="GEGLOI+TimesNewRomanPS" w:cs="Times New Roman"/>
          <w:i/>
          <w:iCs/>
          <w:sz w:val="22"/>
          <w:szCs w:val="22"/>
          <w:lang w:val="mt-MT"/>
        </w:rPr>
      </w:pPr>
      <w:r w:rsidRPr="00A34905">
        <w:rPr>
          <w:rFonts w:cs="Times New Roman"/>
          <w:i/>
          <w:iCs/>
          <w:sz w:val="22"/>
          <w:szCs w:val="22"/>
          <w:lang w:val="mt-MT"/>
        </w:rPr>
        <w:t>Fuq mozzjoni tal-Ministru għall-Ġustizzja u l-Governanza l-Kumitat qabel li jawtorizza lill-Iskrivan tal-Kamra biex jikkoreġi xi żbalji tal-ortografija, jagħmel ir-rinumerazzjoni meħtieġa u xi emendi żgħar li jista’ jkun hemm bżonn.</w:t>
      </w:r>
    </w:p>
    <w:p w14:paraId="29341C39" w14:textId="77777777" w:rsidR="00A34905" w:rsidRPr="00A34905" w:rsidRDefault="00A34905" w:rsidP="00A34905">
      <w:pPr>
        <w:jc w:val="both"/>
        <w:rPr>
          <w:rFonts w:cs="Times New Roman"/>
          <w:i/>
          <w:iCs/>
          <w:sz w:val="22"/>
          <w:szCs w:val="22"/>
          <w:lang w:val="mt-MT"/>
        </w:rPr>
      </w:pPr>
    </w:p>
    <w:p w14:paraId="4F2B8F0C" w14:textId="77777777" w:rsidR="00A34905" w:rsidRPr="00A34905" w:rsidRDefault="00A34905" w:rsidP="00A34905">
      <w:pPr>
        <w:suppressAutoHyphens w:val="0"/>
        <w:autoSpaceDE w:val="0"/>
        <w:autoSpaceDN w:val="0"/>
        <w:adjustRightInd w:val="0"/>
        <w:jc w:val="both"/>
        <w:rPr>
          <w:rFonts w:cs="Times New Roman"/>
          <w:i/>
          <w:iCs/>
          <w:sz w:val="22"/>
          <w:szCs w:val="22"/>
          <w:lang w:val="mt-MT"/>
        </w:rPr>
      </w:pPr>
      <w:r w:rsidRPr="00A34905">
        <w:rPr>
          <w:rFonts w:cs="Times New Roman"/>
          <w:i/>
          <w:iCs/>
          <w:sz w:val="22"/>
          <w:szCs w:val="22"/>
          <w:lang w:val="mt-MT"/>
        </w:rPr>
        <w:t>Il-Kumitat qabel ukoll li l-President tal-Kumitat għandu jirrapporta lill-Kamra li l-Abbozz ta’ Liġi msejjaħ “Att sabiex jemenda l-Att dwar il-Protezzjoni ta’ Informatur, Kap. 527” għadda mill-Kumitat b’emendi.</w:t>
      </w:r>
    </w:p>
    <w:p w14:paraId="551B9F1E" w14:textId="77777777" w:rsidR="00A34905" w:rsidRPr="00A34905" w:rsidRDefault="00A34905" w:rsidP="00A34905">
      <w:pPr>
        <w:pStyle w:val="ListParagraph"/>
        <w:ind w:left="0"/>
        <w:jc w:val="both"/>
        <w:rPr>
          <w:bCs/>
          <w:i/>
          <w:iCs/>
          <w:sz w:val="22"/>
          <w:szCs w:val="22"/>
          <w:lang w:val="mt-MT"/>
        </w:rPr>
      </w:pPr>
    </w:p>
    <w:p w14:paraId="1FB420FC" w14:textId="77777777" w:rsidR="00A34905" w:rsidRPr="00A34905" w:rsidRDefault="00A34905" w:rsidP="00A34905">
      <w:pPr>
        <w:jc w:val="both"/>
        <w:rPr>
          <w:rFonts w:cs="Times New Roman"/>
          <w:i/>
          <w:iCs/>
          <w:sz w:val="22"/>
          <w:szCs w:val="22"/>
          <w:lang w:val="mt-MT"/>
        </w:rPr>
      </w:pPr>
      <w:r w:rsidRPr="00A34905">
        <w:rPr>
          <w:rFonts w:cs="Times New Roman"/>
          <w:i/>
          <w:iCs/>
          <w:sz w:val="22"/>
          <w:szCs w:val="22"/>
          <w:lang w:val="mt-MT"/>
        </w:rPr>
        <w:t>Fis-1.07 p.m. id-diskussjoni fi stadju ta’ Kumitat ta’ dan l-Abbozz ta’ Liġi ġiet konkluża u l-Kumitat għadda għat-tielet item fuq l-aġenda.</w:t>
      </w:r>
    </w:p>
    <w:p w14:paraId="5C622A47" w14:textId="77777777" w:rsidR="00A34905" w:rsidRPr="00A34905" w:rsidRDefault="00A34905" w:rsidP="00A34905">
      <w:pPr>
        <w:suppressAutoHyphens w:val="0"/>
        <w:jc w:val="both"/>
        <w:rPr>
          <w:rFonts w:cs="Times New Roman"/>
          <w:sz w:val="22"/>
          <w:szCs w:val="22"/>
          <w:lang w:val="mt-MT"/>
        </w:rPr>
      </w:pPr>
      <w:r w:rsidRPr="00A34905">
        <w:rPr>
          <w:rFonts w:cs="Times New Roman"/>
          <w:sz w:val="22"/>
          <w:szCs w:val="22"/>
          <w:lang w:val="mt-MT"/>
        </w:rPr>
        <w:br w:type="page"/>
      </w:r>
    </w:p>
    <w:p w14:paraId="3CFCD19E" w14:textId="77777777" w:rsidR="00A34905" w:rsidRPr="00497816" w:rsidRDefault="00A34905" w:rsidP="00497816">
      <w:pPr>
        <w:jc w:val="center"/>
        <w:rPr>
          <w:rFonts w:cs="Times New Roman"/>
          <w:b/>
          <w:bCs/>
          <w:lang w:val="mt-MT"/>
        </w:rPr>
      </w:pPr>
      <w:r w:rsidRPr="00497816">
        <w:rPr>
          <w:rFonts w:cs="Times New Roman"/>
          <w:b/>
          <w:lang w:val="mt-MT"/>
        </w:rPr>
        <w:lastRenderedPageBreak/>
        <w:t>ABBOZZ TA’ LIĠI LI JEMENDA L-ATT DWAR IR-RIKAVAT MILL-KRIMINALITÀ</w:t>
      </w:r>
    </w:p>
    <w:p w14:paraId="4A025C7C" w14:textId="77777777" w:rsidR="00A34905" w:rsidRPr="00497816" w:rsidRDefault="00A34905" w:rsidP="00497816">
      <w:pPr>
        <w:jc w:val="center"/>
        <w:rPr>
          <w:rFonts w:cs="Times New Roman"/>
          <w:b/>
          <w:bCs/>
          <w:lang w:val="mt-MT"/>
        </w:rPr>
      </w:pPr>
    </w:p>
    <w:p w14:paraId="57A2E2D4" w14:textId="77777777" w:rsidR="00A34905" w:rsidRPr="00497816" w:rsidRDefault="00A34905" w:rsidP="00497816">
      <w:pPr>
        <w:jc w:val="center"/>
        <w:rPr>
          <w:rFonts w:cs="Times New Roman"/>
          <w:b/>
          <w:bCs/>
          <w:i/>
          <w:iCs/>
          <w:color w:val="000000" w:themeColor="text1"/>
          <w:lang w:val="mt-MT"/>
        </w:rPr>
      </w:pPr>
      <w:r w:rsidRPr="00497816">
        <w:rPr>
          <w:rFonts w:cs="Times New Roman"/>
          <w:b/>
          <w:bCs/>
          <w:i/>
          <w:iCs/>
          <w:color w:val="000000" w:themeColor="text1"/>
          <w:lang w:val="mt-MT"/>
        </w:rPr>
        <w:t>PROCEEDS OF CRIME (AMENDMENT) BILL</w:t>
      </w:r>
    </w:p>
    <w:p w14:paraId="1EE4BA6E" w14:textId="77777777" w:rsidR="00A34905" w:rsidRPr="00A34905" w:rsidRDefault="00A34905" w:rsidP="00A34905">
      <w:pPr>
        <w:jc w:val="both"/>
        <w:rPr>
          <w:rFonts w:cs="Times New Roman"/>
          <w:sz w:val="22"/>
          <w:szCs w:val="22"/>
          <w:lang w:val="mt-MT"/>
        </w:rPr>
      </w:pPr>
    </w:p>
    <w:p w14:paraId="47D0D884" w14:textId="77777777" w:rsidR="00A34905" w:rsidRPr="00A34905" w:rsidRDefault="00A34905" w:rsidP="00A34905">
      <w:pPr>
        <w:jc w:val="both"/>
        <w:rPr>
          <w:rFonts w:cs="Times New Roman"/>
          <w:sz w:val="22"/>
          <w:szCs w:val="22"/>
          <w:lang w:val="mt-MT"/>
        </w:rPr>
      </w:pPr>
      <w:r w:rsidRPr="00A34905">
        <w:rPr>
          <w:rFonts w:cs="Times New Roman"/>
          <w:i/>
          <w:iCs/>
          <w:sz w:val="22"/>
          <w:szCs w:val="22"/>
          <w:lang w:val="mt-MT"/>
        </w:rPr>
        <w:t>Skont riżoluzzjoni fis-Seduta Nru 528 tat-Tnejn, 6 ta’ Diċembru 2021, il-Kumitat iltaqa’ biex jikkonsidra dan l-Abbozz ta’ Liġi</w:t>
      </w:r>
      <w:r w:rsidRPr="00A34905">
        <w:rPr>
          <w:rFonts w:cs="Times New Roman"/>
          <w:sz w:val="22"/>
          <w:szCs w:val="22"/>
          <w:lang w:val="mt-MT"/>
        </w:rPr>
        <w:t>.</w:t>
      </w:r>
    </w:p>
    <w:p w14:paraId="320F0F87" w14:textId="77777777" w:rsidR="00A34905" w:rsidRPr="00A34905" w:rsidRDefault="00A34905" w:rsidP="00A34905">
      <w:pPr>
        <w:jc w:val="both"/>
        <w:rPr>
          <w:rFonts w:cs="Times New Roman"/>
          <w:sz w:val="22"/>
          <w:szCs w:val="22"/>
          <w:lang w:val="mt-MT"/>
        </w:rPr>
      </w:pPr>
    </w:p>
    <w:p w14:paraId="06D38424" w14:textId="77777777" w:rsidR="00A34905" w:rsidRPr="00A34905" w:rsidRDefault="00A34905" w:rsidP="00A34905">
      <w:pPr>
        <w:jc w:val="both"/>
        <w:rPr>
          <w:rFonts w:cs="Times New Roman"/>
          <w:sz w:val="22"/>
          <w:szCs w:val="22"/>
          <w:lang w:val="mt-MT"/>
        </w:rPr>
      </w:pPr>
    </w:p>
    <w:p w14:paraId="7B81013D" w14:textId="77777777" w:rsidR="00A34905" w:rsidRPr="00A34905" w:rsidRDefault="00A34905" w:rsidP="00A34905">
      <w:pPr>
        <w:jc w:val="both"/>
        <w:rPr>
          <w:rFonts w:cs="Times New Roman"/>
          <w:b/>
          <w:bCs/>
          <w:sz w:val="22"/>
          <w:szCs w:val="22"/>
          <w:lang w:val="mt-MT"/>
        </w:rPr>
      </w:pPr>
      <w:r w:rsidRPr="00A34905">
        <w:rPr>
          <w:rFonts w:cs="Times New Roman"/>
          <w:b/>
          <w:bCs/>
          <w:sz w:val="22"/>
          <w:szCs w:val="22"/>
          <w:lang w:val="mt-MT"/>
        </w:rPr>
        <w:t xml:space="preserve">Klawsola 2 – </w:t>
      </w:r>
      <w:r w:rsidRPr="00A34905">
        <w:rPr>
          <w:rFonts w:cs="Times New Roman"/>
          <w:sz w:val="22"/>
          <w:szCs w:val="22"/>
          <w:lang w:val="mt-MT"/>
        </w:rPr>
        <w:t xml:space="preserve">Emenda tal-artikolu 16 tal-Att prinċipali. </w:t>
      </w:r>
    </w:p>
    <w:p w14:paraId="1F1968CA" w14:textId="77777777" w:rsidR="00A34905" w:rsidRPr="00A34905" w:rsidRDefault="00A34905" w:rsidP="00A34905">
      <w:pPr>
        <w:jc w:val="both"/>
        <w:rPr>
          <w:rFonts w:cs="Times New Roman"/>
          <w:b/>
          <w:bCs/>
          <w:i/>
          <w:iCs/>
          <w:sz w:val="22"/>
          <w:szCs w:val="22"/>
          <w:lang w:val="mt-MT"/>
        </w:rPr>
      </w:pPr>
      <w:r w:rsidRPr="00A34905">
        <w:rPr>
          <w:rFonts w:cs="Times New Roman"/>
          <w:b/>
          <w:bCs/>
          <w:i/>
          <w:iCs/>
          <w:sz w:val="22"/>
          <w:szCs w:val="22"/>
          <w:lang w:val="mt-MT"/>
        </w:rPr>
        <w:t xml:space="preserve">Clause 2 – </w:t>
      </w:r>
      <w:r w:rsidRPr="00A34905">
        <w:rPr>
          <w:rFonts w:cs="Times New Roman"/>
          <w:i/>
          <w:iCs/>
          <w:sz w:val="22"/>
          <w:szCs w:val="22"/>
          <w:lang w:val="mt-MT"/>
        </w:rPr>
        <w:t>Amendment of article 16 of the principal Act.</w:t>
      </w:r>
    </w:p>
    <w:p w14:paraId="2CD5C8F4" w14:textId="77777777" w:rsidR="00A34905" w:rsidRPr="00A34905" w:rsidRDefault="00A34905" w:rsidP="00A34905">
      <w:pPr>
        <w:jc w:val="both"/>
        <w:rPr>
          <w:rFonts w:cs="Times New Roman"/>
          <w:sz w:val="22"/>
          <w:szCs w:val="22"/>
          <w:lang w:val="mt-MT"/>
        </w:rPr>
      </w:pPr>
    </w:p>
    <w:p w14:paraId="208AFBA1"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IĊ-CHAIRPERSON:</w:t>
      </w:r>
      <w:r w:rsidRPr="00A34905">
        <w:rPr>
          <w:rFonts w:cs="Times New Roman"/>
          <w:sz w:val="22"/>
          <w:szCs w:val="22"/>
          <w:lang w:val="mt-MT"/>
        </w:rPr>
        <w:t xml:space="preserve"> Rimarki? Il-Ministru Edward Zammit Lewis.</w:t>
      </w:r>
    </w:p>
    <w:p w14:paraId="0EE411CE" w14:textId="77777777" w:rsidR="00A34905" w:rsidRPr="00A34905" w:rsidRDefault="00A34905" w:rsidP="00A34905">
      <w:pPr>
        <w:jc w:val="both"/>
        <w:rPr>
          <w:rFonts w:cs="Times New Roman"/>
          <w:b/>
          <w:bCs/>
          <w:sz w:val="22"/>
          <w:szCs w:val="22"/>
          <w:lang w:val="mt-MT"/>
        </w:rPr>
      </w:pPr>
    </w:p>
    <w:p w14:paraId="5E8BB5CB"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ONOR. EDWARD ZAMMIT LEWIS: </w:t>
      </w:r>
      <w:r w:rsidRPr="00A34905">
        <w:rPr>
          <w:rFonts w:cs="Times New Roman"/>
          <w:sz w:val="22"/>
          <w:szCs w:val="22"/>
          <w:lang w:val="mt-MT"/>
        </w:rPr>
        <w:t>Sur President, permezz tal-klawsola 2 se nkunu qed nemendaw l-artikolu 16 tal-Att prinċipali, ċjoè l-Att dwar ir-Rikavat mill-Kriminalità, Kap. 621, għaliex huwa ċar li t-terminu ma kellux ikun fin-negattiv iżda kellu jkun fil-pożittiv. Grazzi.</w:t>
      </w:r>
    </w:p>
    <w:p w14:paraId="30CA2229" w14:textId="77777777" w:rsidR="00A34905" w:rsidRPr="00A34905" w:rsidRDefault="00A34905" w:rsidP="00A34905">
      <w:pPr>
        <w:autoSpaceDE w:val="0"/>
        <w:autoSpaceDN w:val="0"/>
        <w:adjustRightInd w:val="0"/>
        <w:ind w:firstLine="11"/>
        <w:jc w:val="both"/>
        <w:rPr>
          <w:rFonts w:cs="Times New Roman"/>
          <w:b/>
          <w:bCs/>
          <w:sz w:val="22"/>
          <w:szCs w:val="22"/>
          <w:lang w:val="mt-MT"/>
        </w:rPr>
      </w:pPr>
    </w:p>
    <w:p w14:paraId="558D4A92" w14:textId="77777777" w:rsidR="00A34905" w:rsidRPr="00A34905" w:rsidRDefault="00A34905" w:rsidP="00A34905">
      <w:pPr>
        <w:autoSpaceDE w:val="0"/>
        <w:autoSpaceDN w:val="0"/>
        <w:adjustRightInd w:val="0"/>
        <w:ind w:firstLine="11"/>
        <w:jc w:val="both"/>
        <w:rPr>
          <w:rFonts w:cs="Times New Roman"/>
          <w:i/>
          <w:iCs/>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 xml:space="preserve">Grazzi. Aktar rimarki? (Onor. Membri: </w:t>
      </w:r>
      <w:r w:rsidRPr="00A34905">
        <w:rPr>
          <w:rFonts w:cs="Times New Roman"/>
          <w:i/>
          <w:iCs/>
          <w:sz w:val="22"/>
          <w:szCs w:val="22"/>
          <w:lang w:val="mt-MT"/>
        </w:rPr>
        <w:t>No</w:t>
      </w:r>
      <w:r w:rsidRPr="00A34905">
        <w:rPr>
          <w:rFonts w:cs="Times New Roman"/>
          <w:sz w:val="22"/>
          <w:szCs w:val="22"/>
          <w:lang w:val="mt-MT"/>
        </w:rPr>
        <w:t xml:space="preserve">) Il-mistoqsija hija klawsola 2. Dawk favur? (Onor. Membri: </w:t>
      </w:r>
      <w:r w:rsidRPr="00A34905">
        <w:rPr>
          <w:rFonts w:cs="Times New Roman"/>
          <w:i/>
          <w:iCs/>
          <w:sz w:val="22"/>
          <w:szCs w:val="22"/>
          <w:lang w:val="mt-MT"/>
        </w:rPr>
        <w:t>Aye</w:t>
      </w:r>
      <w:r w:rsidRPr="00A34905">
        <w:rPr>
          <w:rFonts w:cs="Times New Roman"/>
          <w:sz w:val="22"/>
          <w:szCs w:val="22"/>
          <w:lang w:val="mt-MT"/>
        </w:rPr>
        <w:t xml:space="preserve">) Dawk kontra? </w:t>
      </w:r>
      <w:r w:rsidRPr="00A34905">
        <w:rPr>
          <w:rFonts w:cs="Times New Roman"/>
          <w:i/>
          <w:iCs/>
          <w:sz w:val="22"/>
          <w:szCs w:val="22"/>
          <w:lang w:val="mt-MT"/>
        </w:rPr>
        <w:t>Agreed.</w:t>
      </w:r>
    </w:p>
    <w:p w14:paraId="2872AE6A" w14:textId="77777777" w:rsidR="00A34905" w:rsidRPr="00A34905" w:rsidRDefault="00A34905" w:rsidP="00A34905">
      <w:pPr>
        <w:autoSpaceDE w:val="0"/>
        <w:autoSpaceDN w:val="0"/>
        <w:adjustRightInd w:val="0"/>
        <w:ind w:firstLine="11"/>
        <w:jc w:val="both"/>
        <w:rPr>
          <w:rFonts w:cs="Times New Roman"/>
          <w:i/>
          <w:iCs/>
          <w:sz w:val="22"/>
          <w:szCs w:val="22"/>
          <w:lang w:val="mt-MT"/>
        </w:rPr>
      </w:pPr>
    </w:p>
    <w:p w14:paraId="5299D726" w14:textId="77777777" w:rsidR="00A34905" w:rsidRPr="00A34905" w:rsidRDefault="00A34905" w:rsidP="00A34905">
      <w:pPr>
        <w:jc w:val="both"/>
        <w:rPr>
          <w:rFonts w:cs="Times New Roman"/>
          <w:i/>
          <w:iCs/>
          <w:sz w:val="22"/>
          <w:szCs w:val="22"/>
          <w:lang w:val="mt-MT"/>
        </w:rPr>
      </w:pPr>
      <w:r w:rsidRPr="00A34905">
        <w:rPr>
          <w:rFonts w:cs="Times New Roman"/>
          <w:bCs/>
          <w:i/>
          <w:iCs/>
          <w:sz w:val="22"/>
          <w:szCs w:val="22"/>
          <w:lang w:val="mt-MT"/>
        </w:rPr>
        <w:t xml:space="preserve">Klawsola 2 </w:t>
      </w:r>
      <w:r w:rsidRPr="00A34905">
        <w:rPr>
          <w:rFonts w:cs="Times New Roman"/>
          <w:i/>
          <w:iCs/>
          <w:sz w:val="22"/>
          <w:szCs w:val="22"/>
          <w:lang w:val="mt-MT"/>
        </w:rPr>
        <w:t>għaddiet nem. con. u ġiet ordnata ssir parti mill-Abbozz ta’ Liġi.</w:t>
      </w:r>
    </w:p>
    <w:p w14:paraId="72DFA0F2" w14:textId="77777777" w:rsidR="00A34905" w:rsidRPr="00A34905" w:rsidRDefault="00A34905" w:rsidP="00A34905">
      <w:pPr>
        <w:jc w:val="both"/>
        <w:rPr>
          <w:rFonts w:cs="Times New Roman"/>
          <w:sz w:val="22"/>
          <w:szCs w:val="22"/>
          <w:lang w:val="mt-MT"/>
        </w:rPr>
      </w:pPr>
    </w:p>
    <w:p w14:paraId="082E6372" w14:textId="77777777" w:rsidR="00A34905" w:rsidRPr="00A34905" w:rsidRDefault="00A34905" w:rsidP="00A34905">
      <w:pPr>
        <w:jc w:val="both"/>
        <w:rPr>
          <w:rFonts w:cs="Times New Roman"/>
          <w:sz w:val="22"/>
          <w:szCs w:val="22"/>
          <w:lang w:val="mt-MT"/>
        </w:rPr>
      </w:pPr>
    </w:p>
    <w:p w14:paraId="76A9C5E2" w14:textId="77777777" w:rsidR="00A34905" w:rsidRPr="00A34905" w:rsidRDefault="00A34905" w:rsidP="00A34905">
      <w:pPr>
        <w:jc w:val="both"/>
        <w:rPr>
          <w:rFonts w:cs="Times New Roman"/>
          <w:b/>
          <w:bCs/>
          <w:sz w:val="22"/>
          <w:szCs w:val="22"/>
          <w:lang w:val="mt-MT"/>
        </w:rPr>
      </w:pPr>
      <w:r w:rsidRPr="00A34905">
        <w:rPr>
          <w:rFonts w:cs="Times New Roman"/>
          <w:b/>
          <w:bCs/>
          <w:sz w:val="22"/>
          <w:szCs w:val="22"/>
          <w:lang w:val="mt-MT"/>
        </w:rPr>
        <w:t xml:space="preserve">Klawsola 3 – </w:t>
      </w:r>
      <w:r w:rsidRPr="00A34905">
        <w:rPr>
          <w:rFonts w:cs="Times New Roman"/>
          <w:sz w:val="22"/>
          <w:szCs w:val="22"/>
          <w:lang w:val="mt-MT"/>
        </w:rPr>
        <w:t xml:space="preserve">Emenda tal-artikolu 35 tal-Att prinċipali. </w:t>
      </w:r>
    </w:p>
    <w:p w14:paraId="6A195527" w14:textId="77777777" w:rsidR="00A34905" w:rsidRPr="00A34905" w:rsidRDefault="00A34905" w:rsidP="00A34905">
      <w:pPr>
        <w:jc w:val="both"/>
        <w:rPr>
          <w:rFonts w:cs="Times New Roman"/>
          <w:b/>
          <w:bCs/>
          <w:i/>
          <w:iCs/>
          <w:sz w:val="22"/>
          <w:szCs w:val="22"/>
          <w:lang w:val="mt-MT"/>
        </w:rPr>
      </w:pPr>
      <w:r w:rsidRPr="00A34905">
        <w:rPr>
          <w:rFonts w:cs="Times New Roman"/>
          <w:b/>
          <w:bCs/>
          <w:i/>
          <w:iCs/>
          <w:sz w:val="22"/>
          <w:szCs w:val="22"/>
          <w:lang w:val="mt-MT"/>
        </w:rPr>
        <w:t xml:space="preserve">Clause 3 – </w:t>
      </w:r>
      <w:r w:rsidRPr="00A34905">
        <w:rPr>
          <w:rFonts w:cs="Times New Roman"/>
          <w:i/>
          <w:iCs/>
          <w:sz w:val="22"/>
          <w:szCs w:val="22"/>
          <w:lang w:val="mt-MT"/>
        </w:rPr>
        <w:t>Amendment of article 35 of the principal Act.</w:t>
      </w:r>
    </w:p>
    <w:p w14:paraId="68E4A24A" w14:textId="77777777" w:rsidR="00A34905" w:rsidRPr="00A34905" w:rsidRDefault="00A34905" w:rsidP="00A34905">
      <w:pPr>
        <w:jc w:val="both"/>
        <w:rPr>
          <w:rFonts w:cs="Times New Roman"/>
          <w:sz w:val="22"/>
          <w:szCs w:val="22"/>
          <w:lang w:val="mt-MT"/>
        </w:rPr>
      </w:pPr>
    </w:p>
    <w:p w14:paraId="2632EB05"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IĊ-CHAIRPERSON:</w:t>
      </w:r>
      <w:r w:rsidRPr="00A34905">
        <w:rPr>
          <w:rFonts w:cs="Times New Roman"/>
          <w:sz w:val="22"/>
          <w:szCs w:val="22"/>
          <w:lang w:val="mt-MT"/>
        </w:rPr>
        <w:t xml:space="preserve"> Rimarki? Il-Ministru.</w:t>
      </w:r>
    </w:p>
    <w:p w14:paraId="0A6ED525" w14:textId="77777777" w:rsidR="00A34905" w:rsidRPr="00A34905" w:rsidRDefault="00A34905" w:rsidP="00A34905">
      <w:pPr>
        <w:jc w:val="both"/>
        <w:rPr>
          <w:rFonts w:cs="Times New Roman"/>
          <w:b/>
          <w:bCs/>
          <w:sz w:val="22"/>
          <w:szCs w:val="22"/>
          <w:lang w:val="mt-MT"/>
        </w:rPr>
      </w:pPr>
    </w:p>
    <w:p w14:paraId="58F39401"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ONOR. EDWARD ZAMMIT LEWIS: </w:t>
      </w:r>
      <w:r w:rsidRPr="00A34905">
        <w:rPr>
          <w:rFonts w:cs="Times New Roman"/>
          <w:sz w:val="22"/>
          <w:szCs w:val="22"/>
          <w:lang w:val="mt-MT"/>
        </w:rPr>
        <w:t xml:space="preserve">Sur President, fil-klawsola 3 għandna s-sustanza ta’ dan l-Abbozz ta’ Liġi u se nispjega għaliex. Din tirrigwarda sitwazzjonijiet li qed jinqalgħu fil-qrati tagħna b’rabta mal-Att dwar ir-Rikavat mill-Kriminalità meta jkollok dawk li jgħidulhom </w:t>
      </w:r>
      <w:r w:rsidRPr="00A34905">
        <w:rPr>
          <w:rFonts w:cs="Times New Roman"/>
          <w:i/>
          <w:iCs/>
          <w:sz w:val="22"/>
          <w:szCs w:val="22"/>
          <w:lang w:val="mt-MT"/>
        </w:rPr>
        <w:t>attachment orders</w:t>
      </w:r>
      <w:r w:rsidRPr="00A34905">
        <w:rPr>
          <w:rFonts w:cs="Times New Roman"/>
          <w:sz w:val="22"/>
          <w:szCs w:val="22"/>
          <w:lang w:val="mt-MT"/>
        </w:rPr>
        <w:t xml:space="preserve"> jew </w:t>
      </w:r>
      <w:r w:rsidRPr="00A34905">
        <w:rPr>
          <w:rFonts w:cs="Times New Roman"/>
          <w:i/>
          <w:iCs/>
          <w:sz w:val="22"/>
          <w:szCs w:val="22"/>
          <w:lang w:val="mt-MT"/>
        </w:rPr>
        <w:t>freezing orders</w:t>
      </w:r>
      <w:r w:rsidRPr="00A34905">
        <w:rPr>
          <w:rFonts w:cs="Times New Roman"/>
          <w:sz w:val="22"/>
          <w:szCs w:val="22"/>
          <w:lang w:val="mt-MT"/>
        </w:rPr>
        <w:t xml:space="preserve"> f’każijiet ta’ reati ekonomiċi, b’mod speċifiku f’każijiet ta’ persuni mressqa l-qorti b’allegat ħasil ta’ flus u inti jkollok tagħmel </w:t>
      </w:r>
      <w:r w:rsidRPr="00A34905">
        <w:rPr>
          <w:rFonts w:cs="Times New Roman"/>
          <w:i/>
          <w:iCs/>
          <w:sz w:val="22"/>
          <w:szCs w:val="22"/>
          <w:lang w:val="mt-MT"/>
        </w:rPr>
        <w:t xml:space="preserve">attachment order </w:t>
      </w:r>
      <w:r w:rsidRPr="00A34905">
        <w:rPr>
          <w:rFonts w:cs="Times New Roman"/>
          <w:sz w:val="22"/>
          <w:szCs w:val="22"/>
          <w:lang w:val="mt-MT"/>
        </w:rPr>
        <w:t>jew</w:t>
      </w:r>
      <w:r w:rsidRPr="00A34905">
        <w:rPr>
          <w:rFonts w:cs="Times New Roman"/>
          <w:i/>
          <w:iCs/>
          <w:sz w:val="22"/>
          <w:szCs w:val="22"/>
          <w:lang w:val="mt-MT"/>
        </w:rPr>
        <w:t xml:space="preserve"> freezing order</w:t>
      </w:r>
      <w:r w:rsidRPr="00A34905">
        <w:rPr>
          <w:rFonts w:cs="Times New Roman"/>
          <w:sz w:val="22"/>
          <w:szCs w:val="22"/>
          <w:lang w:val="mt-MT"/>
        </w:rPr>
        <w:t xml:space="preserve"> fuq kumpanija li hija </w:t>
      </w:r>
      <w:r w:rsidRPr="00A34905">
        <w:rPr>
          <w:rFonts w:cs="Times New Roman"/>
          <w:i/>
          <w:iCs/>
          <w:sz w:val="22"/>
          <w:szCs w:val="22"/>
          <w:lang w:val="mt-MT"/>
        </w:rPr>
        <w:t>going concern</w:t>
      </w:r>
      <w:r w:rsidRPr="00A34905">
        <w:rPr>
          <w:rFonts w:cs="Times New Roman"/>
          <w:sz w:val="22"/>
          <w:szCs w:val="22"/>
          <w:lang w:val="mt-MT"/>
        </w:rPr>
        <w:t xml:space="preserve">, jiġifieri kumpnaija li qed taħdem. </w:t>
      </w:r>
    </w:p>
    <w:p w14:paraId="1381C09C" w14:textId="77777777" w:rsidR="00A34905" w:rsidRPr="00A34905" w:rsidRDefault="00A34905" w:rsidP="00A34905">
      <w:pPr>
        <w:jc w:val="both"/>
        <w:rPr>
          <w:rFonts w:cs="Times New Roman"/>
          <w:sz w:val="22"/>
          <w:szCs w:val="22"/>
          <w:lang w:val="mt-MT"/>
        </w:rPr>
      </w:pPr>
    </w:p>
    <w:p w14:paraId="73C6D6C4" w14:textId="77777777" w:rsidR="00A34905" w:rsidRPr="00A34905" w:rsidRDefault="00A34905" w:rsidP="00A34905">
      <w:pPr>
        <w:jc w:val="both"/>
        <w:rPr>
          <w:rFonts w:cs="Times New Roman"/>
          <w:sz w:val="22"/>
          <w:szCs w:val="22"/>
          <w:lang w:val="mt-MT"/>
        </w:rPr>
      </w:pPr>
      <w:r w:rsidRPr="00A34905">
        <w:rPr>
          <w:rFonts w:cs="Times New Roman"/>
          <w:sz w:val="22"/>
          <w:szCs w:val="22"/>
          <w:lang w:val="mt-MT"/>
        </w:rPr>
        <w:t>Meta inti tagħmel kawża u jitressqu n-nies fuq ħasil ta’ flus ma jfissirx li l-kredituri ta’ dik il-kumpanija jkunu akkużati bl-istess reat. Lanqas ma jfisser li għax id-direttur ta’ dik il-kumpanija jkun qed jagħmel il-ħasil ta’ flus, il-ħaddiema jkunu kompliċi u allegatament ikunu qed jagħmlu ħasil ta’ flus ukoll. Għalhekk, b’din il-klawsola se nippriżervaw dik il-</w:t>
      </w:r>
      <w:r w:rsidRPr="00A34905">
        <w:rPr>
          <w:rFonts w:cs="Times New Roman"/>
          <w:i/>
          <w:iCs/>
          <w:sz w:val="22"/>
          <w:szCs w:val="22"/>
          <w:lang w:val="mt-MT"/>
        </w:rPr>
        <w:t>going concern</w:t>
      </w:r>
      <w:r w:rsidRPr="00A34905">
        <w:rPr>
          <w:rFonts w:cs="Times New Roman"/>
          <w:sz w:val="22"/>
          <w:szCs w:val="22"/>
          <w:lang w:val="mt-MT"/>
        </w:rPr>
        <w:t xml:space="preserve"> biex din tibqa’ għaddejja u jkunu jistgħu jitħallsu l-ħaddiema. Però qed ngħidu wkoll li l-Gvern m’għandux iħallas hu l-ispejjeż ta’ kwalunkwe amministratur li taħtar il-qorti. </w:t>
      </w:r>
    </w:p>
    <w:p w14:paraId="2E2A22F4" w14:textId="77777777" w:rsidR="00A34905" w:rsidRPr="00A34905" w:rsidRDefault="00A34905" w:rsidP="00A34905">
      <w:pPr>
        <w:jc w:val="both"/>
        <w:rPr>
          <w:rFonts w:cs="Times New Roman"/>
          <w:sz w:val="22"/>
          <w:szCs w:val="22"/>
          <w:lang w:val="mt-MT"/>
        </w:rPr>
      </w:pPr>
    </w:p>
    <w:p w14:paraId="218BA6F6" w14:textId="77777777" w:rsidR="00A34905" w:rsidRPr="00A34905" w:rsidRDefault="00A34905" w:rsidP="00A34905">
      <w:pPr>
        <w:jc w:val="both"/>
        <w:rPr>
          <w:rFonts w:cs="Times New Roman"/>
          <w:sz w:val="22"/>
          <w:szCs w:val="22"/>
          <w:lang w:val="mt-MT"/>
        </w:rPr>
      </w:pPr>
      <w:r w:rsidRPr="00A34905">
        <w:rPr>
          <w:rFonts w:cs="Times New Roman"/>
          <w:sz w:val="22"/>
          <w:szCs w:val="22"/>
          <w:lang w:val="mt-MT"/>
        </w:rPr>
        <w:t xml:space="preserve">Issa l-qorti x’qed tgħid? Il-qorti qed tgħid li ma tistax tafda persuna li tressqet fuq ħasil ta’ flus li tibqa’ tmexxi l-kumpanija hi u allura jkun hemm </w:t>
      </w:r>
      <w:r w:rsidRPr="00A34905">
        <w:rPr>
          <w:rFonts w:cs="Times New Roman"/>
          <w:i/>
          <w:iCs/>
          <w:sz w:val="22"/>
          <w:szCs w:val="22"/>
          <w:lang w:val="en-GB"/>
        </w:rPr>
        <w:t>attachment order</w:t>
      </w:r>
      <w:r w:rsidRPr="00A34905">
        <w:rPr>
          <w:rFonts w:cs="Times New Roman"/>
          <w:sz w:val="22"/>
          <w:szCs w:val="22"/>
          <w:lang w:val="mt-MT"/>
        </w:rPr>
        <w:t>. Fl-istess ħin però l-qorti taħtar dak li fl-Att dwar il-Kumpaniji jissejjaħ “</w:t>
      </w:r>
      <w:r w:rsidRPr="00A34905">
        <w:rPr>
          <w:rFonts w:cs="Times New Roman"/>
          <w:i/>
          <w:iCs/>
          <w:sz w:val="22"/>
          <w:szCs w:val="22"/>
          <w:lang w:val="mt-MT"/>
        </w:rPr>
        <w:t>provisional administrator</w:t>
      </w:r>
      <w:r w:rsidRPr="00A34905">
        <w:rPr>
          <w:rFonts w:cs="Times New Roman"/>
          <w:sz w:val="22"/>
          <w:szCs w:val="22"/>
          <w:lang w:val="mt-MT"/>
        </w:rPr>
        <w:t xml:space="preserve">”, li huwa persuna li tieħu </w:t>
      </w:r>
      <w:r w:rsidRPr="00A34905">
        <w:rPr>
          <w:rFonts w:cs="Times New Roman"/>
          <w:i/>
          <w:iCs/>
          <w:sz w:val="22"/>
          <w:szCs w:val="22"/>
          <w:lang w:val="mt-MT"/>
        </w:rPr>
        <w:t>over</w:t>
      </w:r>
      <w:r w:rsidRPr="00A34905">
        <w:rPr>
          <w:rFonts w:cs="Times New Roman"/>
          <w:sz w:val="22"/>
          <w:szCs w:val="22"/>
          <w:lang w:val="mt-MT"/>
        </w:rPr>
        <w:t xml:space="preserve"> dik il-kumpanija u tmexxiha sakemm ikomplu l-proċeduri u, fost l-oħrajn, tħallas il-kredituri u tipprova żżomm l-impenji li ħadet il-kumpanija u allura din il-persuna tkun qed tagħmel il-ġid għax il-kumpanija tkun tista’ tibqa’ tħallas il-ħaddiema. </w:t>
      </w:r>
    </w:p>
    <w:p w14:paraId="0590E750" w14:textId="77777777" w:rsidR="00A34905" w:rsidRPr="00A34905" w:rsidRDefault="00A34905" w:rsidP="00A34905">
      <w:pPr>
        <w:jc w:val="both"/>
        <w:rPr>
          <w:rFonts w:cs="Times New Roman"/>
          <w:sz w:val="22"/>
          <w:szCs w:val="22"/>
          <w:lang w:val="mt-MT"/>
        </w:rPr>
      </w:pPr>
    </w:p>
    <w:p w14:paraId="2306A787" w14:textId="77777777" w:rsidR="00A34905" w:rsidRPr="00A34905" w:rsidRDefault="00A34905" w:rsidP="00A34905">
      <w:pPr>
        <w:jc w:val="both"/>
        <w:rPr>
          <w:rFonts w:cs="Times New Roman"/>
          <w:sz w:val="22"/>
          <w:szCs w:val="22"/>
          <w:lang w:val="mt-MT"/>
        </w:rPr>
      </w:pPr>
      <w:r w:rsidRPr="00A34905">
        <w:rPr>
          <w:rFonts w:cs="Times New Roman"/>
          <w:sz w:val="22"/>
          <w:szCs w:val="22"/>
          <w:lang w:val="mt-MT"/>
        </w:rPr>
        <w:t xml:space="preserve">Issa hawnhekk qed ngħidu li dan l-amministratur ma jitħallasx mill-Gvern jew mill-Court Service Agency imma jitħallas mill-kumpanija għax is-servizz qed jipprestah lill-kumpanija. Fil-fatt, elenkajna wkoll il-funzjonijiet tiegħu. Barra minn hekk, qed nagħmlu distinzjoni ċara meta amministratur jagħmel </w:t>
      </w:r>
      <w:r w:rsidRPr="00A34905">
        <w:rPr>
          <w:rFonts w:cs="Times New Roman"/>
          <w:i/>
          <w:iCs/>
          <w:sz w:val="22"/>
          <w:szCs w:val="22"/>
          <w:lang w:val="mt-MT"/>
        </w:rPr>
        <w:t>ordinary administration</w:t>
      </w:r>
      <w:r w:rsidRPr="00A34905">
        <w:rPr>
          <w:rFonts w:cs="Times New Roman"/>
          <w:sz w:val="22"/>
          <w:szCs w:val="22"/>
          <w:lang w:val="mt-MT"/>
        </w:rPr>
        <w:t xml:space="preserve">, bħal li jħallas il-pagi fl-aħħar tax-xahar, u meta jagħmel </w:t>
      </w:r>
      <w:r w:rsidRPr="00A34905">
        <w:rPr>
          <w:rFonts w:cs="Times New Roman"/>
          <w:i/>
          <w:iCs/>
          <w:sz w:val="22"/>
          <w:szCs w:val="22"/>
          <w:lang w:val="mt-MT"/>
        </w:rPr>
        <w:t>acts of extraordinary administration</w:t>
      </w:r>
      <w:r w:rsidRPr="00A34905">
        <w:rPr>
          <w:rFonts w:cs="Times New Roman"/>
          <w:sz w:val="22"/>
          <w:szCs w:val="22"/>
          <w:lang w:val="mt-MT"/>
        </w:rPr>
        <w:t xml:space="preserve">, bħal meta l-kumpanija jkollha proprjetà u dan l-amministratur jgħid li wasal iż-żmien li tinbiegħ. Hemmhekk irid jitlob permess lill-qorti. </w:t>
      </w:r>
    </w:p>
    <w:p w14:paraId="5155BA1D" w14:textId="77777777" w:rsidR="00A34905" w:rsidRPr="00A34905" w:rsidRDefault="00A34905" w:rsidP="00A34905">
      <w:pPr>
        <w:jc w:val="both"/>
        <w:rPr>
          <w:rFonts w:cs="Times New Roman"/>
          <w:sz w:val="22"/>
          <w:szCs w:val="22"/>
          <w:lang w:val="mt-MT"/>
        </w:rPr>
      </w:pPr>
    </w:p>
    <w:p w14:paraId="60D1BCBB" w14:textId="77777777" w:rsidR="00A34905" w:rsidRPr="00A34905" w:rsidRDefault="00A34905" w:rsidP="00A34905">
      <w:pPr>
        <w:jc w:val="both"/>
        <w:rPr>
          <w:rFonts w:cs="Times New Roman"/>
          <w:sz w:val="22"/>
          <w:szCs w:val="22"/>
          <w:lang w:val="mt-MT"/>
        </w:rPr>
      </w:pPr>
      <w:r w:rsidRPr="00A34905">
        <w:rPr>
          <w:rFonts w:cs="Times New Roman"/>
          <w:sz w:val="22"/>
          <w:szCs w:val="22"/>
          <w:lang w:val="mt-MT"/>
        </w:rPr>
        <w:t>Allura x’qed nagħmlu hawnhekk? Qed ngħidu li l-qorti tista’ taħtar amministratur sabiex dawn il-kumpaniji jibqgħu għaddejjin, aktar u aktar fl-isfond tad-</w:t>
      </w:r>
      <w:r w:rsidRPr="00A34905">
        <w:rPr>
          <w:rFonts w:cs="Times New Roman"/>
          <w:i/>
          <w:iCs/>
          <w:sz w:val="22"/>
          <w:szCs w:val="22"/>
          <w:lang w:val="mt-MT"/>
        </w:rPr>
        <w:t>drive</w:t>
      </w:r>
      <w:r w:rsidRPr="00A34905">
        <w:rPr>
          <w:rFonts w:cs="Times New Roman"/>
          <w:sz w:val="22"/>
          <w:szCs w:val="22"/>
          <w:lang w:val="mt-MT"/>
        </w:rPr>
        <w:t xml:space="preserve"> li qed jagħmel il-Gvern fir-rigward tar-reati ekonomiċi u finanzjarji, – huwa ċar li qed nagħmlu </w:t>
      </w:r>
      <w:r w:rsidRPr="00A34905">
        <w:rPr>
          <w:rFonts w:cs="Times New Roman"/>
          <w:i/>
          <w:iCs/>
          <w:sz w:val="22"/>
          <w:szCs w:val="22"/>
          <w:lang w:val="mt-MT"/>
        </w:rPr>
        <w:t xml:space="preserve">drive </w:t>
      </w:r>
      <w:r w:rsidRPr="00A34905">
        <w:rPr>
          <w:rFonts w:cs="Times New Roman"/>
          <w:sz w:val="22"/>
          <w:szCs w:val="22"/>
          <w:lang w:val="mt-MT"/>
        </w:rPr>
        <w:t xml:space="preserve">b’saħħitha f’dan ir-rigward – qed nelenkaw x’għandu jagħmel l-amministratur, qed ngħidu li dan jitħallas mill-kumpanija għax ix-xogħol mhux qed joffrih lill-Gvern, u qed ngħidu li fejn ikun hemm affarijiet </w:t>
      </w:r>
      <w:r w:rsidRPr="00A34905">
        <w:rPr>
          <w:rFonts w:cs="Times New Roman"/>
          <w:sz w:val="22"/>
          <w:szCs w:val="22"/>
          <w:lang w:val="mt-MT"/>
        </w:rPr>
        <w:lastRenderedPageBreak/>
        <w:t xml:space="preserve">kbar l-amministratur għandu dejjem imur quddiem il-qorti. </w:t>
      </w:r>
    </w:p>
    <w:p w14:paraId="694235BC" w14:textId="77777777" w:rsidR="00A34905" w:rsidRPr="00A34905" w:rsidRDefault="00A34905" w:rsidP="00A34905">
      <w:pPr>
        <w:jc w:val="both"/>
        <w:rPr>
          <w:rFonts w:cs="Times New Roman"/>
          <w:sz w:val="22"/>
          <w:szCs w:val="22"/>
          <w:lang w:val="mt-MT"/>
        </w:rPr>
      </w:pPr>
    </w:p>
    <w:p w14:paraId="2C146B67" w14:textId="77777777" w:rsidR="00A34905" w:rsidRPr="00A34905" w:rsidRDefault="00A34905" w:rsidP="00A34905">
      <w:pPr>
        <w:jc w:val="both"/>
        <w:rPr>
          <w:rFonts w:cs="Times New Roman"/>
          <w:sz w:val="22"/>
          <w:szCs w:val="22"/>
          <w:lang w:val="mt-MT"/>
        </w:rPr>
      </w:pPr>
      <w:r w:rsidRPr="00A34905">
        <w:rPr>
          <w:rFonts w:cs="Times New Roman"/>
          <w:sz w:val="22"/>
          <w:szCs w:val="22"/>
          <w:lang w:val="mt-MT"/>
        </w:rPr>
        <w:t>Dan l-Att daħal fis-seħħ f’Marzu li għadda u għalkemm kellna ħafna professuri u esperti li rawh, indunajna b’dan kollu meta nqalgħu l-affarijiet il-qorti u allura ħassejna li kellna ndaħħlu din l-emenda. Ovvjament il-qorti għandha dejjem id-diskrezzjoni li tissindika dak li jagħmel dan il-Kumitat. Grazzi.</w:t>
      </w:r>
    </w:p>
    <w:p w14:paraId="26691CCB" w14:textId="77777777" w:rsidR="00A34905" w:rsidRPr="00A34905" w:rsidRDefault="00A34905" w:rsidP="00A34905">
      <w:pPr>
        <w:autoSpaceDE w:val="0"/>
        <w:autoSpaceDN w:val="0"/>
        <w:adjustRightInd w:val="0"/>
        <w:ind w:firstLine="11"/>
        <w:jc w:val="both"/>
        <w:rPr>
          <w:rFonts w:cs="Times New Roman"/>
          <w:b/>
          <w:bCs/>
          <w:sz w:val="22"/>
          <w:szCs w:val="22"/>
          <w:lang w:val="mt-MT"/>
        </w:rPr>
      </w:pPr>
    </w:p>
    <w:p w14:paraId="29827170" w14:textId="77777777" w:rsidR="00A34905" w:rsidRPr="00A34905" w:rsidRDefault="00A34905" w:rsidP="00A34905">
      <w:pPr>
        <w:autoSpaceDE w:val="0"/>
        <w:autoSpaceDN w:val="0"/>
        <w:adjustRightInd w:val="0"/>
        <w:ind w:firstLine="11"/>
        <w:jc w:val="both"/>
        <w:rPr>
          <w:rFonts w:cs="Times New Roman"/>
          <w:i/>
          <w:iCs/>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 xml:space="preserve">Grazzi. Aktar rimarki? (Onor. Membri: </w:t>
      </w:r>
      <w:r w:rsidRPr="00A34905">
        <w:rPr>
          <w:rFonts w:cs="Times New Roman"/>
          <w:i/>
          <w:iCs/>
          <w:sz w:val="22"/>
          <w:szCs w:val="22"/>
          <w:lang w:val="mt-MT"/>
        </w:rPr>
        <w:t>No</w:t>
      </w:r>
      <w:r w:rsidRPr="00A34905">
        <w:rPr>
          <w:rFonts w:cs="Times New Roman"/>
          <w:sz w:val="22"/>
          <w:szCs w:val="22"/>
          <w:lang w:val="mt-MT"/>
        </w:rPr>
        <w:t xml:space="preserve">) Il-mistoqsija hija klawsola 3. Dawk favur? (Onor. Membri: </w:t>
      </w:r>
      <w:r w:rsidRPr="00A34905">
        <w:rPr>
          <w:rFonts w:cs="Times New Roman"/>
          <w:i/>
          <w:iCs/>
          <w:sz w:val="22"/>
          <w:szCs w:val="22"/>
          <w:lang w:val="mt-MT"/>
        </w:rPr>
        <w:t>Aye</w:t>
      </w:r>
      <w:r w:rsidRPr="00A34905">
        <w:rPr>
          <w:rFonts w:cs="Times New Roman"/>
          <w:sz w:val="22"/>
          <w:szCs w:val="22"/>
          <w:lang w:val="mt-MT"/>
        </w:rPr>
        <w:t xml:space="preserve">) Dawk kontra? </w:t>
      </w:r>
      <w:r w:rsidRPr="00A34905">
        <w:rPr>
          <w:rFonts w:cs="Times New Roman"/>
          <w:i/>
          <w:iCs/>
          <w:sz w:val="22"/>
          <w:szCs w:val="22"/>
          <w:lang w:val="mt-MT"/>
        </w:rPr>
        <w:t>Agreed.</w:t>
      </w:r>
    </w:p>
    <w:p w14:paraId="0C46996D" w14:textId="77777777" w:rsidR="00A34905" w:rsidRPr="00A34905" w:rsidRDefault="00A34905" w:rsidP="00A34905">
      <w:pPr>
        <w:autoSpaceDE w:val="0"/>
        <w:autoSpaceDN w:val="0"/>
        <w:adjustRightInd w:val="0"/>
        <w:ind w:firstLine="11"/>
        <w:jc w:val="both"/>
        <w:rPr>
          <w:rFonts w:cs="Times New Roman"/>
          <w:i/>
          <w:iCs/>
          <w:sz w:val="22"/>
          <w:szCs w:val="22"/>
          <w:lang w:val="mt-MT"/>
        </w:rPr>
      </w:pPr>
    </w:p>
    <w:p w14:paraId="0B78A5DF" w14:textId="77777777" w:rsidR="00A34905" w:rsidRPr="00A34905" w:rsidRDefault="00A34905" w:rsidP="00A34905">
      <w:pPr>
        <w:jc w:val="both"/>
        <w:rPr>
          <w:rFonts w:cs="Times New Roman"/>
          <w:i/>
          <w:iCs/>
          <w:sz w:val="22"/>
          <w:szCs w:val="22"/>
          <w:lang w:val="mt-MT"/>
        </w:rPr>
      </w:pPr>
      <w:r w:rsidRPr="00A34905">
        <w:rPr>
          <w:rFonts w:cs="Times New Roman"/>
          <w:bCs/>
          <w:i/>
          <w:iCs/>
          <w:sz w:val="22"/>
          <w:szCs w:val="22"/>
          <w:lang w:val="mt-MT"/>
        </w:rPr>
        <w:t xml:space="preserve">Klawsola 3 </w:t>
      </w:r>
      <w:r w:rsidRPr="00A34905">
        <w:rPr>
          <w:rFonts w:cs="Times New Roman"/>
          <w:i/>
          <w:iCs/>
          <w:sz w:val="22"/>
          <w:szCs w:val="22"/>
          <w:lang w:val="mt-MT"/>
        </w:rPr>
        <w:t>għaddiet nem. con. u ġiet ordnata ssir parti mill-Abbozz ta’ Liġi.</w:t>
      </w:r>
    </w:p>
    <w:p w14:paraId="2E800320" w14:textId="77777777" w:rsidR="00A34905" w:rsidRPr="00A34905" w:rsidRDefault="00A34905" w:rsidP="00A34905">
      <w:pPr>
        <w:jc w:val="both"/>
        <w:rPr>
          <w:rFonts w:cs="Times New Roman"/>
          <w:sz w:val="22"/>
          <w:szCs w:val="22"/>
          <w:lang w:val="mt-MT"/>
        </w:rPr>
      </w:pPr>
    </w:p>
    <w:p w14:paraId="0004B56D" w14:textId="77777777" w:rsidR="00A34905" w:rsidRPr="00A34905" w:rsidRDefault="00A34905" w:rsidP="00A34905">
      <w:pPr>
        <w:jc w:val="both"/>
        <w:rPr>
          <w:rFonts w:cs="Times New Roman"/>
          <w:sz w:val="22"/>
          <w:szCs w:val="22"/>
          <w:lang w:val="mt-MT"/>
        </w:rPr>
      </w:pPr>
    </w:p>
    <w:p w14:paraId="4FB0BF0F" w14:textId="77777777" w:rsidR="00A34905" w:rsidRPr="00A34905" w:rsidRDefault="00A34905" w:rsidP="00A34905">
      <w:pPr>
        <w:jc w:val="both"/>
        <w:rPr>
          <w:rFonts w:cs="Times New Roman"/>
          <w:b/>
          <w:bCs/>
          <w:sz w:val="22"/>
          <w:szCs w:val="22"/>
          <w:lang w:val="mt-MT"/>
        </w:rPr>
      </w:pPr>
      <w:r w:rsidRPr="00A34905">
        <w:rPr>
          <w:rFonts w:cs="Times New Roman"/>
          <w:b/>
          <w:bCs/>
          <w:sz w:val="22"/>
          <w:szCs w:val="22"/>
          <w:lang w:val="mt-MT"/>
        </w:rPr>
        <w:t xml:space="preserve">Klawsola 4 – </w:t>
      </w:r>
      <w:r w:rsidRPr="00A34905">
        <w:rPr>
          <w:rFonts w:cs="Times New Roman"/>
          <w:sz w:val="22"/>
          <w:szCs w:val="22"/>
          <w:lang w:val="mt-MT"/>
        </w:rPr>
        <w:t xml:space="preserve">Emenda tal-artikolu 43 tal-Att prinċipali. </w:t>
      </w:r>
    </w:p>
    <w:p w14:paraId="4A9E7F96" w14:textId="77777777" w:rsidR="00A34905" w:rsidRPr="00A34905" w:rsidRDefault="00A34905" w:rsidP="00A34905">
      <w:pPr>
        <w:jc w:val="both"/>
        <w:rPr>
          <w:rFonts w:cs="Times New Roman"/>
          <w:b/>
          <w:bCs/>
          <w:i/>
          <w:iCs/>
          <w:sz w:val="22"/>
          <w:szCs w:val="22"/>
          <w:lang w:val="mt-MT"/>
        </w:rPr>
      </w:pPr>
      <w:r w:rsidRPr="00A34905">
        <w:rPr>
          <w:rFonts w:cs="Times New Roman"/>
          <w:b/>
          <w:bCs/>
          <w:i/>
          <w:iCs/>
          <w:sz w:val="22"/>
          <w:szCs w:val="22"/>
          <w:lang w:val="mt-MT"/>
        </w:rPr>
        <w:t xml:space="preserve">Clause 4 – </w:t>
      </w:r>
      <w:r w:rsidRPr="00A34905">
        <w:rPr>
          <w:rFonts w:cs="Times New Roman"/>
          <w:i/>
          <w:iCs/>
          <w:sz w:val="22"/>
          <w:szCs w:val="22"/>
          <w:lang w:val="mt-MT"/>
        </w:rPr>
        <w:t>Amendment of article 43 of the principal Act.</w:t>
      </w:r>
    </w:p>
    <w:p w14:paraId="3D917CBA" w14:textId="77777777" w:rsidR="00A34905" w:rsidRPr="00A34905" w:rsidRDefault="00A34905" w:rsidP="00A34905">
      <w:pPr>
        <w:jc w:val="both"/>
        <w:rPr>
          <w:rFonts w:cs="Times New Roman"/>
          <w:sz w:val="22"/>
          <w:szCs w:val="22"/>
          <w:lang w:val="mt-MT"/>
        </w:rPr>
      </w:pPr>
    </w:p>
    <w:p w14:paraId="116AC03E"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IĊ-CHAIRPERSON:</w:t>
      </w:r>
      <w:r w:rsidRPr="00A34905">
        <w:rPr>
          <w:rFonts w:cs="Times New Roman"/>
          <w:sz w:val="22"/>
          <w:szCs w:val="22"/>
          <w:lang w:val="mt-MT"/>
        </w:rPr>
        <w:t xml:space="preserve"> Rimarki? Il-Ministru.</w:t>
      </w:r>
    </w:p>
    <w:p w14:paraId="475DC7BD" w14:textId="77777777" w:rsidR="00A34905" w:rsidRPr="00A34905" w:rsidRDefault="00A34905" w:rsidP="00A34905">
      <w:pPr>
        <w:jc w:val="both"/>
        <w:rPr>
          <w:rFonts w:cs="Times New Roman"/>
          <w:b/>
          <w:bCs/>
          <w:sz w:val="22"/>
          <w:szCs w:val="22"/>
          <w:lang w:val="mt-MT"/>
        </w:rPr>
      </w:pPr>
    </w:p>
    <w:p w14:paraId="73C486DB"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ONOR. EDWARD ZAMMIT LEWIS: </w:t>
      </w:r>
      <w:r w:rsidRPr="00A34905">
        <w:rPr>
          <w:rFonts w:cs="Times New Roman"/>
          <w:sz w:val="22"/>
          <w:szCs w:val="22"/>
          <w:lang w:val="mt-MT"/>
        </w:rPr>
        <w:t xml:space="preserve">Sur President, bħal fil-każ tal-klawsola 2, intbaħna li hemm żball fl-artikolu 43 tal-Att prinċipali għax minflok qed nirreferu għal konfiska bbażata fuq nuqqas ta’ kundanna, jiġifieri </w:t>
      </w:r>
      <w:r w:rsidRPr="00A34905">
        <w:rPr>
          <w:rFonts w:cs="Times New Roman"/>
          <w:i/>
          <w:iCs/>
          <w:sz w:val="22"/>
          <w:szCs w:val="22"/>
          <w:lang w:val="mt-MT"/>
        </w:rPr>
        <w:t>non-conviction based confiscation</w:t>
      </w:r>
      <w:r w:rsidRPr="00A34905">
        <w:rPr>
          <w:rFonts w:cs="Times New Roman"/>
          <w:sz w:val="22"/>
          <w:szCs w:val="22"/>
          <w:lang w:val="mt-MT"/>
        </w:rPr>
        <w:t xml:space="preserve">, qed nirreferu għal konfiska bbażata fuq kundanna, jiġifieri meta jkun hemm </w:t>
      </w:r>
      <w:r w:rsidRPr="00A34905">
        <w:rPr>
          <w:rFonts w:cs="Times New Roman"/>
          <w:i/>
          <w:iCs/>
          <w:sz w:val="22"/>
          <w:szCs w:val="22"/>
          <w:lang w:val="mt-MT"/>
        </w:rPr>
        <w:t>criminal conviction</w:t>
      </w:r>
      <w:r w:rsidRPr="00A34905">
        <w:rPr>
          <w:rFonts w:cs="Times New Roman"/>
          <w:sz w:val="22"/>
          <w:szCs w:val="22"/>
          <w:lang w:val="mt-MT"/>
        </w:rPr>
        <w:t>. Dan huwa żball fit-termini u ovvjament ħassejna li kellna nindirizzawh ħalli ma jkollniex problemi. Grazzi.</w:t>
      </w:r>
    </w:p>
    <w:p w14:paraId="557680A9" w14:textId="77777777" w:rsidR="00A34905" w:rsidRPr="00A34905" w:rsidRDefault="00A34905" w:rsidP="00A34905">
      <w:pPr>
        <w:autoSpaceDE w:val="0"/>
        <w:autoSpaceDN w:val="0"/>
        <w:adjustRightInd w:val="0"/>
        <w:ind w:firstLine="11"/>
        <w:jc w:val="both"/>
        <w:rPr>
          <w:rFonts w:cs="Times New Roman"/>
          <w:b/>
          <w:bCs/>
          <w:sz w:val="22"/>
          <w:szCs w:val="22"/>
          <w:lang w:val="mt-MT"/>
        </w:rPr>
      </w:pPr>
    </w:p>
    <w:p w14:paraId="3E32AC09" w14:textId="77777777" w:rsidR="00A34905" w:rsidRPr="00A34905" w:rsidRDefault="00A34905" w:rsidP="00A34905">
      <w:pPr>
        <w:autoSpaceDE w:val="0"/>
        <w:autoSpaceDN w:val="0"/>
        <w:adjustRightInd w:val="0"/>
        <w:ind w:firstLine="11"/>
        <w:jc w:val="both"/>
        <w:rPr>
          <w:rFonts w:cs="Times New Roman"/>
          <w:i/>
          <w:iCs/>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 xml:space="preserve">Grazzi. Aktar rimarki? (Onor. Membri: </w:t>
      </w:r>
      <w:r w:rsidRPr="00A34905">
        <w:rPr>
          <w:rFonts w:cs="Times New Roman"/>
          <w:i/>
          <w:iCs/>
          <w:sz w:val="22"/>
          <w:szCs w:val="22"/>
          <w:lang w:val="mt-MT"/>
        </w:rPr>
        <w:t>No</w:t>
      </w:r>
      <w:r w:rsidRPr="00A34905">
        <w:rPr>
          <w:rFonts w:cs="Times New Roman"/>
          <w:sz w:val="22"/>
          <w:szCs w:val="22"/>
          <w:lang w:val="mt-MT"/>
        </w:rPr>
        <w:t xml:space="preserve">) Il-mistoqsija hija klawsola 4. Dawk favur? (Onor. Membri: </w:t>
      </w:r>
      <w:r w:rsidRPr="00A34905">
        <w:rPr>
          <w:rFonts w:cs="Times New Roman"/>
          <w:i/>
          <w:iCs/>
          <w:sz w:val="22"/>
          <w:szCs w:val="22"/>
          <w:lang w:val="mt-MT"/>
        </w:rPr>
        <w:t>Aye</w:t>
      </w:r>
      <w:r w:rsidRPr="00A34905">
        <w:rPr>
          <w:rFonts w:cs="Times New Roman"/>
          <w:sz w:val="22"/>
          <w:szCs w:val="22"/>
          <w:lang w:val="mt-MT"/>
        </w:rPr>
        <w:t xml:space="preserve">) Dawk kontra? </w:t>
      </w:r>
      <w:r w:rsidRPr="00A34905">
        <w:rPr>
          <w:rFonts w:cs="Times New Roman"/>
          <w:i/>
          <w:iCs/>
          <w:sz w:val="22"/>
          <w:szCs w:val="22"/>
          <w:lang w:val="mt-MT"/>
        </w:rPr>
        <w:t>Agreed.</w:t>
      </w:r>
    </w:p>
    <w:p w14:paraId="38FEAA8A" w14:textId="77777777" w:rsidR="00A34905" w:rsidRPr="00A34905" w:rsidRDefault="00A34905" w:rsidP="00A34905">
      <w:pPr>
        <w:autoSpaceDE w:val="0"/>
        <w:autoSpaceDN w:val="0"/>
        <w:adjustRightInd w:val="0"/>
        <w:ind w:firstLine="11"/>
        <w:jc w:val="both"/>
        <w:rPr>
          <w:rFonts w:cs="Times New Roman"/>
          <w:i/>
          <w:iCs/>
          <w:sz w:val="22"/>
          <w:szCs w:val="22"/>
          <w:lang w:val="mt-MT"/>
        </w:rPr>
      </w:pPr>
    </w:p>
    <w:p w14:paraId="1CE13EBC" w14:textId="77777777" w:rsidR="00A34905" w:rsidRPr="00A34905" w:rsidRDefault="00A34905" w:rsidP="00A34905">
      <w:pPr>
        <w:jc w:val="both"/>
        <w:rPr>
          <w:rFonts w:cs="Times New Roman"/>
          <w:i/>
          <w:iCs/>
          <w:sz w:val="22"/>
          <w:szCs w:val="22"/>
          <w:lang w:val="mt-MT"/>
        </w:rPr>
      </w:pPr>
      <w:r w:rsidRPr="00A34905">
        <w:rPr>
          <w:rFonts w:cs="Times New Roman"/>
          <w:bCs/>
          <w:i/>
          <w:iCs/>
          <w:sz w:val="22"/>
          <w:szCs w:val="22"/>
          <w:lang w:val="mt-MT"/>
        </w:rPr>
        <w:t xml:space="preserve">Klawsola 4 </w:t>
      </w:r>
      <w:r w:rsidRPr="00A34905">
        <w:rPr>
          <w:rFonts w:cs="Times New Roman"/>
          <w:i/>
          <w:iCs/>
          <w:sz w:val="22"/>
          <w:szCs w:val="22"/>
          <w:lang w:val="mt-MT"/>
        </w:rPr>
        <w:t>għaddiet nem. con. u ġiet ordnata ssir parti mill-Abbozz ta’ Liġi.</w:t>
      </w:r>
    </w:p>
    <w:p w14:paraId="08307A88" w14:textId="77777777" w:rsidR="00A34905" w:rsidRPr="00A34905" w:rsidRDefault="00A34905" w:rsidP="00A34905">
      <w:pPr>
        <w:jc w:val="both"/>
        <w:rPr>
          <w:rFonts w:cs="Times New Roman"/>
          <w:sz w:val="22"/>
          <w:szCs w:val="22"/>
          <w:lang w:val="mt-MT"/>
        </w:rPr>
      </w:pPr>
    </w:p>
    <w:p w14:paraId="46D96AC7" w14:textId="77777777" w:rsidR="00A34905" w:rsidRPr="00A34905" w:rsidRDefault="00A34905" w:rsidP="00A34905">
      <w:pPr>
        <w:jc w:val="both"/>
        <w:rPr>
          <w:rFonts w:cs="Times New Roman"/>
          <w:sz w:val="22"/>
          <w:szCs w:val="22"/>
          <w:lang w:val="mt-MT"/>
        </w:rPr>
      </w:pPr>
    </w:p>
    <w:p w14:paraId="1DE2370D" w14:textId="77777777" w:rsidR="00A34905" w:rsidRPr="00A34905" w:rsidRDefault="00A34905" w:rsidP="00A34905">
      <w:pPr>
        <w:jc w:val="both"/>
        <w:rPr>
          <w:rFonts w:cs="Times New Roman"/>
          <w:i/>
          <w:iCs/>
          <w:sz w:val="22"/>
          <w:szCs w:val="22"/>
          <w:lang w:val="mt-MT"/>
        </w:rPr>
      </w:pPr>
      <w:r w:rsidRPr="00A34905">
        <w:rPr>
          <w:rFonts w:cs="Times New Roman"/>
          <w:bCs/>
          <w:i/>
          <w:iCs/>
          <w:sz w:val="22"/>
          <w:szCs w:val="22"/>
          <w:lang w:val="mt-MT"/>
        </w:rPr>
        <w:t>Klawsoli 1 u t-Titolu</w:t>
      </w:r>
      <w:r w:rsidRPr="00A34905">
        <w:rPr>
          <w:rFonts w:cs="Times New Roman"/>
          <w:b/>
          <w:i/>
          <w:iCs/>
          <w:sz w:val="22"/>
          <w:szCs w:val="22"/>
          <w:lang w:val="mt-MT"/>
        </w:rPr>
        <w:t xml:space="preserve"> </w:t>
      </w:r>
      <w:r w:rsidRPr="00A34905">
        <w:rPr>
          <w:rFonts w:cs="Times New Roman"/>
          <w:i/>
          <w:iCs/>
          <w:sz w:val="22"/>
          <w:szCs w:val="22"/>
          <w:lang w:val="mt-MT"/>
        </w:rPr>
        <w:t>għaddew nem. con. u ġew ordnati jsiru parti mill-Abbozz ta’ Liġi.</w:t>
      </w:r>
    </w:p>
    <w:p w14:paraId="0A66B0A3" w14:textId="77777777" w:rsidR="00A34905" w:rsidRPr="00A34905" w:rsidRDefault="00A34905" w:rsidP="00A34905">
      <w:pPr>
        <w:jc w:val="both"/>
        <w:rPr>
          <w:rFonts w:eastAsia="Times New Roman" w:cs="Times New Roman"/>
          <w:sz w:val="22"/>
          <w:szCs w:val="22"/>
          <w:lang w:val="mt-MT"/>
        </w:rPr>
      </w:pPr>
    </w:p>
    <w:p w14:paraId="2093188F" w14:textId="77777777" w:rsidR="00A34905" w:rsidRPr="00A34905" w:rsidRDefault="00A34905" w:rsidP="00A34905">
      <w:pPr>
        <w:jc w:val="both"/>
        <w:rPr>
          <w:rFonts w:eastAsia="Times New Roman" w:cs="Times New Roman"/>
          <w:sz w:val="22"/>
          <w:szCs w:val="22"/>
          <w:lang w:val="mt-MT"/>
        </w:rPr>
      </w:pPr>
    </w:p>
    <w:p w14:paraId="4621FA65"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Il-Ministru.</w:t>
      </w:r>
    </w:p>
    <w:p w14:paraId="208FC35E" w14:textId="77777777" w:rsidR="00A34905" w:rsidRPr="00A34905" w:rsidRDefault="00A34905" w:rsidP="00A34905">
      <w:pPr>
        <w:jc w:val="both"/>
        <w:rPr>
          <w:rFonts w:cs="Times New Roman"/>
          <w:sz w:val="22"/>
          <w:szCs w:val="22"/>
          <w:lang w:val="mt-MT"/>
        </w:rPr>
      </w:pPr>
    </w:p>
    <w:p w14:paraId="4646BC59" w14:textId="77777777" w:rsidR="00A34905" w:rsidRPr="00A34905" w:rsidRDefault="00A34905" w:rsidP="00A34905">
      <w:pPr>
        <w:jc w:val="both"/>
        <w:rPr>
          <w:rFonts w:eastAsia="GEGLOI+TimesNewRomanPS" w:cs="Times New Roman"/>
          <w:iCs/>
          <w:sz w:val="22"/>
          <w:szCs w:val="22"/>
          <w:lang w:val="mt-MT"/>
        </w:rPr>
      </w:pPr>
      <w:r w:rsidRPr="00A34905">
        <w:rPr>
          <w:rFonts w:cs="Times New Roman"/>
          <w:b/>
          <w:bCs/>
          <w:sz w:val="22"/>
          <w:szCs w:val="22"/>
          <w:lang w:val="mt-MT"/>
        </w:rPr>
        <w:t xml:space="preserve">ONOR. EDWARD ZAMMIT LEWIS: </w:t>
      </w:r>
      <w:r w:rsidRPr="00A34905">
        <w:rPr>
          <w:rFonts w:cs="Times New Roman"/>
          <w:sz w:val="22"/>
          <w:szCs w:val="22"/>
          <w:lang w:val="mt-MT"/>
        </w:rPr>
        <w:t>Sur President, nipproponi li l-Kumitat jawtorizza lill-Iskrivan tal-Kamra biex jikkoreġi xi żbalji tal-ortografija, jagħmel ir-rinumerazzjoni meħtieġa u xi emendi żgħar li jista’ jkun hemm bżonn.</w:t>
      </w:r>
    </w:p>
    <w:p w14:paraId="22B47BF3" w14:textId="77777777" w:rsidR="00A34905" w:rsidRPr="00A34905" w:rsidRDefault="00A34905" w:rsidP="00A34905">
      <w:pPr>
        <w:jc w:val="both"/>
        <w:rPr>
          <w:rFonts w:cs="Times New Roman"/>
          <w:sz w:val="22"/>
          <w:szCs w:val="22"/>
          <w:lang w:val="mt-MT"/>
        </w:rPr>
      </w:pPr>
    </w:p>
    <w:p w14:paraId="0103D60C"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Hawn qbil? (Onor. Membri: Iva)</w:t>
      </w:r>
    </w:p>
    <w:p w14:paraId="0B3749C1" w14:textId="77777777" w:rsidR="00A34905" w:rsidRPr="00A34905" w:rsidRDefault="00A34905" w:rsidP="00A34905">
      <w:pPr>
        <w:jc w:val="both"/>
        <w:rPr>
          <w:rFonts w:cs="Times New Roman"/>
          <w:i/>
          <w:iCs/>
          <w:sz w:val="22"/>
          <w:szCs w:val="22"/>
          <w:lang w:val="mt-MT"/>
        </w:rPr>
      </w:pPr>
    </w:p>
    <w:p w14:paraId="631517DA" w14:textId="77777777" w:rsidR="00A34905" w:rsidRPr="00A34905" w:rsidRDefault="00A34905" w:rsidP="00A34905">
      <w:pPr>
        <w:jc w:val="both"/>
        <w:rPr>
          <w:rFonts w:eastAsia="GEGLOI+TimesNewRomanPS" w:cs="Times New Roman"/>
          <w:i/>
          <w:iCs/>
          <w:sz w:val="22"/>
          <w:szCs w:val="22"/>
          <w:lang w:val="mt-MT"/>
        </w:rPr>
      </w:pPr>
      <w:r w:rsidRPr="00A34905">
        <w:rPr>
          <w:rFonts w:cs="Times New Roman"/>
          <w:i/>
          <w:iCs/>
          <w:sz w:val="22"/>
          <w:szCs w:val="22"/>
          <w:lang w:val="mt-MT"/>
        </w:rPr>
        <w:t>Fuq mozzjoni tal-Ministru għall-Ġustizzja u l-Governanza l-Kumitat qabel li jawtorizza lill-Iskrivan tal-Kamra biex jikkoreġi xi żbalji tal-ortografija, jagħmel ir-rinumerazzjoni meħtieġa u xi emendi żgħar li jista’ jkun hemm bżonn.</w:t>
      </w:r>
    </w:p>
    <w:p w14:paraId="3B40E804" w14:textId="77777777" w:rsidR="00A34905" w:rsidRPr="00A34905" w:rsidRDefault="00A34905" w:rsidP="00A34905">
      <w:pPr>
        <w:jc w:val="both"/>
        <w:rPr>
          <w:rFonts w:cs="Times New Roman"/>
          <w:i/>
          <w:iCs/>
          <w:sz w:val="22"/>
          <w:szCs w:val="22"/>
          <w:lang w:val="mt-MT"/>
        </w:rPr>
      </w:pPr>
    </w:p>
    <w:p w14:paraId="4411AD21" w14:textId="77777777" w:rsidR="00A34905" w:rsidRPr="00A34905" w:rsidRDefault="00A34905" w:rsidP="00A34905">
      <w:pPr>
        <w:suppressAutoHyphens w:val="0"/>
        <w:autoSpaceDE w:val="0"/>
        <w:autoSpaceDN w:val="0"/>
        <w:adjustRightInd w:val="0"/>
        <w:jc w:val="both"/>
        <w:rPr>
          <w:rFonts w:cs="Times New Roman"/>
          <w:i/>
          <w:iCs/>
          <w:sz w:val="22"/>
          <w:szCs w:val="22"/>
          <w:lang w:val="mt-MT"/>
        </w:rPr>
      </w:pPr>
      <w:r w:rsidRPr="00A34905">
        <w:rPr>
          <w:rFonts w:cs="Times New Roman"/>
          <w:i/>
          <w:iCs/>
          <w:sz w:val="22"/>
          <w:szCs w:val="22"/>
          <w:lang w:val="mt-MT"/>
        </w:rPr>
        <w:t>Il-Kumitat qabel ukoll li l-President tal-Kumitat għandu jirrapporta lill-Kamra li l-Abbozz ta’ Liġi msejjaħ “Att sabiex jemenda l-Att dwar ir-Rikavat mill-Kriminalità, Kap. 621” għadda mill-Kumitat mingħajr emendi.</w:t>
      </w:r>
    </w:p>
    <w:p w14:paraId="752BB65C" w14:textId="77777777" w:rsidR="00A34905" w:rsidRPr="00A34905" w:rsidRDefault="00A34905" w:rsidP="00A34905">
      <w:pPr>
        <w:pStyle w:val="ListParagraph"/>
        <w:ind w:left="0"/>
        <w:jc w:val="both"/>
        <w:rPr>
          <w:bCs/>
          <w:i/>
          <w:iCs/>
          <w:sz w:val="22"/>
          <w:szCs w:val="22"/>
          <w:lang w:val="mt-MT"/>
        </w:rPr>
      </w:pPr>
    </w:p>
    <w:p w14:paraId="28FFCC6D"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Il-Ministru.</w:t>
      </w:r>
    </w:p>
    <w:p w14:paraId="785245BD" w14:textId="77777777" w:rsidR="00A34905" w:rsidRPr="00A34905" w:rsidRDefault="00A34905" w:rsidP="00A34905">
      <w:pPr>
        <w:jc w:val="both"/>
        <w:rPr>
          <w:rFonts w:cs="Times New Roman"/>
          <w:b/>
          <w:bCs/>
          <w:sz w:val="22"/>
          <w:szCs w:val="22"/>
          <w:lang w:val="mt-MT"/>
        </w:rPr>
      </w:pPr>
    </w:p>
    <w:p w14:paraId="074A6331"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ONOR. EDWARD ZAMMIT LEWIS: </w:t>
      </w:r>
      <w:r w:rsidRPr="00A34905">
        <w:rPr>
          <w:rFonts w:cs="Times New Roman"/>
          <w:sz w:val="22"/>
          <w:szCs w:val="22"/>
          <w:lang w:val="mt-MT"/>
        </w:rPr>
        <w:t>Sur President, l-ewwel nett nirringrazzjak tal-mod professjonali u spedit li tmexxi bih dan il-Kumitat. Nirringrazzja wkoll lill-</w:t>
      </w:r>
      <w:r w:rsidRPr="00A34905">
        <w:rPr>
          <w:rFonts w:cs="Times New Roman"/>
          <w:i/>
          <w:iCs/>
          <w:sz w:val="22"/>
          <w:szCs w:val="22"/>
          <w:lang w:val="mt-MT"/>
        </w:rPr>
        <w:t>Whip</w:t>
      </w:r>
      <w:r w:rsidRPr="00A34905">
        <w:rPr>
          <w:rFonts w:cs="Times New Roman"/>
          <w:sz w:val="22"/>
          <w:szCs w:val="22"/>
          <w:lang w:val="mt-MT"/>
        </w:rPr>
        <w:t xml:space="preserve"> tal-Oppożizzjoni illi kkopera bi sħiħ biex ikollna dan il-proċess fir-rigward ta’ dawn iż-żewġ liġijiet, li aktar minn kull ħaġa oħra huwa importanti għal pajjiżna li jgħaddu. Qed nistenna li jkun hemm it-Tielet Qari tagħhom illum ukoll, b’hekk waqt il-vaganzi tal-Milied isiru liġi u jgħaddu mill-proċess kollu, inkluż li jiffirmahom il-President.</w:t>
      </w:r>
    </w:p>
    <w:p w14:paraId="4BCC0845" w14:textId="77777777" w:rsidR="00A34905" w:rsidRPr="00A34905" w:rsidRDefault="00A34905" w:rsidP="00A34905">
      <w:pPr>
        <w:jc w:val="both"/>
        <w:rPr>
          <w:rFonts w:cs="Times New Roman"/>
          <w:b/>
          <w:bCs/>
          <w:sz w:val="22"/>
          <w:szCs w:val="22"/>
          <w:lang w:val="mt-MT"/>
        </w:rPr>
      </w:pPr>
    </w:p>
    <w:p w14:paraId="6D66251E"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L-Onor. Robert Cutajar.</w:t>
      </w:r>
    </w:p>
    <w:p w14:paraId="02AAD8E1" w14:textId="77777777" w:rsidR="00A34905" w:rsidRPr="00A34905" w:rsidRDefault="00A34905" w:rsidP="00A34905">
      <w:pPr>
        <w:jc w:val="both"/>
        <w:rPr>
          <w:rFonts w:cs="Times New Roman"/>
          <w:b/>
          <w:bCs/>
          <w:sz w:val="22"/>
          <w:szCs w:val="22"/>
          <w:lang w:val="mt-MT"/>
        </w:rPr>
      </w:pPr>
    </w:p>
    <w:p w14:paraId="6F4ECF48"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ONOR. ROBERT CUTAJAR: </w:t>
      </w:r>
      <w:r w:rsidRPr="00A34905">
        <w:rPr>
          <w:rFonts w:cs="Times New Roman"/>
          <w:sz w:val="22"/>
          <w:szCs w:val="22"/>
          <w:lang w:val="mt-MT"/>
        </w:rPr>
        <w:t>Sur President, nikkonferma dak li qed jgħid il-Ministru. Fil-fatt, kont infurmat b’dan anke min-naħa tal-Iskrivan tal-Kamra u allura dawn iż-żewġ liġijiet se jitpoġġew għall-vot mal-kumplament tal-voti li se jittieħdu fis-seduta tal-lum.</w:t>
      </w:r>
    </w:p>
    <w:p w14:paraId="3D72E90E" w14:textId="77777777" w:rsidR="00A34905" w:rsidRPr="00A34905" w:rsidRDefault="00A34905" w:rsidP="00A34905">
      <w:pPr>
        <w:jc w:val="both"/>
        <w:rPr>
          <w:rFonts w:cs="Times New Roman"/>
          <w:sz w:val="22"/>
          <w:szCs w:val="22"/>
          <w:lang w:val="mt-MT"/>
        </w:rPr>
      </w:pPr>
    </w:p>
    <w:p w14:paraId="7C639E37" w14:textId="77777777" w:rsidR="00A34905" w:rsidRPr="00A34905" w:rsidRDefault="00A34905" w:rsidP="00A34905">
      <w:pPr>
        <w:jc w:val="both"/>
        <w:rPr>
          <w:rFonts w:cs="Times New Roman"/>
          <w:sz w:val="22"/>
          <w:szCs w:val="22"/>
          <w:lang w:val="mt-MT"/>
        </w:rPr>
      </w:pPr>
      <w:r w:rsidRPr="00A34905">
        <w:rPr>
          <w:rFonts w:cs="Times New Roman"/>
          <w:sz w:val="22"/>
          <w:szCs w:val="22"/>
          <w:lang w:val="mt-MT"/>
        </w:rPr>
        <w:t>Sur President, din hija l-aħħar laqgħa ta’ dan il-Kumitat għal din is-sena u allura għandi l-obbligu li f’isem l-Oppożizzjoni nawgura lilek kif ukoll lil dawk kollha li xi darba jew oħra wkoll taw kontribut fid-diversi liġijiet li għaddejna; nistgħu ngħid li ’l fuq minn 95% tal-liġijiet l-Oppożizzjoni qablet magħhom u anke ressqet xi emendi għalihom. Fl-aħħar u mhux l-</w:t>
      </w:r>
      <w:r w:rsidRPr="00A34905">
        <w:rPr>
          <w:rFonts w:cs="Times New Roman"/>
          <w:sz w:val="22"/>
          <w:szCs w:val="22"/>
          <w:lang w:val="mt-MT"/>
        </w:rPr>
        <w:lastRenderedPageBreak/>
        <w:t>inqas nirringrazzja lill-i</w:t>
      </w:r>
      <w:r w:rsidRPr="00A34905">
        <w:rPr>
          <w:rFonts w:cs="Times New Roman"/>
          <w:i/>
          <w:iCs/>
          <w:sz w:val="22"/>
          <w:szCs w:val="22"/>
          <w:lang w:val="mt-MT"/>
        </w:rPr>
        <w:t>staff</w:t>
      </w:r>
      <w:r w:rsidRPr="00A34905">
        <w:rPr>
          <w:rFonts w:cs="Times New Roman"/>
          <w:sz w:val="22"/>
          <w:szCs w:val="22"/>
          <w:lang w:val="mt-MT"/>
        </w:rPr>
        <w:t xml:space="preserve"> tal-Parlament li ovvjament taw il-kontribut tagħhom biex dawn il-laqgħat setgħu jsiru mingħajr problemi. Grazzi.</w:t>
      </w:r>
    </w:p>
    <w:p w14:paraId="14B9A5E9" w14:textId="77777777" w:rsidR="00A34905" w:rsidRPr="00A34905" w:rsidRDefault="00A34905" w:rsidP="00A34905">
      <w:pPr>
        <w:jc w:val="both"/>
        <w:rPr>
          <w:rFonts w:cs="Times New Roman"/>
          <w:b/>
          <w:bCs/>
          <w:sz w:val="22"/>
          <w:szCs w:val="22"/>
          <w:lang w:val="mt-MT"/>
        </w:rPr>
      </w:pPr>
    </w:p>
    <w:p w14:paraId="311E8DEC"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IĊ-CHAIRPERSON:</w:t>
      </w:r>
      <w:r w:rsidRPr="00A34905">
        <w:rPr>
          <w:rFonts w:cs="Times New Roman"/>
          <w:sz w:val="22"/>
          <w:szCs w:val="22"/>
          <w:lang w:val="mt-MT"/>
        </w:rPr>
        <w:t xml:space="preserve"> Grazzi. Il-Ministru.</w:t>
      </w:r>
    </w:p>
    <w:p w14:paraId="7C376C00" w14:textId="77777777" w:rsidR="00A34905" w:rsidRPr="00A34905" w:rsidRDefault="00A34905" w:rsidP="00A34905">
      <w:pPr>
        <w:jc w:val="both"/>
        <w:rPr>
          <w:rFonts w:cs="Times New Roman"/>
          <w:b/>
          <w:bCs/>
          <w:sz w:val="22"/>
          <w:szCs w:val="22"/>
          <w:lang w:val="mt-MT"/>
        </w:rPr>
      </w:pPr>
    </w:p>
    <w:p w14:paraId="753730F6"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ONOR. EDWARD ZAMMIT LEWIS: </w:t>
      </w:r>
      <w:r w:rsidRPr="00A34905">
        <w:rPr>
          <w:rFonts w:cs="Times New Roman"/>
          <w:sz w:val="22"/>
          <w:szCs w:val="22"/>
          <w:lang w:val="mt-MT"/>
        </w:rPr>
        <w:t>Sur President, nirringrazzja lill-Ministru Michael Farrugia, li ngħaqad magħna biex jagħtini sostenn, kif ukoll lill-Onor. Jean Claude Micallef, lill-Onor. Robert Cutajar, lill-Iskrivana tal-Kumitat u lill-esperti tiegħi tal-għajnuna tagħhom fix-xogħol. Nagħti l-awguri għall-Milied u għall-ewwel tas-sena kemm lilek kif ukoll lil min qed isegwina. Grazzi.</w:t>
      </w:r>
    </w:p>
    <w:p w14:paraId="615E3C09" w14:textId="77777777" w:rsidR="00A34905" w:rsidRPr="00A34905" w:rsidRDefault="00A34905" w:rsidP="00A34905">
      <w:pPr>
        <w:jc w:val="both"/>
        <w:rPr>
          <w:rFonts w:cs="Times New Roman"/>
          <w:b/>
          <w:bCs/>
          <w:sz w:val="22"/>
          <w:szCs w:val="22"/>
          <w:lang w:val="mt-MT"/>
        </w:rPr>
      </w:pPr>
    </w:p>
    <w:p w14:paraId="77320A0C" w14:textId="77777777" w:rsidR="00A34905" w:rsidRPr="00A34905" w:rsidRDefault="00A34905" w:rsidP="00A34905">
      <w:pPr>
        <w:jc w:val="both"/>
        <w:rPr>
          <w:rFonts w:cs="Times New Roman"/>
          <w:sz w:val="22"/>
          <w:szCs w:val="22"/>
          <w:lang w:val="mt-MT"/>
        </w:rPr>
      </w:pPr>
      <w:r w:rsidRPr="00A34905">
        <w:rPr>
          <w:rFonts w:cs="Times New Roman"/>
          <w:b/>
          <w:bCs/>
          <w:sz w:val="22"/>
          <w:szCs w:val="22"/>
          <w:lang w:val="mt-MT"/>
        </w:rPr>
        <w:t xml:space="preserve">IĊ-CHAIRPERSON: </w:t>
      </w:r>
      <w:r w:rsidRPr="00A34905">
        <w:rPr>
          <w:rFonts w:cs="Times New Roman"/>
          <w:sz w:val="22"/>
          <w:szCs w:val="22"/>
          <w:lang w:val="mt-MT"/>
        </w:rPr>
        <w:t>Nirringrazzjakom. Din kienet esperjenza ta’ tagħlim kbir għalija f’dan il-Parlament, esperjenza ġdida li ħadt pjaċir nagħmel. Nirringrazzja lill-Onor. Robert Cutajar u lill-Partit Nazzjonalista tal-koperazzjoni kbira li dejjem sibna f’dawn il-Kumitati. Nirringrazzja wkoll lill-Ministru Michael Farrugia, lill-Onor. Jean Claude Micallef, lill-Ministru Edward Zammit Lewis u lill-i</w:t>
      </w:r>
      <w:r w:rsidRPr="00A34905">
        <w:rPr>
          <w:rFonts w:cs="Times New Roman"/>
          <w:i/>
          <w:iCs/>
          <w:sz w:val="22"/>
          <w:szCs w:val="22"/>
          <w:lang w:val="mt-MT"/>
        </w:rPr>
        <w:t>staff</w:t>
      </w:r>
      <w:r w:rsidRPr="00A34905">
        <w:rPr>
          <w:rFonts w:cs="Times New Roman"/>
          <w:sz w:val="22"/>
          <w:szCs w:val="22"/>
          <w:lang w:val="mt-MT"/>
        </w:rPr>
        <w:t xml:space="preserve"> kollu tax-xogħol li nagħmlu flimkien. Inħarsu ’l quddiem biex jekk il-Bambin irid forsi jkollna sena b’inqas COVID, inkunu aktar b’saħħitna u nkunu nistgħu nkomplu x-xogħol għal pajjiżna. Grazzi.</w:t>
      </w:r>
    </w:p>
    <w:p w14:paraId="55B853F6" w14:textId="77777777" w:rsidR="00A34905" w:rsidRPr="00A34905" w:rsidRDefault="00A34905" w:rsidP="00A34905">
      <w:pPr>
        <w:jc w:val="both"/>
        <w:rPr>
          <w:rFonts w:cs="Times New Roman"/>
          <w:i/>
          <w:iCs/>
          <w:sz w:val="22"/>
          <w:szCs w:val="22"/>
          <w:lang w:val="mt-MT"/>
        </w:rPr>
      </w:pPr>
    </w:p>
    <w:p w14:paraId="3EB70DAD" w14:textId="4688870B" w:rsidR="00AB0BBE" w:rsidRPr="00A34905" w:rsidRDefault="00A34905" w:rsidP="00A34905">
      <w:pPr>
        <w:jc w:val="both"/>
        <w:rPr>
          <w:rFonts w:cs="Times New Roman"/>
          <w:i/>
          <w:iCs/>
          <w:sz w:val="22"/>
          <w:szCs w:val="22"/>
          <w:lang w:val="mt-MT"/>
        </w:rPr>
      </w:pPr>
      <w:r w:rsidRPr="00A34905">
        <w:rPr>
          <w:rFonts w:cs="Times New Roman"/>
          <w:i/>
          <w:iCs/>
          <w:sz w:val="22"/>
          <w:szCs w:val="22"/>
          <w:lang w:val="mt-MT"/>
        </w:rPr>
        <w:t>Fis-1.17p.m. id-diskussjoni fi stadju ta’ Kumitat ta’ dan l-Abbozz ta’ Liġi ġiet konkluża u l-Kumitat aġġorna</w:t>
      </w:r>
      <w:r w:rsidR="00675ADF">
        <w:rPr>
          <w:rFonts w:cs="Times New Roman"/>
          <w:i/>
          <w:iCs/>
          <w:sz w:val="22"/>
          <w:szCs w:val="22"/>
          <w:lang w:val="mt-MT"/>
        </w:rPr>
        <w:t>.</w:t>
      </w:r>
    </w:p>
    <w:sectPr w:rsidR="00AB0BBE" w:rsidRPr="00A34905" w:rsidSect="00A34905">
      <w:footerReference w:type="default" r:id="rId6"/>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BDB21" w14:textId="77777777" w:rsidR="00522E70" w:rsidRDefault="00522E70" w:rsidP="00A34905">
      <w:r>
        <w:separator/>
      </w:r>
    </w:p>
  </w:endnote>
  <w:endnote w:type="continuationSeparator" w:id="0">
    <w:p w14:paraId="646E774D" w14:textId="77777777" w:rsidR="00522E70" w:rsidRDefault="00522E70" w:rsidP="00A3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time New Rom">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ornado">
    <w:altName w:val="Courier New"/>
    <w:charset w:val="00"/>
    <w:family w:val="roman"/>
    <w:pitch w:val="variable"/>
    <w:sig w:usb0="00000003" w:usb1="00000000" w:usb2="00000000" w:usb3="00000000" w:csb0="00000001" w:csb1="00000000"/>
  </w:font>
  <w:font w:name="GEGLOI+TimesNewRomanPS">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6686973"/>
      <w:docPartObj>
        <w:docPartGallery w:val="Page Numbers (Bottom of Page)"/>
        <w:docPartUnique/>
      </w:docPartObj>
    </w:sdtPr>
    <w:sdtEndPr>
      <w:rPr>
        <w:noProof/>
        <w:sz w:val="22"/>
        <w:szCs w:val="22"/>
      </w:rPr>
    </w:sdtEndPr>
    <w:sdtContent>
      <w:p w14:paraId="25DB1B24" w14:textId="77777777" w:rsidR="00A34905" w:rsidRPr="00A34905" w:rsidRDefault="00A34905">
        <w:pPr>
          <w:pStyle w:val="Footer"/>
          <w:jc w:val="center"/>
          <w:rPr>
            <w:sz w:val="22"/>
            <w:szCs w:val="22"/>
          </w:rPr>
        </w:pPr>
        <w:r w:rsidRPr="00A34905">
          <w:rPr>
            <w:sz w:val="22"/>
            <w:szCs w:val="22"/>
          </w:rPr>
          <w:fldChar w:fldCharType="begin"/>
        </w:r>
        <w:r w:rsidRPr="00A34905">
          <w:rPr>
            <w:sz w:val="22"/>
            <w:szCs w:val="22"/>
          </w:rPr>
          <w:instrText xml:space="preserve"> PAGE   \* MERGEFORMAT </w:instrText>
        </w:r>
        <w:r w:rsidRPr="00A34905">
          <w:rPr>
            <w:sz w:val="22"/>
            <w:szCs w:val="22"/>
          </w:rPr>
          <w:fldChar w:fldCharType="separate"/>
        </w:r>
        <w:r w:rsidRPr="00A34905">
          <w:rPr>
            <w:noProof/>
            <w:sz w:val="22"/>
            <w:szCs w:val="22"/>
          </w:rPr>
          <w:t>2</w:t>
        </w:r>
        <w:r w:rsidRPr="00A34905">
          <w:rPr>
            <w:noProof/>
            <w:sz w:val="22"/>
            <w:szCs w:val="22"/>
          </w:rPr>
          <w:fldChar w:fldCharType="end"/>
        </w:r>
      </w:p>
    </w:sdtContent>
  </w:sdt>
  <w:p w14:paraId="61AD0AEB" w14:textId="77777777" w:rsidR="00A34905" w:rsidRDefault="00A34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F2679" w14:textId="77777777" w:rsidR="00522E70" w:rsidRDefault="00522E70" w:rsidP="00A34905">
      <w:r>
        <w:separator/>
      </w:r>
    </w:p>
  </w:footnote>
  <w:footnote w:type="continuationSeparator" w:id="0">
    <w:p w14:paraId="59271E1E" w14:textId="77777777" w:rsidR="00522E70" w:rsidRDefault="00522E70" w:rsidP="00A34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05"/>
    <w:rsid w:val="003845E4"/>
    <w:rsid w:val="003F7CAB"/>
    <w:rsid w:val="00497816"/>
    <w:rsid w:val="004D45D6"/>
    <w:rsid w:val="004E6B27"/>
    <w:rsid w:val="004F76E0"/>
    <w:rsid w:val="00522E70"/>
    <w:rsid w:val="00675ADF"/>
    <w:rsid w:val="00752F19"/>
    <w:rsid w:val="00876747"/>
    <w:rsid w:val="00A16A02"/>
    <w:rsid w:val="00A34905"/>
    <w:rsid w:val="00A6431D"/>
    <w:rsid w:val="00A6489B"/>
    <w:rsid w:val="00AB0BBE"/>
    <w:rsid w:val="00C939AC"/>
    <w:rsid w:val="00CF4188"/>
    <w:rsid w:val="00D80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9B13"/>
  <w15:chartTrackingRefBased/>
  <w15:docId w15:val="{B0404F0E-A014-40A5-9EC9-E32685F7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905"/>
    <w:pPr>
      <w:suppressAutoHyphens/>
      <w:spacing w:after="0" w:line="240" w:lineRule="auto"/>
    </w:pPr>
    <w:rPr>
      <w:rFonts w:ascii="Times New Roman" w:eastAsia="SimSun" w:hAnsi="Times New Roman" w:cs="Mangal"/>
      <w:kern w:val="2"/>
      <w:sz w:val="24"/>
      <w:szCs w:val="24"/>
      <w:lang w:val="en-US" w:eastAsia="hi-IN" w:bidi="hi-IN"/>
    </w:rPr>
  </w:style>
  <w:style w:type="paragraph" w:styleId="Heading5">
    <w:name w:val="heading 5"/>
    <w:basedOn w:val="Normal"/>
    <w:next w:val="Normal"/>
    <w:link w:val="Heading5Char"/>
    <w:uiPriority w:val="9"/>
    <w:semiHidden/>
    <w:unhideWhenUsed/>
    <w:qFormat/>
    <w:rsid w:val="00A34905"/>
    <w:pPr>
      <w:keepNext/>
      <w:keepLines/>
      <w:suppressAutoHyphens w:val="0"/>
      <w:spacing w:before="40" w:line="256" w:lineRule="auto"/>
      <w:outlineLvl w:val="4"/>
    </w:pPr>
    <w:rPr>
      <w:rFonts w:asciiTheme="majorHAnsi" w:eastAsiaTheme="majorEastAsia" w:hAnsiTheme="majorHAnsi" w:cstheme="majorBidi"/>
      <w:color w:val="2F5496" w:themeColor="accent1" w:themeShade="BF"/>
      <w:kern w:val="0"/>
      <w:sz w:val="22"/>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basedOn w:val="DefaultParagraphFont"/>
    <w:link w:val="ListParagraph"/>
    <w:uiPriority w:val="34"/>
    <w:locked/>
    <w:rsid w:val="00A34905"/>
    <w:rPr>
      <w:rFonts w:ascii="Times New Roman" w:eastAsia="Times New Roman" w:hAnsi="Times New Roman" w:cs="Times New Roman"/>
      <w:sz w:val="20"/>
      <w:szCs w:val="20"/>
      <w:lang w:val="en-US"/>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A34905"/>
    <w:pPr>
      <w:suppressAutoHyphens w:val="0"/>
      <w:ind w:left="720"/>
      <w:contextualSpacing/>
    </w:pPr>
    <w:rPr>
      <w:rFonts w:eastAsia="Times New Roman" w:cs="Times New Roman"/>
      <w:kern w:val="0"/>
      <w:sz w:val="20"/>
      <w:szCs w:val="20"/>
      <w:lang w:eastAsia="en-US" w:bidi="ar-SA"/>
    </w:rPr>
  </w:style>
  <w:style w:type="paragraph" w:styleId="BodyTextIndent">
    <w:name w:val="Body Text Indent"/>
    <w:basedOn w:val="Normal"/>
    <w:link w:val="BodyTextIndentChar"/>
    <w:uiPriority w:val="99"/>
    <w:rsid w:val="00A34905"/>
    <w:pPr>
      <w:suppressAutoHyphens w:val="0"/>
      <w:ind w:right="374" w:firstLine="720"/>
      <w:jc w:val="both"/>
    </w:pPr>
    <w:rPr>
      <w:rFonts w:ascii="Maltime New Rom" w:eastAsia="Batang" w:hAnsi="Maltime New Rom" w:cs="Times New Roman"/>
      <w:noProof/>
      <w:color w:val="000000"/>
      <w:kern w:val="0"/>
      <w:sz w:val="28"/>
      <w:szCs w:val="20"/>
      <w:lang w:val="en-GB" w:eastAsia="en-US" w:bidi="ar-SA"/>
    </w:rPr>
  </w:style>
  <w:style w:type="character" w:customStyle="1" w:styleId="BodyTextIndentChar">
    <w:name w:val="Body Text Indent Char"/>
    <w:basedOn w:val="DefaultParagraphFont"/>
    <w:link w:val="BodyTextIndent"/>
    <w:uiPriority w:val="99"/>
    <w:rsid w:val="00A34905"/>
    <w:rPr>
      <w:rFonts w:ascii="Maltime New Rom" w:eastAsia="Batang" w:hAnsi="Maltime New Rom" w:cs="Times New Roman"/>
      <w:noProof/>
      <w:color w:val="000000"/>
      <w:sz w:val="28"/>
      <w:szCs w:val="20"/>
    </w:rPr>
  </w:style>
  <w:style w:type="paragraph" w:styleId="BodyText2">
    <w:name w:val="Body Text 2"/>
    <w:basedOn w:val="Normal"/>
    <w:link w:val="BodyText2Char"/>
    <w:uiPriority w:val="99"/>
    <w:rsid w:val="00A34905"/>
    <w:pPr>
      <w:suppressAutoHyphens w:val="0"/>
      <w:ind w:right="374"/>
      <w:jc w:val="right"/>
    </w:pPr>
    <w:rPr>
      <w:rFonts w:ascii="Maltime New Rom" w:eastAsia="Batang" w:hAnsi="Maltime New Rom" w:cs="Times New Roman"/>
      <w:b/>
      <w:noProof/>
      <w:color w:val="000000"/>
      <w:kern w:val="0"/>
      <w:sz w:val="28"/>
      <w:szCs w:val="20"/>
      <w:lang w:val="en-GB" w:eastAsia="en-US" w:bidi="ar-SA"/>
    </w:rPr>
  </w:style>
  <w:style w:type="character" w:customStyle="1" w:styleId="BodyText2Char">
    <w:name w:val="Body Text 2 Char"/>
    <w:basedOn w:val="DefaultParagraphFont"/>
    <w:link w:val="BodyText2"/>
    <w:uiPriority w:val="99"/>
    <w:rsid w:val="00A34905"/>
    <w:rPr>
      <w:rFonts w:ascii="Maltime New Rom" w:eastAsia="Batang" w:hAnsi="Maltime New Rom" w:cs="Times New Roman"/>
      <w:b/>
      <w:noProof/>
      <w:color w:val="000000"/>
      <w:sz w:val="28"/>
      <w:szCs w:val="20"/>
    </w:rPr>
  </w:style>
  <w:style w:type="paragraph" w:customStyle="1" w:styleId="Style1">
    <w:name w:val="Style1"/>
    <w:basedOn w:val="Normal"/>
    <w:link w:val="Style1Char"/>
    <w:qFormat/>
    <w:rsid w:val="00A34905"/>
    <w:pPr>
      <w:suppressAutoHyphens w:val="0"/>
      <w:autoSpaceDE w:val="0"/>
      <w:autoSpaceDN w:val="0"/>
      <w:adjustRightInd w:val="0"/>
      <w:ind w:left="709" w:right="237" w:firstLine="709"/>
      <w:jc w:val="both"/>
    </w:pPr>
    <w:rPr>
      <w:rFonts w:eastAsia="Batang" w:cs="Times New Roman"/>
      <w:noProof/>
      <w:color w:val="000000"/>
      <w:kern w:val="0"/>
      <w:szCs w:val="20"/>
      <w:lang w:val="en-GB" w:eastAsia="en-US" w:bidi="ar-SA"/>
    </w:rPr>
  </w:style>
  <w:style w:type="character" w:customStyle="1" w:styleId="Style1Char">
    <w:name w:val="Style1 Char"/>
    <w:basedOn w:val="DefaultParagraphFont"/>
    <w:link w:val="Style1"/>
    <w:rsid w:val="00A34905"/>
    <w:rPr>
      <w:rFonts w:ascii="Times New Roman" w:eastAsia="Batang" w:hAnsi="Times New Roman" w:cs="Times New Roman"/>
      <w:noProof/>
      <w:color w:val="000000"/>
      <w:sz w:val="24"/>
      <w:szCs w:val="20"/>
    </w:rPr>
  </w:style>
  <w:style w:type="paragraph" w:styleId="NoSpacing">
    <w:name w:val="No Spacing"/>
    <w:uiPriority w:val="1"/>
    <w:qFormat/>
    <w:rsid w:val="00A34905"/>
    <w:pPr>
      <w:spacing w:after="0" w:line="240" w:lineRule="auto"/>
    </w:pPr>
    <w:rPr>
      <w:rFonts w:ascii="Times New Roman" w:eastAsia="Batang" w:hAnsi="Times New Roman" w:cs="Times New Roman"/>
      <w:noProof/>
      <w:color w:val="000000"/>
      <w:sz w:val="28"/>
      <w:szCs w:val="20"/>
    </w:rPr>
  </w:style>
  <w:style w:type="paragraph" w:customStyle="1" w:styleId="HeadingRunIn">
    <w:name w:val="HeadingRunIn"/>
    <w:next w:val="Normal"/>
    <w:rsid w:val="00A34905"/>
    <w:pPr>
      <w:keepNext/>
      <w:autoSpaceDE w:val="0"/>
      <w:autoSpaceDN w:val="0"/>
      <w:adjustRightInd w:val="0"/>
      <w:spacing w:before="120" w:after="0" w:line="280" w:lineRule="atLeast"/>
    </w:pPr>
    <w:rPr>
      <w:rFonts w:ascii="Times New Roman" w:hAnsi="Times New Roman" w:cs="Times New Roman"/>
      <w:b/>
      <w:bCs/>
      <w:color w:val="000000"/>
      <w:w w:val="0"/>
      <w:sz w:val="24"/>
      <w:szCs w:val="24"/>
    </w:rPr>
  </w:style>
  <w:style w:type="paragraph" w:styleId="Header">
    <w:name w:val="header"/>
    <w:basedOn w:val="Normal"/>
    <w:link w:val="HeaderChar"/>
    <w:uiPriority w:val="99"/>
    <w:unhideWhenUsed/>
    <w:rsid w:val="00A34905"/>
    <w:pPr>
      <w:tabs>
        <w:tab w:val="center" w:pos="4513"/>
        <w:tab w:val="right" w:pos="9026"/>
      </w:tabs>
    </w:pPr>
    <w:rPr>
      <w:szCs w:val="21"/>
    </w:rPr>
  </w:style>
  <w:style w:type="character" w:customStyle="1" w:styleId="HeaderChar">
    <w:name w:val="Header Char"/>
    <w:basedOn w:val="DefaultParagraphFont"/>
    <w:link w:val="Header"/>
    <w:uiPriority w:val="99"/>
    <w:rsid w:val="00A34905"/>
    <w:rPr>
      <w:rFonts w:ascii="Times New Roman" w:eastAsia="SimSun" w:hAnsi="Times New Roman" w:cs="Mangal"/>
      <w:kern w:val="2"/>
      <w:sz w:val="24"/>
      <w:szCs w:val="21"/>
      <w:lang w:val="en-US" w:eastAsia="hi-IN" w:bidi="hi-IN"/>
    </w:rPr>
  </w:style>
  <w:style w:type="paragraph" w:styleId="Footer">
    <w:name w:val="footer"/>
    <w:basedOn w:val="Normal"/>
    <w:link w:val="FooterChar"/>
    <w:uiPriority w:val="99"/>
    <w:unhideWhenUsed/>
    <w:rsid w:val="00A34905"/>
    <w:pPr>
      <w:tabs>
        <w:tab w:val="center" w:pos="4513"/>
        <w:tab w:val="right" w:pos="9026"/>
      </w:tabs>
    </w:pPr>
    <w:rPr>
      <w:szCs w:val="21"/>
    </w:rPr>
  </w:style>
  <w:style w:type="character" w:customStyle="1" w:styleId="FooterChar">
    <w:name w:val="Footer Char"/>
    <w:basedOn w:val="DefaultParagraphFont"/>
    <w:link w:val="Footer"/>
    <w:uiPriority w:val="99"/>
    <w:rsid w:val="00A34905"/>
    <w:rPr>
      <w:rFonts w:ascii="Times New Roman" w:eastAsia="SimSun" w:hAnsi="Times New Roman" w:cs="Mangal"/>
      <w:kern w:val="2"/>
      <w:sz w:val="24"/>
      <w:szCs w:val="21"/>
      <w:lang w:val="en-US" w:eastAsia="hi-IN" w:bidi="hi-IN"/>
    </w:rPr>
  </w:style>
  <w:style w:type="character" w:styleId="Hyperlink">
    <w:name w:val="Hyperlink"/>
    <w:basedOn w:val="DefaultParagraphFont"/>
    <w:uiPriority w:val="99"/>
    <w:semiHidden/>
    <w:unhideWhenUsed/>
    <w:rsid w:val="00A34905"/>
    <w:rPr>
      <w:color w:val="0000FF"/>
      <w:u w:val="single"/>
    </w:rPr>
  </w:style>
  <w:style w:type="character" w:customStyle="1" w:styleId="highlight">
    <w:name w:val="highlight"/>
    <w:basedOn w:val="DefaultParagraphFont"/>
    <w:rsid w:val="00A34905"/>
  </w:style>
  <w:style w:type="character" w:customStyle="1" w:styleId="Heading5Char">
    <w:name w:val="Heading 5 Char"/>
    <w:basedOn w:val="DefaultParagraphFont"/>
    <w:link w:val="Heading5"/>
    <w:uiPriority w:val="9"/>
    <w:semiHidden/>
    <w:rsid w:val="00A34905"/>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A34905"/>
    <w:pPr>
      <w:suppressAutoHyphens w:val="0"/>
      <w:spacing w:line="240" w:lineRule="atLeast"/>
      <w:jc w:val="center"/>
    </w:pPr>
    <w:rPr>
      <w:rFonts w:ascii="Tornado" w:eastAsia="Batang" w:hAnsi="Tornado" w:cs="Times New Roman"/>
      <w:b/>
      <w:kern w:val="0"/>
      <w:sz w:val="28"/>
      <w:szCs w:val="20"/>
      <w:lang w:val="en-GB" w:eastAsia="en-US" w:bidi="ar-SA"/>
    </w:rPr>
  </w:style>
  <w:style w:type="character" w:customStyle="1" w:styleId="TitleChar">
    <w:name w:val="Title Char"/>
    <w:basedOn w:val="DefaultParagraphFont"/>
    <w:link w:val="Title"/>
    <w:rsid w:val="00A34905"/>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4860</Words>
  <Characters>27702</Characters>
  <Application>Microsoft Office Word</Application>
  <DocSecurity>0</DocSecurity>
  <Lines>230</Lines>
  <Paragraphs>64</Paragraphs>
  <ScaleCrop>false</ScaleCrop>
  <Company/>
  <LinksUpToDate>false</LinksUpToDate>
  <CharactersWithSpaces>32498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Mallia Sarah 1 at Parlament-MT</dc:creator>
  <cp:keywords/>
  <dc:description/>
  <cp:lastModifiedBy>Mallia Sarah 1 at Parlament-MT</cp:lastModifiedBy>
  <cp:revision>12</cp:revision>
  <dcterms:created xsi:type="dcterms:W3CDTF">2022-01-10T09:40:00Z</dcterms:created>
  <dcterms:modified xsi:type="dcterms:W3CDTF">2022-01-11T06:13:00Z</dcterms:modified>
</cp:coreProperties>
</file>