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66DB6" w14:textId="77777777" w:rsidR="00F36C64" w:rsidRDefault="00F36C64" w:rsidP="00F36C64">
      <w:pPr>
        <w:pStyle w:val="Category"/>
        <w:rPr>
          <w:noProof/>
          <w:lang w:val="mt-MT"/>
        </w:rPr>
      </w:pPr>
      <w:r>
        <w:rPr>
          <w:noProof/>
          <w:lang w:val="en-GB" w:eastAsia="en-GB"/>
        </w:rPr>
        <w:drawing>
          <wp:inline distT="0" distB="0" distL="0" distR="0" wp14:anchorId="133C6FC0" wp14:editId="1097CC14">
            <wp:extent cx="1311275" cy="13544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BCD7D" w14:textId="77777777" w:rsidR="00F36C64" w:rsidRDefault="00F36C64" w:rsidP="00F36C64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PARLAMENT TA’ MALTA</w:t>
      </w:r>
    </w:p>
    <w:p w14:paraId="49C6FD3D" w14:textId="77777777" w:rsidR="00F36C64" w:rsidRDefault="00F36C64" w:rsidP="00F36C64">
      <w:pPr>
        <w:jc w:val="right"/>
        <w:rPr>
          <w:b/>
          <w:noProof/>
          <w:lang w:val="mt-MT"/>
        </w:rPr>
      </w:pPr>
    </w:p>
    <w:p w14:paraId="71EDFC47" w14:textId="77777777" w:rsidR="00F36C64" w:rsidRDefault="00F36C64" w:rsidP="00F36C64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IT-TLETTAX-IL PARLAMENT</w:t>
      </w:r>
    </w:p>
    <w:p w14:paraId="51F417F1" w14:textId="77777777" w:rsidR="00F36C64" w:rsidRDefault="00F36C64" w:rsidP="00F36C64">
      <w:pPr>
        <w:rPr>
          <w:lang w:val="mt-MT"/>
        </w:rPr>
      </w:pPr>
    </w:p>
    <w:p w14:paraId="1C4764F9" w14:textId="77777777" w:rsidR="00F36C64" w:rsidRDefault="00F36C64" w:rsidP="00F36C64">
      <w:pPr>
        <w:jc w:val="center"/>
        <w:rPr>
          <w:b/>
          <w:lang w:val="mt-MT"/>
        </w:rPr>
      </w:pPr>
      <w:r>
        <w:rPr>
          <w:b/>
          <w:lang w:val="mt-MT"/>
        </w:rPr>
        <w:t>KUMITATI TAL-KAMRA TAD-DEPUTATI</w:t>
      </w:r>
    </w:p>
    <w:p w14:paraId="79F977ED" w14:textId="77777777" w:rsidR="00F36C64" w:rsidRDefault="00F36C64" w:rsidP="00F36C64">
      <w:pPr>
        <w:jc w:val="center"/>
        <w:rPr>
          <w:b/>
          <w:lang w:val="mt-MT"/>
        </w:rPr>
      </w:pPr>
    </w:p>
    <w:p w14:paraId="727AA645" w14:textId="77777777" w:rsidR="00F36C64" w:rsidRDefault="00F36C64" w:rsidP="00F36C64">
      <w:pPr>
        <w:jc w:val="center"/>
        <w:rPr>
          <w:b/>
          <w:lang w:val="mt-MT"/>
        </w:rPr>
      </w:pPr>
      <w:r>
        <w:rPr>
          <w:b/>
          <w:lang w:val="mt-MT"/>
        </w:rPr>
        <w:t>KUMITAT PERMANENTI GĦALL-KONSIDERAZZJONI TA’ ABBOZZI TA’ LIĠI AĠĠUNT</w:t>
      </w:r>
    </w:p>
    <w:p w14:paraId="6649A9EA" w14:textId="77777777" w:rsidR="00F36C64" w:rsidRDefault="00F36C64" w:rsidP="00F36C64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330851CC" w14:textId="77777777" w:rsidR="00F36C64" w:rsidRDefault="00F36C64" w:rsidP="00F36C64">
      <w:pP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AVVIŻ LILL-</w:t>
      </w:r>
    </w:p>
    <w:p w14:paraId="6136C624" w14:textId="77777777" w:rsidR="00F36C64" w:rsidRDefault="00F36C64" w:rsidP="00F36C64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0D5C346A" w14:textId="4E263520" w:rsidR="00F36C64" w:rsidRDefault="00F36C64" w:rsidP="00F36C6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626C71">
        <w:rPr>
          <w:sz w:val="22"/>
          <w:szCs w:val="22"/>
          <w:lang w:val="mt-MT"/>
        </w:rPr>
        <w:t>Clayton Bartolo</w:t>
      </w:r>
      <w:r>
        <w:rPr>
          <w:sz w:val="22"/>
          <w:szCs w:val="22"/>
          <w:lang w:val="mt-MT"/>
        </w:rPr>
        <w:t xml:space="preserve">, Ministru </w:t>
      </w:r>
      <w:r w:rsidR="00626C71">
        <w:rPr>
          <w:sz w:val="22"/>
          <w:szCs w:val="22"/>
          <w:lang w:val="mt-MT"/>
        </w:rPr>
        <w:t>għat-Turiżmu u l-Protezzjoni tal-Konsumatur</w:t>
      </w:r>
      <w:r w:rsidR="0069335D">
        <w:rPr>
          <w:sz w:val="22"/>
          <w:szCs w:val="22"/>
          <w:lang w:val="mt-MT"/>
        </w:rPr>
        <w:t>i</w:t>
      </w:r>
    </w:p>
    <w:p w14:paraId="2553781D" w14:textId="77777777" w:rsidR="00F36C64" w:rsidRDefault="00F36C64" w:rsidP="00F36C6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Deo Debattista, Segretarju Parlamentari għall-Protezzjoni tal-Konsumatur u l-Indafa Pubblika</w:t>
      </w:r>
    </w:p>
    <w:p w14:paraId="0E33AD75" w14:textId="3174083F" w:rsidR="00F36C64" w:rsidRPr="00425233" w:rsidRDefault="00F36C64" w:rsidP="00F36C6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626C71">
        <w:rPr>
          <w:sz w:val="22"/>
          <w:szCs w:val="22"/>
          <w:lang w:val="mt-MT"/>
        </w:rPr>
        <w:t>Jonathan Attard MP</w:t>
      </w:r>
    </w:p>
    <w:p w14:paraId="675A4148" w14:textId="0AB18CB3" w:rsidR="00F36C64" w:rsidRDefault="00F36C64" w:rsidP="00626C7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626C71">
        <w:rPr>
          <w:sz w:val="22"/>
          <w:szCs w:val="22"/>
          <w:lang w:val="mt-MT"/>
        </w:rPr>
        <w:t>Claudette Buttigieg MP</w:t>
      </w:r>
    </w:p>
    <w:p w14:paraId="641AB6AC" w14:textId="3776F584" w:rsidR="00626C71" w:rsidRPr="00980644" w:rsidRDefault="00626C71" w:rsidP="00626C7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David Thake MP</w:t>
      </w:r>
    </w:p>
    <w:p w14:paraId="0C874A84" w14:textId="77777777" w:rsidR="00F36C64" w:rsidRDefault="00F36C64" w:rsidP="00F36C64">
      <w:pPr>
        <w:jc w:val="center"/>
        <w:rPr>
          <w:b/>
          <w:sz w:val="22"/>
          <w:szCs w:val="22"/>
          <w:lang w:val="mt-MT"/>
        </w:rPr>
      </w:pPr>
    </w:p>
    <w:p w14:paraId="3D4257E2" w14:textId="77777777" w:rsidR="00F36C64" w:rsidRDefault="00F36C64" w:rsidP="00F36C64">
      <w:pPr>
        <w:jc w:val="center"/>
        <w:rPr>
          <w:b/>
          <w:sz w:val="22"/>
          <w:szCs w:val="22"/>
          <w:lang w:val="mt-MT"/>
        </w:rPr>
      </w:pPr>
    </w:p>
    <w:p w14:paraId="35326034" w14:textId="79CE156C" w:rsidR="00F36C64" w:rsidRDefault="00F36C64" w:rsidP="00F36C64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 xml:space="preserve">Laqgħa Nru </w:t>
      </w:r>
      <w:r w:rsidR="00B65EA7">
        <w:rPr>
          <w:b/>
          <w:sz w:val="22"/>
          <w:szCs w:val="22"/>
          <w:lang w:val="mt-MT"/>
        </w:rPr>
        <w:t>61</w:t>
      </w:r>
    </w:p>
    <w:p w14:paraId="68A18254" w14:textId="77777777" w:rsidR="00F36C64" w:rsidRDefault="00F36C64" w:rsidP="00F36C64">
      <w:pPr>
        <w:jc w:val="center"/>
        <w:rPr>
          <w:b/>
          <w:sz w:val="22"/>
          <w:szCs w:val="22"/>
          <w:lang w:val="mt-MT" w:eastAsia="ko-KR"/>
        </w:rPr>
      </w:pPr>
    </w:p>
    <w:p w14:paraId="1711CFBF" w14:textId="7D34D955" w:rsidR="00F36C64" w:rsidRDefault="00B65EA7" w:rsidP="00F36C64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</w:t>
      </w:r>
      <w:r w:rsidR="00F36C64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Tlieta</w:t>
      </w:r>
      <w:r w:rsidR="00F36C64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 xml:space="preserve">11 </w:t>
      </w:r>
      <w:r w:rsidR="00F36C64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Jannar </w:t>
      </w:r>
      <w:r w:rsidR="00F36C64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2</w:t>
      </w:r>
      <w:r w:rsidR="00F36C64">
        <w:rPr>
          <w:b/>
          <w:sz w:val="22"/>
          <w:szCs w:val="22"/>
          <w:lang w:val="mt-MT"/>
        </w:rPr>
        <w:t>, fl-4.30 p.m.</w:t>
      </w:r>
    </w:p>
    <w:p w14:paraId="215B9633" w14:textId="77777777" w:rsidR="00F36C64" w:rsidRDefault="00F36C64" w:rsidP="00F36C64">
      <w:pPr>
        <w:jc w:val="center"/>
        <w:rPr>
          <w:sz w:val="22"/>
          <w:szCs w:val="22"/>
          <w:lang w:val="mt-MT"/>
        </w:rPr>
      </w:pPr>
    </w:p>
    <w:p w14:paraId="519DE4C3" w14:textId="5B9EE5B7" w:rsidR="00F36C64" w:rsidRDefault="00F36C64" w:rsidP="00F36C64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 w:rsidR="00385A44">
        <w:rPr>
          <w:sz w:val="22"/>
          <w:szCs w:val="22"/>
          <w:lang w:val="mt-MT"/>
        </w:rPr>
        <w:t>it</w:t>
      </w:r>
      <w:r>
        <w:rPr>
          <w:sz w:val="22"/>
          <w:szCs w:val="22"/>
          <w:lang w:val="mt-MT"/>
        </w:rPr>
        <w:t>-</w:t>
      </w:r>
      <w:r w:rsidR="00385A44">
        <w:rPr>
          <w:b/>
          <w:bCs/>
          <w:sz w:val="22"/>
          <w:szCs w:val="22"/>
          <w:lang w:val="mt-MT"/>
        </w:rPr>
        <w:t>Tlieta</w:t>
      </w:r>
      <w:r>
        <w:rPr>
          <w:b/>
          <w:sz w:val="22"/>
          <w:szCs w:val="22"/>
          <w:lang w:val="mt-MT" w:eastAsia="ko-KR"/>
        </w:rPr>
        <w:t>, 1</w:t>
      </w:r>
      <w:r w:rsidR="00385A44">
        <w:rPr>
          <w:b/>
          <w:sz w:val="22"/>
          <w:szCs w:val="22"/>
          <w:lang w:val="mt-MT" w:eastAsia="ko-KR"/>
        </w:rPr>
        <w:t>1</w:t>
      </w:r>
      <w:r>
        <w:rPr>
          <w:b/>
          <w:sz w:val="22"/>
          <w:szCs w:val="22"/>
          <w:lang w:val="mt-MT" w:eastAsia="ko-KR"/>
        </w:rPr>
        <w:t xml:space="preserve"> ta’ </w:t>
      </w:r>
      <w:r w:rsidR="00385A44">
        <w:rPr>
          <w:b/>
          <w:sz w:val="22"/>
          <w:szCs w:val="22"/>
          <w:lang w:val="mt-MT" w:eastAsia="ko-KR"/>
        </w:rPr>
        <w:t xml:space="preserve">Jannar </w:t>
      </w:r>
      <w:r>
        <w:rPr>
          <w:b/>
          <w:sz w:val="22"/>
          <w:szCs w:val="22"/>
          <w:lang w:val="mt-MT"/>
        </w:rPr>
        <w:t>202</w:t>
      </w:r>
      <w:r w:rsidR="00385A44">
        <w:rPr>
          <w:b/>
          <w:sz w:val="22"/>
          <w:szCs w:val="22"/>
          <w:lang w:val="mt-MT"/>
        </w:rPr>
        <w:t>2</w:t>
      </w:r>
      <w:r>
        <w:rPr>
          <w:b/>
          <w:sz w:val="22"/>
          <w:szCs w:val="22"/>
          <w:lang w:val="mt-MT"/>
        </w:rPr>
        <w:t xml:space="preserve">, fl-4.30 p.m. </w:t>
      </w:r>
      <w:r>
        <w:rPr>
          <w:sz w:val="22"/>
          <w:szCs w:val="22"/>
          <w:lang w:val="mt-MT"/>
        </w:rPr>
        <w:t>fil-Kamra tal-Kumitati fil-Parlament b’din l-aġenda:-</w:t>
      </w:r>
    </w:p>
    <w:p w14:paraId="315DFC8F" w14:textId="77777777" w:rsidR="00F36C64" w:rsidRDefault="00F36C64" w:rsidP="00F36C64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7DAECD1E" w14:textId="77777777" w:rsidR="00F36C64" w:rsidRDefault="00F36C64" w:rsidP="00F36C64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35FFE991" w14:textId="77777777" w:rsidR="00F36C64" w:rsidRDefault="00F36C64" w:rsidP="00F36C64">
      <w:pPr>
        <w:pStyle w:val="ListParagraph"/>
        <w:numPr>
          <w:ilvl w:val="0"/>
          <w:numId w:val="1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Konferma tal-Minuti;</w:t>
      </w:r>
    </w:p>
    <w:p w14:paraId="35B02848" w14:textId="77777777" w:rsidR="00F36C64" w:rsidRDefault="00F36C64" w:rsidP="00F36C64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01E106AB" w14:textId="3B15CB54" w:rsidR="00F36C64" w:rsidRPr="007E2318" w:rsidRDefault="00F36C64" w:rsidP="00F36C64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7E2318">
        <w:rPr>
          <w:sz w:val="22"/>
          <w:szCs w:val="22"/>
          <w:lang w:val="mt-MT"/>
        </w:rPr>
        <w:t>Abbozz Nru 2</w:t>
      </w:r>
      <w:r w:rsidR="007E2318" w:rsidRPr="007E2318">
        <w:rPr>
          <w:sz w:val="22"/>
          <w:szCs w:val="22"/>
          <w:lang w:val="mt-MT"/>
        </w:rPr>
        <w:t>48</w:t>
      </w:r>
      <w:r w:rsidRPr="007E2318">
        <w:rPr>
          <w:sz w:val="22"/>
          <w:szCs w:val="22"/>
          <w:lang w:val="mt-MT"/>
        </w:rPr>
        <w:t xml:space="preserve"> – Abbozz ta’ Liġi li jemenda l-Att dwar l-</w:t>
      </w:r>
      <w:r w:rsidR="007E2318" w:rsidRPr="007E2318">
        <w:rPr>
          <w:sz w:val="22"/>
          <w:szCs w:val="22"/>
          <w:lang w:val="mt-MT"/>
        </w:rPr>
        <w:t xml:space="preserve">Affarijiet tal-Konsumatur </w:t>
      </w:r>
      <w:r w:rsidRPr="007E2318">
        <w:rPr>
          <w:sz w:val="22"/>
          <w:szCs w:val="22"/>
          <w:lang w:val="mt-MT"/>
        </w:rPr>
        <w:t>– Ministru għa</w:t>
      </w:r>
      <w:r w:rsidR="007E2318">
        <w:rPr>
          <w:sz w:val="22"/>
          <w:szCs w:val="22"/>
          <w:lang w:val="mt-MT"/>
        </w:rPr>
        <w:t>t-Turiżmu u l-Protezzjoni tal-Konsumatur</w:t>
      </w:r>
      <w:r w:rsidR="0069335D">
        <w:rPr>
          <w:sz w:val="22"/>
          <w:szCs w:val="22"/>
          <w:lang w:val="mt-MT"/>
        </w:rPr>
        <w:t>i</w:t>
      </w:r>
      <w:r w:rsidR="007E2318">
        <w:rPr>
          <w:sz w:val="22"/>
          <w:szCs w:val="22"/>
          <w:lang w:val="mt-MT"/>
        </w:rPr>
        <w:t>.</w:t>
      </w:r>
    </w:p>
    <w:p w14:paraId="30C96C8B" w14:textId="77777777" w:rsidR="00F36C64" w:rsidRDefault="00F36C64" w:rsidP="00F36C64">
      <w:pPr>
        <w:rPr>
          <w:sz w:val="22"/>
          <w:szCs w:val="22"/>
          <w:lang w:val="mt-MT"/>
        </w:rPr>
      </w:pPr>
    </w:p>
    <w:p w14:paraId="3A55E099" w14:textId="77777777" w:rsidR="00F36C64" w:rsidRDefault="00F36C64" w:rsidP="00F36C64">
      <w:pPr>
        <w:rPr>
          <w:sz w:val="22"/>
          <w:szCs w:val="22"/>
          <w:lang w:val="mt-MT"/>
        </w:rPr>
      </w:pPr>
    </w:p>
    <w:p w14:paraId="0B961EBC" w14:textId="77777777" w:rsidR="00F36C64" w:rsidRDefault="00F36C64" w:rsidP="00F36C64">
      <w:pPr>
        <w:rPr>
          <w:sz w:val="22"/>
          <w:szCs w:val="22"/>
          <w:lang w:val="mt-MT"/>
        </w:rPr>
      </w:pPr>
    </w:p>
    <w:p w14:paraId="1925BAE9" w14:textId="77777777" w:rsidR="00F36C64" w:rsidRDefault="00F36C64" w:rsidP="00F36C64">
      <w:pPr>
        <w:rPr>
          <w:sz w:val="22"/>
          <w:szCs w:val="22"/>
          <w:lang w:val="mt-MT"/>
        </w:rPr>
      </w:pPr>
    </w:p>
    <w:p w14:paraId="5780415A" w14:textId="77777777" w:rsidR="00F36C64" w:rsidRDefault="00F36C64" w:rsidP="00F36C64">
      <w:pPr>
        <w:rPr>
          <w:lang w:val="mt-MT"/>
        </w:rPr>
      </w:pPr>
    </w:p>
    <w:p w14:paraId="6E580930" w14:textId="77777777" w:rsidR="00F36C64" w:rsidRDefault="00F36C64" w:rsidP="00F36C64">
      <w:pPr>
        <w:rPr>
          <w:lang w:val="mt-MT"/>
        </w:rPr>
      </w:pPr>
    </w:p>
    <w:p w14:paraId="42655B11" w14:textId="77777777" w:rsidR="00F36C64" w:rsidRDefault="00F36C64" w:rsidP="00F36C64">
      <w:pPr>
        <w:rPr>
          <w:sz w:val="22"/>
          <w:szCs w:val="22"/>
          <w:lang w:val="mt-MT"/>
        </w:rPr>
      </w:pPr>
    </w:p>
    <w:p w14:paraId="674CDC39" w14:textId="4E2D6A99" w:rsidR="00AB0BBE" w:rsidRDefault="00277724" w:rsidP="00DB0AF4">
      <w:pPr>
        <w:jc w:val="right"/>
      </w:pPr>
      <w:r>
        <w:rPr>
          <w:b/>
          <w:sz w:val="22"/>
          <w:szCs w:val="22"/>
          <w:lang w:val="mt-MT"/>
        </w:rPr>
        <w:t>7</w:t>
      </w:r>
      <w:r w:rsidR="00F36C64">
        <w:rPr>
          <w:b/>
          <w:sz w:val="22"/>
          <w:szCs w:val="22"/>
          <w:lang w:val="mt-MT"/>
        </w:rPr>
        <w:t xml:space="preserve"> ta’ </w:t>
      </w:r>
      <w:r w:rsidR="007E2318">
        <w:rPr>
          <w:b/>
          <w:sz w:val="22"/>
          <w:szCs w:val="22"/>
          <w:lang w:val="mt-MT"/>
        </w:rPr>
        <w:t xml:space="preserve">Jannar </w:t>
      </w:r>
      <w:r w:rsidR="00F36C64">
        <w:rPr>
          <w:b/>
          <w:sz w:val="22"/>
          <w:szCs w:val="22"/>
          <w:lang w:val="mt-MT"/>
        </w:rPr>
        <w:t>202</w:t>
      </w:r>
      <w:r w:rsidR="00971C29">
        <w:rPr>
          <w:b/>
          <w:sz w:val="22"/>
          <w:szCs w:val="22"/>
          <w:lang w:val="mt-MT"/>
        </w:rPr>
        <w:t>2</w:t>
      </w:r>
      <w:r w:rsidR="00F36C64">
        <w:rPr>
          <w:b/>
          <w:sz w:val="22"/>
          <w:szCs w:val="22"/>
          <w:lang w:val="mt-MT"/>
        </w:rPr>
        <w:tab/>
      </w:r>
      <w:r w:rsidR="00F36C64">
        <w:rPr>
          <w:b/>
          <w:sz w:val="22"/>
          <w:szCs w:val="22"/>
          <w:lang w:val="mt-MT"/>
        </w:rPr>
        <w:tab/>
      </w:r>
      <w:r w:rsidR="00F36C64">
        <w:rPr>
          <w:b/>
          <w:sz w:val="22"/>
          <w:szCs w:val="22"/>
          <w:lang w:val="mt-MT"/>
        </w:rPr>
        <w:tab/>
      </w:r>
      <w:r w:rsidR="00F36C64">
        <w:rPr>
          <w:b/>
          <w:sz w:val="22"/>
          <w:szCs w:val="22"/>
          <w:lang w:val="mt-MT"/>
        </w:rPr>
        <w:tab/>
      </w:r>
      <w:r w:rsidR="00F36C64">
        <w:rPr>
          <w:b/>
          <w:sz w:val="22"/>
          <w:szCs w:val="22"/>
          <w:lang w:val="mt-MT"/>
        </w:rPr>
        <w:tab/>
      </w:r>
      <w:r w:rsidR="00F36C64">
        <w:rPr>
          <w:b/>
          <w:sz w:val="22"/>
          <w:szCs w:val="22"/>
          <w:lang w:val="mt-MT"/>
        </w:rPr>
        <w:tab/>
      </w:r>
      <w:r w:rsidR="00F36C64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64"/>
    <w:rsid w:val="00277724"/>
    <w:rsid w:val="003845E4"/>
    <w:rsid w:val="00385A44"/>
    <w:rsid w:val="004F76E0"/>
    <w:rsid w:val="00626C71"/>
    <w:rsid w:val="0069335D"/>
    <w:rsid w:val="00752F19"/>
    <w:rsid w:val="007E2318"/>
    <w:rsid w:val="00971C29"/>
    <w:rsid w:val="00AB0BBE"/>
    <w:rsid w:val="00B65EA7"/>
    <w:rsid w:val="00D8073B"/>
    <w:rsid w:val="00DB0AF4"/>
    <w:rsid w:val="00DF69CE"/>
    <w:rsid w:val="00F3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E901"/>
  <w15:chartTrackingRefBased/>
  <w15:docId w15:val="{CD25374A-2BAB-4E08-9E2F-95086B90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36C64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F36C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F36C64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F36C6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10</cp:revision>
  <dcterms:created xsi:type="dcterms:W3CDTF">2022-01-06T08:45:00Z</dcterms:created>
  <dcterms:modified xsi:type="dcterms:W3CDTF">2022-01-07T07:22:00Z</dcterms:modified>
</cp:coreProperties>
</file>