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81975" w14:textId="77777777" w:rsidR="005A5DF3" w:rsidRPr="00F05A3A" w:rsidRDefault="005A5DF3" w:rsidP="005A5DF3">
      <w:pPr>
        <w:pStyle w:val="Heading2"/>
        <w:rPr>
          <w:rFonts w:ascii="Times New Roman" w:hAnsi="Times New Roman"/>
          <w:szCs w:val="24"/>
          <w:lang w:val="fr-FR"/>
        </w:rPr>
      </w:pPr>
      <w:r w:rsidRPr="00F05A3A">
        <w:rPr>
          <w:rFonts w:ascii="Times New Roman" w:hAnsi="Times New Roman"/>
          <w:szCs w:val="24"/>
          <w:lang w:val="fr-FR"/>
        </w:rPr>
        <w:t>MINUTI</w:t>
      </w:r>
    </w:p>
    <w:p w14:paraId="79E5497C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6C410BC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66E140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KAMRA TAD-DEPUTATI</w:t>
      </w:r>
    </w:p>
    <w:p w14:paraId="1803540B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2BBFB5E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0A72908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IT-TLETTAX-</w:t>
      </w:r>
      <w:r w:rsidRPr="00F05A3A">
        <w:rPr>
          <w:b/>
          <w:lang w:val="mt-MT"/>
        </w:rPr>
        <w:t xml:space="preserve">IL </w:t>
      </w:r>
      <w:r w:rsidRPr="00F05A3A">
        <w:rPr>
          <w:b/>
          <w:lang w:val="fr-FR"/>
        </w:rPr>
        <w:t>PARLAMENT</w:t>
      </w:r>
    </w:p>
    <w:p w14:paraId="77DDD040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38B17D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A1F79C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KUMITAT PERMANENTI DWAR IL-PETIZZJONIJIET</w:t>
      </w:r>
    </w:p>
    <w:p w14:paraId="04900192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398E095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AEC83DA" w14:textId="2288E963" w:rsidR="005A5DF3" w:rsidRPr="00F05A3A" w:rsidRDefault="00C058F1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LAQGĦA NRU 1</w:t>
      </w:r>
      <w:r w:rsidR="007E4B09">
        <w:rPr>
          <w:b/>
          <w:lang w:val="fr-FR"/>
        </w:rPr>
        <w:t>4</w:t>
      </w:r>
    </w:p>
    <w:p w14:paraId="1E8B263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B46455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1DF7612" w14:textId="151FEBB9" w:rsidR="005A5DF3" w:rsidRPr="00F05A3A" w:rsidRDefault="00735B7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L-Erbgħa</w:t>
      </w:r>
      <w:r w:rsidR="005A5DF3" w:rsidRPr="00F05A3A">
        <w:rPr>
          <w:b/>
          <w:lang w:val="fr-FR"/>
        </w:rPr>
        <w:t xml:space="preserve">, </w:t>
      </w:r>
      <w:r w:rsidR="000950F2" w:rsidRPr="00F05A3A">
        <w:rPr>
          <w:b/>
          <w:lang w:val="fr-FR"/>
        </w:rPr>
        <w:t>1</w:t>
      </w:r>
      <w:r>
        <w:rPr>
          <w:b/>
          <w:lang w:val="fr-FR"/>
        </w:rPr>
        <w:t>2</w:t>
      </w:r>
      <w:r w:rsidR="005A5DF3" w:rsidRPr="00F05A3A">
        <w:rPr>
          <w:b/>
          <w:lang w:val="fr-FR"/>
        </w:rPr>
        <w:t xml:space="preserve"> ta’ </w:t>
      </w:r>
      <w:r>
        <w:rPr>
          <w:b/>
          <w:lang w:val="fr-FR"/>
        </w:rPr>
        <w:t xml:space="preserve">Mejju </w:t>
      </w:r>
      <w:r w:rsidR="005A5DF3" w:rsidRPr="00F05A3A">
        <w:rPr>
          <w:b/>
          <w:lang w:val="fr-FR"/>
        </w:rPr>
        <w:t>202</w:t>
      </w:r>
      <w:r w:rsidR="0028028B">
        <w:rPr>
          <w:b/>
          <w:lang w:val="fr-FR"/>
        </w:rPr>
        <w:t>1</w:t>
      </w:r>
    </w:p>
    <w:p w14:paraId="64C16B5A" w14:textId="77777777" w:rsidR="005A5DF3" w:rsidRPr="00F05A3A" w:rsidRDefault="005A5DF3" w:rsidP="005A5DF3">
      <w:pPr>
        <w:jc w:val="both"/>
        <w:rPr>
          <w:lang w:val="fr-FR"/>
        </w:rPr>
      </w:pP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</w:p>
    <w:p w14:paraId="6B403B3A" w14:textId="2D2D1DFB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  <w:r w:rsidRPr="00F05A3A">
        <w:t>Il</w:t>
      </w:r>
      <w:r w:rsidRPr="00F05A3A">
        <w:noBreakHyphen/>
        <w:t>Kumitat Permanenti dwar il</w:t>
      </w:r>
      <w:r w:rsidRPr="00F05A3A">
        <w:noBreakHyphen/>
        <w:t>Petizzjonijiet iltaqa' fil</w:t>
      </w:r>
      <w:r w:rsidRPr="00F05A3A">
        <w:noBreakHyphen/>
        <w:t>Parlament, il</w:t>
      </w:r>
      <w:r w:rsidRPr="00F05A3A">
        <w:noBreakHyphen/>
        <w:t>Belt Valletta, f</w:t>
      </w:r>
      <w:r w:rsidRPr="00F05A3A">
        <w:rPr>
          <w:lang w:val="mt-MT"/>
        </w:rPr>
        <w:t>l-4</w:t>
      </w:r>
      <w:r w:rsidR="00726ACA" w:rsidRPr="00F05A3A">
        <w:rPr>
          <w:lang w:val="mt-MT"/>
        </w:rPr>
        <w:t>.</w:t>
      </w:r>
      <w:r w:rsidR="007E4B09">
        <w:rPr>
          <w:lang w:val="mt-MT"/>
        </w:rPr>
        <w:t>38</w:t>
      </w:r>
      <w:r w:rsidRPr="00F05A3A">
        <w:rPr>
          <w:lang w:val="mt-MT"/>
        </w:rPr>
        <w:t xml:space="preserve"> p.m.</w:t>
      </w:r>
    </w:p>
    <w:p w14:paraId="1A2D109E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14:paraId="4DE32A48" w14:textId="1A9931F5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F05A3A">
        <w:rPr>
          <w:lang w:val="fr-FR"/>
        </w:rPr>
        <w:t>L-Onor. Joe Mizzi, ippres</w:t>
      </w:r>
      <w:r w:rsidR="00F77590">
        <w:rPr>
          <w:lang w:val="fr-FR"/>
        </w:rPr>
        <w:t>i</w:t>
      </w:r>
      <w:r w:rsidRPr="00F05A3A">
        <w:rPr>
          <w:lang w:val="fr-FR"/>
        </w:rPr>
        <w:t>eda.</w:t>
      </w:r>
    </w:p>
    <w:p w14:paraId="1ED9DE6E" w14:textId="77777777" w:rsidR="005A5DF3" w:rsidRPr="00F05A3A" w:rsidRDefault="005A5DF3" w:rsidP="005A5DF3">
      <w:pPr>
        <w:jc w:val="both"/>
        <w:rPr>
          <w:lang w:val="mt-MT"/>
        </w:rPr>
      </w:pPr>
      <w:r w:rsidRPr="00F05A3A">
        <w:rPr>
          <w:lang w:val="mt-MT"/>
        </w:rPr>
        <w:t xml:space="preserve">    </w:t>
      </w:r>
    </w:p>
    <w:p w14:paraId="2736E65F" w14:textId="77777777" w:rsidR="005A5DF3" w:rsidRPr="00F05A3A" w:rsidRDefault="005A5DF3" w:rsidP="005A5DF3">
      <w:pPr>
        <w:jc w:val="both"/>
        <w:rPr>
          <w:b/>
          <w:color w:val="000000" w:themeColor="text1"/>
          <w:lang w:val="mt-MT"/>
        </w:rPr>
      </w:pPr>
    </w:p>
    <w:p w14:paraId="00309E23" w14:textId="77777777" w:rsidR="005A5DF3" w:rsidRPr="00F05A3A" w:rsidRDefault="005A5DF3" w:rsidP="005A5DF3">
      <w:pPr>
        <w:jc w:val="both"/>
        <w:rPr>
          <w:b/>
          <w:color w:val="000000" w:themeColor="text1"/>
          <w:lang w:val="mt-MT"/>
        </w:rPr>
      </w:pPr>
      <w:r w:rsidRPr="00F05A3A">
        <w:rPr>
          <w:b/>
          <w:color w:val="000000" w:themeColor="text1"/>
          <w:lang w:val="mt-MT"/>
        </w:rPr>
        <w:t>PREŻENTI</w:t>
      </w:r>
    </w:p>
    <w:p w14:paraId="642F4D19" w14:textId="77777777" w:rsidR="005A5DF3" w:rsidRPr="00F05A3A" w:rsidRDefault="005A5DF3" w:rsidP="005A5DF3">
      <w:pPr>
        <w:jc w:val="both"/>
      </w:pPr>
    </w:p>
    <w:p w14:paraId="05ADB49E" w14:textId="0F580172" w:rsidR="005A5DF3" w:rsidRDefault="005A5DF3" w:rsidP="005A5DF3">
      <w:pPr>
        <w:jc w:val="both"/>
        <w:rPr>
          <w:lang w:val="mt-MT"/>
        </w:rPr>
      </w:pPr>
      <w:r w:rsidRPr="00F05A3A">
        <w:rPr>
          <w:lang w:val="mt-MT"/>
        </w:rPr>
        <w:t>L-</w:t>
      </w:r>
      <w:r w:rsidR="00EC1540" w:rsidRPr="00F05A3A">
        <w:rPr>
          <w:lang w:val="mt-MT"/>
        </w:rPr>
        <w:t xml:space="preserve">Onor. </w:t>
      </w:r>
      <w:r w:rsidR="007E4B09">
        <w:rPr>
          <w:lang w:val="mt-MT"/>
        </w:rPr>
        <w:t xml:space="preserve">Chris Agius, </w:t>
      </w:r>
      <w:r w:rsidR="00E25CB7">
        <w:rPr>
          <w:lang w:val="mt-MT"/>
        </w:rPr>
        <w:t>Joseph Ellis</w:t>
      </w:r>
      <w:r w:rsidRPr="00F05A3A">
        <w:rPr>
          <w:lang w:val="mt-MT"/>
        </w:rPr>
        <w:t xml:space="preserve"> </w:t>
      </w:r>
      <w:r w:rsidR="00EA72D2" w:rsidRPr="00F05A3A">
        <w:rPr>
          <w:lang w:val="mt-MT"/>
        </w:rPr>
        <w:t xml:space="preserve">u l-Onor. </w:t>
      </w:r>
      <w:r w:rsidR="00401FE6">
        <w:rPr>
          <w:lang w:val="mt-MT"/>
        </w:rPr>
        <w:t>Edwin Vassallo</w:t>
      </w:r>
      <w:r w:rsidR="00EA72D2" w:rsidRPr="00F05A3A">
        <w:rPr>
          <w:lang w:val="mt-MT"/>
        </w:rPr>
        <w:t xml:space="preserve"> </w:t>
      </w:r>
      <w:r w:rsidRPr="00F05A3A">
        <w:rPr>
          <w:lang w:val="mt-MT"/>
        </w:rPr>
        <w:t>kienu preżenti.</w:t>
      </w:r>
    </w:p>
    <w:p w14:paraId="3E3C2930" w14:textId="2504E7D0" w:rsidR="00B36D86" w:rsidRDefault="00B36D86" w:rsidP="005A5DF3">
      <w:pPr>
        <w:jc w:val="both"/>
        <w:rPr>
          <w:lang w:val="mt-MT"/>
        </w:rPr>
      </w:pPr>
    </w:p>
    <w:p w14:paraId="7A5BD551" w14:textId="5CE1543E" w:rsidR="00FE1DD4" w:rsidRPr="00B36D86" w:rsidRDefault="00B36D86" w:rsidP="00B36D86">
      <w:pPr>
        <w:jc w:val="both"/>
        <w:rPr>
          <w:lang w:val="mt-MT"/>
        </w:rPr>
      </w:pPr>
      <w:r w:rsidRPr="00B36D86">
        <w:rPr>
          <w:lang w:val="mt-MT"/>
        </w:rPr>
        <w:t xml:space="preserve">Preżenti </w:t>
      </w:r>
      <w:r w:rsidR="00F77590">
        <w:rPr>
          <w:lang w:val="mt-MT"/>
        </w:rPr>
        <w:t>w</w:t>
      </w:r>
      <w:r w:rsidRPr="00B36D86">
        <w:rPr>
          <w:lang w:val="mt-MT"/>
        </w:rPr>
        <w:t>koll kien hemm l</w:t>
      </w:r>
      <w:r w:rsidR="00FE1DD4" w:rsidRPr="00B36D86">
        <w:rPr>
          <w:lang w:val="it-IT"/>
        </w:rPr>
        <w:t>-Onor. Roderick Galdes, l-Onor. Ryan Callus u l-Onor. Karol Aquilina</w:t>
      </w:r>
      <w:r w:rsidRPr="00B36D86">
        <w:rPr>
          <w:lang w:val="it-IT"/>
        </w:rPr>
        <w:t>.</w:t>
      </w:r>
    </w:p>
    <w:p w14:paraId="73F6CEE9" w14:textId="77777777" w:rsidR="008436E3" w:rsidRPr="00F05A3A" w:rsidRDefault="008436E3" w:rsidP="005A5DF3">
      <w:pPr>
        <w:jc w:val="both"/>
        <w:rPr>
          <w:lang w:val="mt-MT"/>
        </w:rPr>
      </w:pPr>
    </w:p>
    <w:p w14:paraId="5E6CC5B7" w14:textId="77777777" w:rsidR="008436E3" w:rsidRPr="00F05A3A" w:rsidRDefault="008436E3" w:rsidP="008436E3">
      <w:pPr>
        <w:rPr>
          <w:b/>
          <w:lang w:val="it-IT"/>
        </w:rPr>
      </w:pPr>
      <w:r w:rsidRPr="00F05A3A">
        <w:rPr>
          <w:b/>
          <w:lang w:val="it-IT"/>
        </w:rPr>
        <w:t>MINUTI</w:t>
      </w:r>
    </w:p>
    <w:p w14:paraId="0DE9EE1A" w14:textId="77777777" w:rsidR="008436E3" w:rsidRPr="00F05A3A" w:rsidRDefault="008436E3" w:rsidP="008436E3">
      <w:pPr>
        <w:rPr>
          <w:b/>
          <w:lang w:val="it-IT"/>
        </w:rPr>
      </w:pPr>
    </w:p>
    <w:p w14:paraId="62600F25" w14:textId="6E353877" w:rsidR="008436E3" w:rsidRDefault="00C058F1" w:rsidP="008436E3">
      <w:pPr>
        <w:ind w:right="-58"/>
        <w:rPr>
          <w:lang w:val="it-IT"/>
        </w:rPr>
      </w:pPr>
      <w:r w:rsidRPr="00F05A3A">
        <w:rPr>
          <w:lang w:val="it-IT"/>
        </w:rPr>
        <w:t>Il</w:t>
      </w:r>
      <w:r w:rsidRPr="00F05A3A">
        <w:rPr>
          <w:lang w:val="it-IT"/>
        </w:rPr>
        <w:noBreakHyphen/>
        <w:t>Minuti tal</w:t>
      </w:r>
      <w:r w:rsidRPr="00F05A3A">
        <w:rPr>
          <w:lang w:val="it-IT"/>
        </w:rPr>
        <w:noBreakHyphen/>
        <w:t>Laqgħa Nru 1</w:t>
      </w:r>
      <w:r w:rsidR="000201E3">
        <w:rPr>
          <w:lang w:val="it-IT"/>
        </w:rPr>
        <w:t>3</w:t>
      </w:r>
      <w:r w:rsidR="009F3517" w:rsidRPr="00F05A3A">
        <w:rPr>
          <w:lang w:val="it-IT"/>
        </w:rPr>
        <w:t>,</w:t>
      </w:r>
      <w:r w:rsidR="008436E3" w:rsidRPr="00F05A3A">
        <w:rPr>
          <w:lang w:val="it-IT"/>
        </w:rPr>
        <w:t xml:space="preserve"> </w:t>
      </w:r>
      <w:r w:rsidR="009F3517" w:rsidRPr="00F05A3A">
        <w:rPr>
          <w:lang w:val="it-IT"/>
        </w:rPr>
        <w:t>li saret f</w:t>
      </w:r>
      <w:r w:rsidRPr="00F05A3A">
        <w:rPr>
          <w:lang w:val="it-IT"/>
        </w:rPr>
        <w:t>i</w:t>
      </w:r>
      <w:r w:rsidR="000201E3">
        <w:rPr>
          <w:lang w:val="it-IT"/>
        </w:rPr>
        <w:t>s</w:t>
      </w:r>
      <w:r w:rsidRPr="00F05A3A">
        <w:rPr>
          <w:lang w:val="it-IT"/>
        </w:rPr>
        <w:noBreakHyphen/>
      </w:r>
      <w:r w:rsidR="0028028B">
        <w:rPr>
          <w:lang w:val="it-IT"/>
        </w:rPr>
        <w:t>1</w:t>
      </w:r>
      <w:r w:rsidR="000201E3">
        <w:rPr>
          <w:lang w:val="it-IT"/>
        </w:rPr>
        <w:t>6</w:t>
      </w:r>
      <w:r w:rsidR="008436E3" w:rsidRPr="00F05A3A">
        <w:rPr>
          <w:lang w:val="it-IT"/>
        </w:rPr>
        <w:t xml:space="preserve"> ta’ </w:t>
      </w:r>
      <w:r w:rsidR="000201E3">
        <w:rPr>
          <w:lang w:val="it-IT"/>
        </w:rPr>
        <w:t>Frar 2021</w:t>
      </w:r>
      <w:r w:rsidR="009F3517" w:rsidRPr="00F05A3A">
        <w:rPr>
          <w:lang w:val="it-IT"/>
        </w:rPr>
        <w:t>,</w:t>
      </w:r>
      <w:r w:rsidR="008436E3" w:rsidRPr="00F05A3A">
        <w:rPr>
          <w:lang w:val="it-IT"/>
        </w:rPr>
        <w:t xml:space="preserve"> </w:t>
      </w:r>
      <w:r w:rsidR="009F3517" w:rsidRPr="00F05A3A">
        <w:rPr>
          <w:lang w:val="it-IT"/>
        </w:rPr>
        <w:t>kienu</w:t>
      </w:r>
      <w:r w:rsidR="008436E3" w:rsidRPr="00F05A3A">
        <w:rPr>
          <w:lang w:val="it-IT"/>
        </w:rPr>
        <w:t xml:space="preserve"> kkonfermati.</w:t>
      </w:r>
    </w:p>
    <w:p w14:paraId="1A31E505" w14:textId="77777777" w:rsidR="008436E3" w:rsidRPr="00F05A3A" w:rsidRDefault="008436E3" w:rsidP="005A5DF3">
      <w:pPr>
        <w:jc w:val="both"/>
        <w:rPr>
          <w:lang w:val="mt-MT"/>
        </w:rPr>
      </w:pPr>
    </w:p>
    <w:p w14:paraId="22056403" w14:textId="77777777" w:rsidR="00BA142A" w:rsidRPr="00F05A3A" w:rsidRDefault="00BA142A" w:rsidP="005A5DF3">
      <w:pPr>
        <w:jc w:val="both"/>
        <w:rPr>
          <w:b/>
          <w:lang w:val="mt-MT"/>
        </w:rPr>
      </w:pPr>
    </w:p>
    <w:p w14:paraId="072BBDD9" w14:textId="029F5F9B" w:rsidR="008436E3" w:rsidRPr="00F05A3A" w:rsidRDefault="008436E3" w:rsidP="005A5DF3">
      <w:pPr>
        <w:jc w:val="both"/>
        <w:rPr>
          <w:b/>
          <w:lang w:val="mt-MT"/>
        </w:rPr>
      </w:pPr>
      <w:r w:rsidRPr="00F05A3A">
        <w:rPr>
          <w:b/>
          <w:lang w:val="mt-MT"/>
        </w:rPr>
        <w:t xml:space="preserve">XOGĦOL </w:t>
      </w:r>
      <w:r w:rsidR="00BA142A" w:rsidRPr="00F05A3A">
        <w:rPr>
          <w:b/>
          <w:lang w:val="mt-MT"/>
        </w:rPr>
        <w:t>QUDDIEM IL</w:t>
      </w:r>
      <w:r w:rsidRPr="00F05A3A">
        <w:rPr>
          <w:b/>
          <w:lang w:val="mt-MT"/>
        </w:rPr>
        <w:t>-KUMITAT</w:t>
      </w:r>
    </w:p>
    <w:p w14:paraId="341ED6D2" w14:textId="77777777" w:rsidR="005A5DF3" w:rsidRPr="00F05A3A" w:rsidRDefault="005A5DF3" w:rsidP="005A5DF3">
      <w:pPr>
        <w:jc w:val="both"/>
      </w:pPr>
    </w:p>
    <w:p w14:paraId="1E23F77B" w14:textId="7C89B1BA" w:rsidR="005A5DF3" w:rsidRPr="00845E97" w:rsidRDefault="005A5DF3" w:rsidP="005A5DF3">
      <w:pPr>
        <w:jc w:val="both"/>
      </w:pPr>
      <w:r w:rsidRPr="00845E97">
        <w:t>Il-</w:t>
      </w:r>
      <w:r w:rsidR="00BA142A" w:rsidRPr="00845E97">
        <w:rPr>
          <w:lang w:val="mt-MT"/>
        </w:rPr>
        <w:t>P</w:t>
      </w:r>
      <w:r w:rsidRPr="00845E97">
        <w:t xml:space="preserve">resident tal-Kumitat, l-Onor. Joe Mizzi, </w:t>
      </w:r>
      <w:r w:rsidR="00BA142A" w:rsidRPr="00845E97">
        <w:rPr>
          <w:lang w:val="mt-MT"/>
        </w:rPr>
        <w:t>i</w:t>
      </w:r>
      <w:r w:rsidRPr="00845E97">
        <w:t>ppreżenta g</w:t>
      </w:r>
      <w:r w:rsidRPr="00845E97">
        <w:rPr>
          <w:lang w:val="mt-MT"/>
        </w:rPr>
        <w:t>ħal</w:t>
      </w:r>
      <w:r w:rsidR="00BA142A" w:rsidRPr="00845E97">
        <w:rPr>
          <w:lang w:val="mt-MT"/>
        </w:rPr>
        <w:t>l-</w:t>
      </w:r>
      <w:r w:rsidRPr="00845E97">
        <w:rPr>
          <w:lang w:val="mt-MT"/>
        </w:rPr>
        <w:t>informazzjoni tal-Kumitat</w:t>
      </w:r>
      <w:r w:rsidRPr="00845E97">
        <w:t>:</w:t>
      </w:r>
    </w:p>
    <w:p w14:paraId="64D9DE35" w14:textId="77777777" w:rsidR="005A5DF3" w:rsidRPr="00845E97" w:rsidRDefault="005A5DF3" w:rsidP="005A5DF3">
      <w:pPr>
        <w:pStyle w:val="NoSpacing"/>
      </w:pPr>
    </w:p>
    <w:p w14:paraId="152E7DC2" w14:textId="7842039A" w:rsidR="005A5DF3" w:rsidRDefault="00EA72D2" w:rsidP="00F77590">
      <w:pPr>
        <w:pStyle w:val="NoSpacing"/>
        <w:ind w:left="1134" w:hanging="1134"/>
        <w:rPr>
          <w:lang w:val="mt-MT"/>
        </w:rPr>
      </w:pPr>
      <w:r w:rsidRPr="00845E97">
        <w:rPr>
          <w:lang w:val="mt-MT"/>
        </w:rPr>
        <w:t>Dok. 1</w:t>
      </w:r>
      <w:r w:rsidR="00401FE6">
        <w:rPr>
          <w:lang w:val="mt-MT"/>
        </w:rPr>
        <w:t>6</w:t>
      </w:r>
      <w:r w:rsidR="005A5DF3" w:rsidRPr="00845E97">
        <w:rPr>
          <w:lang w:val="mt-MT"/>
        </w:rPr>
        <w:tab/>
        <w:t xml:space="preserve">Lista ta' Petizzjonijiet </w:t>
      </w:r>
      <w:r w:rsidR="005C5911" w:rsidRPr="00845E97">
        <w:rPr>
          <w:lang w:val="mt-MT"/>
        </w:rPr>
        <w:t>quddiem il-Kumita</w:t>
      </w:r>
      <w:r w:rsidR="00DA59D2">
        <w:rPr>
          <w:lang w:val="mt-MT"/>
        </w:rPr>
        <w:t xml:space="preserve">t </w:t>
      </w:r>
      <w:r w:rsidR="005C5911" w:rsidRPr="00845E97">
        <w:rPr>
          <w:lang w:val="mt-MT"/>
        </w:rPr>
        <w:t>u d-</w:t>
      </w:r>
      <w:r w:rsidR="005C5911" w:rsidRPr="00845E97">
        <w:rPr>
          <w:i/>
          <w:lang w:val="mt-MT"/>
        </w:rPr>
        <w:t xml:space="preserve">draft replies </w:t>
      </w:r>
      <w:r w:rsidR="005C5911" w:rsidRPr="00845E97">
        <w:rPr>
          <w:lang w:val="mt-MT"/>
        </w:rPr>
        <w:t>proposti</w:t>
      </w:r>
      <w:r w:rsidR="00B36D86">
        <w:rPr>
          <w:lang w:val="mt-MT"/>
        </w:rPr>
        <w:t>;</w:t>
      </w:r>
    </w:p>
    <w:p w14:paraId="179135A4" w14:textId="77777777" w:rsidR="00B36D86" w:rsidRPr="00845E97" w:rsidRDefault="00B36D86" w:rsidP="00F77590">
      <w:pPr>
        <w:pStyle w:val="NoSpacing"/>
        <w:ind w:left="1134" w:hanging="1134"/>
        <w:rPr>
          <w:lang w:val="mt-MT"/>
        </w:rPr>
      </w:pPr>
    </w:p>
    <w:p w14:paraId="1A016689" w14:textId="27D35D20" w:rsidR="00EA72D2" w:rsidRPr="00845E97" w:rsidRDefault="00EA72D2" w:rsidP="00F77590">
      <w:pPr>
        <w:pStyle w:val="NoSpacing"/>
        <w:ind w:left="1134" w:hanging="1134"/>
        <w:rPr>
          <w:lang w:val="mt-MT"/>
        </w:rPr>
      </w:pPr>
      <w:r w:rsidRPr="00845E97">
        <w:rPr>
          <w:lang w:val="mt-MT"/>
        </w:rPr>
        <w:t>Dok. 1</w:t>
      </w:r>
      <w:r w:rsidR="00401FE6">
        <w:rPr>
          <w:lang w:val="mt-MT"/>
        </w:rPr>
        <w:t>7</w:t>
      </w:r>
      <w:r w:rsidRPr="00845E97">
        <w:rPr>
          <w:lang w:val="mt-MT"/>
        </w:rPr>
        <w:tab/>
        <w:t>Lista ta' Petizzjonijiet quddiem il-Kumitat</w:t>
      </w:r>
      <w:r w:rsidR="00AA1F3C" w:rsidRPr="00845E97">
        <w:rPr>
          <w:lang w:val="mt-MT"/>
        </w:rPr>
        <w:t xml:space="preserve"> </w:t>
      </w:r>
      <w:r w:rsidR="00F77590">
        <w:rPr>
          <w:lang w:val="mt-MT"/>
        </w:rPr>
        <w:t xml:space="preserve">li dwarhom </w:t>
      </w:r>
      <w:r w:rsidR="00571484">
        <w:rPr>
          <w:lang w:val="mt-MT"/>
        </w:rPr>
        <w:t>il-Kumitat għadu ma ħax tweġiba jew</w:t>
      </w:r>
      <w:r w:rsidR="00587F7A">
        <w:rPr>
          <w:lang w:val="mt-MT"/>
        </w:rPr>
        <w:t xml:space="preserve"> </w:t>
      </w:r>
      <w:r w:rsidR="00AA1F3C" w:rsidRPr="00845E97">
        <w:rPr>
          <w:lang w:val="mt-MT"/>
        </w:rPr>
        <w:t>għad</w:t>
      </w:r>
      <w:r w:rsidR="00F77590">
        <w:rPr>
          <w:lang w:val="mt-MT"/>
        </w:rPr>
        <w:t>h</w:t>
      </w:r>
      <w:r w:rsidR="005C5911" w:rsidRPr="00845E97">
        <w:rPr>
          <w:lang w:val="mt-MT"/>
        </w:rPr>
        <w:t>a ma bdie</w:t>
      </w:r>
      <w:r w:rsidR="00F77590">
        <w:rPr>
          <w:lang w:val="mt-MT"/>
        </w:rPr>
        <w:t>t</w:t>
      </w:r>
      <w:r w:rsidR="005C5911" w:rsidRPr="00845E97">
        <w:rPr>
          <w:lang w:val="mt-MT"/>
        </w:rPr>
        <w:t>x id-diskussjoni</w:t>
      </w:r>
      <w:r w:rsidR="00B36D86">
        <w:rPr>
          <w:lang w:val="mt-MT"/>
        </w:rPr>
        <w:t>.</w:t>
      </w:r>
    </w:p>
    <w:p w14:paraId="54B76097" w14:textId="77777777" w:rsidR="00EA72D2" w:rsidRPr="00845E97" w:rsidRDefault="00EA72D2" w:rsidP="00F77590">
      <w:pPr>
        <w:pStyle w:val="NoSpacing"/>
        <w:ind w:left="1134" w:hanging="1134"/>
        <w:rPr>
          <w:lang w:val="mt-MT"/>
        </w:rPr>
      </w:pPr>
    </w:p>
    <w:p w14:paraId="081E4DB4" w14:textId="6DD62F83" w:rsidR="00482611" w:rsidRDefault="00F05A3A" w:rsidP="005A5DF3">
      <w:pPr>
        <w:jc w:val="both"/>
        <w:rPr>
          <w:lang w:val="mt-MT"/>
        </w:rPr>
      </w:pPr>
      <w:r w:rsidRPr="00845E97">
        <w:t xml:space="preserve">Il-Kumitat qabel </w:t>
      </w:r>
      <w:r w:rsidRPr="00845E97">
        <w:rPr>
          <w:lang w:val="mt-MT"/>
        </w:rPr>
        <w:t xml:space="preserve">li </w:t>
      </w:r>
      <w:r w:rsidR="00210D33" w:rsidRPr="00845E97">
        <w:rPr>
          <w:lang w:val="mt-MT"/>
        </w:rPr>
        <w:t>s-</w:t>
      </w:r>
      <w:r w:rsidR="005A5DF3" w:rsidRPr="00845E97">
        <w:rPr>
          <w:lang w:val="mt-MT"/>
        </w:rPr>
        <w:t>Segretarja tal-Kumitat kellha tikkuntat</w:t>
      </w:r>
      <w:r w:rsidR="00BA142A" w:rsidRPr="00845E97">
        <w:rPr>
          <w:lang w:val="mt-MT"/>
        </w:rPr>
        <w:t>t</w:t>
      </w:r>
      <w:r w:rsidR="005A5DF3" w:rsidRPr="00845E97">
        <w:rPr>
          <w:lang w:val="mt-MT"/>
        </w:rPr>
        <w:t xml:space="preserve">ja </w:t>
      </w:r>
      <w:r w:rsidR="002B72E1" w:rsidRPr="00845E97">
        <w:rPr>
          <w:color w:val="000000"/>
          <w:lang w:val="mt-MT"/>
        </w:rPr>
        <w:t>lis-Sur</w:t>
      </w:r>
      <w:r w:rsidR="0069101F">
        <w:rPr>
          <w:color w:val="000000"/>
          <w:lang w:val="mt-MT"/>
        </w:rPr>
        <w:t xml:space="preserve"> Jamie Buttigieg</w:t>
      </w:r>
      <w:r w:rsidR="002B72E1" w:rsidRPr="00845E97">
        <w:rPr>
          <w:color w:val="000000"/>
          <w:lang w:val="mt-MT"/>
        </w:rPr>
        <w:t xml:space="preserve">, </w:t>
      </w:r>
      <w:r w:rsidR="0069101F">
        <w:rPr>
          <w:color w:val="000000"/>
          <w:lang w:val="mt-MT"/>
        </w:rPr>
        <w:t>lis-Sur Daniel Carmel Briffa u lis-Sa Demaris Agius</w:t>
      </w:r>
      <w:r w:rsidRPr="00845E97">
        <w:rPr>
          <w:color w:val="000000"/>
          <w:lang w:val="mt-MT"/>
        </w:rPr>
        <w:t xml:space="preserve"> </w:t>
      </w:r>
      <w:r w:rsidRPr="00845E97">
        <w:rPr>
          <w:lang w:val="mt-MT"/>
        </w:rPr>
        <w:t>u tikkomunika t-tweġibiet tal-Kumitat</w:t>
      </w:r>
      <w:r w:rsidR="00BA5E69">
        <w:rPr>
          <w:lang w:val="mt-MT"/>
        </w:rPr>
        <w:t>,</w:t>
      </w:r>
      <w:r w:rsidRPr="00845E97">
        <w:rPr>
          <w:lang w:val="mt-MT"/>
        </w:rPr>
        <w:t xml:space="preserve"> </w:t>
      </w:r>
      <w:r w:rsidR="00BA5E69">
        <w:rPr>
          <w:lang w:val="mt-MT"/>
        </w:rPr>
        <w:t xml:space="preserve">kif ippreżentati fid-Dok. 16, </w:t>
      </w:r>
      <w:r w:rsidRPr="00845E97">
        <w:rPr>
          <w:lang w:val="mt-MT"/>
        </w:rPr>
        <w:t>fuq il-materja mqajma fil-petizzjoni rispettiv</w:t>
      </w:r>
      <w:r w:rsidR="00567529">
        <w:rPr>
          <w:lang w:val="mt-MT"/>
        </w:rPr>
        <w:t>a</w:t>
      </w:r>
      <w:r w:rsidRPr="00845E97">
        <w:rPr>
          <w:lang w:val="mt-MT"/>
        </w:rPr>
        <w:t xml:space="preserve"> tagħhom.</w:t>
      </w:r>
    </w:p>
    <w:p w14:paraId="5648986B" w14:textId="3A0C32FD" w:rsidR="001235C9" w:rsidRDefault="001235C9" w:rsidP="005A5DF3">
      <w:pPr>
        <w:jc w:val="both"/>
        <w:rPr>
          <w:lang w:val="mt-MT"/>
        </w:rPr>
      </w:pPr>
    </w:p>
    <w:p w14:paraId="010CDFE4" w14:textId="003DAB3D" w:rsidR="001235C9" w:rsidRDefault="001235C9" w:rsidP="005A5DF3">
      <w:pPr>
        <w:jc w:val="both"/>
        <w:rPr>
          <w:lang w:val="mt-MT"/>
        </w:rPr>
      </w:pPr>
      <w:r>
        <w:rPr>
          <w:lang w:val="mt-MT"/>
        </w:rPr>
        <w:t xml:space="preserve">Il-President tal-Kumitat </w:t>
      </w:r>
      <w:r w:rsidR="003A7778">
        <w:rPr>
          <w:lang w:val="mt-MT"/>
        </w:rPr>
        <w:t>a</w:t>
      </w:r>
      <w:r w:rsidR="00A928A2">
        <w:rPr>
          <w:lang w:val="mt-MT"/>
        </w:rPr>
        <w:t>v</w:t>
      </w:r>
      <w:r w:rsidR="003A7778">
        <w:rPr>
          <w:lang w:val="mt-MT"/>
        </w:rPr>
        <w:t xml:space="preserve">ża li dawn il-petizzjonijiet ġew riferuta lill-Ministeri jew entitajiet </w:t>
      </w:r>
      <w:r w:rsidR="00567529">
        <w:rPr>
          <w:lang w:val="mt-MT"/>
        </w:rPr>
        <w:t>ik</w:t>
      </w:r>
      <w:r w:rsidR="003A7778">
        <w:rPr>
          <w:lang w:val="mt-MT"/>
        </w:rPr>
        <w:t>konċernati imma li s’issa ma kien l</w:t>
      </w:r>
      <w:r w:rsidR="00567529">
        <w:rPr>
          <w:lang w:val="mt-MT"/>
        </w:rPr>
        <w:t>-</w:t>
      </w:r>
      <w:r w:rsidR="003A7778">
        <w:rPr>
          <w:lang w:val="mt-MT"/>
        </w:rPr>
        <w:t>ebda risposta:</w:t>
      </w:r>
    </w:p>
    <w:p w14:paraId="5430E5BA" w14:textId="72EA0634" w:rsidR="003A7778" w:rsidRDefault="003A7778" w:rsidP="005A5DF3">
      <w:pPr>
        <w:jc w:val="both"/>
        <w:rPr>
          <w:lang w:val="mt-MT"/>
        </w:rPr>
      </w:pPr>
    </w:p>
    <w:p w14:paraId="0E4C57BA" w14:textId="1CC8567E" w:rsidR="003A7778" w:rsidRDefault="00FA1A84" w:rsidP="00FA1A84">
      <w:pPr>
        <w:pStyle w:val="ListParagraph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val="mt-MT"/>
        </w:rPr>
      </w:pPr>
      <w:r w:rsidRPr="00FA1A84">
        <w:rPr>
          <w:lang w:val="mt-MT"/>
        </w:rPr>
        <w:lastRenderedPageBreak/>
        <w:t xml:space="preserve">Petizzjoni mis-Sur </w:t>
      </w:r>
      <w:r w:rsidRPr="00FA1A84">
        <w:rPr>
          <w:color w:val="000000"/>
          <w:sz w:val="22"/>
          <w:szCs w:val="22"/>
          <w:lang w:val="mt-MT"/>
        </w:rPr>
        <w:t>David Lorenzo Alvarez</w:t>
      </w:r>
      <w:r w:rsidRPr="00FA1A84">
        <w:rPr>
          <w:lang w:val="mt-MT"/>
        </w:rPr>
        <w:t>, intitolata ‘</w:t>
      </w:r>
      <w:r w:rsidRPr="00FA1A84">
        <w:rPr>
          <w:color w:val="000000"/>
          <w:sz w:val="22"/>
          <w:szCs w:val="22"/>
        </w:rPr>
        <w:t>Il-possibilità li ċittadini jeżerċitaw id-drittijiet tagħhom f’wieħed mill-ilsna uffiċjali</w:t>
      </w:r>
      <w:r w:rsidRPr="00FA1A84">
        <w:rPr>
          <w:color w:val="000000"/>
          <w:sz w:val="22"/>
          <w:szCs w:val="22"/>
          <w:lang w:val="mt-MT"/>
        </w:rPr>
        <w:t>’ li ġabret 248 firma;</w:t>
      </w:r>
    </w:p>
    <w:p w14:paraId="4CAAD319" w14:textId="77777777" w:rsidR="00C33481" w:rsidRPr="00FA1A84" w:rsidRDefault="00C33481" w:rsidP="00C33481">
      <w:pPr>
        <w:pStyle w:val="ListParagraph"/>
        <w:shd w:val="clear" w:color="auto" w:fill="FFFFFF"/>
        <w:rPr>
          <w:color w:val="000000"/>
          <w:sz w:val="22"/>
          <w:szCs w:val="22"/>
          <w:lang w:val="mt-MT"/>
        </w:rPr>
      </w:pPr>
    </w:p>
    <w:p w14:paraId="02EF93D5" w14:textId="7E0FECB8" w:rsidR="003A7778" w:rsidRDefault="003A7778" w:rsidP="003A7778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5777C5">
        <w:rPr>
          <w:lang w:val="mt-MT"/>
        </w:rPr>
        <w:t>Petizzjoni mis-</w:t>
      </w:r>
      <w:r w:rsidR="00FA1A84">
        <w:rPr>
          <w:lang w:val="mt-MT"/>
        </w:rPr>
        <w:t xml:space="preserve">Sur </w:t>
      </w:r>
      <w:r w:rsidRPr="005777C5">
        <w:rPr>
          <w:color w:val="000000"/>
          <w:lang w:val="mt-MT"/>
        </w:rPr>
        <w:t>Guiseppe Aquilina</w:t>
      </w:r>
      <w:r w:rsidRPr="005777C5">
        <w:rPr>
          <w:lang w:val="mt-MT"/>
        </w:rPr>
        <w:t>, intitolata ‘</w:t>
      </w:r>
      <w:hyperlink r:id="rId5" w:history="1">
        <w:r w:rsidRPr="005777C5">
          <w:rPr>
            <w:rStyle w:val="ng-binding"/>
            <w:color w:val="001000"/>
            <w:shd w:val="clear" w:color="auto" w:fill="FFFFFF"/>
          </w:rPr>
          <w:t>Partit Politiku Malti li jilħaq Kwota Nazzjonali, għandu jkun rappreżentat fil-</w:t>
        </w:r>
        <w:r w:rsidR="00567529">
          <w:rPr>
            <w:rStyle w:val="ng-binding"/>
            <w:color w:val="001000"/>
            <w:shd w:val="clear" w:color="auto" w:fill="FFFFFF"/>
            <w:lang w:val="mt-MT"/>
          </w:rPr>
          <w:t>P</w:t>
        </w:r>
        <w:r w:rsidRPr="005777C5">
          <w:rPr>
            <w:rStyle w:val="ng-binding"/>
            <w:color w:val="001000"/>
            <w:shd w:val="clear" w:color="auto" w:fill="FFFFFF"/>
          </w:rPr>
          <w:t>arlament</w:t>
        </w:r>
      </w:hyperlink>
      <w:r w:rsidRPr="005777C5">
        <w:rPr>
          <w:lang w:val="mt-MT"/>
        </w:rPr>
        <w:t>’ li ġabret 539 firma;</w:t>
      </w:r>
    </w:p>
    <w:p w14:paraId="15774CC1" w14:textId="77777777" w:rsidR="00C33481" w:rsidRPr="005777C5" w:rsidRDefault="00C33481" w:rsidP="00C33481">
      <w:pPr>
        <w:pStyle w:val="ListParagraph"/>
        <w:jc w:val="both"/>
        <w:rPr>
          <w:lang w:val="mt-MT"/>
        </w:rPr>
      </w:pPr>
    </w:p>
    <w:p w14:paraId="3C06F2C0" w14:textId="7749110C" w:rsidR="003A7778" w:rsidRDefault="003A7778" w:rsidP="003A7778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5777C5">
        <w:rPr>
          <w:lang w:val="mt-MT"/>
        </w:rPr>
        <w:t>Petizzjoni mis-</w:t>
      </w:r>
      <w:r w:rsidRPr="005777C5">
        <w:rPr>
          <w:color w:val="000000"/>
          <w:lang w:val="mt-MT"/>
        </w:rPr>
        <w:t xml:space="preserve">Sur Joseph Nazzarenu Attard, </w:t>
      </w:r>
      <w:r w:rsidRPr="005777C5">
        <w:rPr>
          <w:lang w:val="mt-MT"/>
        </w:rPr>
        <w:t>intitolata “</w:t>
      </w:r>
      <w:hyperlink r:id="rId6" w:history="1">
        <w:r w:rsidRPr="005777C5">
          <w:rPr>
            <w:rFonts w:eastAsia="Times New Roman"/>
            <w:color w:val="001000"/>
            <w:lang w:eastAsia="en-GB"/>
          </w:rPr>
          <w:t>Private property land owners damaged by government action or omission</w:t>
        </w:r>
      </w:hyperlink>
      <w:r w:rsidRPr="005777C5">
        <w:rPr>
          <w:rFonts w:eastAsia="Times New Roman"/>
          <w:color w:val="000000"/>
          <w:lang w:val="mt-MT" w:eastAsia="en-GB"/>
        </w:rPr>
        <w:t xml:space="preserve"> </w:t>
      </w:r>
      <w:r w:rsidRPr="005777C5">
        <w:rPr>
          <w:lang w:val="mt-MT"/>
        </w:rPr>
        <w:t>” li ġabret 2 firem;</w:t>
      </w:r>
    </w:p>
    <w:p w14:paraId="491FFC42" w14:textId="77777777" w:rsidR="00C33481" w:rsidRPr="005777C5" w:rsidRDefault="00C33481" w:rsidP="00C33481">
      <w:pPr>
        <w:pStyle w:val="ListParagraph"/>
        <w:jc w:val="both"/>
        <w:rPr>
          <w:lang w:val="mt-MT"/>
        </w:rPr>
      </w:pPr>
    </w:p>
    <w:p w14:paraId="16FCFFD7" w14:textId="4DFB7573" w:rsidR="003A7778" w:rsidRPr="003A7778" w:rsidRDefault="003A7778" w:rsidP="003A7778">
      <w:pPr>
        <w:pStyle w:val="ListParagraph"/>
        <w:numPr>
          <w:ilvl w:val="0"/>
          <w:numId w:val="2"/>
        </w:numPr>
        <w:rPr>
          <w:lang w:val="mt-MT"/>
        </w:rPr>
      </w:pPr>
      <w:r w:rsidRPr="005777C5">
        <w:rPr>
          <w:lang w:val="mt-MT"/>
        </w:rPr>
        <w:t xml:space="preserve">Petizzjoni mis-Sur </w:t>
      </w:r>
      <w:r w:rsidRPr="005777C5">
        <w:rPr>
          <w:color w:val="000000"/>
          <w:lang w:val="mt-MT"/>
        </w:rPr>
        <w:t>Alex Ehrhardt</w:t>
      </w:r>
      <w:r w:rsidRPr="005777C5">
        <w:rPr>
          <w:lang w:val="mt-MT"/>
        </w:rPr>
        <w:t>, intitolata “</w:t>
      </w:r>
      <w:r w:rsidRPr="007037D8">
        <w:t>Objection to the land development on ODZ land in Xg</w:t>
      </w:r>
      <w:r w:rsidR="00567529">
        <w:rPr>
          <w:lang w:val="mt-MT"/>
        </w:rPr>
        <w:t>ħ</w:t>
      </w:r>
      <w:r w:rsidRPr="007037D8">
        <w:t>ajra</w:t>
      </w:r>
      <w:r w:rsidRPr="005777C5">
        <w:rPr>
          <w:lang w:val="mt-MT"/>
        </w:rPr>
        <w:t>” li ġabret 11</w:t>
      </w:r>
      <w:r w:rsidR="00567529">
        <w:rPr>
          <w:lang w:val="mt-MT"/>
        </w:rPr>
        <w:t>-il</w:t>
      </w:r>
      <w:r w:rsidRPr="005777C5">
        <w:rPr>
          <w:lang w:val="mt-MT"/>
        </w:rPr>
        <w:t xml:space="preserve"> firma</w:t>
      </w:r>
      <w:r w:rsidR="00C33481">
        <w:rPr>
          <w:lang w:val="mt-MT"/>
        </w:rPr>
        <w:t>.</w:t>
      </w:r>
    </w:p>
    <w:p w14:paraId="0C992357" w14:textId="7DA5C508" w:rsidR="002D2C46" w:rsidRPr="00845E97" w:rsidRDefault="002D2C46" w:rsidP="005A5DF3">
      <w:pPr>
        <w:jc w:val="both"/>
        <w:rPr>
          <w:lang w:val="mt-MT"/>
        </w:rPr>
      </w:pPr>
    </w:p>
    <w:p w14:paraId="46C77A7B" w14:textId="42D592A5" w:rsidR="00845E97" w:rsidRPr="00845E97" w:rsidRDefault="005A5DF3" w:rsidP="00845E97">
      <w:pPr>
        <w:jc w:val="both"/>
        <w:rPr>
          <w:lang w:val="mt-MT"/>
        </w:rPr>
      </w:pPr>
      <w:r w:rsidRPr="00845E97">
        <w:rPr>
          <w:lang w:val="mt-MT"/>
        </w:rPr>
        <w:t xml:space="preserve">Il-Kumitat qabel </w:t>
      </w:r>
      <w:r w:rsidR="00BA142A" w:rsidRPr="00845E97">
        <w:rPr>
          <w:lang w:val="mt-MT"/>
        </w:rPr>
        <w:t>u</w:t>
      </w:r>
      <w:r w:rsidRPr="00845E97">
        <w:rPr>
          <w:lang w:val="mt-MT"/>
        </w:rPr>
        <w:t xml:space="preserve">koll li </w:t>
      </w:r>
      <w:r w:rsidR="00EC1540" w:rsidRPr="00845E97">
        <w:rPr>
          <w:lang w:val="mt-MT"/>
        </w:rPr>
        <w:t>dawn</w:t>
      </w:r>
      <w:r w:rsidRPr="00845E97">
        <w:rPr>
          <w:lang w:val="mt-MT"/>
        </w:rPr>
        <w:t xml:space="preserve"> </w:t>
      </w:r>
      <w:r w:rsidR="00EC1540" w:rsidRPr="00845E97">
        <w:rPr>
          <w:lang w:val="mt-MT"/>
        </w:rPr>
        <w:t>il-</w:t>
      </w:r>
      <w:r w:rsidRPr="00845E97">
        <w:rPr>
          <w:lang w:val="mt-MT"/>
        </w:rPr>
        <w:t>petizzjonijiet</w:t>
      </w:r>
      <w:r w:rsidR="00EC1540" w:rsidRPr="00845E97">
        <w:rPr>
          <w:lang w:val="mt-MT"/>
        </w:rPr>
        <w:t>,</w:t>
      </w:r>
      <w:r w:rsidRPr="00845E97">
        <w:rPr>
          <w:lang w:val="mt-MT"/>
        </w:rPr>
        <w:t xml:space="preserve"> </w:t>
      </w:r>
      <w:r w:rsidR="00845E97" w:rsidRPr="00845E97">
        <w:rPr>
          <w:lang w:val="mt-MT"/>
        </w:rPr>
        <w:t xml:space="preserve">ippreżentati fuq is-sit elettroniku tal-Parlament u </w:t>
      </w:r>
      <w:r w:rsidR="00845E97">
        <w:rPr>
          <w:lang w:val="mt-MT"/>
        </w:rPr>
        <w:t xml:space="preserve">li għadhom </w:t>
      </w:r>
      <w:r w:rsidR="00936EC8">
        <w:rPr>
          <w:lang w:val="mt-MT"/>
        </w:rPr>
        <w:t xml:space="preserve">miftuħin </w:t>
      </w:r>
      <w:r w:rsidR="00845E97" w:rsidRPr="00845E97">
        <w:rPr>
          <w:lang w:val="mt-MT"/>
        </w:rPr>
        <w:t>għall-firem, għandhom jiġu riferuti lill-Ministeri jew entitajiet oħra k</w:t>
      </w:r>
      <w:r w:rsidR="00567529">
        <w:rPr>
          <w:lang w:val="mt-MT"/>
        </w:rPr>
        <w:t>k</w:t>
      </w:r>
      <w:r w:rsidR="00845E97" w:rsidRPr="00845E97">
        <w:rPr>
          <w:lang w:val="mt-MT"/>
        </w:rPr>
        <w:t>onċernati</w:t>
      </w:r>
      <w:r w:rsidR="00936EC8">
        <w:rPr>
          <w:lang w:val="mt-MT"/>
        </w:rPr>
        <w:t>, wara li ja</w:t>
      </w:r>
      <w:r w:rsidR="00567529">
        <w:rPr>
          <w:lang w:val="mt-MT"/>
        </w:rPr>
        <w:t>għ</w:t>
      </w:r>
      <w:r w:rsidR="00936EC8">
        <w:rPr>
          <w:lang w:val="mt-MT"/>
        </w:rPr>
        <w:t>l</w:t>
      </w:r>
      <w:r w:rsidR="00567529">
        <w:rPr>
          <w:lang w:val="mt-MT"/>
        </w:rPr>
        <w:t>a</w:t>
      </w:r>
      <w:r w:rsidR="00936EC8">
        <w:rPr>
          <w:lang w:val="mt-MT"/>
        </w:rPr>
        <w:t xml:space="preserve">q </w:t>
      </w:r>
      <w:r w:rsidR="00567529">
        <w:rPr>
          <w:lang w:val="mt-MT"/>
        </w:rPr>
        <w:t xml:space="preserve">il-perjodu </w:t>
      </w:r>
      <w:r w:rsidR="00936EC8">
        <w:rPr>
          <w:lang w:val="mt-MT"/>
        </w:rPr>
        <w:t>għall-firem:</w:t>
      </w:r>
    </w:p>
    <w:p w14:paraId="4F7E6FEB" w14:textId="4DA732B3" w:rsidR="00845E97" w:rsidRDefault="00845E97" w:rsidP="00845E97">
      <w:pPr>
        <w:rPr>
          <w:lang w:val="mt-MT"/>
        </w:rPr>
      </w:pPr>
    </w:p>
    <w:p w14:paraId="2250CE8D" w14:textId="1667A3ED" w:rsidR="00D260F8" w:rsidRPr="009D4449" w:rsidRDefault="00D260F8" w:rsidP="00D260F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lang w:val="mt-MT"/>
        </w:rPr>
      </w:pPr>
      <w:r w:rsidRPr="009D4449">
        <w:rPr>
          <w:lang w:val="mt-MT"/>
        </w:rPr>
        <w:t xml:space="preserve">Petizzjoni mis-Sa </w:t>
      </w:r>
      <w:r w:rsidRPr="009D4449">
        <w:rPr>
          <w:color w:val="000000"/>
          <w:lang w:val="mt-MT"/>
        </w:rPr>
        <w:t>Darina Spirova</w:t>
      </w:r>
      <w:r w:rsidRPr="009D4449">
        <w:rPr>
          <w:lang w:val="mt-MT"/>
        </w:rPr>
        <w:t>, intitolata ‘</w:t>
      </w:r>
      <w:r w:rsidRPr="009D4449">
        <w:rPr>
          <w:color w:val="000000"/>
        </w:rPr>
        <w:t>Tagħmel l-ilbies ta' maskri tal-wiċċ fuq il-bajja mhux obbligatorju</w:t>
      </w:r>
      <w:r w:rsidRPr="009D4449">
        <w:rPr>
          <w:color w:val="000000"/>
          <w:lang w:val="mt-MT"/>
        </w:rPr>
        <w:t>’</w:t>
      </w:r>
      <w:r w:rsidR="00567529">
        <w:rPr>
          <w:color w:val="000000"/>
          <w:lang w:val="mt-MT"/>
        </w:rPr>
        <w:t>; u</w:t>
      </w:r>
    </w:p>
    <w:p w14:paraId="188FC28F" w14:textId="77777777" w:rsidR="007D444E" w:rsidRPr="009D4449" w:rsidRDefault="007D444E" w:rsidP="005F61C7">
      <w:pPr>
        <w:pStyle w:val="ListParagraph"/>
        <w:shd w:val="clear" w:color="auto" w:fill="FFFFFF"/>
        <w:rPr>
          <w:color w:val="000000"/>
          <w:lang w:val="mt-MT"/>
        </w:rPr>
      </w:pPr>
    </w:p>
    <w:p w14:paraId="3BB9F315" w14:textId="210888BA" w:rsidR="00D260F8" w:rsidRPr="009D4449" w:rsidRDefault="00D260F8" w:rsidP="00D260F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lang w:val="mt-MT"/>
        </w:rPr>
      </w:pPr>
      <w:r w:rsidRPr="009D4449">
        <w:rPr>
          <w:lang w:val="mt-MT"/>
        </w:rPr>
        <w:t xml:space="preserve">Petizzjoni mis-Sa </w:t>
      </w:r>
      <w:r w:rsidRPr="009D4449">
        <w:rPr>
          <w:color w:val="000000"/>
          <w:lang w:val="mt-MT"/>
        </w:rPr>
        <w:t>Lynn Abela, intitolata ‘</w:t>
      </w:r>
      <w:r w:rsidRPr="009D4449">
        <w:rPr>
          <w:color w:val="000000"/>
        </w:rPr>
        <w:t>Sabiex jingħalaq ghal dejjem Mediterraneo Marine Park</w:t>
      </w:r>
      <w:r w:rsidRPr="009D4449">
        <w:rPr>
          <w:color w:val="000000"/>
          <w:lang w:val="mt-MT"/>
        </w:rPr>
        <w:t>’</w:t>
      </w:r>
      <w:r w:rsidR="00567529">
        <w:rPr>
          <w:color w:val="000000"/>
          <w:lang w:val="mt-MT"/>
        </w:rPr>
        <w:t>.</w:t>
      </w:r>
    </w:p>
    <w:p w14:paraId="27E5610A" w14:textId="77777777" w:rsidR="00A928A2" w:rsidRDefault="00A928A2" w:rsidP="00A928A2">
      <w:pPr>
        <w:pStyle w:val="ListParagraph"/>
        <w:shd w:val="clear" w:color="auto" w:fill="FFFFFF"/>
        <w:rPr>
          <w:color w:val="000000"/>
          <w:sz w:val="22"/>
          <w:szCs w:val="22"/>
          <w:lang w:val="mt-MT"/>
        </w:rPr>
      </w:pPr>
    </w:p>
    <w:p w14:paraId="781151D1" w14:textId="51B17D71" w:rsidR="00A928A2" w:rsidRPr="00A928A2" w:rsidRDefault="00A928A2" w:rsidP="00AC4446">
      <w:pPr>
        <w:shd w:val="clear" w:color="auto" w:fill="FFFFFF"/>
        <w:jc w:val="both"/>
        <w:rPr>
          <w:color w:val="000000"/>
          <w:lang w:val="mt-MT"/>
        </w:rPr>
      </w:pPr>
      <w:r>
        <w:rPr>
          <w:lang w:val="mt-MT"/>
        </w:rPr>
        <w:t xml:space="preserve">Il-President tal-Kumitat </w:t>
      </w:r>
      <w:r w:rsidR="00567529">
        <w:rPr>
          <w:lang w:val="mt-MT"/>
        </w:rPr>
        <w:t>informa lill-Kumitat</w:t>
      </w:r>
      <w:r>
        <w:rPr>
          <w:lang w:val="mt-MT"/>
        </w:rPr>
        <w:t xml:space="preserve"> </w:t>
      </w:r>
      <w:r w:rsidRPr="00A928A2">
        <w:rPr>
          <w:color w:val="000000"/>
          <w:lang w:val="mt-MT"/>
        </w:rPr>
        <w:t xml:space="preserve">li fl-10 ta’ Mejju 2021 infetħet għall-firem petizzjoni </w:t>
      </w:r>
      <w:r>
        <w:rPr>
          <w:color w:val="000000"/>
          <w:lang w:val="mt-MT"/>
        </w:rPr>
        <w:t xml:space="preserve">oħra </w:t>
      </w:r>
      <w:r w:rsidRPr="00A928A2">
        <w:rPr>
          <w:color w:val="000000"/>
          <w:lang w:val="mt-MT"/>
        </w:rPr>
        <w:t>intitolata ‘Stop mask for children</w:t>
      </w:r>
      <w:r w:rsidR="00DB3C96">
        <w:rPr>
          <w:color w:val="000000"/>
          <w:lang w:val="mt-MT"/>
        </w:rPr>
        <w:t>’</w:t>
      </w:r>
      <w:r w:rsidRPr="00A928A2">
        <w:rPr>
          <w:color w:val="000000"/>
          <w:lang w:val="mt-MT"/>
        </w:rPr>
        <w:t xml:space="preserve"> u li s-</w:t>
      </w:r>
      <w:r w:rsidRPr="00A928A2">
        <w:rPr>
          <w:lang w:val="mt-MT"/>
        </w:rPr>
        <w:t>Sur Steven Bugeja</w:t>
      </w:r>
      <w:r>
        <w:rPr>
          <w:lang w:val="mt-MT"/>
        </w:rPr>
        <w:t xml:space="preserve"> </w:t>
      </w:r>
      <w:r w:rsidRPr="00A928A2">
        <w:rPr>
          <w:lang w:val="mt-MT"/>
        </w:rPr>
        <w:t>ppreżenta petizzjoni li ħa ti</w:t>
      </w:r>
      <w:r>
        <w:rPr>
          <w:lang w:val="mt-MT"/>
        </w:rPr>
        <w:t>n</w:t>
      </w:r>
      <w:r w:rsidRPr="00A928A2">
        <w:rPr>
          <w:lang w:val="mt-MT"/>
        </w:rPr>
        <w:t xml:space="preserve">fetaħ għall-firem wara li </w:t>
      </w:r>
      <w:r w:rsidR="00DB3C96">
        <w:rPr>
          <w:lang w:val="mt-MT"/>
        </w:rPr>
        <w:t>tintemm il-laqgħa tal</w:t>
      </w:r>
      <w:r w:rsidRPr="00A928A2">
        <w:rPr>
          <w:lang w:val="mt-MT"/>
        </w:rPr>
        <w:t>-Kumitat.</w:t>
      </w:r>
    </w:p>
    <w:p w14:paraId="002CFF2E" w14:textId="3812B3A6" w:rsidR="00D15E87" w:rsidRDefault="00D15E87" w:rsidP="00845E97">
      <w:pPr>
        <w:rPr>
          <w:lang w:val="mt-MT"/>
        </w:rPr>
      </w:pPr>
    </w:p>
    <w:p w14:paraId="0053B435" w14:textId="7AECEBAC" w:rsidR="00D42AE9" w:rsidRDefault="00DB3C96" w:rsidP="007D5354">
      <w:pPr>
        <w:jc w:val="both"/>
        <w:rPr>
          <w:lang w:val="mt-MT"/>
        </w:rPr>
      </w:pPr>
      <w:r>
        <w:rPr>
          <w:lang w:val="mt-MT"/>
        </w:rPr>
        <w:t>Il-President tal-Kumitat</w:t>
      </w:r>
      <w:r w:rsidR="00D15E87" w:rsidRPr="00D15E87">
        <w:rPr>
          <w:lang w:val="mt-MT"/>
        </w:rPr>
        <w:t xml:space="preserve"> ġibed l-attenzjoni g</w:t>
      </w:r>
      <w:r w:rsidR="00D15E87" w:rsidRPr="00D15E87">
        <w:rPr>
          <w:rFonts w:hint="eastAsia"/>
          <w:lang w:val="mt-MT"/>
        </w:rPr>
        <w:t>ħ</w:t>
      </w:r>
      <w:r w:rsidR="00D15E87" w:rsidRPr="00D15E87">
        <w:rPr>
          <w:lang w:val="mt-MT"/>
        </w:rPr>
        <w:t>al</w:t>
      </w:r>
      <w:r>
        <w:rPr>
          <w:lang w:val="mt-MT"/>
        </w:rPr>
        <w:t xml:space="preserve"> </w:t>
      </w:r>
      <w:r w:rsidR="00D42AE9">
        <w:rPr>
          <w:lang w:val="mt-MT"/>
        </w:rPr>
        <w:t xml:space="preserve">email </w:t>
      </w:r>
      <w:r>
        <w:rPr>
          <w:lang w:val="mt-MT"/>
        </w:rPr>
        <w:t>mibgħuta m</w:t>
      </w:r>
      <w:r w:rsidR="00D42AE9">
        <w:rPr>
          <w:lang w:val="mt-MT"/>
        </w:rPr>
        <w:t>is-Sur Gaetano Vella dwar il-petizzjoni li huwa kien diġ</w:t>
      </w:r>
      <w:r>
        <w:rPr>
          <w:lang w:val="mt-MT"/>
        </w:rPr>
        <w:t>à</w:t>
      </w:r>
      <w:r w:rsidR="00D42AE9">
        <w:rPr>
          <w:lang w:val="mt-MT"/>
        </w:rPr>
        <w:t xml:space="preserve"> ppreżenta lill-Kumitat kif ukoll dwar it-talba tiegħu</w:t>
      </w:r>
      <w:r w:rsidR="00A928A2">
        <w:rPr>
          <w:lang w:val="mt-MT"/>
        </w:rPr>
        <w:t xml:space="preserve"> biex il-Kummissarju tal-Edukazzjoni fl-Uffiċċju tal-Ombudsman jiġi investigat</w:t>
      </w:r>
      <w:r w:rsidR="00D15E87" w:rsidRPr="00D15E87">
        <w:rPr>
          <w:lang w:val="mt-MT"/>
        </w:rPr>
        <w:t xml:space="preserve">. </w:t>
      </w:r>
      <w:r>
        <w:rPr>
          <w:lang w:val="mt-MT"/>
        </w:rPr>
        <w:t>Il-President i</w:t>
      </w:r>
      <w:r w:rsidR="00A928A2">
        <w:rPr>
          <w:lang w:val="mt-MT"/>
        </w:rPr>
        <w:t>ppreżenta dawn id-dokumenti lill-Kumitat:</w:t>
      </w:r>
    </w:p>
    <w:p w14:paraId="6D214EA0" w14:textId="31D24550" w:rsidR="00A928A2" w:rsidRDefault="00A928A2" w:rsidP="007D5354">
      <w:pPr>
        <w:jc w:val="both"/>
        <w:rPr>
          <w:lang w:val="mt-MT"/>
        </w:rPr>
      </w:pPr>
    </w:p>
    <w:p w14:paraId="249E9D8B" w14:textId="7CA5FCC9" w:rsidR="00A928A2" w:rsidRDefault="00A928A2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bCs/>
          <w:szCs w:val="24"/>
          <w:lang w:val="mt-MT"/>
        </w:rPr>
      </w:pPr>
      <w:r w:rsidRPr="00B417E4">
        <w:rPr>
          <w:bCs/>
          <w:szCs w:val="24"/>
          <w:lang w:val="mt-MT"/>
        </w:rPr>
        <w:t xml:space="preserve">Dok 18 </w:t>
      </w:r>
      <w:r w:rsidRPr="00B417E4">
        <w:rPr>
          <w:bCs/>
          <w:szCs w:val="24"/>
          <w:lang w:val="mt-MT"/>
        </w:rPr>
        <w:tab/>
        <w:t xml:space="preserve">Kopja tar-risposta li ntbagħtet mis-Segretarja tal-Kumitat għan-nom </w:t>
      </w:r>
      <w:r w:rsidR="00716D68">
        <w:rPr>
          <w:bCs/>
          <w:szCs w:val="24"/>
          <w:lang w:val="mt-MT"/>
        </w:rPr>
        <w:t>tal-President tal-Kumitat dwar il-Petizzjonijiet</w:t>
      </w:r>
      <w:r w:rsidRPr="00B417E4">
        <w:rPr>
          <w:bCs/>
          <w:szCs w:val="24"/>
          <w:lang w:val="mt-MT"/>
        </w:rPr>
        <w:t xml:space="preserve"> lis-Sur Gaetano Vella</w:t>
      </w:r>
      <w:r w:rsidR="0034478B">
        <w:rPr>
          <w:bCs/>
          <w:szCs w:val="24"/>
          <w:lang w:val="mt-MT"/>
        </w:rPr>
        <w:t>;</w:t>
      </w:r>
    </w:p>
    <w:p w14:paraId="37868931" w14:textId="77777777" w:rsidR="0034478B" w:rsidRPr="00B417E4" w:rsidRDefault="0034478B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bCs/>
          <w:szCs w:val="24"/>
          <w:lang w:val="mt-MT"/>
        </w:rPr>
      </w:pPr>
    </w:p>
    <w:p w14:paraId="740EA6D9" w14:textId="4E9E711B" w:rsidR="00A928A2" w:rsidRDefault="00A928A2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bCs/>
          <w:szCs w:val="24"/>
          <w:lang w:val="mt-MT"/>
        </w:rPr>
      </w:pPr>
      <w:r w:rsidRPr="00B417E4">
        <w:rPr>
          <w:bCs/>
          <w:szCs w:val="24"/>
          <w:lang w:val="mt-MT"/>
        </w:rPr>
        <w:t xml:space="preserve">Dok 19 </w:t>
      </w:r>
      <w:r w:rsidRPr="00B417E4">
        <w:rPr>
          <w:bCs/>
          <w:szCs w:val="24"/>
          <w:lang w:val="mt-MT"/>
        </w:rPr>
        <w:tab/>
        <w:t>Kopja tar-risposta li ntbagħtet mill-Iskrivan tal-Kamra għan-nom tal-Ispeaker lis-Sur Gaetano Vella</w:t>
      </w:r>
      <w:r w:rsidR="0034478B">
        <w:rPr>
          <w:bCs/>
          <w:szCs w:val="24"/>
          <w:lang w:val="mt-MT"/>
        </w:rPr>
        <w:t>;</w:t>
      </w:r>
    </w:p>
    <w:p w14:paraId="44759215" w14:textId="77777777" w:rsidR="0034478B" w:rsidRPr="00B417E4" w:rsidRDefault="0034478B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bCs/>
          <w:szCs w:val="24"/>
          <w:lang w:val="mt-MT"/>
        </w:rPr>
      </w:pPr>
    </w:p>
    <w:p w14:paraId="7123CC5D" w14:textId="2C02A4F5" w:rsidR="00A928A2" w:rsidRDefault="00A928A2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i/>
          <w:iCs/>
          <w:szCs w:val="24"/>
          <w:lang w:val="mt-MT"/>
        </w:rPr>
      </w:pPr>
      <w:r w:rsidRPr="00B417E4">
        <w:rPr>
          <w:bCs/>
          <w:szCs w:val="24"/>
          <w:lang w:val="mt-MT"/>
        </w:rPr>
        <w:t xml:space="preserve">Dok 20 </w:t>
      </w:r>
      <w:r w:rsidRPr="00B417E4">
        <w:rPr>
          <w:bCs/>
          <w:szCs w:val="24"/>
          <w:lang w:val="mt-MT"/>
        </w:rPr>
        <w:tab/>
      </w:r>
      <w:r w:rsidR="00DB3C96">
        <w:rPr>
          <w:bCs/>
          <w:szCs w:val="24"/>
          <w:lang w:val="mt-MT"/>
        </w:rPr>
        <w:t>Kopja tal-paġna</w:t>
      </w:r>
      <w:r w:rsidR="00DB3C96" w:rsidRPr="00B417E4">
        <w:rPr>
          <w:bCs/>
          <w:szCs w:val="24"/>
          <w:lang w:val="mt-MT"/>
        </w:rPr>
        <w:t xml:space="preserve"> </w:t>
      </w:r>
      <w:r w:rsidRPr="00B417E4">
        <w:rPr>
          <w:bCs/>
          <w:szCs w:val="24"/>
          <w:lang w:val="mt-MT"/>
        </w:rPr>
        <w:t>tas-</w:t>
      </w:r>
      <w:r w:rsidR="00DB3C96">
        <w:rPr>
          <w:bCs/>
          <w:szCs w:val="24"/>
          <w:lang w:val="mt-MT"/>
        </w:rPr>
        <w:t>s</w:t>
      </w:r>
      <w:r w:rsidRPr="00B417E4">
        <w:rPr>
          <w:bCs/>
          <w:szCs w:val="24"/>
          <w:lang w:val="mt-MT"/>
        </w:rPr>
        <w:t xml:space="preserve">it </w:t>
      </w:r>
      <w:r w:rsidR="00DB3C96">
        <w:rPr>
          <w:bCs/>
          <w:szCs w:val="24"/>
          <w:lang w:val="mt-MT"/>
        </w:rPr>
        <w:t xml:space="preserve">elettroniku </w:t>
      </w:r>
      <w:r w:rsidRPr="00B417E4">
        <w:rPr>
          <w:bCs/>
          <w:szCs w:val="24"/>
          <w:lang w:val="mt-MT"/>
        </w:rPr>
        <w:t xml:space="preserve">tal-Qrati Maltin li turi d-dettalji tal-Każ </w:t>
      </w:r>
      <w:r w:rsidRPr="00716D68">
        <w:rPr>
          <w:bCs/>
          <w:i/>
          <w:iCs/>
          <w:szCs w:val="24"/>
          <w:lang w:val="mt-MT"/>
        </w:rPr>
        <w:t>Vella Gaetano vs L-Universit</w:t>
      </w:r>
      <w:r w:rsidRPr="00716D68">
        <w:rPr>
          <w:i/>
          <w:iCs/>
          <w:szCs w:val="24"/>
          <w:lang w:val="mt-MT"/>
        </w:rPr>
        <w:t>à ta’ Malta</w:t>
      </w:r>
      <w:r w:rsidR="0034478B" w:rsidRPr="0034478B">
        <w:rPr>
          <w:szCs w:val="24"/>
          <w:lang w:val="mt-MT"/>
        </w:rPr>
        <w:t>;</w:t>
      </w:r>
    </w:p>
    <w:p w14:paraId="1EF6234F" w14:textId="77777777" w:rsidR="0034478B" w:rsidRPr="00716D68" w:rsidRDefault="0034478B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i/>
          <w:iCs/>
          <w:szCs w:val="24"/>
        </w:rPr>
      </w:pPr>
    </w:p>
    <w:p w14:paraId="0563FD9B" w14:textId="7C7F14A8" w:rsidR="00A928A2" w:rsidRDefault="00A928A2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szCs w:val="24"/>
          <w:lang w:val="mt-MT"/>
        </w:rPr>
      </w:pPr>
      <w:r w:rsidRPr="00B417E4">
        <w:rPr>
          <w:bCs/>
          <w:szCs w:val="24"/>
          <w:lang w:val="mt-MT"/>
        </w:rPr>
        <w:t xml:space="preserve">Dok 21 </w:t>
      </w:r>
      <w:r w:rsidRPr="00B417E4">
        <w:rPr>
          <w:bCs/>
          <w:szCs w:val="24"/>
          <w:lang w:val="mt-MT"/>
        </w:rPr>
        <w:tab/>
      </w:r>
      <w:r w:rsidRPr="00B417E4">
        <w:rPr>
          <w:szCs w:val="24"/>
          <w:lang w:val="mt-MT"/>
        </w:rPr>
        <w:t>L-Opinjoni Legali mingħand l-Avukat tas-Sur Gaetano Vella rigward il-każ</w:t>
      </w:r>
      <w:r w:rsidR="0034478B">
        <w:rPr>
          <w:szCs w:val="24"/>
          <w:lang w:val="mt-MT"/>
        </w:rPr>
        <w:t>;</w:t>
      </w:r>
    </w:p>
    <w:p w14:paraId="3DFC3137" w14:textId="77777777" w:rsidR="0034478B" w:rsidRPr="00B417E4" w:rsidRDefault="0034478B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szCs w:val="24"/>
        </w:rPr>
      </w:pPr>
    </w:p>
    <w:p w14:paraId="6804D37C" w14:textId="32486013" w:rsidR="00A928A2" w:rsidRPr="00A928A2" w:rsidRDefault="00A928A2" w:rsidP="00AC4446">
      <w:pPr>
        <w:pStyle w:val="Body1"/>
        <w:tabs>
          <w:tab w:val="left" w:pos="1134"/>
        </w:tabs>
        <w:ind w:left="1134" w:hanging="1134"/>
        <w:jc w:val="both"/>
        <w:outlineLvl w:val="9"/>
        <w:rPr>
          <w:szCs w:val="24"/>
        </w:rPr>
      </w:pPr>
      <w:r w:rsidRPr="00B417E4">
        <w:rPr>
          <w:szCs w:val="24"/>
          <w:lang w:val="mt-MT"/>
        </w:rPr>
        <w:t xml:space="preserve">Dok. 22 </w:t>
      </w:r>
      <w:r w:rsidRPr="00B417E4">
        <w:rPr>
          <w:szCs w:val="24"/>
          <w:lang w:val="mt-MT"/>
        </w:rPr>
        <w:tab/>
        <w:t>Ir-risposta proposta li tintbagħat lis-Sur Vella.</w:t>
      </w:r>
    </w:p>
    <w:p w14:paraId="794D46B6" w14:textId="77777777" w:rsidR="00A928A2" w:rsidRDefault="00A928A2" w:rsidP="007D5354">
      <w:pPr>
        <w:jc w:val="both"/>
        <w:rPr>
          <w:lang w:val="mt-MT"/>
        </w:rPr>
      </w:pPr>
    </w:p>
    <w:p w14:paraId="5D6B8AC9" w14:textId="77CB671E" w:rsidR="00D42AE9" w:rsidRPr="00CF654E" w:rsidRDefault="00CF654E" w:rsidP="003662D1">
      <w:pPr>
        <w:ind w:right="-58"/>
        <w:jc w:val="both"/>
        <w:rPr>
          <w:lang w:val="it-IT"/>
        </w:rPr>
      </w:pPr>
      <w:r w:rsidRPr="00DF60E1">
        <w:rPr>
          <w:lang w:val="mt-MT"/>
        </w:rPr>
        <w:t xml:space="preserve">Qabel ma bdiet id-diskussjoni l-Onor. </w:t>
      </w:r>
      <w:r w:rsidR="00DF60E1" w:rsidRPr="00DF60E1">
        <w:rPr>
          <w:lang w:val="mt-MT"/>
        </w:rPr>
        <w:t xml:space="preserve">Jospeh Ellis </w:t>
      </w:r>
      <w:r w:rsidRPr="00DF60E1">
        <w:rPr>
          <w:lang w:val="mt-MT"/>
        </w:rPr>
        <w:t>informa lill-Kumitat li jaf ikollu kunflitt ta’ interess. Il-Kumitat iddiskuta l-każ. Fid-diskussjoni ħadu sehem il-membri tal-Kumita</w:t>
      </w:r>
      <w:r w:rsidR="00DF60E1" w:rsidRPr="00DF60E1">
        <w:rPr>
          <w:lang w:val="mt-MT"/>
        </w:rPr>
        <w:t>t</w:t>
      </w:r>
      <w:r w:rsidRPr="00DF60E1">
        <w:rPr>
          <w:lang w:val="mt-MT"/>
        </w:rPr>
        <w:t xml:space="preserve"> preżenti kif ukoll</w:t>
      </w:r>
      <w:r w:rsidR="00DD5F24">
        <w:rPr>
          <w:lang w:val="mt-MT"/>
        </w:rPr>
        <w:t>, bil-permess tal-Kumitat,</w:t>
      </w:r>
      <w:r w:rsidRPr="00DF60E1">
        <w:rPr>
          <w:lang w:val="mt-MT"/>
        </w:rPr>
        <w:t xml:space="preserve"> </w:t>
      </w:r>
      <w:r w:rsidRPr="00DF60E1">
        <w:rPr>
          <w:lang w:val="it-IT"/>
        </w:rPr>
        <w:t xml:space="preserve">l-Onor. Roderick Galdes, l-Onor. Ryan Callus u l-Onor. Karol Aquilina. </w:t>
      </w:r>
      <w:r w:rsidR="007F715F">
        <w:rPr>
          <w:lang w:val="mt-MT"/>
        </w:rPr>
        <w:t>Il-President tal-Kumitat i</w:t>
      </w:r>
      <w:r w:rsidRPr="00DF60E1">
        <w:rPr>
          <w:lang w:val="mt-MT"/>
        </w:rPr>
        <w:t>rrefera kemm għad-deċizjoni tal-Ispeaker</w:t>
      </w:r>
      <w:r w:rsidR="004E483B" w:rsidRPr="00DF60E1">
        <w:rPr>
          <w:lang w:val="mt-MT"/>
        </w:rPr>
        <w:t xml:space="preserve"> (Dok. 19)</w:t>
      </w:r>
      <w:r w:rsidRPr="00DF60E1">
        <w:rPr>
          <w:lang w:val="mt-MT"/>
        </w:rPr>
        <w:t>, kif ukoll għall-Att dwar l-Ombudsman (Kap. 385) meta ddkjara li l-Kumitat ma jistax jindaħal fl-awtonomija tal-Ombudmsan u l-Kummissarj</w:t>
      </w:r>
      <w:r w:rsidR="00B16438" w:rsidRPr="00DF60E1">
        <w:rPr>
          <w:lang w:val="mt-MT"/>
        </w:rPr>
        <w:t>i</w:t>
      </w:r>
      <w:r w:rsidRPr="00DF60E1">
        <w:rPr>
          <w:lang w:val="mt-MT"/>
        </w:rPr>
        <w:t xml:space="preserve"> taħtu.</w:t>
      </w:r>
      <w:r>
        <w:rPr>
          <w:lang w:val="mt-MT"/>
        </w:rPr>
        <w:t xml:space="preserve"> </w:t>
      </w:r>
    </w:p>
    <w:p w14:paraId="516F0B5F" w14:textId="6F87995F" w:rsidR="00CF654E" w:rsidRDefault="00CF654E" w:rsidP="007D5354">
      <w:pPr>
        <w:jc w:val="both"/>
        <w:rPr>
          <w:lang w:val="mt-MT"/>
        </w:rPr>
      </w:pPr>
    </w:p>
    <w:p w14:paraId="64A96704" w14:textId="1A24AEB8" w:rsidR="005F02C1" w:rsidRDefault="007F715F" w:rsidP="007D5354">
      <w:pPr>
        <w:jc w:val="both"/>
        <w:rPr>
          <w:lang w:val="mt-MT"/>
        </w:rPr>
      </w:pPr>
      <w:r>
        <w:rPr>
          <w:lang w:val="mt-MT"/>
        </w:rPr>
        <w:t>Bil-permess tal-Kumitat, l</w:t>
      </w:r>
      <w:r w:rsidR="005F02C1" w:rsidRPr="00DF60E1">
        <w:rPr>
          <w:lang w:val="mt-MT"/>
        </w:rPr>
        <w:t xml:space="preserve">-Onor. Edwin Vassallo rtira </w:t>
      </w:r>
      <w:r>
        <w:rPr>
          <w:lang w:val="mt-MT"/>
        </w:rPr>
        <w:t xml:space="preserve">mil-laqgħa </w:t>
      </w:r>
      <w:r w:rsidR="005F02C1" w:rsidRPr="00DF60E1">
        <w:rPr>
          <w:lang w:val="mt-MT"/>
        </w:rPr>
        <w:t xml:space="preserve">peress li kellu </w:t>
      </w:r>
      <w:r>
        <w:rPr>
          <w:lang w:val="mt-MT"/>
        </w:rPr>
        <w:t xml:space="preserve">jagħmel </w:t>
      </w:r>
      <w:r w:rsidR="005F02C1" w:rsidRPr="00DF60E1">
        <w:rPr>
          <w:lang w:val="mt-MT"/>
        </w:rPr>
        <w:t>diskors fil-Kamra.</w:t>
      </w:r>
    </w:p>
    <w:p w14:paraId="2F3D927B" w14:textId="77777777" w:rsidR="005F02C1" w:rsidRDefault="005F02C1" w:rsidP="007D5354">
      <w:pPr>
        <w:jc w:val="both"/>
        <w:rPr>
          <w:lang w:val="mt-MT"/>
        </w:rPr>
      </w:pPr>
    </w:p>
    <w:p w14:paraId="2CDE9B93" w14:textId="5FF6CC3F" w:rsidR="007F715F" w:rsidRDefault="007F715F" w:rsidP="007D5354">
      <w:pPr>
        <w:jc w:val="both"/>
        <w:rPr>
          <w:lang w:val="mt-MT"/>
        </w:rPr>
      </w:pPr>
      <w:r>
        <w:rPr>
          <w:lang w:val="mt-MT"/>
        </w:rPr>
        <w:t xml:space="preserve">Il-Kumitat qabel </w:t>
      </w:r>
      <w:r w:rsidR="00CF654E" w:rsidRPr="00243279">
        <w:rPr>
          <w:lang w:val="mt-MT"/>
        </w:rPr>
        <w:t xml:space="preserve">li s-Sur Gaetano Vella jingħata </w:t>
      </w:r>
      <w:r>
        <w:rPr>
          <w:lang w:val="mt-MT"/>
        </w:rPr>
        <w:t xml:space="preserve">ħames </w:t>
      </w:r>
      <w:r w:rsidR="00CF654E" w:rsidRPr="00243279">
        <w:rPr>
          <w:lang w:val="mt-MT"/>
        </w:rPr>
        <w:t xml:space="preserve">minuti biex jindirizza </w:t>
      </w:r>
      <w:r>
        <w:rPr>
          <w:lang w:val="mt-MT"/>
        </w:rPr>
        <w:t>lil</w:t>
      </w:r>
      <w:r w:rsidR="00CF654E" w:rsidRPr="00243279">
        <w:rPr>
          <w:lang w:val="mt-MT"/>
        </w:rPr>
        <w:t xml:space="preserve">l-Kumitat. </w:t>
      </w:r>
    </w:p>
    <w:p w14:paraId="5B395963" w14:textId="77777777" w:rsidR="007F715F" w:rsidRDefault="007F715F" w:rsidP="007D5354">
      <w:pPr>
        <w:jc w:val="both"/>
        <w:rPr>
          <w:lang w:val="mt-MT"/>
        </w:rPr>
      </w:pPr>
    </w:p>
    <w:p w14:paraId="67DA5B47" w14:textId="77777777" w:rsidR="007F715F" w:rsidRDefault="007F715F" w:rsidP="007D5354">
      <w:pPr>
        <w:jc w:val="both"/>
        <w:rPr>
          <w:lang w:val="mt-MT"/>
        </w:rPr>
      </w:pPr>
      <w:r>
        <w:rPr>
          <w:lang w:val="mt-MT"/>
        </w:rPr>
        <w:t>Is-Sur Gaetano Vella indirizza lill-Kumitat.</w:t>
      </w:r>
    </w:p>
    <w:p w14:paraId="18B5BCA8" w14:textId="77777777" w:rsidR="007F715F" w:rsidRDefault="007F715F" w:rsidP="007D5354">
      <w:pPr>
        <w:jc w:val="both"/>
        <w:rPr>
          <w:lang w:val="mt-MT"/>
        </w:rPr>
      </w:pPr>
    </w:p>
    <w:p w14:paraId="7E4F7C2C" w14:textId="6DCAC343" w:rsidR="004F2F6A" w:rsidRDefault="004F2F6A" w:rsidP="007D5354">
      <w:pPr>
        <w:jc w:val="both"/>
        <w:rPr>
          <w:lang w:val="mt-MT"/>
        </w:rPr>
      </w:pPr>
      <w:r>
        <w:rPr>
          <w:lang w:val="mt-MT"/>
        </w:rPr>
        <w:t xml:space="preserve">Dr </w:t>
      </w:r>
      <w:r w:rsidRPr="00243279">
        <w:rPr>
          <w:lang w:val="mt-MT"/>
        </w:rPr>
        <w:t xml:space="preserve">Tonio Azzopardi, </w:t>
      </w:r>
      <w:r>
        <w:rPr>
          <w:lang w:val="mt-MT"/>
        </w:rPr>
        <w:t>A</w:t>
      </w:r>
      <w:r w:rsidRPr="00243279">
        <w:rPr>
          <w:lang w:val="mt-MT"/>
        </w:rPr>
        <w:t>vukat tas-Sur Vella</w:t>
      </w:r>
      <w:r>
        <w:rPr>
          <w:lang w:val="mt-MT"/>
        </w:rPr>
        <w:t>,</w:t>
      </w:r>
      <w:r w:rsidRPr="00243279">
        <w:rPr>
          <w:lang w:val="mt-MT"/>
        </w:rPr>
        <w:t xml:space="preserve"> </w:t>
      </w:r>
      <w:r>
        <w:rPr>
          <w:lang w:val="mt-MT"/>
        </w:rPr>
        <w:t>ngħata l-permess biex jintervjeni waqt id-diskussjoni li saret fi</w:t>
      </w:r>
      <w:r w:rsidR="00585339">
        <w:rPr>
          <w:lang w:val="mt-MT"/>
        </w:rPr>
        <w:t>l-Kumitat</w:t>
      </w:r>
      <w:r>
        <w:rPr>
          <w:lang w:val="mt-MT"/>
        </w:rPr>
        <w:t>.</w:t>
      </w:r>
      <w:r w:rsidR="00CF654E" w:rsidRPr="00243279">
        <w:rPr>
          <w:lang w:val="mt-MT"/>
        </w:rPr>
        <w:t xml:space="preserve"> </w:t>
      </w:r>
    </w:p>
    <w:p w14:paraId="37D0A188" w14:textId="77777777" w:rsidR="004F2F6A" w:rsidRDefault="004F2F6A" w:rsidP="007D5354">
      <w:pPr>
        <w:jc w:val="both"/>
        <w:rPr>
          <w:lang w:val="mt-MT"/>
        </w:rPr>
      </w:pPr>
    </w:p>
    <w:p w14:paraId="5645DFD6" w14:textId="11004D54" w:rsidR="00CF654E" w:rsidRDefault="004F2F6A" w:rsidP="007D5354">
      <w:pPr>
        <w:jc w:val="both"/>
        <w:rPr>
          <w:lang w:val="mt-MT"/>
        </w:rPr>
      </w:pPr>
      <w:r>
        <w:rPr>
          <w:lang w:val="mt-MT"/>
        </w:rPr>
        <w:t xml:space="preserve">Il-Kumitat qabel </w:t>
      </w:r>
      <w:r w:rsidR="00CF654E" w:rsidRPr="00243279">
        <w:rPr>
          <w:lang w:val="mt-MT"/>
        </w:rPr>
        <w:t xml:space="preserve">li traskrizzjoni ta’ din </w:t>
      </w:r>
      <w:r w:rsidR="007F715F">
        <w:rPr>
          <w:lang w:val="mt-MT"/>
        </w:rPr>
        <w:t xml:space="preserve">il-laqgħa </w:t>
      </w:r>
      <w:r w:rsidR="00AC4446">
        <w:rPr>
          <w:lang w:val="mt-MT"/>
        </w:rPr>
        <w:t>k</w:t>
      </w:r>
      <w:r w:rsidR="007F715F">
        <w:rPr>
          <w:lang w:val="mt-MT"/>
        </w:rPr>
        <w:t xml:space="preserve">ellha </w:t>
      </w:r>
      <w:r w:rsidR="00CF654E" w:rsidRPr="00243279">
        <w:rPr>
          <w:lang w:val="mt-MT"/>
        </w:rPr>
        <w:t>tintbgħat lill-Ombudsman biex ikun informat bil-każ.</w:t>
      </w:r>
    </w:p>
    <w:p w14:paraId="61012073" w14:textId="77777777" w:rsidR="00CF654E" w:rsidRDefault="00CF654E" w:rsidP="007D5354">
      <w:pPr>
        <w:jc w:val="both"/>
        <w:rPr>
          <w:lang w:val="mt-MT"/>
        </w:rPr>
      </w:pPr>
    </w:p>
    <w:p w14:paraId="4C6AE097" w14:textId="0CD199F3" w:rsidR="005A5DF3" w:rsidRPr="00F05A3A" w:rsidRDefault="005A5DF3" w:rsidP="005A5DF3">
      <w:pPr>
        <w:jc w:val="both"/>
      </w:pPr>
      <w:r w:rsidRPr="00F05A3A">
        <w:t>F</w:t>
      </w:r>
      <w:r w:rsidR="007F715F">
        <w:rPr>
          <w:lang w:val="mt-MT"/>
        </w:rPr>
        <w:t>il</w:t>
      </w:r>
      <w:r w:rsidRPr="00F05A3A">
        <w:t>-</w:t>
      </w:r>
      <w:r w:rsidR="003946B9">
        <w:rPr>
          <w:lang w:val="mt-MT"/>
        </w:rPr>
        <w:t>5</w:t>
      </w:r>
      <w:r w:rsidR="007F715F">
        <w:rPr>
          <w:lang w:val="mt-MT"/>
        </w:rPr>
        <w:t>.</w:t>
      </w:r>
      <w:r w:rsidR="005F02C1">
        <w:rPr>
          <w:lang w:val="mt-MT"/>
        </w:rPr>
        <w:t xml:space="preserve">36 </w:t>
      </w:r>
      <w:r w:rsidRPr="00F05A3A">
        <w:t>p.m. il-Kumitat ġie aġġornat għal data li</w:t>
      </w:r>
      <w:r w:rsidR="00BA142A" w:rsidRPr="00F05A3A">
        <w:rPr>
          <w:lang w:val="mt-MT"/>
        </w:rPr>
        <w:t xml:space="preserve"> kellha</w:t>
      </w:r>
      <w:r w:rsidRPr="00F05A3A">
        <w:t xml:space="preserve"> tiġi</w:t>
      </w:r>
      <w:r w:rsidR="00BA142A" w:rsidRPr="00F05A3A">
        <w:rPr>
          <w:lang w:val="mt-MT"/>
        </w:rPr>
        <w:t xml:space="preserve"> k</w:t>
      </w:r>
      <w:r w:rsidRPr="00F05A3A">
        <w:t>komunikata aktar tard.</w:t>
      </w:r>
    </w:p>
    <w:p w14:paraId="3B36D586" w14:textId="77777777" w:rsidR="005A5DF3" w:rsidRPr="00F05A3A" w:rsidRDefault="005A5DF3" w:rsidP="005A5DF3"/>
    <w:p w14:paraId="41AA5942" w14:textId="77777777" w:rsidR="005A5DF3" w:rsidRPr="00F05A3A" w:rsidRDefault="005A5DF3" w:rsidP="005A5DF3"/>
    <w:p w14:paraId="3F2F222D" w14:textId="77777777" w:rsidR="005A5DF3" w:rsidRPr="00F05A3A" w:rsidRDefault="005A5DF3" w:rsidP="005A5DF3"/>
    <w:p w14:paraId="0E3EF317" w14:textId="77777777" w:rsidR="005A5DF3" w:rsidRPr="00F05A3A" w:rsidRDefault="005A5DF3" w:rsidP="005A5DF3"/>
    <w:p w14:paraId="20006B8F" w14:textId="77777777" w:rsidR="005A5DF3" w:rsidRPr="00F05A3A" w:rsidRDefault="005A5DF3" w:rsidP="005A5DF3"/>
    <w:p w14:paraId="4B2B1B40" w14:textId="77777777" w:rsidR="005A5DF3" w:rsidRPr="00F05A3A" w:rsidRDefault="005A5DF3" w:rsidP="005A5DF3"/>
    <w:p w14:paraId="4FC138F8" w14:textId="77777777" w:rsidR="005A5DF3" w:rsidRPr="00F05A3A" w:rsidRDefault="005A5DF3" w:rsidP="005A5DF3"/>
    <w:p w14:paraId="42B37050" w14:textId="77777777" w:rsidR="005A5DF3" w:rsidRPr="00F05A3A" w:rsidRDefault="005A5DF3" w:rsidP="005A5DF3"/>
    <w:p w14:paraId="78E88E51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b/>
          <w:lang w:val="mt-MT"/>
        </w:rPr>
        <w:t>ANITA MUSCAT</w:t>
      </w:r>
    </w:p>
    <w:p w14:paraId="0CA8B0C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  <w:t>SEGRETARJA TAL-KUMITAT</w:t>
      </w:r>
    </w:p>
    <w:p w14:paraId="3E92F67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</w:p>
    <w:p w14:paraId="27073A0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5B4B15B5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6A8CACCC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F05A3A">
        <w:rPr>
          <w:b/>
        </w:rPr>
        <w:t>KONFERMATI</w:t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</w:p>
    <w:p w14:paraId="31CE0B77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489AA9A6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  <w:t xml:space="preserve">ONOR. </w:t>
      </w:r>
      <w:r w:rsidRPr="00F05A3A">
        <w:rPr>
          <w:b/>
          <w:lang w:val="mt-MT"/>
        </w:rPr>
        <w:t>JOE MIZZI</w:t>
      </w:r>
      <w:r w:rsidRPr="00F05A3A">
        <w:rPr>
          <w:b/>
        </w:rPr>
        <w:t xml:space="preserve"> MP</w:t>
      </w:r>
    </w:p>
    <w:p w14:paraId="706B21D7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  <w:lang w:val="mt-MT"/>
        </w:rPr>
        <w:t>PRESIDENT</w:t>
      </w:r>
      <w:r w:rsidRPr="00F05A3A">
        <w:rPr>
          <w:b/>
        </w:rPr>
        <w:t xml:space="preserve"> TAL-KUMITAT</w:t>
      </w:r>
    </w:p>
    <w:p w14:paraId="58FE1B75" w14:textId="77777777" w:rsidR="005A5DF3" w:rsidRPr="00F05A3A" w:rsidRDefault="005A5DF3" w:rsidP="005A5DF3"/>
    <w:p w14:paraId="27703624" w14:textId="77777777" w:rsidR="008266FF" w:rsidRDefault="008266FF"/>
    <w:sectPr w:rsidR="0082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573"/>
    <w:multiLevelType w:val="hybridMultilevel"/>
    <w:tmpl w:val="FB6A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144"/>
    <w:multiLevelType w:val="hybridMultilevel"/>
    <w:tmpl w:val="A7B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911"/>
    <w:multiLevelType w:val="multilevel"/>
    <w:tmpl w:val="EBACE55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" w15:restartNumberingAfterBreak="0">
    <w:nsid w:val="40913C7D"/>
    <w:multiLevelType w:val="hybridMultilevel"/>
    <w:tmpl w:val="E32C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F319F"/>
    <w:multiLevelType w:val="hybridMultilevel"/>
    <w:tmpl w:val="C2BC1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3"/>
    <w:rsid w:val="000201E3"/>
    <w:rsid w:val="000531A8"/>
    <w:rsid w:val="00067C19"/>
    <w:rsid w:val="00091F14"/>
    <w:rsid w:val="000950F2"/>
    <w:rsid w:val="000F6273"/>
    <w:rsid w:val="001235C9"/>
    <w:rsid w:val="0017469D"/>
    <w:rsid w:val="00202F77"/>
    <w:rsid w:val="0020711D"/>
    <w:rsid w:val="00210D33"/>
    <w:rsid w:val="002152C4"/>
    <w:rsid w:val="002352B4"/>
    <w:rsid w:val="00243279"/>
    <w:rsid w:val="002729DC"/>
    <w:rsid w:val="0028028B"/>
    <w:rsid w:val="00282EB0"/>
    <w:rsid w:val="002B72E1"/>
    <w:rsid w:val="002D2C46"/>
    <w:rsid w:val="00314B29"/>
    <w:rsid w:val="00315F83"/>
    <w:rsid w:val="003224FE"/>
    <w:rsid w:val="0034478B"/>
    <w:rsid w:val="003518D7"/>
    <w:rsid w:val="003662D1"/>
    <w:rsid w:val="003946B9"/>
    <w:rsid w:val="003A7778"/>
    <w:rsid w:val="003C797A"/>
    <w:rsid w:val="003F7235"/>
    <w:rsid w:val="00401FE6"/>
    <w:rsid w:val="004143C5"/>
    <w:rsid w:val="00472CCE"/>
    <w:rsid w:val="00482611"/>
    <w:rsid w:val="004D4BCD"/>
    <w:rsid w:val="004E483B"/>
    <w:rsid w:val="004F2F6A"/>
    <w:rsid w:val="00510EEA"/>
    <w:rsid w:val="00515B2F"/>
    <w:rsid w:val="00567529"/>
    <w:rsid w:val="00571484"/>
    <w:rsid w:val="005777C5"/>
    <w:rsid w:val="00585339"/>
    <w:rsid w:val="00587F7A"/>
    <w:rsid w:val="005A5DF3"/>
    <w:rsid w:val="005C5911"/>
    <w:rsid w:val="005F02C1"/>
    <w:rsid w:val="005F61C7"/>
    <w:rsid w:val="00637C6E"/>
    <w:rsid w:val="00642B87"/>
    <w:rsid w:val="0065008A"/>
    <w:rsid w:val="0067339F"/>
    <w:rsid w:val="006868EF"/>
    <w:rsid w:val="0069101F"/>
    <w:rsid w:val="006A02FD"/>
    <w:rsid w:val="006E44F2"/>
    <w:rsid w:val="007037D8"/>
    <w:rsid w:val="00716D68"/>
    <w:rsid w:val="00726ACA"/>
    <w:rsid w:val="00735B73"/>
    <w:rsid w:val="007A768D"/>
    <w:rsid w:val="007D444E"/>
    <w:rsid w:val="007D5354"/>
    <w:rsid w:val="007D5DC3"/>
    <w:rsid w:val="007E4B09"/>
    <w:rsid w:val="007E6801"/>
    <w:rsid w:val="007F715F"/>
    <w:rsid w:val="007F7902"/>
    <w:rsid w:val="008266FF"/>
    <w:rsid w:val="008436E3"/>
    <w:rsid w:val="00845E97"/>
    <w:rsid w:val="008B0F4C"/>
    <w:rsid w:val="00933FC0"/>
    <w:rsid w:val="00936EC8"/>
    <w:rsid w:val="00983F79"/>
    <w:rsid w:val="00993ACD"/>
    <w:rsid w:val="009A713B"/>
    <w:rsid w:val="009C6291"/>
    <w:rsid w:val="009D15B0"/>
    <w:rsid w:val="009D4449"/>
    <w:rsid w:val="009E3CC4"/>
    <w:rsid w:val="009E484E"/>
    <w:rsid w:val="009F3517"/>
    <w:rsid w:val="009F6203"/>
    <w:rsid w:val="00A32EF3"/>
    <w:rsid w:val="00A70470"/>
    <w:rsid w:val="00A75623"/>
    <w:rsid w:val="00A928A2"/>
    <w:rsid w:val="00AA1F3C"/>
    <w:rsid w:val="00AB4E5E"/>
    <w:rsid w:val="00AC4446"/>
    <w:rsid w:val="00AD3A5C"/>
    <w:rsid w:val="00B16438"/>
    <w:rsid w:val="00B26B6D"/>
    <w:rsid w:val="00B32CFA"/>
    <w:rsid w:val="00B36D86"/>
    <w:rsid w:val="00B417E4"/>
    <w:rsid w:val="00B659F9"/>
    <w:rsid w:val="00B802E8"/>
    <w:rsid w:val="00BA142A"/>
    <w:rsid w:val="00BA5E69"/>
    <w:rsid w:val="00BC7265"/>
    <w:rsid w:val="00C058F1"/>
    <w:rsid w:val="00C33481"/>
    <w:rsid w:val="00C6089F"/>
    <w:rsid w:val="00C744C8"/>
    <w:rsid w:val="00C80FA0"/>
    <w:rsid w:val="00C81606"/>
    <w:rsid w:val="00CF654E"/>
    <w:rsid w:val="00D01CB3"/>
    <w:rsid w:val="00D15E87"/>
    <w:rsid w:val="00D260F8"/>
    <w:rsid w:val="00D42AE9"/>
    <w:rsid w:val="00DA59D2"/>
    <w:rsid w:val="00DB3C96"/>
    <w:rsid w:val="00DD5F24"/>
    <w:rsid w:val="00DE40A2"/>
    <w:rsid w:val="00DF60E1"/>
    <w:rsid w:val="00E05DDD"/>
    <w:rsid w:val="00E25CB7"/>
    <w:rsid w:val="00E36CDB"/>
    <w:rsid w:val="00E61A1B"/>
    <w:rsid w:val="00E90101"/>
    <w:rsid w:val="00EA72D2"/>
    <w:rsid w:val="00EC1540"/>
    <w:rsid w:val="00F05A3A"/>
    <w:rsid w:val="00F1298D"/>
    <w:rsid w:val="00F2416A"/>
    <w:rsid w:val="00F66099"/>
    <w:rsid w:val="00F77590"/>
    <w:rsid w:val="00F85307"/>
    <w:rsid w:val="00FA1A8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BBF8"/>
  <w15:chartTrackingRefBased/>
  <w15:docId w15:val="{F7C805CD-9EBA-4288-BA09-8A285D4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5DF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5DF3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F"/>
    <w:rPr>
      <w:rFonts w:ascii="Segoe UI" w:eastAsia="Batang" w:hAnsi="Segoe UI" w:cs="Segoe UI"/>
      <w:sz w:val="18"/>
      <w:szCs w:val="18"/>
    </w:rPr>
  </w:style>
  <w:style w:type="character" w:customStyle="1" w:styleId="ng-scope">
    <w:name w:val="ng-scope"/>
    <w:basedOn w:val="DefaultParagraphFont"/>
    <w:rsid w:val="009D15B0"/>
  </w:style>
  <w:style w:type="character" w:customStyle="1" w:styleId="ng-binding">
    <w:name w:val="ng-binding"/>
    <w:basedOn w:val="DefaultParagraphFont"/>
    <w:rsid w:val="009D15B0"/>
  </w:style>
  <w:style w:type="paragraph" w:customStyle="1" w:styleId="Body1">
    <w:name w:val="Body 1"/>
    <w:rsid w:val="00A928A2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ament.mt/mt/petition/?id=107&amp;page=3&amp;itemsPerPage=10" TargetMode="External"/><Relationship Id="rId5" Type="http://schemas.openxmlformats.org/officeDocument/2006/relationships/hyperlink" Target="https://parlament.mt/mt/petition/?id=104&amp;page=3&amp;itemsPerPage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19</cp:revision>
  <cp:lastPrinted>2020-11-17T14:07:00Z</cp:lastPrinted>
  <dcterms:created xsi:type="dcterms:W3CDTF">2021-10-19T08:15:00Z</dcterms:created>
  <dcterms:modified xsi:type="dcterms:W3CDTF">2021-10-20T11:40:00Z</dcterms:modified>
</cp:coreProperties>
</file>