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AA454" w14:textId="77777777" w:rsidR="003C2B8E" w:rsidRDefault="003C2B8E" w:rsidP="003C2B8E">
      <w:pPr>
        <w:pStyle w:val="Title"/>
        <w:spacing w:line="240" w:lineRule="auto"/>
        <w:rPr>
          <w:rFonts w:ascii="Times New Roman" w:hAnsi="Times New Roman"/>
          <w:sz w:val="24"/>
          <w:szCs w:val="24"/>
          <w:lang w:val="it-IT"/>
        </w:rPr>
      </w:pPr>
    </w:p>
    <w:p w14:paraId="34DF0149" w14:textId="77777777" w:rsidR="003C2B8E" w:rsidRDefault="003C2B8E" w:rsidP="003C2B8E">
      <w:pPr>
        <w:pStyle w:val="Title"/>
        <w:spacing w:line="240" w:lineRule="auto"/>
        <w:rPr>
          <w:rFonts w:ascii="Times New Roman" w:hAnsi="Times New Roman"/>
          <w:sz w:val="24"/>
          <w:szCs w:val="24"/>
          <w:lang w:val="it-IT"/>
        </w:rPr>
      </w:pPr>
    </w:p>
    <w:p w14:paraId="6A410E08" w14:textId="77777777" w:rsidR="003C2B8E" w:rsidRDefault="003C2B8E" w:rsidP="003C2B8E">
      <w:pPr>
        <w:pStyle w:val="Title"/>
        <w:spacing w:line="240" w:lineRule="auto"/>
        <w:rPr>
          <w:rFonts w:ascii="Times New Roman" w:hAnsi="Times New Roman"/>
          <w:sz w:val="24"/>
          <w:szCs w:val="24"/>
          <w:lang w:val="it-IT"/>
        </w:rPr>
      </w:pPr>
    </w:p>
    <w:p w14:paraId="5CC431CE" w14:textId="77777777" w:rsidR="003C2B8E" w:rsidRDefault="003C2B8E" w:rsidP="003C2B8E">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6DB79110" w14:textId="77777777" w:rsidR="003C2B8E" w:rsidRDefault="003C2B8E" w:rsidP="003C2B8E">
      <w:pPr>
        <w:spacing w:after="0"/>
        <w:jc w:val="center"/>
        <w:rPr>
          <w:rFonts w:ascii="Times New Roman" w:hAnsi="Times New Roman" w:cs="Times New Roman"/>
          <w:b/>
          <w:sz w:val="24"/>
          <w:szCs w:val="24"/>
          <w:lang w:val="it-IT"/>
        </w:rPr>
      </w:pPr>
    </w:p>
    <w:p w14:paraId="3644FBDD" w14:textId="77777777" w:rsidR="003C2B8E" w:rsidRDefault="003C2B8E" w:rsidP="003C2B8E">
      <w:pPr>
        <w:spacing w:after="0"/>
        <w:jc w:val="center"/>
        <w:rPr>
          <w:rFonts w:ascii="Times New Roman" w:hAnsi="Times New Roman" w:cs="Times New Roman"/>
          <w:b/>
          <w:sz w:val="24"/>
          <w:szCs w:val="24"/>
          <w:lang w:val="it-IT"/>
        </w:rPr>
      </w:pPr>
    </w:p>
    <w:p w14:paraId="0F7F1A3D" w14:textId="77777777" w:rsidR="003C2B8E" w:rsidRDefault="003C2B8E" w:rsidP="003C2B8E">
      <w:pPr>
        <w:spacing w:after="0"/>
        <w:jc w:val="center"/>
        <w:rPr>
          <w:rFonts w:ascii="Times New Roman" w:hAnsi="Times New Roman" w:cs="Times New Roman"/>
          <w:b/>
          <w:sz w:val="24"/>
          <w:szCs w:val="24"/>
          <w:lang w:val="it-IT"/>
        </w:rPr>
      </w:pPr>
    </w:p>
    <w:p w14:paraId="1A1E5E8B" w14:textId="77777777" w:rsidR="003C2B8E" w:rsidRDefault="003C2B8E" w:rsidP="003C2B8E">
      <w:pPr>
        <w:spacing w:after="0"/>
        <w:jc w:val="center"/>
        <w:rPr>
          <w:rFonts w:ascii="Times New Roman" w:hAnsi="Times New Roman" w:cs="Times New Roman"/>
          <w:b/>
          <w:sz w:val="24"/>
          <w:szCs w:val="24"/>
          <w:lang w:val="it-IT"/>
        </w:rPr>
      </w:pPr>
    </w:p>
    <w:p w14:paraId="1A1DBFCF" w14:textId="77777777" w:rsidR="003C2B8E" w:rsidRDefault="003C2B8E" w:rsidP="003C2B8E">
      <w:pPr>
        <w:spacing w:after="0"/>
        <w:jc w:val="center"/>
        <w:rPr>
          <w:rFonts w:ascii="Times New Roman" w:hAnsi="Times New Roman" w:cs="Times New Roman"/>
          <w:b/>
          <w:sz w:val="24"/>
          <w:szCs w:val="24"/>
          <w:lang w:val="it-IT"/>
        </w:rPr>
      </w:pPr>
    </w:p>
    <w:p w14:paraId="02541C5A"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FD06C5A" w14:textId="77777777" w:rsidR="003C2B8E" w:rsidRDefault="003C2B8E" w:rsidP="003C2B8E">
      <w:pPr>
        <w:spacing w:after="0"/>
        <w:jc w:val="center"/>
        <w:rPr>
          <w:rFonts w:ascii="Times New Roman" w:hAnsi="Times New Roman" w:cs="Times New Roman"/>
          <w:b/>
          <w:sz w:val="24"/>
          <w:szCs w:val="24"/>
          <w:lang w:val="it-IT"/>
        </w:rPr>
      </w:pPr>
    </w:p>
    <w:p w14:paraId="29D9B9BA" w14:textId="77777777" w:rsidR="003C2B8E" w:rsidRDefault="003C2B8E" w:rsidP="003C2B8E">
      <w:pPr>
        <w:spacing w:after="0"/>
        <w:jc w:val="center"/>
        <w:rPr>
          <w:rFonts w:ascii="Times New Roman" w:hAnsi="Times New Roman" w:cs="Times New Roman"/>
          <w:b/>
          <w:sz w:val="24"/>
          <w:szCs w:val="24"/>
          <w:lang w:val="it-IT"/>
        </w:rPr>
      </w:pPr>
    </w:p>
    <w:p w14:paraId="20B6D6E2" w14:textId="77777777" w:rsidR="003C2B8E" w:rsidRDefault="003C2B8E" w:rsidP="003C2B8E">
      <w:pPr>
        <w:spacing w:after="0"/>
        <w:jc w:val="center"/>
        <w:rPr>
          <w:rFonts w:ascii="Times New Roman" w:hAnsi="Times New Roman" w:cs="Times New Roman"/>
          <w:b/>
          <w:sz w:val="24"/>
          <w:szCs w:val="24"/>
          <w:lang w:val="it-IT"/>
        </w:rPr>
      </w:pPr>
    </w:p>
    <w:p w14:paraId="215E6C6D" w14:textId="77777777" w:rsidR="003C2B8E" w:rsidRDefault="003C2B8E" w:rsidP="003C2B8E">
      <w:pPr>
        <w:spacing w:after="0"/>
        <w:jc w:val="center"/>
        <w:rPr>
          <w:rFonts w:ascii="Times New Roman" w:hAnsi="Times New Roman" w:cs="Times New Roman"/>
          <w:b/>
          <w:sz w:val="24"/>
          <w:szCs w:val="24"/>
          <w:lang w:val="it-IT"/>
        </w:rPr>
      </w:pPr>
    </w:p>
    <w:p w14:paraId="3E7260A6" w14:textId="77777777" w:rsidR="003C2B8E" w:rsidRDefault="003C2B8E" w:rsidP="003C2B8E">
      <w:pPr>
        <w:spacing w:after="0"/>
        <w:jc w:val="center"/>
        <w:rPr>
          <w:rFonts w:ascii="Times New Roman" w:hAnsi="Times New Roman" w:cs="Times New Roman"/>
          <w:b/>
          <w:sz w:val="24"/>
          <w:szCs w:val="24"/>
          <w:lang w:val="it-IT"/>
        </w:rPr>
      </w:pPr>
    </w:p>
    <w:p w14:paraId="44F28BFB" w14:textId="77777777" w:rsidR="003C2B8E" w:rsidRDefault="003C2B8E" w:rsidP="003C2B8E">
      <w:pPr>
        <w:spacing w:after="0"/>
        <w:jc w:val="center"/>
        <w:rPr>
          <w:rFonts w:ascii="Times New Roman" w:hAnsi="Times New Roman" w:cs="Times New Roman"/>
          <w:b/>
          <w:sz w:val="24"/>
          <w:szCs w:val="24"/>
          <w:lang w:val="it-IT"/>
        </w:rPr>
      </w:pPr>
    </w:p>
    <w:p w14:paraId="27F1078F"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64BBB796"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107EF001" w14:textId="77777777" w:rsidR="003C2B8E" w:rsidRDefault="003C2B8E" w:rsidP="003C2B8E">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70CA0929" w14:textId="77777777" w:rsidR="003C2B8E" w:rsidRDefault="003C2B8E" w:rsidP="003C2B8E">
      <w:pPr>
        <w:spacing w:after="0"/>
        <w:jc w:val="center"/>
        <w:rPr>
          <w:rFonts w:ascii="Times New Roman" w:hAnsi="Times New Roman" w:cs="Times New Roman"/>
          <w:b/>
          <w:i/>
          <w:sz w:val="24"/>
          <w:szCs w:val="24"/>
          <w:lang w:val="it-IT"/>
        </w:rPr>
      </w:pPr>
    </w:p>
    <w:p w14:paraId="11CE6FF2" w14:textId="77777777" w:rsidR="003C2B8E" w:rsidRDefault="003C2B8E" w:rsidP="003C2B8E">
      <w:pPr>
        <w:spacing w:after="0"/>
        <w:jc w:val="center"/>
        <w:rPr>
          <w:rFonts w:ascii="Times New Roman" w:hAnsi="Times New Roman" w:cs="Times New Roman"/>
          <w:b/>
          <w:i/>
          <w:sz w:val="24"/>
          <w:szCs w:val="24"/>
          <w:lang w:val="it-IT"/>
        </w:rPr>
      </w:pPr>
    </w:p>
    <w:p w14:paraId="37A948BE" w14:textId="77777777" w:rsidR="003C2B8E" w:rsidRDefault="003C2B8E" w:rsidP="003C2B8E">
      <w:pPr>
        <w:spacing w:after="0"/>
        <w:jc w:val="center"/>
        <w:rPr>
          <w:rFonts w:ascii="Times New Roman" w:hAnsi="Times New Roman" w:cs="Times New Roman"/>
          <w:b/>
          <w:i/>
          <w:sz w:val="24"/>
          <w:szCs w:val="24"/>
          <w:lang w:val="it-IT"/>
        </w:rPr>
      </w:pPr>
    </w:p>
    <w:p w14:paraId="745872D8"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003AAFCD" w14:textId="77777777" w:rsidR="003C2B8E" w:rsidRDefault="003C2B8E" w:rsidP="003C2B8E">
      <w:pPr>
        <w:spacing w:after="0"/>
        <w:jc w:val="center"/>
        <w:rPr>
          <w:rFonts w:ascii="Times New Roman" w:hAnsi="Times New Roman" w:cs="Times New Roman"/>
          <w:b/>
          <w:sz w:val="24"/>
          <w:szCs w:val="24"/>
          <w:lang w:val="it-IT"/>
        </w:rPr>
      </w:pPr>
    </w:p>
    <w:p w14:paraId="6676EB2A" w14:textId="77777777" w:rsidR="003C2B8E" w:rsidRDefault="003C2B8E" w:rsidP="003C2B8E">
      <w:pPr>
        <w:spacing w:after="0"/>
        <w:jc w:val="center"/>
        <w:rPr>
          <w:rFonts w:ascii="Times New Roman" w:hAnsi="Times New Roman" w:cs="Times New Roman"/>
          <w:b/>
          <w:sz w:val="24"/>
          <w:szCs w:val="24"/>
          <w:lang w:val="it-IT"/>
        </w:rPr>
      </w:pPr>
    </w:p>
    <w:p w14:paraId="7B28A417" w14:textId="77777777" w:rsidR="003C2B8E" w:rsidRDefault="003C2B8E" w:rsidP="003C2B8E">
      <w:pPr>
        <w:spacing w:after="0"/>
        <w:jc w:val="center"/>
        <w:rPr>
          <w:rFonts w:ascii="Times New Roman" w:hAnsi="Times New Roman" w:cs="Times New Roman"/>
          <w:b/>
          <w:sz w:val="24"/>
          <w:szCs w:val="24"/>
          <w:lang w:val="it-IT"/>
        </w:rPr>
      </w:pPr>
    </w:p>
    <w:p w14:paraId="612BFBEB" w14:textId="77777777" w:rsidR="003C2B8E" w:rsidRDefault="003C2B8E" w:rsidP="003C2B8E">
      <w:pPr>
        <w:spacing w:after="0"/>
        <w:jc w:val="center"/>
        <w:rPr>
          <w:rFonts w:ascii="Times New Roman" w:hAnsi="Times New Roman" w:cs="Times New Roman"/>
          <w:b/>
          <w:sz w:val="24"/>
          <w:szCs w:val="24"/>
          <w:lang w:val="it-IT"/>
        </w:rPr>
      </w:pPr>
    </w:p>
    <w:p w14:paraId="6F6C400F" w14:textId="14657DFC" w:rsidR="003C2B8E" w:rsidRPr="0019132C" w:rsidRDefault="003C2B8E" w:rsidP="003C2B8E">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4</w:t>
      </w:r>
      <w:r w:rsidR="00636208">
        <w:rPr>
          <w:rFonts w:ascii="Times New Roman" w:hAnsi="Times New Roman" w:cs="Times New Roman"/>
          <w:b/>
          <w:sz w:val="24"/>
          <w:szCs w:val="24"/>
          <w:lang w:val="it-IT"/>
        </w:rPr>
        <w:t>9</w:t>
      </w:r>
    </w:p>
    <w:p w14:paraId="26E2698D" w14:textId="70AA782B" w:rsidR="003C2B8E" w:rsidRDefault="003C2B8E" w:rsidP="003C2B8E">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Il-</w:t>
      </w:r>
      <w:r w:rsidR="00636208">
        <w:rPr>
          <w:rFonts w:ascii="Times New Roman" w:hAnsi="Times New Roman"/>
          <w:b/>
          <w:bCs/>
          <w:color w:val="000000" w:themeColor="text1"/>
          <w:sz w:val="24"/>
          <w:szCs w:val="24"/>
          <w:lang w:val="mt-MT"/>
        </w:rPr>
        <w:t>Ġimgħa</w:t>
      </w:r>
      <w:r>
        <w:rPr>
          <w:rFonts w:ascii="Times New Roman" w:hAnsi="Times New Roman"/>
          <w:b/>
          <w:bCs/>
          <w:color w:val="000000" w:themeColor="text1"/>
          <w:sz w:val="24"/>
          <w:szCs w:val="24"/>
          <w:lang w:val="mt-MT"/>
        </w:rPr>
        <w:t xml:space="preserve">, </w:t>
      </w:r>
      <w:r w:rsidR="00636208">
        <w:rPr>
          <w:rFonts w:ascii="Times New Roman" w:hAnsi="Times New Roman"/>
          <w:b/>
          <w:bCs/>
          <w:color w:val="000000" w:themeColor="text1"/>
          <w:sz w:val="24"/>
          <w:szCs w:val="24"/>
          <w:lang w:val="mt-MT"/>
        </w:rPr>
        <w:t>14</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Mejju</w:t>
      </w:r>
      <w:r>
        <w:rPr>
          <w:rFonts w:ascii="Times New Roman" w:hAnsi="Times New Roman"/>
          <w:b/>
          <w:bCs/>
          <w:color w:val="000000" w:themeColor="text1"/>
          <w:sz w:val="24"/>
          <w:szCs w:val="24"/>
          <w:lang w:val="it-IT"/>
        </w:rPr>
        <w:t>, 2021</w:t>
      </w:r>
    </w:p>
    <w:p w14:paraId="56F8017D" w14:textId="77777777" w:rsidR="003C2B8E" w:rsidRDefault="003C2B8E" w:rsidP="003C2B8E">
      <w:pPr>
        <w:spacing w:after="0"/>
        <w:jc w:val="center"/>
        <w:rPr>
          <w:rFonts w:ascii="Times New Roman" w:hAnsi="Times New Roman" w:cs="Times New Roman"/>
          <w:b/>
          <w:i/>
          <w:sz w:val="24"/>
          <w:szCs w:val="24"/>
          <w:lang w:val="it-IT"/>
        </w:rPr>
      </w:pPr>
    </w:p>
    <w:p w14:paraId="035E0C41" w14:textId="77777777" w:rsidR="003C2B8E" w:rsidRDefault="003C2B8E" w:rsidP="003C2B8E">
      <w:pPr>
        <w:spacing w:after="0"/>
        <w:jc w:val="center"/>
        <w:rPr>
          <w:rFonts w:ascii="Times New Roman" w:hAnsi="Times New Roman" w:cs="Times New Roman"/>
          <w:b/>
          <w:sz w:val="24"/>
          <w:szCs w:val="24"/>
          <w:lang w:val="it-IT"/>
        </w:rPr>
      </w:pPr>
    </w:p>
    <w:p w14:paraId="4A08C60C" w14:textId="77777777" w:rsidR="003C2B8E" w:rsidRDefault="003C2B8E" w:rsidP="003C2B8E">
      <w:pPr>
        <w:spacing w:after="0"/>
        <w:jc w:val="center"/>
        <w:rPr>
          <w:rFonts w:ascii="Times New Roman" w:hAnsi="Times New Roman" w:cs="Times New Roman"/>
          <w:b/>
          <w:sz w:val="24"/>
          <w:szCs w:val="24"/>
          <w:lang w:val="it-IT"/>
        </w:rPr>
      </w:pPr>
    </w:p>
    <w:p w14:paraId="4DA2892F" w14:textId="77777777" w:rsidR="003C2B8E" w:rsidRDefault="003C2B8E" w:rsidP="003C2B8E">
      <w:pPr>
        <w:spacing w:after="0"/>
        <w:jc w:val="center"/>
        <w:rPr>
          <w:rFonts w:ascii="Times New Roman" w:hAnsi="Times New Roman" w:cs="Times New Roman"/>
          <w:b/>
          <w:sz w:val="24"/>
          <w:szCs w:val="24"/>
          <w:lang w:val="it-IT"/>
        </w:rPr>
      </w:pPr>
    </w:p>
    <w:p w14:paraId="6F75AD35" w14:textId="77777777" w:rsidR="003C2B8E" w:rsidRDefault="003C2B8E" w:rsidP="003C2B8E">
      <w:pPr>
        <w:spacing w:after="0"/>
        <w:jc w:val="center"/>
        <w:rPr>
          <w:rFonts w:ascii="Times New Roman" w:hAnsi="Times New Roman" w:cs="Times New Roman"/>
          <w:b/>
          <w:sz w:val="24"/>
          <w:szCs w:val="24"/>
          <w:lang w:val="it-IT"/>
        </w:rPr>
      </w:pPr>
    </w:p>
    <w:p w14:paraId="1082C1FE" w14:textId="77777777" w:rsidR="003C2B8E" w:rsidRDefault="003C2B8E" w:rsidP="003C2B8E">
      <w:pPr>
        <w:spacing w:after="0"/>
        <w:jc w:val="center"/>
        <w:rPr>
          <w:rFonts w:ascii="Times New Roman" w:hAnsi="Times New Roman" w:cs="Times New Roman"/>
          <w:b/>
          <w:sz w:val="24"/>
          <w:szCs w:val="24"/>
          <w:lang w:val="it-IT"/>
        </w:rPr>
      </w:pPr>
    </w:p>
    <w:p w14:paraId="0358EAF2" w14:textId="77777777" w:rsidR="003C2B8E" w:rsidRDefault="003C2B8E" w:rsidP="003C2B8E">
      <w:pPr>
        <w:spacing w:after="0"/>
        <w:jc w:val="center"/>
        <w:rPr>
          <w:rFonts w:ascii="Times New Roman" w:hAnsi="Times New Roman" w:cs="Times New Roman"/>
          <w:b/>
          <w:sz w:val="24"/>
          <w:szCs w:val="24"/>
          <w:lang w:val="it-IT"/>
        </w:rPr>
      </w:pPr>
    </w:p>
    <w:p w14:paraId="0539E5D6"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193304C2"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554A3AED"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1BC375A2" w14:textId="77777777" w:rsidR="003C2B8E" w:rsidRDefault="003C2B8E" w:rsidP="003C2B8E">
      <w:pPr>
        <w:spacing w:after="0"/>
        <w:jc w:val="center"/>
        <w:rPr>
          <w:rFonts w:ascii="Times New Roman" w:hAnsi="Times New Roman" w:cs="Times New Roman"/>
          <w:b/>
          <w:sz w:val="24"/>
          <w:szCs w:val="24"/>
          <w:lang w:val="it-IT"/>
        </w:rPr>
      </w:pPr>
    </w:p>
    <w:p w14:paraId="34849208" w14:textId="77777777" w:rsidR="003C2B8E" w:rsidRDefault="003C2B8E" w:rsidP="003C2B8E">
      <w:pPr>
        <w:spacing w:after="0"/>
        <w:jc w:val="center"/>
        <w:rPr>
          <w:rFonts w:ascii="Times New Roman" w:hAnsi="Times New Roman" w:cs="Times New Roman"/>
          <w:b/>
          <w:sz w:val="24"/>
          <w:szCs w:val="24"/>
          <w:lang w:val="it-IT"/>
        </w:rPr>
      </w:pPr>
    </w:p>
    <w:p w14:paraId="5CE31000" w14:textId="77777777" w:rsidR="003C2B8E" w:rsidRDefault="003C2B8E" w:rsidP="003C2B8E">
      <w:pPr>
        <w:spacing w:after="0"/>
        <w:jc w:val="center"/>
        <w:rPr>
          <w:rFonts w:ascii="Times New Roman" w:hAnsi="Times New Roman" w:cs="Times New Roman"/>
          <w:b/>
          <w:sz w:val="24"/>
          <w:szCs w:val="24"/>
          <w:lang w:val="it-IT"/>
        </w:rPr>
      </w:pPr>
    </w:p>
    <w:p w14:paraId="0DE9BAB4" w14:textId="77777777" w:rsidR="003C2B8E" w:rsidRDefault="003C2B8E" w:rsidP="003C2B8E">
      <w:pPr>
        <w:spacing w:after="0"/>
        <w:jc w:val="center"/>
        <w:rPr>
          <w:rFonts w:ascii="Times New Roman" w:hAnsi="Times New Roman" w:cs="Times New Roman"/>
          <w:b/>
          <w:sz w:val="24"/>
          <w:szCs w:val="24"/>
          <w:lang w:val="it-IT"/>
        </w:rPr>
      </w:pPr>
    </w:p>
    <w:p w14:paraId="5AAC31AD"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1AFAB316" w14:textId="77777777" w:rsidR="003C2B8E" w:rsidRDefault="003C2B8E" w:rsidP="003C2B8E">
      <w:pPr>
        <w:spacing w:after="0"/>
        <w:jc w:val="center"/>
        <w:rPr>
          <w:rFonts w:ascii="Times New Roman" w:hAnsi="Times New Roman" w:cs="Times New Roman"/>
          <w:b/>
          <w:sz w:val="24"/>
          <w:szCs w:val="24"/>
          <w:lang w:val="it-IT"/>
        </w:rPr>
      </w:pPr>
    </w:p>
    <w:p w14:paraId="1EB5026D" w14:textId="77777777" w:rsidR="003C2B8E" w:rsidRDefault="003C2B8E" w:rsidP="003C2B8E">
      <w:pPr>
        <w:spacing w:after="0"/>
        <w:jc w:val="center"/>
        <w:rPr>
          <w:rFonts w:ascii="Times New Roman" w:hAnsi="Times New Roman" w:cs="Times New Roman"/>
          <w:b/>
          <w:sz w:val="24"/>
          <w:szCs w:val="24"/>
          <w:lang w:val="it-IT"/>
        </w:rPr>
      </w:pPr>
    </w:p>
    <w:p w14:paraId="212AC240" w14:textId="77777777" w:rsidR="003C2B8E" w:rsidRDefault="003C2B8E" w:rsidP="003C2B8E">
      <w:pPr>
        <w:spacing w:after="0"/>
        <w:jc w:val="center"/>
        <w:rPr>
          <w:rFonts w:ascii="Times New Roman" w:hAnsi="Times New Roman" w:cs="Times New Roman"/>
          <w:b/>
          <w:sz w:val="24"/>
          <w:szCs w:val="24"/>
          <w:lang w:val="it-IT"/>
        </w:rPr>
      </w:pPr>
    </w:p>
    <w:p w14:paraId="006AE300" w14:textId="77777777" w:rsidR="003C2B8E" w:rsidRDefault="003C2B8E" w:rsidP="003C2B8E">
      <w:pPr>
        <w:spacing w:after="0"/>
        <w:jc w:val="center"/>
        <w:rPr>
          <w:rFonts w:ascii="Times New Roman" w:hAnsi="Times New Roman" w:cs="Times New Roman"/>
          <w:b/>
          <w:sz w:val="24"/>
          <w:szCs w:val="24"/>
          <w:lang w:val="it-IT"/>
        </w:rPr>
      </w:pPr>
    </w:p>
    <w:p w14:paraId="1F9330FF" w14:textId="77777777" w:rsidR="003C2B8E" w:rsidRDefault="003C2B8E" w:rsidP="003C2B8E">
      <w:pPr>
        <w:spacing w:after="0"/>
        <w:jc w:val="center"/>
        <w:rPr>
          <w:rFonts w:ascii="Times New Roman" w:hAnsi="Times New Roman" w:cs="Times New Roman"/>
          <w:b/>
          <w:sz w:val="24"/>
          <w:szCs w:val="24"/>
          <w:lang w:val="it-IT"/>
        </w:rPr>
      </w:pPr>
    </w:p>
    <w:p w14:paraId="6CCB70BD"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53B100A7" w14:textId="77777777" w:rsidR="003C2B8E" w:rsidRDefault="003C2B8E" w:rsidP="003C2B8E">
      <w:pPr>
        <w:spacing w:after="0"/>
        <w:jc w:val="center"/>
        <w:rPr>
          <w:rFonts w:ascii="Times New Roman" w:hAnsi="Times New Roman" w:cs="Times New Roman"/>
          <w:b/>
          <w:sz w:val="24"/>
          <w:szCs w:val="24"/>
          <w:lang w:val="it-IT"/>
        </w:rPr>
      </w:pPr>
    </w:p>
    <w:p w14:paraId="4872DDCF" w14:textId="77777777" w:rsidR="003C2B8E" w:rsidRDefault="003C2B8E" w:rsidP="003C2B8E">
      <w:pPr>
        <w:spacing w:after="0"/>
        <w:jc w:val="center"/>
        <w:rPr>
          <w:rFonts w:ascii="Times New Roman" w:hAnsi="Times New Roman" w:cs="Times New Roman"/>
          <w:b/>
          <w:sz w:val="24"/>
          <w:szCs w:val="24"/>
          <w:lang w:val="it-IT"/>
        </w:rPr>
      </w:pPr>
    </w:p>
    <w:p w14:paraId="79B4318D" w14:textId="77777777" w:rsidR="003C2B8E" w:rsidRDefault="003C2B8E" w:rsidP="003C2B8E">
      <w:pPr>
        <w:spacing w:after="0"/>
        <w:jc w:val="center"/>
        <w:rPr>
          <w:rFonts w:ascii="Times New Roman" w:hAnsi="Times New Roman" w:cs="Times New Roman"/>
          <w:b/>
          <w:sz w:val="24"/>
          <w:szCs w:val="24"/>
          <w:lang w:val="it-IT"/>
        </w:rPr>
      </w:pPr>
    </w:p>
    <w:p w14:paraId="10DDE8E2" w14:textId="77777777" w:rsidR="003C2B8E" w:rsidRDefault="003C2B8E" w:rsidP="003C2B8E">
      <w:pPr>
        <w:spacing w:after="0"/>
        <w:jc w:val="center"/>
        <w:rPr>
          <w:rFonts w:ascii="Times New Roman" w:hAnsi="Times New Roman" w:cs="Times New Roman"/>
          <w:b/>
          <w:sz w:val="24"/>
          <w:szCs w:val="24"/>
          <w:lang w:val="it-IT"/>
        </w:rPr>
      </w:pPr>
    </w:p>
    <w:p w14:paraId="2C3BE6EB" w14:textId="77777777" w:rsidR="003C2B8E" w:rsidRDefault="003C2B8E" w:rsidP="003C2B8E">
      <w:pPr>
        <w:spacing w:after="0"/>
        <w:jc w:val="center"/>
        <w:rPr>
          <w:rFonts w:ascii="Times New Roman" w:hAnsi="Times New Roman" w:cs="Times New Roman"/>
          <w:b/>
          <w:sz w:val="24"/>
          <w:szCs w:val="24"/>
          <w:lang w:val="it-IT"/>
        </w:rPr>
      </w:pPr>
    </w:p>
    <w:p w14:paraId="11167D6C" w14:textId="77777777" w:rsidR="003C2B8E" w:rsidRDefault="003C2B8E" w:rsidP="003C2B8E">
      <w:pPr>
        <w:spacing w:after="0"/>
        <w:jc w:val="center"/>
        <w:rPr>
          <w:rFonts w:ascii="Times New Roman" w:hAnsi="Times New Roman" w:cs="Times New Roman"/>
          <w:b/>
          <w:sz w:val="24"/>
          <w:szCs w:val="24"/>
          <w:lang w:val="it-IT"/>
        </w:rPr>
      </w:pPr>
    </w:p>
    <w:p w14:paraId="26D6469E"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055FDF96" w14:textId="77777777"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4A113C35" w14:textId="77777777" w:rsidR="003C2B8E" w:rsidRDefault="003C2B8E" w:rsidP="003C2B8E">
      <w:pPr>
        <w:spacing w:after="0"/>
        <w:jc w:val="center"/>
        <w:rPr>
          <w:rFonts w:ascii="Times New Roman" w:hAnsi="Times New Roman" w:cs="Times New Roman"/>
          <w:b/>
          <w:sz w:val="24"/>
          <w:szCs w:val="24"/>
          <w:lang w:val="it-IT"/>
        </w:rPr>
      </w:pPr>
    </w:p>
    <w:p w14:paraId="123F985F" w14:textId="77777777" w:rsidR="003C2B8E" w:rsidRDefault="003C2B8E" w:rsidP="003C2B8E">
      <w:pPr>
        <w:spacing w:after="0"/>
        <w:jc w:val="center"/>
        <w:rPr>
          <w:rFonts w:ascii="Times New Roman" w:hAnsi="Times New Roman" w:cs="Times New Roman"/>
          <w:b/>
          <w:sz w:val="24"/>
          <w:szCs w:val="24"/>
          <w:lang w:val="it-IT"/>
        </w:rPr>
      </w:pPr>
    </w:p>
    <w:p w14:paraId="2CC52332" w14:textId="77777777" w:rsidR="003C2B8E" w:rsidRDefault="003C2B8E" w:rsidP="003C2B8E">
      <w:pPr>
        <w:spacing w:after="0"/>
        <w:jc w:val="center"/>
        <w:rPr>
          <w:rFonts w:ascii="Times New Roman" w:hAnsi="Times New Roman" w:cs="Times New Roman"/>
          <w:b/>
          <w:sz w:val="24"/>
          <w:szCs w:val="24"/>
          <w:lang w:val="it-IT"/>
        </w:rPr>
      </w:pPr>
    </w:p>
    <w:p w14:paraId="21E3EEDC" w14:textId="77777777" w:rsidR="003C2B8E" w:rsidRDefault="003C2B8E" w:rsidP="003C2B8E">
      <w:pPr>
        <w:spacing w:after="0"/>
        <w:jc w:val="center"/>
        <w:rPr>
          <w:rFonts w:ascii="Times New Roman" w:hAnsi="Times New Roman" w:cs="Times New Roman"/>
          <w:b/>
          <w:sz w:val="24"/>
          <w:szCs w:val="24"/>
          <w:lang w:val="it-IT"/>
        </w:rPr>
      </w:pPr>
    </w:p>
    <w:p w14:paraId="404F4284" w14:textId="77777777" w:rsidR="003C2B8E" w:rsidRDefault="003C2B8E" w:rsidP="003C2B8E">
      <w:pPr>
        <w:spacing w:after="0"/>
        <w:jc w:val="center"/>
        <w:rPr>
          <w:rFonts w:ascii="Times New Roman" w:hAnsi="Times New Roman" w:cs="Times New Roman"/>
          <w:b/>
          <w:sz w:val="24"/>
          <w:szCs w:val="24"/>
          <w:lang w:val="it-IT"/>
        </w:rPr>
      </w:pPr>
    </w:p>
    <w:p w14:paraId="3BB79E91" w14:textId="77777777" w:rsidR="003C2B8E" w:rsidRDefault="003C2B8E" w:rsidP="003C2B8E">
      <w:pPr>
        <w:spacing w:after="0"/>
        <w:jc w:val="center"/>
        <w:rPr>
          <w:rFonts w:ascii="Times New Roman" w:hAnsi="Times New Roman" w:cs="Times New Roman"/>
          <w:b/>
          <w:sz w:val="24"/>
          <w:szCs w:val="24"/>
          <w:lang w:val="it-IT"/>
        </w:rPr>
      </w:pPr>
    </w:p>
    <w:p w14:paraId="0E4AE7A3" w14:textId="2A422E8B"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4</w:t>
      </w:r>
      <w:r w:rsidR="00636208">
        <w:rPr>
          <w:rFonts w:ascii="Times New Roman" w:hAnsi="Times New Roman" w:cs="Times New Roman"/>
          <w:b/>
          <w:sz w:val="24"/>
          <w:szCs w:val="24"/>
          <w:lang w:val="it-IT"/>
        </w:rPr>
        <w:t>9</w:t>
      </w:r>
    </w:p>
    <w:p w14:paraId="6AA50C36" w14:textId="0A43063D" w:rsidR="003C2B8E" w:rsidRDefault="003C2B8E" w:rsidP="003C2B8E">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Il-</w:t>
      </w:r>
      <w:r w:rsidR="00636208">
        <w:rPr>
          <w:rFonts w:ascii="Times New Roman" w:hAnsi="Times New Roman"/>
          <w:b/>
          <w:bCs/>
          <w:color w:val="000000" w:themeColor="text1"/>
          <w:sz w:val="24"/>
          <w:szCs w:val="24"/>
          <w:lang w:val="mt-MT"/>
        </w:rPr>
        <w:t>Ġimgħa</w:t>
      </w:r>
      <w:r>
        <w:rPr>
          <w:rFonts w:ascii="Times New Roman" w:hAnsi="Times New Roman"/>
          <w:b/>
          <w:bCs/>
          <w:color w:val="000000" w:themeColor="text1"/>
          <w:sz w:val="24"/>
          <w:szCs w:val="24"/>
          <w:lang w:val="mt-MT"/>
        </w:rPr>
        <w:t xml:space="preserve">, </w:t>
      </w:r>
      <w:r w:rsidR="00636208">
        <w:rPr>
          <w:rFonts w:ascii="Times New Roman" w:hAnsi="Times New Roman"/>
          <w:b/>
          <w:bCs/>
          <w:color w:val="000000" w:themeColor="text1"/>
          <w:sz w:val="24"/>
          <w:szCs w:val="24"/>
          <w:lang w:val="mt-MT"/>
        </w:rPr>
        <w:t xml:space="preserve">14 </w:t>
      </w:r>
      <w:r>
        <w:rPr>
          <w:rFonts w:ascii="Times New Roman" w:hAnsi="Times New Roman"/>
          <w:b/>
          <w:bCs/>
          <w:color w:val="000000" w:themeColor="text1"/>
          <w:sz w:val="24"/>
          <w:szCs w:val="24"/>
          <w:lang w:val="it-IT"/>
        </w:rPr>
        <w:t>ta’ Mejju, 2021</w:t>
      </w:r>
    </w:p>
    <w:p w14:paraId="58D27611" w14:textId="77777777" w:rsidR="003C2B8E" w:rsidRDefault="003C2B8E" w:rsidP="003C2B8E">
      <w:pPr>
        <w:spacing w:after="0"/>
        <w:jc w:val="center"/>
        <w:rPr>
          <w:rFonts w:ascii="Times New Roman" w:hAnsi="Times New Roman" w:cs="Times New Roman"/>
          <w:b/>
          <w:i/>
          <w:sz w:val="24"/>
          <w:szCs w:val="24"/>
          <w:lang w:val="it-IT"/>
        </w:rPr>
      </w:pPr>
    </w:p>
    <w:p w14:paraId="1D084D15" w14:textId="77777777" w:rsidR="003C2B8E" w:rsidRDefault="003C2B8E" w:rsidP="003C2B8E">
      <w:pPr>
        <w:spacing w:after="0"/>
        <w:jc w:val="center"/>
        <w:rPr>
          <w:rFonts w:ascii="Times New Roman" w:hAnsi="Times New Roman" w:cs="Times New Roman"/>
          <w:b/>
          <w:sz w:val="24"/>
          <w:szCs w:val="24"/>
          <w:lang w:val="it-IT"/>
        </w:rPr>
      </w:pPr>
    </w:p>
    <w:p w14:paraId="6281EF7A" w14:textId="77777777" w:rsidR="003C2B8E" w:rsidRDefault="003C2B8E" w:rsidP="003C2B8E">
      <w:pPr>
        <w:spacing w:after="0"/>
        <w:jc w:val="center"/>
        <w:rPr>
          <w:rFonts w:ascii="Times New Roman" w:hAnsi="Times New Roman" w:cs="Times New Roman"/>
          <w:b/>
          <w:sz w:val="24"/>
          <w:szCs w:val="24"/>
          <w:lang w:val="it-IT"/>
        </w:rPr>
      </w:pPr>
    </w:p>
    <w:p w14:paraId="2DCCF4C9" w14:textId="77777777" w:rsidR="003C2B8E" w:rsidRDefault="003C2B8E" w:rsidP="003C2B8E">
      <w:pPr>
        <w:spacing w:after="0"/>
        <w:jc w:val="center"/>
        <w:rPr>
          <w:rFonts w:ascii="Times New Roman" w:hAnsi="Times New Roman" w:cs="Times New Roman"/>
          <w:b/>
          <w:sz w:val="24"/>
          <w:szCs w:val="24"/>
          <w:lang w:val="it-IT"/>
        </w:rPr>
      </w:pPr>
    </w:p>
    <w:p w14:paraId="2AD79837" w14:textId="77777777" w:rsidR="003C2B8E" w:rsidRDefault="003C2B8E" w:rsidP="003C2B8E">
      <w:pPr>
        <w:spacing w:after="0"/>
        <w:jc w:val="center"/>
        <w:rPr>
          <w:rFonts w:ascii="Times New Roman" w:hAnsi="Times New Roman" w:cs="Times New Roman"/>
          <w:b/>
          <w:sz w:val="24"/>
          <w:szCs w:val="24"/>
          <w:lang w:val="it-IT"/>
        </w:rPr>
      </w:pPr>
    </w:p>
    <w:p w14:paraId="2BF73D9D" w14:textId="77777777" w:rsidR="003C2B8E" w:rsidRDefault="003C2B8E" w:rsidP="003C2B8E">
      <w:pPr>
        <w:spacing w:after="0"/>
        <w:jc w:val="center"/>
        <w:rPr>
          <w:rFonts w:ascii="Times New Roman" w:hAnsi="Times New Roman" w:cs="Times New Roman"/>
          <w:b/>
          <w:sz w:val="24"/>
          <w:szCs w:val="24"/>
          <w:lang w:val="it-IT"/>
        </w:rPr>
      </w:pPr>
    </w:p>
    <w:p w14:paraId="47037C63" w14:textId="77777777" w:rsidR="003C2B8E" w:rsidRDefault="003C2B8E" w:rsidP="003C2B8E">
      <w:pPr>
        <w:spacing w:after="0"/>
        <w:jc w:val="center"/>
        <w:rPr>
          <w:rFonts w:ascii="Times New Roman" w:hAnsi="Times New Roman" w:cs="Times New Roman"/>
          <w:b/>
          <w:sz w:val="24"/>
          <w:szCs w:val="24"/>
          <w:lang w:val="it-IT"/>
        </w:rPr>
      </w:pPr>
    </w:p>
    <w:p w14:paraId="6BC7BF53" w14:textId="77777777" w:rsidR="003C2B8E" w:rsidRDefault="003C2B8E" w:rsidP="003C2B8E">
      <w:pPr>
        <w:spacing w:after="0"/>
        <w:jc w:val="center"/>
        <w:rPr>
          <w:rFonts w:ascii="Times New Roman" w:hAnsi="Times New Roman" w:cs="Times New Roman"/>
          <w:b/>
          <w:sz w:val="24"/>
          <w:szCs w:val="24"/>
          <w:lang w:val="it-IT"/>
        </w:rPr>
      </w:pPr>
    </w:p>
    <w:p w14:paraId="6903B96D" w14:textId="1F2BF029" w:rsidR="003C2B8E" w:rsidRDefault="003C2B8E" w:rsidP="003C2B8E">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636208">
        <w:rPr>
          <w:rFonts w:ascii="Times New Roman" w:hAnsi="Times New Roman" w:cs="Times New Roman"/>
          <w:b/>
          <w:sz w:val="24"/>
          <w:szCs w:val="24"/>
          <w:lang w:val="it-IT"/>
        </w:rPr>
        <w:t>d</w:t>
      </w:r>
      <w:r>
        <w:rPr>
          <w:rFonts w:ascii="Times New Roman" w:hAnsi="Times New Roman" w:cs="Times New Roman"/>
          <w:b/>
          <w:sz w:val="24"/>
          <w:szCs w:val="24"/>
          <w:lang w:val="it-IT"/>
        </w:rPr>
        <w:t>-</w:t>
      </w:r>
      <w:r w:rsidR="00636208">
        <w:rPr>
          <w:rFonts w:ascii="Times New Roman" w:hAnsi="Times New Roman" w:cs="Times New Roman"/>
          <w:b/>
          <w:sz w:val="24"/>
          <w:szCs w:val="24"/>
          <w:lang w:val="it-IT"/>
        </w:rPr>
        <w:t>9</w:t>
      </w:r>
      <w:r>
        <w:rPr>
          <w:rFonts w:ascii="Times New Roman" w:hAnsi="Times New Roman" w:cs="Times New Roman"/>
          <w:b/>
          <w:sz w:val="24"/>
          <w:szCs w:val="24"/>
          <w:lang w:val="it-IT"/>
        </w:rPr>
        <w:t>:</w:t>
      </w:r>
      <w:r w:rsidR="00636208">
        <w:rPr>
          <w:rFonts w:ascii="Times New Roman" w:hAnsi="Times New Roman" w:cs="Times New Roman"/>
          <w:b/>
          <w:sz w:val="24"/>
          <w:szCs w:val="24"/>
          <w:lang w:val="it-IT"/>
        </w:rPr>
        <w:t>42</w:t>
      </w:r>
      <w:r>
        <w:rPr>
          <w:rFonts w:ascii="Times New Roman" w:hAnsi="Times New Roman" w:cs="Times New Roman"/>
          <w:b/>
          <w:sz w:val="24"/>
          <w:szCs w:val="24"/>
          <w:lang w:val="it-IT"/>
        </w:rPr>
        <w:t xml:space="preserve"> p.m.</w:t>
      </w:r>
    </w:p>
    <w:p w14:paraId="4EED888D" w14:textId="77777777" w:rsidR="003C2B8E" w:rsidRDefault="003C2B8E" w:rsidP="003C2B8E">
      <w:pPr>
        <w:spacing w:after="0"/>
        <w:rPr>
          <w:rFonts w:ascii="Times New Roman" w:hAnsi="Times New Roman" w:cs="Times New Roman"/>
          <w:b/>
          <w:sz w:val="24"/>
          <w:szCs w:val="24"/>
          <w:lang w:val="it-IT"/>
        </w:rPr>
        <w:sectPr w:rsidR="003C2B8E">
          <w:pgSz w:w="11906" w:h="16838"/>
          <w:pgMar w:top="1440" w:right="1440" w:bottom="1440" w:left="1440" w:header="708" w:footer="708" w:gutter="0"/>
          <w:cols w:space="720"/>
        </w:sectPr>
      </w:pPr>
    </w:p>
    <w:p w14:paraId="099C7007" w14:textId="77777777" w:rsidR="003C2B8E" w:rsidRDefault="003C2B8E" w:rsidP="003C2B8E">
      <w:pPr>
        <w:spacing w:after="0" w:line="240" w:lineRule="auto"/>
        <w:jc w:val="center"/>
        <w:rPr>
          <w:rFonts w:ascii="Times New Roman" w:hAnsi="Times New Roman" w:cs="Times New Roman"/>
          <w:b/>
          <w:sz w:val="24"/>
          <w:szCs w:val="24"/>
        </w:rPr>
      </w:pPr>
    </w:p>
    <w:p w14:paraId="5182781C" w14:textId="77777777" w:rsidR="003C2B8E" w:rsidRDefault="003C2B8E" w:rsidP="003C2B8E">
      <w:pPr>
        <w:rPr>
          <w:rFonts w:ascii="Times New Roman" w:hAnsi="Times New Roman" w:cs="Times New Roman"/>
          <w:b/>
          <w:sz w:val="24"/>
          <w:szCs w:val="24"/>
        </w:rPr>
      </w:pPr>
      <w:r>
        <w:rPr>
          <w:rFonts w:ascii="Times New Roman" w:hAnsi="Times New Roman" w:cs="Times New Roman"/>
          <w:b/>
          <w:sz w:val="24"/>
          <w:szCs w:val="24"/>
        </w:rPr>
        <w:br w:type="page"/>
      </w:r>
    </w:p>
    <w:p w14:paraId="1546B386" w14:textId="77777777" w:rsidR="003C2B8E" w:rsidRDefault="003C2B8E" w:rsidP="003C2B8E">
      <w:pPr>
        <w:spacing w:after="0" w:line="240" w:lineRule="auto"/>
        <w:rPr>
          <w:rFonts w:ascii="Times New Roman" w:hAnsi="Times New Roman" w:cs="Times New Roman"/>
          <w:b/>
          <w:sz w:val="24"/>
          <w:szCs w:val="24"/>
        </w:rPr>
        <w:sectPr w:rsidR="003C2B8E">
          <w:type w:val="continuous"/>
          <w:pgSz w:w="11906" w:h="16838"/>
          <w:pgMar w:top="1440" w:right="1440" w:bottom="1440" w:left="1440" w:header="708" w:footer="708" w:gutter="0"/>
          <w:cols w:num="2" w:space="708"/>
        </w:sectPr>
      </w:pPr>
    </w:p>
    <w:p w14:paraId="5C5DCBC5" w14:textId="77777777" w:rsidR="009D6122" w:rsidRPr="00D00555" w:rsidRDefault="009D6122" w:rsidP="00CC1EF0">
      <w:pPr>
        <w:spacing w:after="0" w:line="240" w:lineRule="auto"/>
        <w:jc w:val="center"/>
        <w:rPr>
          <w:rFonts w:ascii="Times New Roman" w:hAnsi="Times New Roman" w:cs="Times New Roman"/>
          <w:b/>
          <w:lang w:val="mt-MT"/>
        </w:rPr>
      </w:pPr>
      <w:r w:rsidRPr="00CC1EF0">
        <w:rPr>
          <w:rFonts w:ascii="Times New Roman" w:hAnsi="Times New Roman" w:cs="Times New Roman"/>
          <w:b/>
          <w:sz w:val="24"/>
          <w:szCs w:val="24"/>
          <w:lang w:val="mt-MT"/>
        </w:rPr>
        <w:lastRenderedPageBreak/>
        <w:t>MINUTI</w:t>
      </w:r>
    </w:p>
    <w:p w14:paraId="155F2394" w14:textId="77777777" w:rsidR="009D6122" w:rsidRPr="00D00555" w:rsidRDefault="009D6122" w:rsidP="009D6122">
      <w:pPr>
        <w:spacing w:after="0" w:line="240" w:lineRule="auto"/>
        <w:jc w:val="both"/>
        <w:rPr>
          <w:rFonts w:ascii="Times New Roman" w:hAnsi="Times New Roman" w:cs="Times New Roman"/>
          <w:lang w:val="mt-MT"/>
        </w:rPr>
      </w:pPr>
    </w:p>
    <w:p w14:paraId="7DE4A487"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Il-Minuti tal-Laqgħa Nru 48 li saret fit-12 ta’ Mejju, 2021 ġew ikkonfermati.</w:t>
      </w:r>
    </w:p>
    <w:p w14:paraId="4788BEFC" w14:textId="77777777" w:rsidR="009D6122" w:rsidRPr="00D00555" w:rsidRDefault="009D6122" w:rsidP="009D6122">
      <w:pPr>
        <w:spacing w:after="0" w:line="240" w:lineRule="auto"/>
        <w:jc w:val="both"/>
        <w:rPr>
          <w:rFonts w:ascii="Times New Roman" w:hAnsi="Times New Roman" w:cs="Times New Roman"/>
          <w:lang w:val="mt-MT"/>
        </w:rPr>
      </w:pPr>
    </w:p>
    <w:p w14:paraId="6413B1C5" w14:textId="77777777" w:rsidR="009D6122" w:rsidRPr="00CC1EF0" w:rsidRDefault="009D6122" w:rsidP="00CC1EF0">
      <w:pPr>
        <w:spacing w:after="0" w:line="240" w:lineRule="auto"/>
        <w:jc w:val="center"/>
        <w:rPr>
          <w:rFonts w:ascii="Times New Roman" w:hAnsi="Times New Roman" w:cs="Times New Roman"/>
          <w:b/>
          <w:sz w:val="24"/>
          <w:szCs w:val="24"/>
          <w:lang w:val="mt-MT"/>
        </w:rPr>
      </w:pPr>
      <w:r w:rsidRPr="00CC1EF0">
        <w:rPr>
          <w:rFonts w:ascii="Times New Roman" w:hAnsi="Times New Roman" w:cs="Times New Roman"/>
          <w:b/>
          <w:sz w:val="24"/>
          <w:szCs w:val="24"/>
          <w:lang w:val="mt-MT"/>
        </w:rPr>
        <w:t>ABBOZZ TA’ LIĠI LI JEMENDA L-ATT DWAR IL-PROTEZZJONI TAL-MINURI (ĦARSIEN ALTERNATTIV)</w:t>
      </w:r>
    </w:p>
    <w:p w14:paraId="6297C5CE" w14:textId="77777777" w:rsidR="009D6122" w:rsidRPr="00CC1EF0" w:rsidRDefault="009D6122" w:rsidP="00CC1EF0">
      <w:pPr>
        <w:spacing w:after="0" w:line="240" w:lineRule="auto"/>
        <w:jc w:val="center"/>
        <w:rPr>
          <w:rFonts w:ascii="Times New Roman" w:hAnsi="Times New Roman" w:cs="Times New Roman"/>
          <w:sz w:val="24"/>
          <w:szCs w:val="24"/>
          <w:lang w:val="mt-MT"/>
        </w:rPr>
      </w:pPr>
    </w:p>
    <w:p w14:paraId="738C579C" w14:textId="77777777" w:rsidR="009D6122" w:rsidRPr="00CC1EF0" w:rsidRDefault="009D6122" w:rsidP="00CC1EF0">
      <w:pPr>
        <w:spacing w:after="0" w:line="240" w:lineRule="auto"/>
        <w:jc w:val="center"/>
        <w:rPr>
          <w:rFonts w:ascii="Times New Roman" w:hAnsi="Times New Roman" w:cs="Times New Roman"/>
          <w:b/>
          <w:bCs/>
          <w:sz w:val="24"/>
          <w:szCs w:val="24"/>
          <w:lang w:val="mt-MT"/>
        </w:rPr>
      </w:pPr>
      <w:r w:rsidRPr="00CC1EF0">
        <w:rPr>
          <w:rFonts w:ascii="Times New Roman" w:hAnsi="Times New Roman" w:cs="Times New Roman"/>
          <w:b/>
          <w:bCs/>
          <w:i/>
          <w:iCs/>
          <w:sz w:val="24"/>
          <w:szCs w:val="24"/>
          <w:lang w:val="mt-MT"/>
        </w:rPr>
        <w:t>MINOR PROTECTION (ALTERNATIVE CARE) (AMENDMENT) BILL</w:t>
      </w:r>
    </w:p>
    <w:p w14:paraId="6A09EB76" w14:textId="77777777" w:rsidR="009D6122" w:rsidRPr="00D00555" w:rsidRDefault="009D6122" w:rsidP="009D6122">
      <w:pPr>
        <w:spacing w:after="0" w:line="240" w:lineRule="auto"/>
        <w:jc w:val="both"/>
        <w:rPr>
          <w:rFonts w:ascii="Times New Roman" w:hAnsi="Times New Roman" w:cs="Times New Roman"/>
          <w:lang w:val="mt-MT"/>
        </w:rPr>
      </w:pPr>
    </w:p>
    <w:p w14:paraId="199B0E5F"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Skont riżoluzzjoni fis-Seduta Nru 447 tat-Tlieta, 13 ta’ April 2021, il-Kumitat iltaqa’ biex jikkonsidra dan l-Abbozz ta’ Liġi.</w:t>
      </w:r>
    </w:p>
    <w:p w14:paraId="6C8319B1" w14:textId="77777777" w:rsidR="009D6122" w:rsidRPr="00D00555" w:rsidRDefault="009D6122" w:rsidP="009D6122">
      <w:pPr>
        <w:spacing w:after="0" w:line="240" w:lineRule="auto"/>
        <w:jc w:val="both"/>
        <w:rPr>
          <w:rFonts w:ascii="Times New Roman" w:hAnsi="Times New Roman" w:cs="Times New Roman"/>
          <w:i/>
          <w:iCs/>
          <w:lang w:val="mt-MT"/>
        </w:rPr>
      </w:pPr>
    </w:p>
    <w:p w14:paraId="7C7D8A91" w14:textId="77777777" w:rsidR="009D6122" w:rsidRPr="00D00555" w:rsidRDefault="009D6122" w:rsidP="009D6122">
      <w:pPr>
        <w:spacing w:after="0" w:line="240" w:lineRule="auto"/>
        <w:jc w:val="both"/>
        <w:rPr>
          <w:rFonts w:ascii="Times New Roman" w:hAnsi="Times New Roman" w:cs="Times New Roman"/>
          <w:i/>
          <w:iCs/>
          <w:lang w:val="mt-MT"/>
        </w:rPr>
      </w:pPr>
    </w:p>
    <w:p w14:paraId="7739D2D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Klawsola 2 – </w:t>
      </w:r>
      <w:r w:rsidRPr="00D00555">
        <w:rPr>
          <w:rFonts w:ascii="Times New Roman" w:hAnsi="Times New Roman" w:cs="Times New Roman"/>
          <w:lang w:val="mt-MT"/>
        </w:rPr>
        <w:t>Emenda ġenerali tal-Att prinċipali.</w:t>
      </w:r>
    </w:p>
    <w:p w14:paraId="005A46D2"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i/>
          <w:iCs/>
          <w:lang w:val="mt-MT"/>
        </w:rPr>
        <w:t xml:space="preserve">Clause 2 – </w:t>
      </w:r>
      <w:r w:rsidRPr="00D00555">
        <w:rPr>
          <w:rFonts w:ascii="Times New Roman" w:hAnsi="Times New Roman" w:cs="Times New Roman"/>
          <w:i/>
          <w:iCs/>
          <w:lang w:val="mt-MT"/>
        </w:rPr>
        <w:t>General amendment of the principal Act.</w:t>
      </w:r>
    </w:p>
    <w:p w14:paraId="225B8922" w14:textId="77777777" w:rsidR="009D6122" w:rsidRPr="00D00555" w:rsidRDefault="009D6122" w:rsidP="009D6122">
      <w:pPr>
        <w:spacing w:after="0" w:line="240" w:lineRule="auto"/>
        <w:jc w:val="both"/>
        <w:rPr>
          <w:rFonts w:ascii="Times New Roman" w:hAnsi="Times New Roman" w:cs="Times New Roman"/>
          <w:b/>
          <w:bCs/>
          <w:lang w:val="mt-MT"/>
        </w:rPr>
      </w:pPr>
    </w:p>
    <w:p w14:paraId="2CA8A29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 (Onor. Anthony Agius Decelis):</w:t>
      </w:r>
      <w:r w:rsidRPr="00D00555">
        <w:rPr>
          <w:rFonts w:ascii="Times New Roman" w:hAnsi="Times New Roman" w:cs="Times New Roman"/>
          <w:lang w:val="mt-MT"/>
        </w:rPr>
        <w:t xml:space="preserve"> Rimarki? Il-Ministru Michael Falzon.</w:t>
      </w:r>
    </w:p>
    <w:p w14:paraId="5C72366C" w14:textId="77777777" w:rsidR="009D6122" w:rsidRPr="00D00555" w:rsidRDefault="009D6122" w:rsidP="009D6122">
      <w:pPr>
        <w:spacing w:after="0" w:line="240" w:lineRule="auto"/>
        <w:jc w:val="both"/>
        <w:rPr>
          <w:rFonts w:ascii="Times New Roman" w:hAnsi="Times New Roman" w:cs="Times New Roman"/>
          <w:b/>
          <w:bCs/>
          <w:lang w:val="mt-MT"/>
        </w:rPr>
      </w:pPr>
    </w:p>
    <w:p w14:paraId="249EB69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 (Ministru għas-Solidarjetà u l-Ġustizzja Soċjali, il-Familja u d-Drittijiet tat-Tfal):</w:t>
      </w:r>
      <w:r w:rsidRPr="00D00555">
        <w:rPr>
          <w:rFonts w:ascii="Times New Roman" w:hAnsi="Times New Roman" w:cs="Times New Roman"/>
          <w:lang w:val="mt-MT"/>
        </w:rPr>
        <w:t xml:space="preserve"> Sur President, din il-klawsola hija emenda ġenerali għall-Att prinċipali, li huwa l-Att dwar il-Protezzjoni tal-Minuri (Ħarsien Alternattiv), Kap. 602 tal-Liġijiet ta’ Malta. Din mhijex emenda sostantiva u bażikament qiegħda ssir għaliex l-esperjenza wriet illi d-Direttur (Protezzjoni Minuri) għandu jiġi msejjaħ “Direttur għall-Ħarsien tat-Tfal” u d-Direttur (Ħarsien Alternattiv) għandu jiġi msejjaħ “Direttur Kura Alternattiva (Tfal u Żgħażagħ)”. Grazzi.</w:t>
      </w:r>
    </w:p>
    <w:p w14:paraId="77CF5ACD" w14:textId="77777777" w:rsidR="009D6122" w:rsidRPr="00D00555" w:rsidRDefault="009D6122" w:rsidP="009D6122">
      <w:pPr>
        <w:spacing w:after="0" w:line="240" w:lineRule="auto"/>
        <w:jc w:val="both"/>
        <w:rPr>
          <w:rFonts w:ascii="Times New Roman" w:hAnsi="Times New Roman" w:cs="Times New Roman"/>
          <w:b/>
          <w:bCs/>
          <w:lang w:val="mt-MT"/>
        </w:rPr>
      </w:pPr>
    </w:p>
    <w:p w14:paraId="68DB6128"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(Onor. Membri: </w:t>
      </w:r>
      <w:r w:rsidRPr="00D00555">
        <w:rPr>
          <w:rFonts w:ascii="Times New Roman" w:hAnsi="Times New Roman" w:cs="Times New Roman"/>
          <w:i/>
          <w:iCs/>
          <w:lang w:val="mt-MT"/>
        </w:rPr>
        <w:t>No</w:t>
      </w:r>
      <w:r w:rsidRPr="00D00555">
        <w:rPr>
          <w:rFonts w:ascii="Times New Roman" w:hAnsi="Times New Roman" w:cs="Times New Roman"/>
          <w:lang w:val="mt-MT"/>
        </w:rPr>
        <w:t xml:space="preserve">) Il-mistoqsija hija klawsola 2.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432B30F2" w14:textId="77777777" w:rsidR="009D6122" w:rsidRPr="00D00555" w:rsidRDefault="009D6122" w:rsidP="009D6122">
      <w:pPr>
        <w:spacing w:after="0" w:line="240" w:lineRule="auto"/>
        <w:jc w:val="both"/>
        <w:rPr>
          <w:rFonts w:ascii="Times New Roman" w:hAnsi="Times New Roman" w:cs="Times New Roman"/>
          <w:lang w:val="mt-MT"/>
        </w:rPr>
      </w:pPr>
    </w:p>
    <w:p w14:paraId="6B017F97"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Klawsola 2 għaddiet nem. con. u ġiet ordnata ssir parti mill-Abbozz ta’ Liġi.</w:t>
      </w:r>
    </w:p>
    <w:p w14:paraId="3388AF3B" w14:textId="77777777" w:rsidR="009D6122" w:rsidRPr="00D00555" w:rsidRDefault="009D6122" w:rsidP="009D6122">
      <w:pPr>
        <w:spacing w:after="0" w:line="240" w:lineRule="auto"/>
        <w:jc w:val="both"/>
        <w:rPr>
          <w:rFonts w:ascii="Times New Roman" w:hAnsi="Times New Roman" w:cs="Times New Roman"/>
          <w:i/>
          <w:iCs/>
          <w:lang w:val="mt-MT"/>
        </w:rPr>
      </w:pPr>
    </w:p>
    <w:p w14:paraId="1DB72927" w14:textId="77777777" w:rsidR="009D6122" w:rsidRPr="00D00555" w:rsidRDefault="009D6122" w:rsidP="009D6122">
      <w:pPr>
        <w:spacing w:after="0" w:line="240" w:lineRule="auto"/>
        <w:jc w:val="both"/>
        <w:rPr>
          <w:rFonts w:ascii="Times New Roman" w:hAnsi="Times New Roman" w:cs="Times New Roman"/>
          <w:i/>
          <w:iCs/>
          <w:lang w:val="mt-MT"/>
        </w:rPr>
      </w:pPr>
    </w:p>
    <w:p w14:paraId="16B271E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Klawsola 3 – </w:t>
      </w:r>
      <w:r w:rsidRPr="00D00555">
        <w:rPr>
          <w:rFonts w:ascii="Times New Roman" w:hAnsi="Times New Roman" w:cs="Times New Roman"/>
          <w:lang w:val="mt-MT"/>
        </w:rPr>
        <w:t>Emenda tal-artikolu 2 tal-Att prinċipali.</w:t>
      </w:r>
    </w:p>
    <w:p w14:paraId="56C9196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i/>
          <w:iCs/>
          <w:lang w:val="mt-MT"/>
        </w:rPr>
        <w:t xml:space="preserve">Clause 3 – </w:t>
      </w:r>
      <w:r w:rsidRPr="00D00555">
        <w:rPr>
          <w:rFonts w:ascii="Times New Roman" w:hAnsi="Times New Roman" w:cs="Times New Roman"/>
          <w:i/>
          <w:iCs/>
          <w:lang w:val="mt-MT"/>
        </w:rPr>
        <w:t>Amendment of article 2 of the principal Act.</w:t>
      </w:r>
    </w:p>
    <w:p w14:paraId="7BE0D790" w14:textId="77777777" w:rsidR="009D6122" w:rsidRPr="00D00555" w:rsidRDefault="009D6122" w:rsidP="009D6122">
      <w:pPr>
        <w:spacing w:after="0" w:line="240" w:lineRule="auto"/>
        <w:jc w:val="both"/>
        <w:rPr>
          <w:rFonts w:ascii="Times New Roman" w:hAnsi="Times New Roman" w:cs="Times New Roman"/>
          <w:lang w:val="mt-MT"/>
        </w:rPr>
      </w:pPr>
    </w:p>
    <w:p w14:paraId="7BBAAA4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Rimarki? </w:t>
      </w:r>
      <w:r w:rsidRPr="00D00555">
        <w:rPr>
          <w:rFonts w:ascii="Times New Roman" w:hAnsi="Times New Roman" w:cs="Times New Roman"/>
          <w:iCs/>
          <w:lang w:val="mt-MT"/>
        </w:rPr>
        <w:t>Il</w:t>
      </w:r>
      <w:r w:rsidRPr="00D00555">
        <w:rPr>
          <w:rFonts w:ascii="Times New Roman" w:hAnsi="Times New Roman" w:cs="Times New Roman"/>
          <w:lang w:val="mt-MT"/>
        </w:rPr>
        <w:t>-Ministru.</w:t>
      </w:r>
    </w:p>
    <w:p w14:paraId="4322F5C1" w14:textId="77777777" w:rsidR="009D6122" w:rsidRPr="00D00555" w:rsidRDefault="009D6122" w:rsidP="009D6122">
      <w:pPr>
        <w:spacing w:after="0" w:line="240" w:lineRule="auto"/>
        <w:jc w:val="both"/>
        <w:rPr>
          <w:rFonts w:ascii="Times New Roman" w:hAnsi="Times New Roman" w:cs="Times New Roman"/>
          <w:b/>
          <w:bCs/>
          <w:lang w:val="mt-MT"/>
        </w:rPr>
      </w:pPr>
    </w:p>
    <w:p w14:paraId="2F3ABB1D"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permezz ta’ din il-klawsola se nkunu qegħdin nemendaw l-artikolu 2 tal-Att prinċipali biex minnufih wara t-tifsira “kuntratt soċjali” tiżdied it-tifsira “linji gwida dwar ir-responsabbiltajiet ta’ ġenitur”. L-għan huwa li tkun ċara wkoll ir-responsabbiltà ta’ ġenitur u l-linji gwida li wieħed irid jimxi fuqhom. Din il-klawsola wkoll ma fihiex materja sostantiva. Grazzi.</w:t>
      </w:r>
    </w:p>
    <w:p w14:paraId="7B2924BE" w14:textId="77777777" w:rsidR="009D6122" w:rsidRPr="00D00555" w:rsidRDefault="009D6122" w:rsidP="009D6122">
      <w:pPr>
        <w:spacing w:after="0" w:line="240" w:lineRule="auto"/>
        <w:jc w:val="both"/>
        <w:rPr>
          <w:rFonts w:ascii="Times New Roman" w:hAnsi="Times New Roman" w:cs="Times New Roman"/>
          <w:b/>
          <w:bCs/>
          <w:lang w:val="mt-MT"/>
        </w:rPr>
      </w:pPr>
    </w:p>
    <w:p w14:paraId="74738BB9"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(Onor. Membri: </w:t>
      </w:r>
      <w:r w:rsidRPr="00D00555">
        <w:rPr>
          <w:rFonts w:ascii="Times New Roman" w:hAnsi="Times New Roman" w:cs="Times New Roman"/>
          <w:i/>
          <w:iCs/>
          <w:lang w:val="mt-MT"/>
        </w:rPr>
        <w:t xml:space="preserve">No) </w:t>
      </w:r>
      <w:r w:rsidRPr="00D00555">
        <w:rPr>
          <w:rFonts w:ascii="Times New Roman" w:hAnsi="Times New Roman" w:cs="Times New Roman"/>
          <w:lang w:val="mt-MT"/>
        </w:rPr>
        <w:t xml:space="preserve">Il-mistoqsija hija klawsola 3.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0FC43E68" w14:textId="77777777" w:rsidR="009D6122" w:rsidRPr="00D00555" w:rsidRDefault="009D6122" w:rsidP="009D6122">
      <w:pPr>
        <w:spacing w:after="0" w:line="240" w:lineRule="auto"/>
        <w:jc w:val="both"/>
        <w:rPr>
          <w:rFonts w:ascii="Times New Roman" w:hAnsi="Times New Roman" w:cs="Times New Roman"/>
          <w:i/>
          <w:iCs/>
          <w:lang w:val="mt-MT"/>
        </w:rPr>
      </w:pPr>
    </w:p>
    <w:p w14:paraId="769ADB8B"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Klawsola 3 għaddiet nem. con. u ġiet ordnata ssir parti mill-Abbozz ta’ Liġi.</w:t>
      </w:r>
    </w:p>
    <w:p w14:paraId="2DE55371" w14:textId="77777777" w:rsidR="009D6122" w:rsidRPr="00D00555" w:rsidRDefault="009D6122" w:rsidP="009D6122">
      <w:pPr>
        <w:spacing w:after="0" w:line="240" w:lineRule="auto"/>
        <w:jc w:val="both"/>
        <w:rPr>
          <w:rFonts w:ascii="Times New Roman" w:hAnsi="Times New Roman" w:cs="Times New Roman"/>
          <w:i/>
          <w:iCs/>
          <w:lang w:val="mt-MT"/>
        </w:rPr>
      </w:pPr>
    </w:p>
    <w:p w14:paraId="51BED7E9" w14:textId="77777777" w:rsidR="009D6122" w:rsidRPr="00D00555" w:rsidRDefault="009D6122" w:rsidP="009D6122">
      <w:pPr>
        <w:spacing w:after="0" w:line="240" w:lineRule="auto"/>
        <w:jc w:val="both"/>
        <w:rPr>
          <w:rFonts w:ascii="Times New Roman" w:hAnsi="Times New Roman" w:cs="Times New Roman"/>
          <w:i/>
          <w:iCs/>
          <w:lang w:val="mt-MT"/>
        </w:rPr>
      </w:pPr>
    </w:p>
    <w:p w14:paraId="216DF8E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Klawsola 4 – </w:t>
      </w:r>
      <w:r w:rsidRPr="00D00555">
        <w:rPr>
          <w:rFonts w:ascii="Times New Roman" w:hAnsi="Times New Roman" w:cs="Times New Roman"/>
          <w:lang w:val="mt-MT"/>
        </w:rPr>
        <w:t>Emenda tal-artikolu 4 tal-Att prinċipali.</w:t>
      </w:r>
    </w:p>
    <w:p w14:paraId="12F1DDE1"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i/>
          <w:iCs/>
          <w:lang w:val="mt-MT"/>
        </w:rPr>
        <w:t xml:space="preserve">Clause 4 – </w:t>
      </w:r>
      <w:r w:rsidRPr="00D00555">
        <w:rPr>
          <w:rFonts w:ascii="Times New Roman" w:hAnsi="Times New Roman" w:cs="Times New Roman"/>
          <w:i/>
          <w:iCs/>
          <w:lang w:val="mt-MT"/>
        </w:rPr>
        <w:t>Amendment of article 4 of the principal Act.</w:t>
      </w:r>
    </w:p>
    <w:p w14:paraId="63D9CA2B" w14:textId="77777777" w:rsidR="009D6122" w:rsidRPr="00D00555" w:rsidRDefault="009D6122" w:rsidP="009D6122">
      <w:pPr>
        <w:spacing w:after="0" w:line="240" w:lineRule="auto"/>
        <w:jc w:val="both"/>
        <w:rPr>
          <w:rFonts w:ascii="Times New Roman" w:hAnsi="Times New Roman" w:cs="Times New Roman"/>
          <w:i/>
          <w:iCs/>
          <w:lang w:val="mt-MT"/>
        </w:rPr>
      </w:pPr>
    </w:p>
    <w:p w14:paraId="352DADC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IĊ-CHAIRPERSON: </w:t>
      </w:r>
      <w:r w:rsidRPr="00D00555">
        <w:rPr>
          <w:rFonts w:ascii="Times New Roman" w:hAnsi="Times New Roman" w:cs="Times New Roman"/>
          <w:lang w:val="mt-MT"/>
        </w:rPr>
        <w:t>Rimarki? Il-Ministru.</w:t>
      </w:r>
    </w:p>
    <w:p w14:paraId="346FD906" w14:textId="77777777" w:rsidR="009D6122" w:rsidRPr="00D00555" w:rsidRDefault="009D6122" w:rsidP="009D6122">
      <w:pPr>
        <w:spacing w:after="0" w:line="240" w:lineRule="auto"/>
        <w:jc w:val="both"/>
        <w:rPr>
          <w:rFonts w:ascii="Times New Roman" w:hAnsi="Times New Roman" w:cs="Times New Roman"/>
          <w:b/>
          <w:bCs/>
          <w:lang w:val="mt-MT"/>
        </w:rPr>
      </w:pPr>
    </w:p>
    <w:p w14:paraId="41E5841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permezz ta’ din il-klawsola se nkunu qegħdin nemendaw l-artikolu 4 tal-Att prinċipali biex nillimitaw l-eżerċizzju ta’ ċerti setgħat. Din hija emenda proċedurali u aktar minn kollox dan huwa tibdil li ġie minn esperjenza li kellna. Grazzi.</w:t>
      </w:r>
    </w:p>
    <w:p w14:paraId="1D090FB8" w14:textId="77777777" w:rsidR="009D6122" w:rsidRPr="00D00555" w:rsidRDefault="009D6122" w:rsidP="009D6122">
      <w:pPr>
        <w:spacing w:after="0" w:line="240" w:lineRule="auto"/>
        <w:jc w:val="both"/>
        <w:rPr>
          <w:rFonts w:ascii="Times New Roman" w:hAnsi="Times New Roman" w:cs="Times New Roman"/>
          <w:lang w:val="mt-MT"/>
        </w:rPr>
      </w:pPr>
    </w:p>
    <w:p w14:paraId="7FACC382"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L-Onor. David Agius.</w:t>
      </w:r>
    </w:p>
    <w:p w14:paraId="21D53EE0" w14:textId="77777777" w:rsidR="009D6122" w:rsidRPr="00D00555" w:rsidRDefault="009D6122" w:rsidP="009D6122">
      <w:pPr>
        <w:spacing w:after="0" w:line="240" w:lineRule="auto"/>
        <w:jc w:val="both"/>
        <w:rPr>
          <w:rFonts w:ascii="Times New Roman" w:hAnsi="Times New Roman" w:cs="Times New Roman"/>
          <w:b/>
          <w:bCs/>
          <w:lang w:val="mt-MT"/>
        </w:rPr>
      </w:pPr>
    </w:p>
    <w:p w14:paraId="0CD9D98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Ministru, hawnhekk qed ngħidu li issa l-Uffiċjal Eżekuttiv Ewlieni se jkollu aktar setgħa li jillimita l-eżerċizzju tad-Direttur (Protezzjoni Minuri)?</w:t>
      </w:r>
    </w:p>
    <w:p w14:paraId="1C7B4586" w14:textId="77777777" w:rsidR="009D6122" w:rsidRPr="00D00555" w:rsidRDefault="009D6122" w:rsidP="009D6122">
      <w:pPr>
        <w:spacing w:after="0" w:line="240" w:lineRule="auto"/>
        <w:jc w:val="both"/>
        <w:rPr>
          <w:rFonts w:ascii="Times New Roman" w:hAnsi="Times New Roman" w:cs="Times New Roman"/>
          <w:b/>
          <w:bCs/>
          <w:lang w:val="mt-MT"/>
        </w:rPr>
      </w:pPr>
    </w:p>
    <w:p w14:paraId="4026D69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Le, il-kuntrarju. </w:t>
      </w:r>
    </w:p>
    <w:p w14:paraId="2D03E99A" w14:textId="77777777" w:rsidR="009D6122" w:rsidRPr="00D00555" w:rsidRDefault="009D6122" w:rsidP="009D6122">
      <w:pPr>
        <w:spacing w:after="0" w:line="240" w:lineRule="auto"/>
        <w:jc w:val="both"/>
        <w:rPr>
          <w:rFonts w:ascii="Times New Roman" w:hAnsi="Times New Roman" w:cs="Times New Roman"/>
          <w:lang w:val="mt-MT"/>
        </w:rPr>
      </w:pPr>
    </w:p>
    <w:p w14:paraId="0A25850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Bil-kontra qed isir?</w:t>
      </w:r>
    </w:p>
    <w:p w14:paraId="5C6C127C" w14:textId="77777777" w:rsidR="009D6122" w:rsidRPr="00D00555" w:rsidRDefault="009D6122" w:rsidP="009D6122">
      <w:pPr>
        <w:spacing w:after="0" w:line="240" w:lineRule="auto"/>
        <w:jc w:val="both"/>
        <w:rPr>
          <w:rFonts w:ascii="Times New Roman" w:hAnsi="Times New Roman" w:cs="Times New Roman"/>
          <w:b/>
          <w:bCs/>
          <w:lang w:val="mt-MT"/>
        </w:rPr>
      </w:pPr>
    </w:p>
    <w:p w14:paraId="390E15CF"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Iva, totalment bil-kontra. Huma diġà huma indipendenti imma jekk wieħed jara s-subartikolu (6) tal-artikolu 4 tal-Att prinċipali, fejn jingħad “Meta ċ-ċirkostanzi ta’ każ speċifiku jeħtieġu dan, is-setgħat kollha mogħtija lid-Direttur Protezzjoni </w:t>
      </w:r>
      <w:r w:rsidRPr="00D00555">
        <w:rPr>
          <w:rFonts w:ascii="Times New Roman" w:hAnsi="Times New Roman" w:cs="Times New Roman"/>
          <w:lang w:val="mt-MT"/>
        </w:rPr>
        <w:lastRenderedPageBreak/>
        <w:t xml:space="preserve">Minuri taħt dan l-Att ikunu jistgħu jiġu eżerċitati mill-Uffiċjal Eżekuttiv Ewlieni tal-fondazzjoni …” u jkompli, isib li permezz ta’ din il-klawsola qed inneħħu biċċa minnu u se nieqfu wara l-kliem “Servizzi ta’ Ħarsien Soċjali”. Għalkemm fil-bidu kienu biss </w:t>
      </w:r>
      <w:r w:rsidRPr="00D00555">
        <w:rPr>
          <w:rFonts w:ascii="Times New Roman" w:hAnsi="Times New Roman" w:cs="Times New Roman"/>
          <w:i/>
          <w:iCs/>
          <w:lang w:val="mt-MT"/>
        </w:rPr>
        <w:t>residual powers</w:t>
      </w:r>
      <w:r w:rsidRPr="00D00555">
        <w:rPr>
          <w:rFonts w:ascii="Times New Roman" w:hAnsi="Times New Roman" w:cs="Times New Roman"/>
          <w:lang w:val="mt-MT"/>
        </w:rPr>
        <w:t xml:space="preserve"> u naħseb l-esperjenza tal-qrati wrietna li kieku żidniehom dawn ir-</w:t>
      </w:r>
      <w:r w:rsidRPr="00D00555">
        <w:rPr>
          <w:rFonts w:ascii="Times New Roman" w:hAnsi="Times New Roman" w:cs="Times New Roman"/>
          <w:i/>
          <w:iCs/>
          <w:lang w:val="mt-MT"/>
        </w:rPr>
        <w:t xml:space="preserve">residual powers </w:t>
      </w:r>
      <w:r w:rsidRPr="00D00555">
        <w:rPr>
          <w:rFonts w:ascii="Times New Roman" w:hAnsi="Times New Roman" w:cs="Times New Roman"/>
          <w:lang w:val="mt-MT"/>
        </w:rPr>
        <w:t>konna mmorru aħjar milli se nnaqqsuhom, id-</w:t>
      </w:r>
      <w:r w:rsidRPr="00D00555">
        <w:rPr>
          <w:rFonts w:ascii="Times New Roman" w:hAnsi="Times New Roman" w:cs="Times New Roman"/>
          <w:i/>
          <w:iCs/>
          <w:lang w:val="mt-MT"/>
        </w:rPr>
        <w:t>drive</w:t>
      </w:r>
      <w:r w:rsidRPr="00D00555">
        <w:rPr>
          <w:rFonts w:ascii="Times New Roman" w:hAnsi="Times New Roman" w:cs="Times New Roman"/>
          <w:lang w:val="mt-MT"/>
        </w:rPr>
        <w:t xml:space="preserve"> hija li nnaqqsuhom u m’hemmx </w:t>
      </w:r>
      <w:r w:rsidRPr="00D00555">
        <w:rPr>
          <w:rFonts w:ascii="Times New Roman" w:hAnsi="Times New Roman" w:cs="Times New Roman"/>
          <w:i/>
          <w:iCs/>
          <w:lang w:val="mt-MT"/>
        </w:rPr>
        <w:t>issue</w:t>
      </w:r>
      <w:r w:rsidRPr="00D00555">
        <w:rPr>
          <w:rFonts w:ascii="Times New Roman" w:hAnsi="Times New Roman" w:cs="Times New Roman"/>
          <w:lang w:val="mt-MT"/>
        </w:rPr>
        <w:t>.</w:t>
      </w:r>
      <w:r w:rsidRPr="00D00555">
        <w:rPr>
          <w:rFonts w:ascii="Times New Roman" w:hAnsi="Times New Roman" w:cs="Times New Roman"/>
          <w:i/>
          <w:iCs/>
          <w:lang w:val="mt-MT"/>
        </w:rPr>
        <w:t xml:space="preserve"> </w:t>
      </w:r>
      <w:r w:rsidRPr="00D00555">
        <w:rPr>
          <w:rFonts w:ascii="Times New Roman" w:hAnsi="Times New Roman" w:cs="Times New Roman"/>
          <w:lang w:val="mt-MT"/>
        </w:rPr>
        <w:t>Grazzi.</w:t>
      </w:r>
    </w:p>
    <w:p w14:paraId="6C677C37" w14:textId="77777777" w:rsidR="009D6122" w:rsidRPr="00D00555" w:rsidRDefault="009D6122" w:rsidP="009D6122">
      <w:pPr>
        <w:spacing w:after="0" w:line="240" w:lineRule="auto"/>
        <w:jc w:val="both"/>
        <w:rPr>
          <w:rFonts w:ascii="Times New Roman" w:hAnsi="Times New Roman" w:cs="Times New Roman"/>
          <w:b/>
          <w:bCs/>
          <w:lang w:val="mt-MT"/>
        </w:rPr>
      </w:pPr>
    </w:p>
    <w:p w14:paraId="591537E6"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(Onor. Membri: </w:t>
      </w:r>
      <w:r w:rsidRPr="00D00555">
        <w:rPr>
          <w:rFonts w:ascii="Times New Roman" w:hAnsi="Times New Roman" w:cs="Times New Roman"/>
          <w:i/>
          <w:iCs/>
          <w:lang w:val="mt-MT"/>
        </w:rPr>
        <w:t xml:space="preserve">No) </w:t>
      </w:r>
      <w:r w:rsidRPr="00D00555">
        <w:rPr>
          <w:rFonts w:ascii="Times New Roman" w:hAnsi="Times New Roman" w:cs="Times New Roman"/>
          <w:lang w:val="mt-MT"/>
        </w:rPr>
        <w:t xml:space="preserve">Il-mistoqsija hija klawsola 4.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1E0E5E61" w14:textId="77777777" w:rsidR="009D6122" w:rsidRPr="00D00555" w:rsidRDefault="009D6122" w:rsidP="009D6122">
      <w:pPr>
        <w:spacing w:after="0" w:line="240" w:lineRule="auto"/>
        <w:jc w:val="both"/>
        <w:rPr>
          <w:rFonts w:ascii="Times New Roman" w:hAnsi="Times New Roman" w:cs="Times New Roman"/>
          <w:i/>
          <w:iCs/>
          <w:lang w:val="mt-MT"/>
        </w:rPr>
      </w:pPr>
    </w:p>
    <w:p w14:paraId="28477154" w14:textId="77777777" w:rsidR="009D6122" w:rsidRPr="00D00555" w:rsidRDefault="009D6122" w:rsidP="009D6122">
      <w:pPr>
        <w:spacing w:after="0" w:line="240" w:lineRule="auto"/>
        <w:jc w:val="both"/>
        <w:rPr>
          <w:rFonts w:ascii="Times New Roman" w:hAnsi="Times New Roman" w:cs="Times New Roman"/>
          <w:bCs/>
          <w:i/>
          <w:iCs/>
          <w:lang w:val="mt-MT"/>
        </w:rPr>
      </w:pPr>
      <w:r w:rsidRPr="00D00555">
        <w:rPr>
          <w:rFonts w:ascii="Times New Roman" w:hAnsi="Times New Roman" w:cs="Times New Roman"/>
          <w:bCs/>
          <w:i/>
          <w:iCs/>
          <w:lang w:val="mt-MT"/>
        </w:rPr>
        <w:t>Klawsola 4 għaddiet nem. con. u ġiet ordnata ssir parti mill-Abbozz ta’ Liġi.</w:t>
      </w:r>
    </w:p>
    <w:p w14:paraId="57D35EEF" w14:textId="77777777" w:rsidR="009D6122" w:rsidRPr="00D00555" w:rsidRDefault="009D6122" w:rsidP="009D6122">
      <w:pPr>
        <w:spacing w:after="0" w:line="240" w:lineRule="auto"/>
        <w:jc w:val="both"/>
        <w:rPr>
          <w:rFonts w:ascii="Times New Roman" w:hAnsi="Times New Roman" w:cs="Times New Roman"/>
          <w:lang w:val="mt-MT"/>
        </w:rPr>
      </w:pPr>
    </w:p>
    <w:p w14:paraId="62EDD23C" w14:textId="77777777" w:rsidR="009D6122" w:rsidRPr="00D00555" w:rsidRDefault="009D6122" w:rsidP="009D6122">
      <w:pPr>
        <w:spacing w:after="0" w:line="240" w:lineRule="auto"/>
        <w:jc w:val="both"/>
        <w:rPr>
          <w:rFonts w:ascii="Times New Roman" w:hAnsi="Times New Roman" w:cs="Times New Roman"/>
          <w:lang w:val="mt-MT"/>
        </w:rPr>
      </w:pPr>
    </w:p>
    <w:p w14:paraId="58A738B6"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Klawsola 5 – </w:t>
      </w:r>
      <w:r w:rsidRPr="00D00555">
        <w:rPr>
          <w:sz w:val="22"/>
          <w:szCs w:val="22"/>
          <w:lang w:val="mt-MT"/>
        </w:rPr>
        <w:t>Emenda tal-artikolu 9 tal-Att prinċipali.</w:t>
      </w:r>
    </w:p>
    <w:p w14:paraId="2237940E" w14:textId="77777777" w:rsidR="009D6122" w:rsidRPr="00D00555" w:rsidRDefault="009D6122" w:rsidP="009D6122">
      <w:pPr>
        <w:pStyle w:val="ListParagraph"/>
        <w:ind w:left="0"/>
        <w:jc w:val="both"/>
        <w:rPr>
          <w:i/>
          <w:iCs/>
          <w:sz w:val="22"/>
          <w:szCs w:val="22"/>
          <w:lang w:val="mt-MT"/>
        </w:rPr>
      </w:pPr>
      <w:r w:rsidRPr="00D00555">
        <w:rPr>
          <w:b/>
          <w:bCs/>
          <w:i/>
          <w:iCs/>
          <w:sz w:val="22"/>
          <w:szCs w:val="22"/>
          <w:lang w:val="mt-MT"/>
        </w:rPr>
        <w:t xml:space="preserve">Clause 5 – </w:t>
      </w:r>
      <w:r w:rsidRPr="00D00555">
        <w:rPr>
          <w:i/>
          <w:iCs/>
          <w:sz w:val="22"/>
          <w:szCs w:val="22"/>
          <w:lang w:val="mt-MT"/>
        </w:rPr>
        <w:t>Amendment of article 9 of the principal Act.</w:t>
      </w:r>
    </w:p>
    <w:p w14:paraId="4937B32E" w14:textId="77777777" w:rsidR="009D6122" w:rsidRPr="00D00555" w:rsidRDefault="009D6122" w:rsidP="009D6122">
      <w:pPr>
        <w:pStyle w:val="ListParagraph"/>
        <w:ind w:left="0"/>
        <w:jc w:val="both"/>
        <w:rPr>
          <w:i/>
          <w:iCs/>
          <w:sz w:val="22"/>
          <w:szCs w:val="22"/>
          <w:lang w:val="mt-MT"/>
        </w:rPr>
      </w:pPr>
    </w:p>
    <w:p w14:paraId="78E1BA3C"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Rimarki? Il-Ministru.</w:t>
      </w:r>
    </w:p>
    <w:p w14:paraId="06B2776D" w14:textId="77777777" w:rsidR="009D6122" w:rsidRPr="00D00555" w:rsidRDefault="009D6122" w:rsidP="009D6122">
      <w:pPr>
        <w:pStyle w:val="ListParagraph"/>
        <w:ind w:left="0"/>
        <w:jc w:val="both"/>
        <w:rPr>
          <w:b/>
          <w:bCs/>
          <w:sz w:val="22"/>
          <w:szCs w:val="22"/>
          <w:lang w:val="mt-MT"/>
        </w:rPr>
      </w:pPr>
    </w:p>
    <w:p w14:paraId="079C4C2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President, permezz ta’ din il-klawsola se nkunu qegħdin nemendaw l-artikolu 9 tal-Att prinċipali. Ħafna minn dawn l-emendi ġew mill-esperjenza li kellna f’dawn it-tmien xhur li ilna nħaddmu din l-liġi. Bażikament bil-paragrafu (a) ta’ din il-klawsola se nkunu qegħdin inżidu l-kliem “jew ikollu għarfien li minuri għandu bżonn ta’ ħarsien u protezzjoni”. Din il-klawsola hija marbuta mal-</w:t>
      </w:r>
      <w:r w:rsidRPr="00D00555">
        <w:rPr>
          <w:i/>
          <w:iCs/>
          <w:sz w:val="22"/>
          <w:szCs w:val="22"/>
          <w:lang w:val="mt-MT"/>
        </w:rPr>
        <w:t>mandatory reporting</w:t>
      </w:r>
      <w:r w:rsidRPr="00D00555">
        <w:rPr>
          <w:sz w:val="22"/>
          <w:szCs w:val="22"/>
          <w:lang w:val="mt-MT"/>
        </w:rPr>
        <w:t xml:space="preserve">. Fejn qabel konna qed nitkellmu dwar li jrid ikun hemm element ta’ reat, issa qed inżidu r-responsabbiltà. </w:t>
      </w:r>
    </w:p>
    <w:p w14:paraId="1222D09C" w14:textId="77777777" w:rsidR="009D6122" w:rsidRPr="00D00555" w:rsidRDefault="009D6122" w:rsidP="009D6122">
      <w:pPr>
        <w:pStyle w:val="ListParagraph"/>
        <w:ind w:left="0"/>
        <w:jc w:val="both"/>
        <w:rPr>
          <w:sz w:val="22"/>
          <w:szCs w:val="22"/>
          <w:lang w:val="mt-MT"/>
        </w:rPr>
      </w:pPr>
    </w:p>
    <w:p w14:paraId="5CA9B2FB" w14:textId="77777777" w:rsidR="009D6122" w:rsidRPr="00D00555" w:rsidRDefault="009D6122" w:rsidP="009D6122">
      <w:pPr>
        <w:pStyle w:val="ListParagraph"/>
        <w:ind w:left="0"/>
        <w:jc w:val="both"/>
        <w:rPr>
          <w:sz w:val="22"/>
          <w:szCs w:val="22"/>
          <w:lang w:val="mt-MT"/>
        </w:rPr>
      </w:pPr>
      <w:r w:rsidRPr="00D00555">
        <w:rPr>
          <w:sz w:val="22"/>
          <w:szCs w:val="22"/>
          <w:lang w:val="mt-MT"/>
        </w:rPr>
        <w:t>Dwar il-</w:t>
      </w:r>
      <w:r w:rsidRPr="00D00555">
        <w:rPr>
          <w:i/>
          <w:iCs/>
          <w:sz w:val="22"/>
          <w:szCs w:val="22"/>
          <w:lang w:val="mt-MT"/>
        </w:rPr>
        <w:t>mandatory reporting</w:t>
      </w:r>
      <w:r w:rsidRPr="00D00555">
        <w:rPr>
          <w:sz w:val="22"/>
          <w:szCs w:val="22"/>
          <w:lang w:val="mt-MT"/>
        </w:rPr>
        <w:t xml:space="preserve"> kien hemm punt li ġie mqajjem mill-assoċjazzjoni Malta CAN u dan kien solvut għaliex</w:t>
      </w:r>
      <w:r w:rsidRPr="00D00555">
        <w:rPr>
          <w:i/>
          <w:iCs/>
          <w:sz w:val="22"/>
          <w:szCs w:val="22"/>
          <w:lang w:val="mt-MT"/>
        </w:rPr>
        <w:t xml:space="preserve"> </w:t>
      </w:r>
      <w:r w:rsidRPr="00D00555">
        <w:rPr>
          <w:sz w:val="22"/>
          <w:szCs w:val="22"/>
          <w:lang w:val="mt-MT"/>
        </w:rPr>
        <w:t>il-</w:t>
      </w:r>
      <w:r w:rsidRPr="00D00555">
        <w:rPr>
          <w:i/>
          <w:iCs/>
          <w:sz w:val="22"/>
          <w:szCs w:val="22"/>
          <w:lang w:val="mt-MT"/>
        </w:rPr>
        <w:t xml:space="preserve">mandatory reporting </w:t>
      </w:r>
      <w:r w:rsidRPr="00D00555">
        <w:rPr>
          <w:sz w:val="22"/>
          <w:szCs w:val="22"/>
          <w:lang w:val="mt-MT"/>
        </w:rPr>
        <w:t>daħal fis-seħħ fid-9 ta’ Marzu, 2021.</w:t>
      </w:r>
    </w:p>
    <w:p w14:paraId="75443DDE" w14:textId="77777777" w:rsidR="009D6122" w:rsidRPr="00D00555" w:rsidRDefault="009D6122" w:rsidP="009D6122">
      <w:pPr>
        <w:pStyle w:val="ListParagraph"/>
        <w:ind w:left="0"/>
        <w:jc w:val="both"/>
        <w:rPr>
          <w:sz w:val="22"/>
          <w:szCs w:val="22"/>
          <w:lang w:val="mt-MT"/>
        </w:rPr>
      </w:pPr>
    </w:p>
    <w:p w14:paraId="5606630F" w14:textId="77777777" w:rsidR="009D6122" w:rsidRPr="00D00555" w:rsidRDefault="009D6122" w:rsidP="009D6122">
      <w:pPr>
        <w:pStyle w:val="ListParagraph"/>
        <w:ind w:left="0"/>
        <w:jc w:val="both"/>
        <w:rPr>
          <w:sz w:val="22"/>
          <w:szCs w:val="22"/>
          <w:lang w:val="mt-MT"/>
        </w:rPr>
      </w:pPr>
      <w:r w:rsidRPr="00D00555">
        <w:rPr>
          <w:sz w:val="22"/>
          <w:szCs w:val="22"/>
          <w:lang w:val="mt-MT"/>
        </w:rPr>
        <w:t>Sur President, permezz tal-paragrafu (ċ) ta’ din il-klawsola mbagħad se nkunu qegħdin indaħħlu s-subartikolu (3) ġdid, fejn se jingħad hekk:</w:t>
      </w:r>
      <w:r w:rsidRPr="00D00555">
        <w:rPr>
          <w:i/>
          <w:iCs/>
          <w:sz w:val="22"/>
          <w:szCs w:val="22"/>
          <w:lang w:val="mt-MT"/>
        </w:rPr>
        <w:t xml:space="preserve"> </w:t>
      </w:r>
    </w:p>
    <w:p w14:paraId="4E132891" w14:textId="77777777" w:rsidR="009D6122" w:rsidRPr="00D00555" w:rsidRDefault="009D6122" w:rsidP="009D6122">
      <w:pPr>
        <w:pStyle w:val="ListParagraph"/>
        <w:ind w:left="0"/>
        <w:jc w:val="both"/>
        <w:rPr>
          <w:sz w:val="22"/>
          <w:szCs w:val="22"/>
          <w:lang w:val="mt-MT"/>
        </w:rPr>
      </w:pPr>
    </w:p>
    <w:p w14:paraId="50080EA7" w14:textId="77777777" w:rsidR="009D6122" w:rsidRPr="00D00555" w:rsidRDefault="009D6122" w:rsidP="008E0E89">
      <w:pPr>
        <w:pStyle w:val="ListParagraph"/>
        <w:jc w:val="both"/>
        <w:rPr>
          <w:sz w:val="22"/>
          <w:szCs w:val="22"/>
          <w:lang w:val="mt-MT"/>
        </w:rPr>
      </w:pPr>
      <w:r w:rsidRPr="00D00555">
        <w:rPr>
          <w:sz w:val="22"/>
          <w:szCs w:val="22"/>
          <w:lang w:val="mt-MT"/>
        </w:rPr>
        <w:t xml:space="preserve">“(3) Meta rapport ikun dwar minuri li qiegħda tistenna tarbija u li għandha bżonn ta’ kura u protezzjoni, għandu </w:t>
      </w:r>
      <w:r w:rsidRPr="00D00555">
        <w:rPr>
          <w:sz w:val="22"/>
          <w:szCs w:val="22"/>
          <w:lang w:val="mt-MT"/>
        </w:rPr>
        <w:t>jsir kull tentattiv sabiex l-omm minorenni u t-tarbija jibqgħu flimkien wara t-twelid, sakemm ma jkunx raġonevolment ċar li dan ikun kontra l-aħjar interessi tal-minuri.”.</w:t>
      </w:r>
    </w:p>
    <w:p w14:paraId="6026FD8C" w14:textId="77777777" w:rsidR="009D6122" w:rsidRPr="00D00555" w:rsidRDefault="009D6122" w:rsidP="009D6122">
      <w:pPr>
        <w:pStyle w:val="ListParagraph"/>
        <w:ind w:left="0"/>
        <w:jc w:val="both"/>
        <w:rPr>
          <w:sz w:val="22"/>
          <w:szCs w:val="22"/>
          <w:lang w:val="mt-MT"/>
        </w:rPr>
      </w:pPr>
    </w:p>
    <w:p w14:paraId="52D9DEBE" w14:textId="77777777" w:rsidR="009D6122" w:rsidRPr="00D00555" w:rsidRDefault="009D6122" w:rsidP="009D6122">
      <w:pPr>
        <w:pStyle w:val="ListParagraph"/>
        <w:ind w:left="0"/>
        <w:jc w:val="both"/>
        <w:rPr>
          <w:sz w:val="22"/>
          <w:szCs w:val="22"/>
          <w:lang w:val="mt-MT"/>
        </w:rPr>
      </w:pPr>
      <w:r w:rsidRPr="00D00555">
        <w:rPr>
          <w:sz w:val="22"/>
          <w:szCs w:val="22"/>
          <w:lang w:val="mt-MT"/>
        </w:rPr>
        <w:t>Hawnhekk qegħdin nerġgħu nirriaffermaw il-</w:t>
      </w:r>
      <w:r w:rsidRPr="00D00555">
        <w:rPr>
          <w:i/>
          <w:iCs/>
          <w:sz w:val="22"/>
          <w:szCs w:val="22"/>
          <w:lang w:val="mt-MT"/>
        </w:rPr>
        <w:t>bonds</w:t>
      </w:r>
      <w:r w:rsidRPr="00D00555">
        <w:rPr>
          <w:sz w:val="22"/>
          <w:szCs w:val="22"/>
          <w:lang w:val="mt-MT"/>
        </w:rPr>
        <w:t>. Grazzi.</w:t>
      </w:r>
    </w:p>
    <w:p w14:paraId="0B42F4AC" w14:textId="77777777" w:rsidR="009D6122" w:rsidRPr="00D00555" w:rsidRDefault="009D6122" w:rsidP="009D6122">
      <w:pPr>
        <w:pStyle w:val="ListParagraph"/>
        <w:ind w:left="0"/>
        <w:jc w:val="both"/>
        <w:rPr>
          <w:sz w:val="22"/>
          <w:szCs w:val="22"/>
          <w:lang w:val="mt-MT"/>
        </w:rPr>
      </w:pPr>
    </w:p>
    <w:p w14:paraId="22B10F34"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L-Onor. Claudette Buttigieg.</w:t>
      </w:r>
    </w:p>
    <w:p w14:paraId="7DA0F183" w14:textId="77777777" w:rsidR="009D6122" w:rsidRPr="00D00555" w:rsidRDefault="009D6122" w:rsidP="009D6122">
      <w:pPr>
        <w:pStyle w:val="ListParagraph"/>
        <w:ind w:left="0"/>
        <w:jc w:val="both"/>
        <w:rPr>
          <w:b/>
          <w:bCs/>
          <w:sz w:val="22"/>
          <w:szCs w:val="22"/>
          <w:lang w:val="mt-MT"/>
        </w:rPr>
      </w:pPr>
    </w:p>
    <w:p w14:paraId="225E3490"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Sur President, hawn ħafna nies u qed inħoss li għaddejjin daqsxejn </w:t>
      </w:r>
      <w:r w:rsidRPr="00D00555">
        <w:rPr>
          <w:i/>
          <w:iCs/>
          <w:sz w:val="22"/>
          <w:szCs w:val="22"/>
          <w:lang w:val="mt-MT"/>
        </w:rPr>
        <w:t xml:space="preserve">gas down </w:t>
      </w:r>
      <w:r w:rsidRPr="00D00555">
        <w:rPr>
          <w:sz w:val="22"/>
          <w:szCs w:val="22"/>
          <w:lang w:val="mt-MT"/>
        </w:rPr>
        <w:t>fuqu dan l-Abbozz ta’ Liġi. Ċerti nies qagħdu jinqalgħu u forsi jkun tajjeb li aħna nisimgħu daqsxejn lilhom ukoll.</w:t>
      </w:r>
    </w:p>
    <w:p w14:paraId="13134977" w14:textId="77777777" w:rsidR="009D6122" w:rsidRPr="00D00555" w:rsidRDefault="009D6122" w:rsidP="009D6122">
      <w:pPr>
        <w:pStyle w:val="ListParagraph"/>
        <w:ind w:left="0"/>
        <w:jc w:val="both"/>
        <w:rPr>
          <w:b/>
          <w:bCs/>
          <w:sz w:val="22"/>
          <w:szCs w:val="22"/>
          <w:lang w:val="mt-MT"/>
        </w:rPr>
      </w:pPr>
    </w:p>
    <w:p w14:paraId="65F602D7"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Onor. Buttigieg, qassamna kopja tal-Abbozz ta’ Liġi lil kulħadd biex min irid, ikun jista’ jintervjeni.</w:t>
      </w:r>
    </w:p>
    <w:p w14:paraId="29D7DD2E" w14:textId="77777777" w:rsidR="009D6122" w:rsidRPr="00D00555" w:rsidRDefault="009D6122" w:rsidP="009D6122">
      <w:pPr>
        <w:pStyle w:val="ListParagraph"/>
        <w:ind w:left="0"/>
        <w:jc w:val="both"/>
        <w:rPr>
          <w:b/>
          <w:bCs/>
          <w:sz w:val="22"/>
          <w:szCs w:val="22"/>
          <w:lang w:val="mt-MT"/>
        </w:rPr>
      </w:pPr>
    </w:p>
    <w:p w14:paraId="594CF6D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Bil-mod ta’ kif qed timxi din il-laqgħa m’aħniex qed nindirizzaw lil min qiegħed preżenti hawnhekk. Dawn huma suġġetti delikati ħafna. Jien ma nħossnix li nifhem f’dawn l-affarijiet. Ir-responsabbiltà tiegħi hija waħda politika u forsi tajjeb li nisimgħuhom.</w:t>
      </w:r>
    </w:p>
    <w:p w14:paraId="78A67ABB" w14:textId="77777777" w:rsidR="009D6122" w:rsidRPr="00D00555" w:rsidRDefault="009D6122" w:rsidP="009D6122">
      <w:pPr>
        <w:pStyle w:val="ListParagraph"/>
        <w:ind w:left="0"/>
        <w:jc w:val="both"/>
        <w:rPr>
          <w:sz w:val="22"/>
          <w:szCs w:val="22"/>
          <w:lang w:val="mt-MT"/>
        </w:rPr>
      </w:pPr>
    </w:p>
    <w:p w14:paraId="25BF55F7"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Sinjuri, ma nsib l-ebda problema jekk tħossu li għandkom tintervjenu. </w:t>
      </w:r>
    </w:p>
    <w:p w14:paraId="3851AC4A" w14:textId="77777777" w:rsidR="009D6122" w:rsidRPr="00D00555" w:rsidRDefault="009D6122" w:rsidP="009D6122">
      <w:pPr>
        <w:pStyle w:val="ListParagraph"/>
        <w:ind w:left="0"/>
        <w:jc w:val="both"/>
        <w:rPr>
          <w:sz w:val="22"/>
          <w:szCs w:val="22"/>
          <w:lang w:val="mt-MT"/>
        </w:rPr>
      </w:pPr>
    </w:p>
    <w:p w14:paraId="304B5845"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Min iħoss li għandu jgħid xi ħaġa napprezza għaliex nibdew għaddejjin b’ritmu verament mgħaġġel u kultant lanqas jien ma nlaħħaq ma’ dak li nkunu qegħdin ngħidu! </w:t>
      </w:r>
    </w:p>
    <w:p w14:paraId="55860A2F" w14:textId="77777777" w:rsidR="009D6122" w:rsidRPr="00D00555" w:rsidRDefault="009D6122" w:rsidP="009D6122">
      <w:pPr>
        <w:pStyle w:val="ListParagraph"/>
        <w:ind w:left="0"/>
        <w:jc w:val="both"/>
        <w:rPr>
          <w:b/>
          <w:bCs/>
          <w:sz w:val="22"/>
          <w:szCs w:val="22"/>
          <w:lang w:val="mt-MT"/>
        </w:rPr>
      </w:pPr>
    </w:p>
    <w:p w14:paraId="124192F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Onor. Buttigieg, nista’ nikkonferma, kif jistgħu jikkonfermaw huma wkoll, li kulħadd kellu kopja ta’ dan l-Abbozz ta’ Liġi u li ilha għandhom din il-kopja. </w:t>
      </w:r>
    </w:p>
    <w:p w14:paraId="78B05BDB" w14:textId="77777777" w:rsidR="009D6122" w:rsidRPr="00D00555" w:rsidRDefault="009D6122" w:rsidP="009D6122">
      <w:pPr>
        <w:pStyle w:val="ListParagraph"/>
        <w:ind w:left="0"/>
        <w:jc w:val="both"/>
        <w:rPr>
          <w:sz w:val="22"/>
          <w:szCs w:val="22"/>
          <w:lang w:val="mt-MT"/>
        </w:rPr>
      </w:pPr>
    </w:p>
    <w:p w14:paraId="20C0D500"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M’għandix dubju dwar dan. </w:t>
      </w:r>
    </w:p>
    <w:p w14:paraId="20B81EF8" w14:textId="77777777" w:rsidR="009D6122" w:rsidRPr="00D00555" w:rsidRDefault="009D6122" w:rsidP="009D6122">
      <w:pPr>
        <w:pStyle w:val="ListParagraph"/>
        <w:ind w:left="0"/>
        <w:jc w:val="both"/>
        <w:rPr>
          <w:sz w:val="22"/>
          <w:szCs w:val="22"/>
          <w:lang w:val="mt-MT"/>
        </w:rPr>
      </w:pPr>
    </w:p>
    <w:p w14:paraId="5288CBE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Ħafna mill-emendi huma l-ideat tal-għaqdiet.</w:t>
      </w:r>
    </w:p>
    <w:p w14:paraId="65029B5B" w14:textId="77777777" w:rsidR="009D6122" w:rsidRPr="00D00555" w:rsidRDefault="009D6122" w:rsidP="009D6122">
      <w:pPr>
        <w:pStyle w:val="ListParagraph"/>
        <w:ind w:left="0"/>
        <w:jc w:val="both"/>
        <w:rPr>
          <w:b/>
          <w:bCs/>
          <w:sz w:val="22"/>
          <w:szCs w:val="22"/>
          <w:lang w:val="mt-MT"/>
        </w:rPr>
      </w:pPr>
    </w:p>
    <w:p w14:paraId="300ECE5F"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Kollox sew, imma nieħu gost li forsi tiċċara daqsxejn l-affarijiet. </w:t>
      </w:r>
    </w:p>
    <w:p w14:paraId="53A918DA" w14:textId="77777777" w:rsidR="009D6122" w:rsidRPr="00D00555" w:rsidRDefault="009D6122" w:rsidP="009D6122">
      <w:pPr>
        <w:pStyle w:val="ListParagraph"/>
        <w:ind w:left="0"/>
        <w:jc w:val="both"/>
        <w:rPr>
          <w:sz w:val="22"/>
          <w:szCs w:val="22"/>
          <w:lang w:val="mt-MT"/>
        </w:rPr>
      </w:pPr>
      <w:r w:rsidRPr="00D00555">
        <w:rPr>
          <w:b/>
          <w:bCs/>
          <w:sz w:val="22"/>
          <w:szCs w:val="22"/>
          <w:lang w:val="mt-MT"/>
        </w:rPr>
        <w:lastRenderedPageBreak/>
        <w:t>ONOR. MICHAEL FALZON:</w:t>
      </w:r>
      <w:r w:rsidRPr="00D00555">
        <w:rPr>
          <w:sz w:val="22"/>
          <w:szCs w:val="22"/>
          <w:lang w:val="mt-MT"/>
        </w:rPr>
        <w:t xml:space="preserve"> Mhux problema.</w:t>
      </w:r>
    </w:p>
    <w:p w14:paraId="192B3DC9" w14:textId="77777777" w:rsidR="009D6122" w:rsidRPr="00D00555" w:rsidRDefault="009D6122" w:rsidP="009D6122">
      <w:pPr>
        <w:pStyle w:val="ListParagraph"/>
        <w:ind w:left="0"/>
        <w:jc w:val="both"/>
        <w:rPr>
          <w:b/>
          <w:bCs/>
          <w:sz w:val="22"/>
          <w:szCs w:val="22"/>
          <w:lang w:val="mt-MT"/>
        </w:rPr>
      </w:pPr>
    </w:p>
    <w:p w14:paraId="2AEE12A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Sur President, infakkar li meta se tiġi applikata din il-liġi dak li qed ngħidu f’dan il-Kumitat bħalissa se jiġi skrutinizzat minħabba deċiżjonijiet tal-qorti. Dan li qed nagħmlu huwa serju ħafna u nixtieq li nagħmluh b’dan il-mod. </w:t>
      </w:r>
    </w:p>
    <w:p w14:paraId="0A4E40DA" w14:textId="77777777" w:rsidR="009D6122" w:rsidRPr="00D00555" w:rsidRDefault="009D6122" w:rsidP="009D6122">
      <w:pPr>
        <w:pStyle w:val="ListParagraph"/>
        <w:ind w:left="0"/>
        <w:jc w:val="both"/>
        <w:rPr>
          <w:b/>
          <w:bCs/>
          <w:sz w:val="22"/>
          <w:szCs w:val="22"/>
          <w:lang w:val="mt-MT"/>
        </w:rPr>
      </w:pPr>
    </w:p>
    <w:p w14:paraId="771A96CD"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M’għandna l-ebda problema; min iħoss li għandu jagħti l-kummenti tiegħu, jitkellem. Fil-fatt għalhekk wara kull klawsola qed nitlob jekk hawnx aktar rimarki. </w:t>
      </w:r>
    </w:p>
    <w:p w14:paraId="52182BBC" w14:textId="77777777" w:rsidR="009D6122" w:rsidRPr="00D00555" w:rsidRDefault="009D6122" w:rsidP="009D6122">
      <w:pPr>
        <w:pStyle w:val="ListParagraph"/>
        <w:ind w:left="0"/>
        <w:jc w:val="both"/>
        <w:rPr>
          <w:b/>
          <w:bCs/>
          <w:sz w:val="22"/>
          <w:szCs w:val="22"/>
          <w:lang w:val="mt-MT"/>
        </w:rPr>
      </w:pPr>
    </w:p>
    <w:p w14:paraId="0452AF7B" w14:textId="77777777" w:rsidR="009D6122" w:rsidRPr="00D00555" w:rsidRDefault="009D6122" w:rsidP="009D6122">
      <w:pPr>
        <w:pStyle w:val="ListParagraph"/>
        <w:ind w:left="0"/>
        <w:jc w:val="both"/>
        <w:rPr>
          <w:sz w:val="22"/>
          <w:szCs w:val="22"/>
          <w:lang w:val="mt-MT"/>
        </w:rPr>
      </w:pPr>
      <w:r w:rsidRPr="00D00555">
        <w:rPr>
          <w:sz w:val="22"/>
          <w:szCs w:val="22"/>
          <w:lang w:val="mt-MT"/>
        </w:rPr>
        <w:t>Nistieden lis-Sur Andrew Azzopardi biex jintervjeni. Hawn permess? (Onor. Membri: Iva)</w:t>
      </w:r>
    </w:p>
    <w:p w14:paraId="7322AF89" w14:textId="77777777" w:rsidR="009D6122" w:rsidRPr="00D00555" w:rsidRDefault="009D6122" w:rsidP="009D6122">
      <w:pPr>
        <w:spacing w:after="0" w:line="240" w:lineRule="auto"/>
        <w:jc w:val="both"/>
        <w:rPr>
          <w:rFonts w:ascii="Times New Roman" w:hAnsi="Times New Roman" w:cs="Times New Roman"/>
          <w:i/>
          <w:iCs/>
          <w:lang w:val="mt-MT"/>
        </w:rPr>
      </w:pPr>
    </w:p>
    <w:p w14:paraId="14B52145"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Il-permess ingħata.</w:t>
      </w:r>
    </w:p>
    <w:p w14:paraId="03CA0958" w14:textId="77777777" w:rsidR="009D6122" w:rsidRPr="00D00555" w:rsidRDefault="009D6122" w:rsidP="009D6122">
      <w:pPr>
        <w:pStyle w:val="ListParagraph"/>
        <w:ind w:left="0"/>
        <w:jc w:val="both"/>
        <w:rPr>
          <w:b/>
          <w:bCs/>
          <w:sz w:val="22"/>
          <w:szCs w:val="22"/>
          <w:lang w:val="mt-MT"/>
        </w:rPr>
      </w:pPr>
    </w:p>
    <w:p w14:paraId="78D52E10"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 (Rappreżentant tal-Maltese Association of Social Workers):</w:t>
      </w:r>
      <w:r w:rsidRPr="00D00555">
        <w:rPr>
          <w:sz w:val="22"/>
          <w:szCs w:val="22"/>
          <w:lang w:val="mt-MT"/>
        </w:rPr>
        <w:t xml:space="preserve"> Sur President, bħala Maltese Association of Social Workers (MASW) aħna diġà tajna </w:t>
      </w:r>
      <w:r w:rsidRPr="00D00555">
        <w:rPr>
          <w:i/>
          <w:iCs/>
          <w:sz w:val="22"/>
          <w:szCs w:val="22"/>
          <w:lang w:val="mt-MT"/>
        </w:rPr>
        <w:t xml:space="preserve">feedback </w:t>
      </w:r>
      <w:r w:rsidRPr="00D00555">
        <w:rPr>
          <w:sz w:val="22"/>
          <w:szCs w:val="22"/>
          <w:lang w:val="mt-MT"/>
        </w:rPr>
        <w:t>lill-Gvern u għaldaqstant m’iniex se nerġa’ nirrepeti dak li ktibna, anke fil-midja, u li hu sew magħruf dwar il-</w:t>
      </w:r>
      <w:r w:rsidRPr="00D00555">
        <w:rPr>
          <w:i/>
          <w:iCs/>
          <w:sz w:val="22"/>
          <w:szCs w:val="22"/>
          <w:lang w:val="mt-MT"/>
        </w:rPr>
        <w:t xml:space="preserve">concerns </w:t>
      </w:r>
      <w:r w:rsidRPr="00D00555">
        <w:rPr>
          <w:sz w:val="22"/>
          <w:szCs w:val="22"/>
          <w:lang w:val="mt-MT"/>
        </w:rPr>
        <w:t xml:space="preserve">li għandna fuq li nikkriminalizzaw lill-professjonist. Mhux se nippretendi li l-Gvern ibiddel il-pożizzjoni tiegħu, però tajjeb li l-pożizzjoni tal-MASW tkun ċara. Aħna favur li jkun hemm obbligu ta’ rapportaġġ iżda kontra li jkun hemm kriminalizzazzjoni tal-professjonisti. </w:t>
      </w:r>
    </w:p>
    <w:p w14:paraId="25550563" w14:textId="77777777" w:rsidR="009D6122" w:rsidRPr="00D00555" w:rsidRDefault="009D6122" w:rsidP="009D6122">
      <w:pPr>
        <w:pStyle w:val="ListParagraph"/>
        <w:ind w:left="0"/>
        <w:jc w:val="both"/>
        <w:rPr>
          <w:b/>
          <w:bCs/>
          <w:sz w:val="22"/>
          <w:szCs w:val="22"/>
          <w:lang w:val="mt-MT"/>
        </w:rPr>
      </w:pPr>
    </w:p>
    <w:p w14:paraId="49BC7E42"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Le, anzi l-kuntrarju. Totalment il-kuntrarju! L-artikolu 9 tal-Att prinċipali jagħmilha ċara li meta l-professjonist jirrapporta </w:t>
      </w:r>
      <w:r w:rsidRPr="00D00555">
        <w:rPr>
          <w:i/>
          <w:iCs/>
          <w:sz w:val="22"/>
          <w:szCs w:val="22"/>
          <w:lang w:val="mt-MT"/>
        </w:rPr>
        <w:t>in good faith</w:t>
      </w:r>
      <w:r w:rsidRPr="00D00555">
        <w:rPr>
          <w:sz w:val="22"/>
          <w:szCs w:val="22"/>
          <w:lang w:val="mt-MT"/>
        </w:rPr>
        <w:t xml:space="preserve">, la jkun soġġett għal azzjoni kriminali u lanqas ikun soġġett għal azzjoni ċivili. Salvagwardja aktar minn hekk ma naħsibx li hemm. </w:t>
      </w:r>
    </w:p>
    <w:p w14:paraId="5F4474E7" w14:textId="77777777" w:rsidR="009D6122" w:rsidRPr="00D00555" w:rsidRDefault="009D6122" w:rsidP="009D6122">
      <w:pPr>
        <w:pStyle w:val="ListParagraph"/>
        <w:ind w:left="0"/>
        <w:jc w:val="both"/>
        <w:rPr>
          <w:b/>
          <w:bCs/>
          <w:sz w:val="22"/>
          <w:szCs w:val="22"/>
          <w:lang w:val="mt-MT"/>
        </w:rPr>
      </w:pPr>
    </w:p>
    <w:p w14:paraId="6045B455"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Iva, fil-fatt jien kont attendejt il-laqgħat tal-Kumitat meta kienet ġiet diskussa l-liġi oriġinali u din kienet mibdulha fuq parir tat-tobba meta kien hemm il-Ministru Michael Farrugia u aħna qbilna ħafna magħhom. Dik kienet mossa tajba ħafna. Aħna l-</w:t>
      </w:r>
      <w:r w:rsidRPr="00D00555">
        <w:rPr>
          <w:i/>
          <w:iCs/>
          <w:sz w:val="22"/>
          <w:szCs w:val="22"/>
          <w:lang w:val="mt-MT"/>
        </w:rPr>
        <w:t>concern</w:t>
      </w:r>
      <w:r w:rsidRPr="00D00555">
        <w:rPr>
          <w:sz w:val="22"/>
          <w:szCs w:val="22"/>
          <w:lang w:val="mt-MT"/>
        </w:rPr>
        <w:t xml:space="preserve"> tagħna huwa dwar dawk it-tfal li minħabba li se jkun hemm l-obbligu li jispiċċaw quddiem </w:t>
      </w:r>
      <w:r w:rsidRPr="00D00555">
        <w:rPr>
          <w:i/>
          <w:iCs/>
          <w:sz w:val="22"/>
          <w:szCs w:val="22"/>
          <w:lang w:val="mt-MT"/>
        </w:rPr>
        <w:t>social worker</w:t>
      </w:r>
      <w:r w:rsidRPr="00D00555">
        <w:rPr>
          <w:sz w:val="22"/>
          <w:szCs w:val="22"/>
          <w:lang w:val="mt-MT"/>
        </w:rPr>
        <w:t xml:space="preserve"> jew pulizija, </w:t>
      </w:r>
      <w:r w:rsidRPr="00D00555">
        <w:rPr>
          <w:sz w:val="22"/>
          <w:szCs w:val="22"/>
          <w:lang w:val="mt-MT"/>
        </w:rPr>
        <w:t>iħossu li ma jistgħux jitkellmu u ma jistgħux jirċievu għajnuna. Aħna dak l-inkwiet tagħna.</w:t>
      </w:r>
    </w:p>
    <w:p w14:paraId="6D2408BA" w14:textId="77777777" w:rsidR="009D6122" w:rsidRPr="00D00555" w:rsidRDefault="009D6122" w:rsidP="009D6122">
      <w:pPr>
        <w:pStyle w:val="ListParagraph"/>
        <w:ind w:left="0"/>
        <w:jc w:val="both"/>
        <w:rPr>
          <w:b/>
          <w:bCs/>
          <w:sz w:val="22"/>
          <w:szCs w:val="22"/>
          <w:lang w:val="mt-MT"/>
        </w:rPr>
      </w:pPr>
    </w:p>
    <w:p w14:paraId="1A6FBE5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w:t>
      </w:r>
      <w:r w:rsidRPr="00D00555">
        <w:rPr>
          <w:i/>
          <w:iCs/>
          <w:sz w:val="22"/>
          <w:szCs w:val="22"/>
          <w:lang w:val="mt-MT"/>
        </w:rPr>
        <w:t>Se mai</w:t>
      </w:r>
      <w:r w:rsidRPr="00D00555">
        <w:rPr>
          <w:sz w:val="22"/>
          <w:szCs w:val="22"/>
          <w:lang w:val="mt-MT"/>
        </w:rPr>
        <w:t xml:space="preserve"> dak li qed tgħid ma jikkonċernax din il-klawsola. Din il-klawsola temenda l-artikolu 9 u dan jitkellem biss dwar il-</w:t>
      </w:r>
      <w:r w:rsidRPr="00D00555">
        <w:rPr>
          <w:i/>
          <w:iCs/>
          <w:sz w:val="22"/>
          <w:szCs w:val="22"/>
          <w:lang w:val="mt-MT"/>
        </w:rPr>
        <w:t>mandatory reporting</w:t>
      </w:r>
      <w:r w:rsidRPr="00D00555">
        <w:rPr>
          <w:sz w:val="22"/>
          <w:szCs w:val="22"/>
          <w:lang w:val="mt-MT"/>
        </w:rPr>
        <w:t>. Ċert li l-Abbozz ta’ Liġi qrajtuh.</w:t>
      </w:r>
    </w:p>
    <w:p w14:paraId="4BE598F9" w14:textId="77777777" w:rsidR="009D6122" w:rsidRPr="00D00555" w:rsidRDefault="009D6122" w:rsidP="009D6122">
      <w:pPr>
        <w:pStyle w:val="ListParagraph"/>
        <w:ind w:left="0"/>
        <w:jc w:val="both"/>
        <w:rPr>
          <w:b/>
          <w:bCs/>
          <w:sz w:val="22"/>
          <w:szCs w:val="22"/>
          <w:lang w:val="mt-MT"/>
        </w:rPr>
      </w:pPr>
    </w:p>
    <w:p w14:paraId="422A56FB"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Il-</w:t>
      </w:r>
      <w:r w:rsidRPr="00D00555">
        <w:rPr>
          <w:i/>
          <w:iCs/>
          <w:sz w:val="22"/>
          <w:szCs w:val="22"/>
          <w:lang w:val="mt-MT"/>
        </w:rPr>
        <w:t xml:space="preserve">concern </w:t>
      </w:r>
      <w:r w:rsidRPr="00D00555">
        <w:rPr>
          <w:sz w:val="22"/>
          <w:szCs w:val="22"/>
          <w:lang w:val="mt-MT"/>
        </w:rPr>
        <w:t>tiegħi huwa dwar dawk it-tfal li meta jiġu biex jitkellmu ma’ professjonist, aħna, bħala professjonisti, se ngħidulhom li jekk se jkellmuna fuq ċerti affarijiet, aħna għandna l-obbligu li nirrapportaw. Din hija proċedura tal-bidu; fl-introduzzjoni kulħadd jagħmilha. Jiġifieri l-</w:t>
      </w:r>
      <w:r w:rsidRPr="00D00555">
        <w:rPr>
          <w:i/>
          <w:iCs/>
          <w:sz w:val="22"/>
          <w:szCs w:val="22"/>
          <w:lang w:val="mt-MT"/>
        </w:rPr>
        <w:t xml:space="preserve">concern </w:t>
      </w:r>
      <w:r w:rsidRPr="00D00555">
        <w:rPr>
          <w:sz w:val="22"/>
          <w:szCs w:val="22"/>
          <w:lang w:val="mt-MT"/>
        </w:rPr>
        <w:t xml:space="preserve">huma dawk it-tfal li għaliex ma jridux jitkellmu mad-Direttorat jew mal-pulizija jiddeċiedu li ma jagħmlu l-ebda </w:t>
      </w:r>
      <w:r w:rsidRPr="00D00555">
        <w:rPr>
          <w:i/>
          <w:iCs/>
          <w:sz w:val="22"/>
          <w:szCs w:val="22"/>
          <w:lang w:val="mt-MT"/>
        </w:rPr>
        <w:t>disclosure</w:t>
      </w:r>
      <w:r w:rsidRPr="00D00555">
        <w:rPr>
          <w:sz w:val="22"/>
          <w:szCs w:val="22"/>
          <w:lang w:val="mt-MT"/>
        </w:rPr>
        <w:t>. Aħna dawk jikkonċernawna u hemm mudelli oħrajn li jistgħu jikkumpensaw għal dan; l-obbligu ma jibqax il-kriminalizzazzjoni, imma jkun hemm, bħalma rrakkomandajna għal dawn l-aħħar ħames snin, laqgħa tal-professjonisti, immexxija mid-Diretturi, fejn imbagħad ikun hemm deċiżjoni dwar l-aħjar interess tat-tfal u jekk għandniex immorru għand il-pulizija jew le.</w:t>
      </w:r>
    </w:p>
    <w:p w14:paraId="6D57C2CF" w14:textId="77777777" w:rsidR="009D6122" w:rsidRPr="00D00555" w:rsidRDefault="009D6122" w:rsidP="009D6122">
      <w:pPr>
        <w:pStyle w:val="ListParagraph"/>
        <w:ind w:left="0"/>
        <w:jc w:val="both"/>
        <w:rPr>
          <w:sz w:val="22"/>
          <w:szCs w:val="22"/>
          <w:lang w:val="mt-MT"/>
        </w:rPr>
      </w:pPr>
    </w:p>
    <w:p w14:paraId="5AD9610E"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Azzopardi, intom qrajtuhom il-</w:t>
      </w:r>
      <w:r w:rsidRPr="00D00555">
        <w:rPr>
          <w:i/>
          <w:iCs/>
          <w:sz w:val="22"/>
          <w:szCs w:val="22"/>
          <w:lang w:val="mt-MT"/>
        </w:rPr>
        <w:t>mandatory reporting guidelines</w:t>
      </w:r>
      <w:r w:rsidRPr="00D00555">
        <w:rPr>
          <w:sz w:val="22"/>
          <w:szCs w:val="22"/>
          <w:lang w:val="mt-MT"/>
        </w:rPr>
        <w:t xml:space="preserve">? </w:t>
      </w:r>
    </w:p>
    <w:p w14:paraId="606D389D" w14:textId="77777777" w:rsidR="009D6122" w:rsidRPr="00D00555" w:rsidRDefault="009D6122" w:rsidP="009D6122">
      <w:pPr>
        <w:pStyle w:val="ListParagraph"/>
        <w:ind w:left="0"/>
        <w:jc w:val="both"/>
        <w:rPr>
          <w:sz w:val="22"/>
          <w:szCs w:val="22"/>
          <w:lang w:val="mt-MT"/>
        </w:rPr>
      </w:pPr>
    </w:p>
    <w:p w14:paraId="5921D9C4"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Dażgur li qrajniehom. </w:t>
      </w:r>
    </w:p>
    <w:p w14:paraId="02AC2247" w14:textId="77777777" w:rsidR="009D6122" w:rsidRPr="00D00555" w:rsidRDefault="009D6122" w:rsidP="009D6122">
      <w:pPr>
        <w:pStyle w:val="ListParagraph"/>
        <w:ind w:left="0"/>
        <w:jc w:val="both"/>
        <w:rPr>
          <w:sz w:val="22"/>
          <w:szCs w:val="22"/>
          <w:lang w:val="mt-MT"/>
        </w:rPr>
      </w:pPr>
    </w:p>
    <w:p w14:paraId="20ABAAC1"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Allura!</w:t>
      </w:r>
    </w:p>
    <w:p w14:paraId="74C260FD" w14:textId="77777777" w:rsidR="009D6122" w:rsidRPr="00D00555" w:rsidRDefault="009D6122" w:rsidP="009D6122">
      <w:pPr>
        <w:pStyle w:val="ListParagraph"/>
        <w:ind w:left="0"/>
        <w:jc w:val="both"/>
        <w:rPr>
          <w:sz w:val="22"/>
          <w:szCs w:val="22"/>
          <w:lang w:val="mt-MT"/>
        </w:rPr>
      </w:pPr>
    </w:p>
    <w:p w14:paraId="600FC790"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L-obbligu qiegħed hemm.</w:t>
      </w:r>
    </w:p>
    <w:p w14:paraId="5867D0AE" w14:textId="77777777" w:rsidR="009D6122" w:rsidRPr="00D00555" w:rsidRDefault="009D6122" w:rsidP="009D6122">
      <w:pPr>
        <w:pStyle w:val="ListParagraph"/>
        <w:ind w:left="0"/>
        <w:jc w:val="both"/>
        <w:rPr>
          <w:sz w:val="22"/>
          <w:szCs w:val="22"/>
          <w:lang w:val="mt-MT"/>
        </w:rPr>
      </w:pPr>
    </w:p>
    <w:p w14:paraId="21BD763C"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Mhux f’kull liġi l-obbligu qiegħed hemm?! Pereżempju hemm l-obbligu li wieħed ma jipparkjax ħażin; jekk jipparkja ħażin, jaqla’ ċitazzjoni. </w:t>
      </w:r>
    </w:p>
    <w:p w14:paraId="7C6D9929" w14:textId="77777777" w:rsidR="009D6122" w:rsidRPr="00D00555" w:rsidRDefault="009D6122" w:rsidP="009D6122">
      <w:pPr>
        <w:pStyle w:val="ListParagraph"/>
        <w:ind w:left="0"/>
        <w:jc w:val="both"/>
        <w:rPr>
          <w:b/>
          <w:bCs/>
          <w:sz w:val="22"/>
          <w:szCs w:val="22"/>
          <w:lang w:val="mt-MT"/>
        </w:rPr>
      </w:pPr>
    </w:p>
    <w:p w14:paraId="1399B109"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IĊ-CHAIRPERSON: </w:t>
      </w:r>
      <w:r w:rsidRPr="00D00555">
        <w:rPr>
          <w:sz w:val="22"/>
          <w:szCs w:val="22"/>
          <w:lang w:val="mt-MT"/>
        </w:rPr>
        <w:t>Nistieden lis-Sa Remenda Grech biex tintervjeni. Hawn permess? (Onor. Membri: Iva)</w:t>
      </w:r>
    </w:p>
    <w:p w14:paraId="0A29528E" w14:textId="77777777" w:rsidR="009D6122" w:rsidRPr="00D00555" w:rsidRDefault="009D6122" w:rsidP="009D6122">
      <w:pPr>
        <w:spacing w:after="0" w:line="240" w:lineRule="auto"/>
        <w:jc w:val="both"/>
        <w:rPr>
          <w:rFonts w:ascii="Times New Roman" w:hAnsi="Times New Roman" w:cs="Times New Roman"/>
          <w:i/>
          <w:iCs/>
          <w:lang w:val="mt-MT"/>
        </w:rPr>
      </w:pPr>
    </w:p>
    <w:p w14:paraId="6E50D279"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Il-permess ingħata.</w:t>
      </w:r>
    </w:p>
    <w:p w14:paraId="2DA75156" w14:textId="77777777" w:rsidR="009D6122" w:rsidRPr="00D00555" w:rsidRDefault="009D6122" w:rsidP="009D6122">
      <w:pPr>
        <w:pStyle w:val="ListParagraph"/>
        <w:ind w:left="0"/>
        <w:jc w:val="both"/>
        <w:rPr>
          <w:b/>
          <w:bCs/>
          <w:sz w:val="22"/>
          <w:szCs w:val="22"/>
          <w:lang w:val="mt-MT"/>
        </w:rPr>
      </w:pPr>
    </w:p>
    <w:p w14:paraId="06E820F2"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IS-SA REMENDA GRECH (Direttur Kura Alternattiva):</w:t>
      </w:r>
      <w:r w:rsidRPr="00D00555">
        <w:rPr>
          <w:sz w:val="22"/>
          <w:szCs w:val="22"/>
          <w:lang w:val="mt-MT"/>
        </w:rPr>
        <w:t xml:space="preserve"> Sur President, filwaqt li qed nifhem perfettament il-punt li qed iqajjem is-</w:t>
      </w:r>
      <w:r w:rsidRPr="00D00555">
        <w:rPr>
          <w:sz w:val="22"/>
          <w:szCs w:val="22"/>
          <w:lang w:val="mt-MT"/>
        </w:rPr>
        <w:lastRenderedPageBreak/>
        <w:t>Sur Andrew Azzopardi, meta konna qegħdin nikkonsultaw u nitkellmu dwar il-</w:t>
      </w:r>
      <w:r w:rsidRPr="00D00555">
        <w:rPr>
          <w:i/>
          <w:iCs/>
          <w:sz w:val="22"/>
          <w:szCs w:val="22"/>
          <w:lang w:val="mt-MT"/>
        </w:rPr>
        <w:t>mandatory reporting guidelines</w:t>
      </w:r>
      <w:r w:rsidRPr="00D00555">
        <w:rPr>
          <w:sz w:val="22"/>
          <w:szCs w:val="22"/>
          <w:lang w:val="mt-MT"/>
        </w:rPr>
        <w:t>, din hija xi ħaġa li ddiskutejnieha fit-tul għaliex bħala professjonisti żgur li rridu li t-tfal ikollhom ambjent li jkun iwassal biex dawn jitkellmu. Allura ċertament mhu se noħolqu l-ebda regola jew l-ebda gwida biex it-tfal ma jitkellmux.</w:t>
      </w:r>
    </w:p>
    <w:p w14:paraId="12448915" w14:textId="77777777" w:rsidR="009D6122" w:rsidRPr="00D00555" w:rsidRDefault="009D6122" w:rsidP="009D6122">
      <w:pPr>
        <w:pStyle w:val="ListParagraph"/>
        <w:ind w:left="0"/>
        <w:jc w:val="both"/>
        <w:rPr>
          <w:sz w:val="22"/>
          <w:szCs w:val="22"/>
          <w:lang w:val="mt-MT"/>
        </w:rPr>
      </w:pPr>
    </w:p>
    <w:p w14:paraId="6A4BA1B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Dik se tidħol aktar ’il quddiem.</w:t>
      </w:r>
    </w:p>
    <w:p w14:paraId="72873D45" w14:textId="77777777" w:rsidR="009D6122" w:rsidRPr="00D00555" w:rsidRDefault="009D6122" w:rsidP="009D6122">
      <w:pPr>
        <w:pStyle w:val="ListParagraph"/>
        <w:ind w:left="0"/>
        <w:jc w:val="both"/>
        <w:rPr>
          <w:b/>
          <w:bCs/>
          <w:sz w:val="22"/>
          <w:szCs w:val="22"/>
          <w:lang w:val="mt-MT"/>
        </w:rPr>
      </w:pPr>
    </w:p>
    <w:p w14:paraId="494679D3"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IS-SA REMENDA GRECH:</w:t>
      </w:r>
      <w:r w:rsidRPr="00D00555">
        <w:rPr>
          <w:sz w:val="22"/>
          <w:szCs w:val="22"/>
          <w:lang w:val="mt-MT"/>
        </w:rPr>
        <w:t xml:space="preserve"> Hekk hu. Anzi, tant hu hekk li l-</w:t>
      </w:r>
      <w:r w:rsidRPr="00D00555">
        <w:rPr>
          <w:i/>
          <w:iCs/>
          <w:sz w:val="22"/>
          <w:szCs w:val="22"/>
          <w:lang w:val="mt-MT"/>
        </w:rPr>
        <w:t xml:space="preserve">mandatory reporting guidelines </w:t>
      </w:r>
      <w:r w:rsidRPr="00D00555">
        <w:rPr>
          <w:sz w:val="22"/>
          <w:szCs w:val="22"/>
          <w:lang w:val="mt-MT"/>
        </w:rPr>
        <w:t xml:space="preserve">jitkellmu fuq tliet livelli differenti. L-ewwel jitkellmu fuq meta jkollok indikazzjoni ċara li m’hemmx għalfejn tirrapporta u allura tista’ tkompli bil-ħidma tiegħek mal-minuri. It-tieni, jitkellmu fuq meta jkollok indikazzjoni ta’ dubju sostanzjali u huwa hemmhekk fejn wieħed jikkonsulta u kif qed jgħid is-Sur Azzopardi, ikun hemm laqgħat mad-Diretturi konċernati biex nitkellmu u niftiehmu fuq x’se jkun qed jiġri minn dak ir-rapport, ċjoè jekk hux se nkunu qegħdin insegwu anke permezz tal-pulizija jew inkella jibqgħu jaħdmu l-ħaddiema soċjali flimkien mal-minuri. It-tielet, jitkellmu fuq meta jkun hemm indikazzjonijiet ta’ abbużi serji ħafna – u naħseb hawnhekk żgur irid ikollna qbil – bħal, pereżempju, indikazzjoni ta’ abbuż sesswali. Meta jkun hemm allegazzjonijiet ta’ dik il-portata, definittivament importanti li mill-ewwel jibda jitħaddem dak li qegħdin ngħidu, jiġifieri li jidħlu r-rapporti għand id-Direttur Protezzjoni Minuri. </w:t>
      </w:r>
    </w:p>
    <w:p w14:paraId="2FBC73F0" w14:textId="77777777" w:rsidR="009D6122" w:rsidRPr="00D00555" w:rsidRDefault="009D6122" w:rsidP="009D6122">
      <w:pPr>
        <w:pStyle w:val="ListParagraph"/>
        <w:ind w:left="0"/>
        <w:jc w:val="both"/>
        <w:rPr>
          <w:sz w:val="22"/>
          <w:szCs w:val="22"/>
          <w:lang w:val="mt-MT"/>
        </w:rPr>
      </w:pPr>
    </w:p>
    <w:p w14:paraId="6BB88152" w14:textId="77777777" w:rsidR="009D6122" w:rsidRPr="00D00555" w:rsidRDefault="009D6122" w:rsidP="009D6122">
      <w:pPr>
        <w:pStyle w:val="ListParagraph"/>
        <w:ind w:left="0"/>
        <w:jc w:val="both"/>
        <w:rPr>
          <w:sz w:val="22"/>
          <w:szCs w:val="22"/>
          <w:lang w:val="mt-MT"/>
        </w:rPr>
      </w:pPr>
      <w:r w:rsidRPr="00D00555">
        <w:rPr>
          <w:sz w:val="22"/>
          <w:szCs w:val="22"/>
          <w:lang w:val="mt-MT"/>
        </w:rPr>
        <w:t>Fil-</w:t>
      </w:r>
      <w:r w:rsidRPr="00D00555">
        <w:rPr>
          <w:i/>
          <w:iCs/>
          <w:sz w:val="22"/>
          <w:szCs w:val="22"/>
          <w:lang w:val="mt-MT"/>
        </w:rPr>
        <w:t>guidelines</w:t>
      </w:r>
      <w:r w:rsidRPr="00D00555">
        <w:rPr>
          <w:sz w:val="22"/>
          <w:szCs w:val="22"/>
          <w:lang w:val="mt-MT"/>
        </w:rPr>
        <w:t xml:space="preserve"> elenkajna abbużi differenti li jistgħu jkunu allegati. Tajna wkoll lok għal diskussjoni u dwar abbużi oħrajn li huma serjissimi, nimmaġina li żgur hemm qbil li dawn iridu jiġu rrapportati. Hemmhekk imbagħad tibda l-ħidma tad-Direttur Protezzjoni Minuri, bir-riżorsa kbira li hemm fid-Direttorat. Għall-ewwel darba għandna wkoll </w:t>
      </w:r>
      <w:r w:rsidRPr="00D00555">
        <w:rPr>
          <w:i/>
          <w:iCs/>
          <w:sz w:val="22"/>
          <w:szCs w:val="22"/>
          <w:lang w:val="mt-MT"/>
        </w:rPr>
        <w:t xml:space="preserve">forensic interviewers </w:t>
      </w:r>
      <w:r w:rsidRPr="00D00555">
        <w:rPr>
          <w:sz w:val="22"/>
          <w:szCs w:val="22"/>
          <w:lang w:val="mt-MT"/>
        </w:rPr>
        <w:t>u nies li huma mħarrġin ben tajjeb biex ikunu jistgħu jitkellmu mal-minuri, inkluż minuri li ma jridux jitkellmu. Dawn għandhom għarfien tajjeb dwar kif għandhom jiddiskutu magħhom.</w:t>
      </w:r>
    </w:p>
    <w:p w14:paraId="20461D67" w14:textId="77777777" w:rsidR="009D6122" w:rsidRPr="00D00555" w:rsidRDefault="009D6122" w:rsidP="009D6122">
      <w:pPr>
        <w:pStyle w:val="ListParagraph"/>
        <w:ind w:left="0"/>
        <w:jc w:val="both"/>
        <w:rPr>
          <w:sz w:val="22"/>
          <w:szCs w:val="22"/>
          <w:lang w:val="mt-MT"/>
        </w:rPr>
      </w:pPr>
    </w:p>
    <w:p w14:paraId="3CE2C093" w14:textId="77777777" w:rsidR="009D6122" w:rsidRPr="00D00555" w:rsidRDefault="009D6122" w:rsidP="009D6122">
      <w:pPr>
        <w:pStyle w:val="ListParagraph"/>
        <w:ind w:left="0"/>
        <w:jc w:val="both"/>
        <w:rPr>
          <w:sz w:val="22"/>
          <w:szCs w:val="22"/>
          <w:lang w:val="mt-MT"/>
        </w:rPr>
      </w:pPr>
      <w:r w:rsidRPr="00D00555">
        <w:rPr>
          <w:sz w:val="22"/>
          <w:szCs w:val="22"/>
          <w:lang w:val="mt-MT"/>
        </w:rPr>
        <w:t>Naħseb irridu nagħmlu ftit distinzjoni u anke napprezzaw li dawn il-</w:t>
      </w:r>
      <w:r w:rsidRPr="00D00555">
        <w:rPr>
          <w:i/>
          <w:iCs/>
          <w:sz w:val="22"/>
          <w:szCs w:val="22"/>
          <w:lang w:val="mt-MT"/>
        </w:rPr>
        <w:t>guidelines</w:t>
      </w:r>
      <w:r w:rsidRPr="00D00555">
        <w:rPr>
          <w:sz w:val="22"/>
          <w:szCs w:val="22"/>
          <w:lang w:val="mt-MT"/>
        </w:rPr>
        <w:t xml:space="preserve"> qegħdin jelenkaw abbużi differenti. Hemm sitwazzjonijiet li jagħtu lok għal diskussjoni, u </w:t>
      </w:r>
      <w:r w:rsidRPr="00D00555">
        <w:rPr>
          <w:sz w:val="22"/>
          <w:szCs w:val="22"/>
          <w:lang w:val="mt-MT"/>
        </w:rPr>
        <w:t>aħna lesti li niddiskutu bil-qalb kollha, però f’każ ta’ abbużi serji ħafna żgur li jrid jittieħed mill-ewwel ir-rapport. Grazzi.</w:t>
      </w:r>
    </w:p>
    <w:p w14:paraId="62029E2B" w14:textId="77777777" w:rsidR="009D6122" w:rsidRPr="00D00555" w:rsidRDefault="009D6122" w:rsidP="009D6122">
      <w:pPr>
        <w:pStyle w:val="ListParagraph"/>
        <w:ind w:left="0"/>
        <w:jc w:val="both"/>
        <w:rPr>
          <w:sz w:val="22"/>
          <w:szCs w:val="22"/>
          <w:lang w:val="mt-MT"/>
        </w:rPr>
      </w:pPr>
    </w:p>
    <w:p w14:paraId="197ABE80"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Il-Ministru.</w:t>
      </w:r>
    </w:p>
    <w:p w14:paraId="14EAF70A" w14:textId="77777777" w:rsidR="009D6122" w:rsidRPr="00D00555" w:rsidRDefault="009D6122" w:rsidP="009D6122">
      <w:pPr>
        <w:pStyle w:val="ListParagraph"/>
        <w:ind w:left="0"/>
        <w:jc w:val="both"/>
        <w:rPr>
          <w:b/>
          <w:bCs/>
          <w:sz w:val="22"/>
          <w:szCs w:val="22"/>
          <w:lang w:val="mt-MT"/>
        </w:rPr>
      </w:pPr>
    </w:p>
    <w:p w14:paraId="1513F980"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President, jekk wieħed jara l-klawsola 6 isib li qed nerġgħu nsaħħu. Nappella biex jekk ma nkunux ċerti x’aħna ngħidu, ejja ma ngħiduhx. Ma nistgħux naqbdu klawsola klawsola u ma narawx l-istampa kollha. Jien ma nistax nifhem kif qegħdin hawn, quddiem dan il-Kumitat, u għandna dubju fuq fejn qegħdin insaħħu. Sur Azzopardi, agħtiha ħarsa, m’għandix problema.</w:t>
      </w:r>
    </w:p>
    <w:p w14:paraId="3A576630" w14:textId="77777777" w:rsidR="009D6122" w:rsidRPr="00D00555" w:rsidRDefault="009D6122" w:rsidP="009D6122">
      <w:pPr>
        <w:pStyle w:val="ListParagraph"/>
        <w:ind w:left="0"/>
        <w:jc w:val="both"/>
        <w:rPr>
          <w:b/>
          <w:bCs/>
          <w:sz w:val="22"/>
          <w:szCs w:val="22"/>
          <w:lang w:val="mt-MT"/>
        </w:rPr>
      </w:pPr>
    </w:p>
    <w:p w14:paraId="45F80C3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Sur Azzopardi, il-</w:t>
      </w:r>
      <w:r w:rsidRPr="00D00555">
        <w:rPr>
          <w:i/>
          <w:iCs/>
          <w:sz w:val="22"/>
          <w:szCs w:val="22"/>
          <w:lang w:val="mt-MT"/>
        </w:rPr>
        <w:t xml:space="preserve">concern </w:t>
      </w:r>
      <w:r w:rsidRPr="00D00555">
        <w:rPr>
          <w:sz w:val="22"/>
          <w:szCs w:val="22"/>
          <w:lang w:val="mt-MT"/>
        </w:rPr>
        <w:t>tagħkom eżattament x’inhu?</w:t>
      </w:r>
    </w:p>
    <w:p w14:paraId="57FA60F7" w14:textId="77777777" w:rsidR="009D6122" w:rsidRPr="00D00555" w:rsidRDefault="009D6122" w:rsidP="009D6122">
      <w:pPr>
        <w:pStyle w:val="ListParagraph"/>
        <w:ind w:left="0"/>
        <w:jc w:val="both"/>
        <w:rPr>
          <w:b/>
          <w:bCs/>
          <w:sz w:val="22"/>
          <w:szCs w:val="22"/>
          <w:lang w:val="mt-MT"/>
        </w:rPr>
      </w:pPr>
    </w:p>
    <w:p w14:paraId="3B66D7A5"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Se ngħaddi kumment wieħed, għaliex din ilna ħames snin nispjegawha u l-professjonisti hemm barra huma inkwetati dwarha, imbagħad dak li jiddeċiedi l-Gvern nimxu miegħu.</w:t>
      </w:r>
    </w:p>
    <w:p w14:paraId="736BAEB4" w14:textId="77777777" w:rsidR="009D6122" w:rsidRPr="00D00555" w:rsidRDefault="009D6122" w:rsidP="009D6122">
      <w:pPr>
        <w:pStyle w:val="ListParagraph"/>
        <w:ind w:left="0"/>
        <w:jc w:val="both"/>
        <w:rPr>
          <w:sz w:val="22"/>
          <w:szCs w:val="22"/>
          <w:lang w:val="mt-MT"/>
        </w:rPr>
      </w:pPr>
    </w:p>
    <w:p w14:paraId="051A207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Dan il</w:t>
      </w:r>
      <w:r w:rsidRPr="00D00555">
        <w:rPr>
          <w:i/>
          <w:iCs/>
          <w:sz w:val="22"/>
          <w:szCs w:val="22"/>
          <w:lang w:val="mt-MT"/>
        </w:rPr>
        <w:t xml:space="preserve">-concern </w:t>
      </w:r>
      <w:r w:rsidRPr="00D00555">
        <w:rPr>
          <w:sz w:val="22"/>
          <w:szCs w:val="22"/>
          <w:lang w:val="mt-MT"/>
        </w:rPr>
        <w:t>huwa tas-</w:t>
      </w:r>
      <w:r w:rsidRPr="00D00555">
        <w:rPr>
          <w:i/>
          <w:iCs/>
          <w:sz w:val="22"/>
          <w:szCs w:val="22"/>
          <w:lang w:val="mt-MT"/>
        </w:rPr>
        <w:t>social workers</w:t>
      </w:r>
      <w:r w:rsidRPr="00D00555">
        <w:rPr>
          <w:sz w:val="22"/>
          <w:szCs w:val="22"/>
          <w:lang w:val="mt-MT"/>
        </w:rPr>
        <w:t>?</w:t>
      </w:r>
    </w:p>
    <w:p w14:paraId="565C0617" w14:textId="77777777" w:rsidR="009D6122" w:rsidRPr="00D00555" w:rsidRDefault="009D6122" w:rsidP="009D6122">
      <w:pPr>
        <w:pStyle w:val="ListParagraph"/>
        <w:ind w:left="0"/>
        <w:jc w:val="both"/>
        <w:rPr>
          <w:b/>
          <w:bCs/>
          <w:sz w:val="22"/>
          <w:szCs w:val="22"/>
          <w:lang w:val="mt-MT"/>
        </w:rPr>
      </w:pPr>
    </w:p>
    <w:p w14:paraId="2362752D"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Jien ma nistax nitkellem f’isem professjonisti oħrajn. Qed nitkellem f’isem l-Assoċjazzjoni.</w:t>
      </w:r>
    </w:p>
    <w:p w14:paraId="13360A81" w14:textId="77777777" w:rsidR="009D6122" w:rsidRPr="00D00555" w:rsidRDefault="009D6122" w:rsidP="009D6122">
      <w:pPr>
        <w:pStyle w:val="ListParagraph"/>
        <w:ind w:left="0"/>
        <w:jc w:val="both"/>
        <w:rPr>
          <w:b/>
          <w:bCs/>
          <w:sz w:val="22"/>
          <w:szCs w:val="22"/>
          <w:lang w:val="mt-MT"/>
        </w:rPr>
      </w:pPr>
    </w:p>
    <w:p w14:paraId="1B3DB17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Kollox sew.</w:t>
      </w:r>
    </w:p>
    <w:p w14:paraId="28CDB0FE" w14:textId="77777777" w:rsidR="009D6122" w:rsidRPr="00D00555" w:rsidRDefault="009D6122" w:rsidP="009D6122">
      <w:pPr>
        <w:pStyle w:val="ListParagraph"/>
        <w:ind w:left="0"/>
        <w:jc w:val="both"/>
        <w:rPr>
          <w:b/>
          <w:bCs/>
          <w:sz w:val="22"/>
          <w:szCs w:val="22"/>
          <w:lang w:val="mt-MT"/>
        </w:rPr>
      </w:pPr>
    </w:p>
    <w:p w14:paraId="760BD1CB"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Il-</w:t>
      </w:r>
      <w:r w:rsidRPr="00D00555">
        <w:rPr>
          <w:i/>
          <w:iCs/>
          <w:sz w:val="22"/>
          <w:szCs w:val="22"/>
          <w:lang w:val="mt-MT"/>
        </w:rPr>
        <w:t xml:space="preserve">concern </w:t>
      </w:r>
      <w:r w:rsidRPr="00D00555">
        <w:rPr>
          <w:sz w:val="22"/>
          <w:szCs w:val="22"/>
          <w:lang w:val="mt-MT"/>
        </w:rPr>
        <w:t>tagħna huwa li meta toħloq sistema fejn ir-rapportaġġ huwa mandatorju u jekk ma tagħmilx dak, tispiċċa quddiem il-qrati, int se toħloq sistema ta’ biża’. Bħala MASW tkellimna fuqha anke fil-midja</w:t>
      </w:r>
      <w:r w:rsidRPr="00D00555">
        <w:rPr>
          <w:i/>
          <w:iCs/>
          <w:sz w:val="22"/>
          <w:szCs w:val="22"/>
          <w:lang w:val="mt-MT"/>
        </w:rPr>
        <w:t xml:space="preserve"> </w:t>
      </w:r>
      <w:r w:rsidRPr="00D00555">
        <w:rPr>
          <w:sz w:val="22"/>
          <w:szCs w:val="22"/>
          <w:lang w:val="mt-MT"/>
        </w:rPr>
        <w:t xml:space="preserve">fl-2018, rajnieha barra minn Malta u min esperjenza dan ix-xogħol barra minn Malta jaf għal xiex qed nirreferi. Ir-raġuni li tagħmel </w:t>
      </w:r>
      <w:r w:rsidRPr="00D00555">
        <w:rPr>
          <w:i/>
          <w:iCs/>
          <w:sz w:val="22"/>
          <w:szCs w:val="22"/>
          <w:lang w:val="mt-MT"/>
        </w:rPr>
        <w:t>mandatory report</w:t>
      </w:r>
      <w:r w:rsidRPr="00D00555">
        <w:rPr>
          <w:sz w:val="22"/>
          <w:szCs w:val="22"/>
          <w:lang w:val="mt-MT"/>
        </w:rPr>
        <w:t xml:space="preserve"> hija biex jiżdiedu r-rapporti u fuq hekk naqblu. Jiġifieri m’hemmx problema għaliex li r-rapporti jiżdiedu huwa importanti. Aħna ninsabu inkwetati dwar dawk it-tfal li jgħaddu minn dawk l-esperjenzi li tkellmet dwarhom is-Sa Remenda Grech, li jikkonċernaw affarijiet serji, bħal pereżempju abbuż sesswali. Diġà nafu kemm hija diffiċli li huma jiftħu qalbhom u allura bil-</w:t>
      </w:r>
      <w:r w:rsidRPr="00D00555">
        <w:rPr>
          <w:i/>
          <w:iCs/>
          <w:sz w:val="22"/>
          <w:szCs w:val="22"/>
          <w:lang w:val="mt-MT"/>
        </w:rPr>
        <w:t>mandatory reporting</w:t>
      </w:r>
      <w:r w:rsidRPr="00D00555">
        <w:rPr>
          <w:sz w:val="22"/>
          <w:szCs w:val="22"/>
          <w:lang w:val="mt-MT"/>
        </w:rPr>
        <w:t xml:space="preserve"> forsi f’dawk </w:t>
      </w:r>
      <w:r w:rsidRPr="00D00555">
        <w:rPr>
          <w:sz w:val="22"/>
          <w:szCs w:val="22"/>
          <w:lang w:val="mt-MT"/>
        </w:rPr>
        <w:lastRenderedPageBreak/>
        <w:t xml:space="preserve">il-każijiet qed noħolqu aktar ostakli għaliex mhux biss iridu jsibu l-kuraġġ biex jafdaw </w:t>
      </w:r>
      <w:r w:rsidRPr="00D00555">
        <w:rPr>
          <w:i/>
          <w:iCs/>
          <w:sz w:val="22"/>
          <w:szCs w:val="22"/>
          <w:lang w:val="mt-MT"/>
        </w:rPr>
        <w:t>teacher</w:t>
      </w:r>
      <w:r w:rsidRPr="00D00555">
        <w:rPr>
          <w:sz w:val="22"/>
          <w:szCs w:val="22"/>
          <w:lang w:val="mt-MT"/>
        </w:rPr>
        <w:t xml:space="preserve">, jew </w:t>
      </w:r>
      <w:r w:rsidRPr="00D00555">
        <w:rPr>
          <w:i/>
          <w:iCs/>
          <w:sz w:val="22"/>
          <w:szCs w:val="22"/>
          <w:lang w:val="mt-MT"/>
        </w:rPr>
        <w:t>social worker</w:t>
      </w:r>
      <w:r w:rsidRPr="00D00555">
        <w:rPr>
          <w:sz w:val="22"/>
          <w:szCs w:val="22"/>
          <w:lang w:val="mt-MT"/>
        </w:rPr>
        <w:t xml:space="preserve">, jew </w:t>
      </w:r>
      <w:r w:rsidRPr="00D00555">
        <w:rPr>
          <w:i/>
          <w:iCs/>
          <w:sz w:val="22"/>
          <w:szCs w:val="22"/>
          <w:lang w:val="mt-MT"/>
        </w:rPr>
        <w:t xml:space="preserve">whoever, </w:t>
      </w:r>
      <w:r w:rsidRPr="00D00555">
        <w:rPr>
          <w:sz w:val="22"/>
          <w:szCs w:val="22"/>
          <w:lang w:val="mt-MT"/>
        </w:rPr>
        <w:t>imma mbagħad il-professjonisti se jkollhom jgħidulhom li jridu jagħmlu rapport lid-Direttur jew lill-pulizija. U r-realtà hi li dik il-ħaġa tbeżżagħhom.</w:t>
      </w:r>
    </w:p>
    <w:p w14:paraId="3E7C4A90" w14:textId="77777777" w:rsidR="009D6122" w:rsidRPr="00D00555" w:rsidRDefault="009D6122" w:rsidP="009D6122">
      <w:pPr>
        <w:pStyle w:val="ListParagraph"/>
        <w:ind w:left="0"/>
        <w:jc w:val="both"/>
        <w:rPr>
          <w:sz w:val="22"/>
          <w:szCs w:val="22"/>
          <w:lang w:val="mt-MT"/>
        </w:rPr>
      </w:pPr>
    </w:p>
    <w:p w14:paraId="41454CDB" w14:textId="77777777" w:rsidR="009D6122" w:rsidRPr="00D00555" w:rsidRDefault="009D6122" w:rsidP="009D6122">
      <w:pPr>
        <w:pStyle w:val="ListParagraph"/>
        <w:ind w:left="0"/>
        <w:jc w:val="both"/>
        <w:rPr>
          <w:sz w:val="22"/>
          <w:szCs w:val="22"/>
          <w:lang w:val="mt-MT"/>
        </w:rPr>
      </w:pPr>
      <w:r w:rsidRPr="00D00555">
        <w:rPr>
          <w:sz w:val="22"/>
          <w:szCs w:val="22"/>
          <w:lang w:val="mt-MT"/>
        </w:rPr>
        <w:t>Jien, li għandi r-rwol li nisma’ allegazzjonijiet, meta ngħidilhom li rridu mmorru għand il-pulizija ma jgħidulix. Huma għandhom l-għażla li jmorru direttament għand il-pulizija iżda jiġu għand is-</w:t>
      </w:r>
      <w:r w:rsidRPr="00D00555">
        <w:rPr>
          <w:i/>
          <w:iCs/>
          <w:sz w:val="22"/>
          <w:szCs w:val="22"/>
          <w:lang w:val="mt-MT"/>
        </w:rPr>
        <w:t>social workers</w:t>
      </w:r>
      <w:r w:rsidRPr="00D00555">
        <w:rPr>
          <w:sz w:val="22"/>
          <w:szCs w:val="22"/>
          <w:lang w:val="mt-MT"/>
        </w:rPr>
        <w:t xml:space="preserve"> jew għand professjonisti oħrajn għaliex hemm dik il-biża’. Għalija mhijiex biża’ raġonevoli għaliex il-pulizija jagħmlu xogħol tal-ġenn u hemm bżonn li l-każ jispiċċa quddiem il-qrati. Fil-fatt, xogħli huwa li nakkumpanjahom għand il-pulizija.</w:t>
      </w:r>
    </w:p>
    <w:p w14:paraId="1AA23F88" w14:textId="77777777" w:rsidR="009D6122" w:rsidRPr="00D00555" w:rsidRDefault="009D6122" w:rsidP="009D6122">
      <w:pPr>
        <w:pStyle w:val="ListParagraph"/>
        <w:ind w:left="0"/>
        <w:jc w:val="both"/>
        <w:rPr>
          <w:sz w:val="22"/>
          <w:szCs w:val="22"/>
          <w:lang w:val="mt-MT"/>
        </w:rPr>
      </w:pPr>
    </w:p>
    <w:p w14:paraId="5D6C134E"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Bħala </w:t>
      </w:r>
      <w:r w:rsidRPr="00D00555">
        <w:rPr>
          <w:i/>
          <w:iCs/>
          <w:sz w:val="22"/>
          <w:szCs w:val="22"/>
          <w:lang w:val="mt-MT"/>
        </w:rPr>
        <w:t>social workers</w:t>
      </w:r>
      <w:r w:rsidRPr="00D00555">
        <w:rPr>
          <w:sz w:val="22"/>
          <w:szCs w:val="22"/>
          <w:lang w:val="mt-MT"/>
        </w:rPr>
        <w:t xml:space="preserve"> nafu li prinċipju importanti huwa dak tal-</w:t>
      </w:r>
      <w:r w:rsidRPr="00D00555">
        <w:rPr>
          <w:i/>
          <w:iCs/>
          <w:sz w:val="22"/>
          <w:szCs w:val="22"/>
          <w:lang w:val="mt-MT"/>
        </w:rPr>
        <w:t>client self-determination</w:t>
      </w:r>
      <w:r w:rsidRPr="00D00555">
        <w:rPr>
          <w:sz w:val="22"/>
          <w:szCs w:val="22"/>
          <w:lang w:val="mt-MT"/>
        </w:rPr>
        <w:t>, fejn huma jiddeċiedu kif aħna nimxu mal-informazzjoni tagħhom. U mod ikollok tifel ta’ ħames snin u mod ikollok tfajla jew ġuvni ta’ 15-il sena. Irridu nagħmlu distinzjoni u l-</w:t>
      </w:r>
      <w:r w:rsidRPr="00D00555">
        <w:rPr>
          <w:i/>
          <w:iCs/>
          <w:sz w:val="22"/>
          <w:szCs w:val="22"/>
          <w:lang w:val="mt-MT"/>
        </w:rPr>
        <w:t xml:space="preserve">guidelines </w:t>
      </w:r>
      <w:r w:rsidRPr="00D00555">
        <w:rPr>
          <w:sz w:val="22"/>
          <w:szCs w:val="22"/>
          <w:lang w:val="mt-MT"/>
        </w:rPr>
        <w:t xml:space="preserve">m’iniex ċar jekk jagħmluhiex. </w:t>
      </w:r>
    </w:p>
    <w:p w14:paraId="162D7B71" w14:textId="77777777" w:rsidR="009D6122" w:rsidRPr="00D00555" w:rsidRDefault="009D6122" w:rsidP="009D6122">
      <w:pPr>
        <w:pStyle w:val="ListParagraph"/>
        <w:ind w:left="0"/>
        <w:jc w:val="both"/>
        <w:rPr>
          <w:sz w:val="22"/>
          <w:szCs w:val="22"/>
          <w:lang w:val="mt-MT"/>
        </w:rPr>
      </w:pPr>
    </w:p>
    <w:p w14:paraId="69E56B4D" w14:textId="77777777" w:rsidR="009D6122" w:rsidRPr="00D00555" w:rsidRDefault="009D6122" w:rsidP="009D6122">
      <w:pPr>
        <w:pStyle w:val="ListParagraph"/>
        <w:ind w:left="0"/>
        <w:jc w:val="both"/>
        <w:rPr>
          <w:sz w:val="22"/>
          <w:szCs w:val="22"/>
          <w:lang w:val="mt-MT"/>
        </w:rPr>
      </w:pPr>
      <w:r w:rsidRPr="00D00555">
        <w:rPr>
          <w:sz w:val="22"/>
          <w:szCs w:val="22"/>
          <w:lang w:val="mt-MT"/>
        </w:rPr>
        <w:t>Bħala MASW il-</w:t>
      </w:r>
      <w:r w:rsidRPr="00D00555">
        <w:rPr>
          <w:i/>
          <w:iCs/>
          <w:sz w:val="22"/>
          <w:szCs w:val="22"/>
          <w:lang w:val="mt-MT"/>
        </w:rPr>
        <w:t xml:space="preserve">concern </w:t>
      </w:r>
      <w:r w:rsidRPr="00D00555">
        <w:rPr>
          <w:sz w:val="22"/>
          <w:szCs w:val="22"/>
          <w:lang w:val="mt-MT"/>
        </w:rPr>
        <w:t xml:space="preserve">tagħna huma dawn it-tfal, li huma l-minoranza però huma reali. </w:t>
      </w:r>
    </w:p>
    <w:p w14:paraId="21524D3B" w14:textId="77777777" w:rsidR="009D6122" w:rsidRPr="00D00555" w:rsidRDefault="009D6122" w:rsidP="009D6122">
      <w:pPr>
        <w:pStyle w:val="ListParagraph"/>
        <w:ind w:left="0"/>
        <w:jc w:val="both"/>
        <w:rPr>
          <w:b/>
          <w:bCs/>
          <w:sz w:val="22"/>
          <w:szCs w:val="22"/>
          <w:lang w:val="mt-MT"/>
        </w:rPr>
      </w:pPr>
    </w:p>
    <w:p w14:paraId="6D698541"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X’tixtiequ li nirranġaw f’din il-klawsola? </w:t>
      </w:r>
    </w:p>
    <w:p w14:paraId="042A10FE" w14:textId="77777777" w:rsidR="009D6122" w:rsidRPr="00D00555" w:rsidRDefault="009D6122" w:rsidP="009D6122">
      <w:pPr>
        <w:pStyle w:val="ListParagraph"/>
        <w:ind w:left="0"/>
        <w:jc w:val="both"/>
        <w:rPr>
          <w:b/>
          <w:bCs/>
          <w:sz w:val="22"/>
          <w:szCs w:val="22"/>
          <w:lang w:val="mt-MT"/>
        </w:rPr>
      </w:pPr>
    </w:p>
    <w:p w14:paraId="5CDA95D9"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Aħna li pproponejna huwa li nużaw sistema jisimha ‘</w:t>
      </w:r>
      <w:r w:rsidRPr="00D00555">
        <w:rPr>
          <w:i/>
          <w:iCs/>
          <w:sz w:val="22"/>
          <w:szCs w:val="22"/>
          <w:lang w:val="mt-MT"/>
        </w:rPr>
        <w:t>Duties Report’</w:t>
      </w:r>
      <w:r w:rsidRPr="00D00555">
        <w:rPr>
          <w:sz w:val="22"/>
          <w:szCs w:val="22"/>
          <w:lang w:val="mt-MT"/>
        </w:rPr>
        <w:t xml:space="preserve">. Jiġifieri jekk jien ma nirrapportax imbagħad ikolli </w:t>
      </w:r>
      <w:r w:rsidRPr="00D00555">
        <w:rPr>
          <w:i/>
          <w:iCs/>
          <w:sz w:val="22"/>
          <w:szCs w:val="22"/>
          <w:lang w:val="mt-MT"/>
        </w:rPr>
        <w:t>a disciplinary action within my own profession</w:t>
      </w:r>
      <w:r w:rsidRPr="00D00555">
        <w:rPr>
          <w:sz w:val="22"/>
          <w:szCs w:val="22"/>
          <w:lang w:val="mt-MT"/>
        </w:rPr>
        <w:t>,</w:t>
      </w:r>
      <w:r w:rsidRPr="00D00555">
        <w:rPr>
          <w:i/>
          <w:iCs/>
          <w:sz w:val="22"/>
          <w:szCs w:val="22"/>
          <w:lang w:val="mt-MT"/>
        </w:rPr>
        <w:t xml:space="preserve"> </w:t>
      </w:r>
      <w:r w:rsidRPr="00D00555">
        <w:rPr>
          <w:sz w:val="22"/>
          <w:szCs w:val="22"/>
          <w:lang w:val="mt-MT"/>
        </w:rPr>
        <w:t>imma mhux nispiċċa quddiem il-qrati.</w:t>
      </w:r>
    </w:p>
    <w:p w14:paraId="48B37ACD" w14:textId="77777777" w:rsidR="009D6122" w:rsidRPr="00D00555" w:rsidRDefault="009D6122" w:rsidP="009D6122">
      <w:pPr>
        <w:pStyle w:val="ListParagraph"/>
        <w:ind w:left="0"/>
        <w:jc w:val="both"/>
        <w:rPr>
          <w:b/>
          <w:bCs/>
          <w:sz w:val="22"/>
          <w:szCs w:val="22"/>
          <w:lang w:val="mt-MT"/>
        </w:rPr>
      </w:pPr>
    </w:p>
    <w:p w14:paraId="287AE390"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ONOR. MICHAEL FALZON: </w:t>
      </w:r>
      <w:r w:rsidRPr="00D00555">
        <w:rPr>
          <w:sz w:val="22"/>
          <w:szCs w:val="22"/>
          <w:lang w:val="mt-MT"/>
        </w:rPr>
        <w:t>Sur Azzopardi, ir-regoli tal-professjonijiet relattivi huma mħarsin. Fil-fatt, dik hija l-ewwel ħaġa li jgħid l-Att prinċipali. Xejn mhu qed jiġi mimsus mir-regoli tal-professjoni. Fil-kumitat tekniku li ddraftja dawn il-</w:t>
      </w:r>
      <w:r w:rsidRPr="00D00555">
        <w:rPr>
          <w:i/>
          <w:iCs/>
          <w:sz w:val="22"/>
          <w:szCs w:val="22"/>
          <w:lang w:val="mt-MT"/>
        </w:rPr>
        <w:t xml:space="preserve">guidelines </w:t>
      </w:r>
      <w:r w:rsidRPr="00D00555">
        <w:rPr>
          <w:sz w:val="22"/>
          <w:szCs w:val="22"/>
          <w:lang w:val="mt-MT"/>
        </w:rPr>
        <w:t>kien hemm madwar seba’ persuni, fosthom rappreżentant tal-pulizija, rappreżentat tas-</w:t>
      </w:r>
      <w:r w:rsidRPr="00D00555">
        <w:rPr>
          <w:i/>
          <w:iCs/>
          <w:sz w:val="22"/>
          <w:szCs w:val="22"/>
          <w:lang w:val="mt-MT"/>
        </w:rPr>
        <w:t>social workers</w:t>
      </w:r>
      <w:r w:rsidRPr="00D00555">
        <w:rPr>
          <w:sz w:val="22"/>
          <w:szCs w:val="22"/>
          <w:lang w:val="mt-MT"/>
        </w:rPr>
        <w:t xml:space="preserve">, pedjatra, xi ħadd mill-qasam tal-edukazzjoni u xi ħadd mill-qasam tal-ġustizzja. L-għan hawnhekk huwa li nsaħħu. Issa jekk tgħiduli li ma tridux </w:t>
      </w:r>
      <w:r w:rsidRPr="00D00555">
        <w:rPr>
          <w:i/>
          <w:iCs/>
          <w:sz w:val="22"/>
          <w:szCs w:val="22"/>
          <w:lang w:val="mt-MT"/>
        </w:rPr>
        <w:t xml:space="preserve">mandatory reporting </w:t>
      </w:r>
      <w:r w:rsidRPr="00D00555">
        <w:rPr>
          <w:sz w:val="22"/>
          <w:szCs w:val="22"/>
          <w:lang w:val="mt-MT"/>
        </w:rPr>
        <w:t xml:space="preserve">u tridu li nibqgħu biss bir-regoli tal-professjonijiet relattivi, m’għandix problema. </w:t>
      </w:r>
    </w:p>
    <w:p w14:paraId="71D0BCC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Ministru, jien mhux hekk fhimt. Jien ma fhimtx li l-punt huwa kontra l-</w:t>
      </w:r>
      <w:r w:rsidRPr="00D00555">
        <w:rPr>
          <w:i/>
          <w:iCs/>
          <w:sz w:val="22"/>
          <w:szCs w:val="22"/>
          <w:lang w:val="mt-MT"/>
        </w:rPr>
        <w:t>mandatory reporting</w:t>
      </w:r>
      <w:r w:rsidRPr="00D00555">
        <w:rPr>
          <w:sz w:val="22"/>
          <w:szCs w:val="22"/>
          <w:lang w:val="mt-MT"/>
        </w:rPr>
        <w:t>.</w:t>
      </w:r>
    </w:p>
    <w:p w14:paraId="6FE70F22" w14:textId="77777777" w:rsidR="009D6122" w:rsidRPr="00D00555" w:rsidRDefault="009D6122" w:rsidP="009D6122">
      <w:pPr>
        <w:pStyle w:val="ListParagraph"/>
        <w:ind w:left="0"/>
        <w:jc w:val="both"/>
        <w:rPr>
          <w:b/>
          <w:bCs/>
          <w:sz w:val="22"/>
          <w:szCs w:val="22"/>
          <w:lang w:val="mt-MT"/>
        </w:rPr>
      </w:pPr>
    </w:p>
    <w:p w14:paraId="0E3C7A79"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Nistieden lil Dr Andy Ellul biex jintervjeni. Hawn permess? (Onor. Membri: Iva)</w:t>
      </w:r>
    </w:p>
    <w:p w14:paraId="413335D2" w14:textId="77777777" w:rsidR="009D6122" w:rsidRPr="00D00555" w:rsidRDefault="009D6122" w:rsidP="009D6122">
      <w:pPr>
        <w:spacing w:after="0" w:line="240" w:lineRule="auto"/>
        <w:jc w:val="both"/>
        <w:rPr>
          <w:rFonts w:ascii="Times New Roman" w:hAnsi="Times New Roman" w:cs="Times New Roman"/>
          <w:i/>
          <w:iCs/>
          <w:lang w:val="mt-MT"/>
        </w:rPr>
      </w:pPr>
    </w:p>
    <w:p w14:paraId="64A4862A"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Il-permess ingħata.</w:t>
      </w:r>
    </w:p>
    <w:p w14:paraId="16BBE109" w14:textId="77777777" w:rsidR="009D6122" w:rsidRPr="00D00555" w:rsidRDefault="009D6122" w:rsidP="009D6122">
      <w:pPr>
        <w:pStyle w:val="ListParagraph"/>
        <w:ind w:left="0"/>
        <w:jc w:val="both"/>
        <w:rPr>
          <w:b/>
          <w:bCs/>
          <w:sz w:val="22"/>
          <w:szCs w:val="22"/>
          <w:lang w:val="mt-MT"/>
        </w:rPr>
      </w:pPr>
    </w:p>
    <w:p w14:paraId="40B4DFB3"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 (Konsulent Legali, Ministeru għas-Solidarjetà u l-Ġustizzja Soċjali, il-Familja u d-Drittijiet tat-Tfal):</w:t>
      </w:r>
      <w:r w:rsidRPr="00D00555">
        <w:rPr>
          <w:sz w:val="22"/>
          <w:szCs w:val="22"/>
          <w:lang w:val="mt-MT"/>
        </w:rPr>
        <w:t xml:space="preserve"> Sur President, is-Sur Azzopardi semma diversi mudelli li jsiru barra minn Malta u nista’ nassigurah li kollha eżaminajniehom. Il-membri tal-kumitat tekniku, kif semma tajjeb il-Ministru, kollha involuti fil-qasam tal-protezzjoni tal-minuri. Din il-liġi hija intiża biex tissalvagwardja lill-minuri mhux lill-professjonisti. Jekk hemm abbuż ta’ minuri rridu naqbduh mill-bidu. Għaldaqstant il-liġi hija intiża fl-interess tal-minuri mhux għaliex jibża’ l-professjonist. Mela xi rridu naraw, raġel ta’ 30 sena jitla’ l-qorti u jgħid li meta kien żgħir kien abbużat?!</w:t>
      </w:r>
    </w:p>
    <w:p w14:paraId="75F6B02A" w14:textId="77777777" w:rsidR="009D6122" w:rsidRPr="00D00555" w:rsidRDefault="009D6122" w:rsidP="009D6122">
      <w:pPr>
        <w:pStyle w:val="ListParagraph"/>
        <w:ind w:left="0"/>
        <w:jc w:val="both"/>
        <w:rPr>
          <w:sz w:val="22"/>
          <w:szCs w:val="22"/>
          <w:lang w:val="mt-MT"/>
        </w:rPr>
      </w:pPr>
    </w:p>
    <w:p w14:paraId="13D128CE" w14:textId="77777777" w:rsidR="009D6122" w:rsidRPr="00D00555" w:rsidRDefault="009D6122" w:rsidP="009D6122">
      <w:pPr>
        <w:pStyle w:val="ListParagraph"/>
        <w:ind w:left="0"/>
        <w:jc w:val="both"/>
        <w:rPr>
          <w:sz w:val="22"/>
          <w:szCs w:val="22"/>
          <w:lang w:val="mt-MT"/>
        </w:rPr>
      </w:pPr>
      <w:r w:rsidRPr="00D00555">
        <w:rPr>
          <w:sz w:val="22"/>
          <w:szCs w:val="22"/>
          <w:lang w:val="mt-MT"/>
        </w:rPr>
        <w:t>Il-</w:t>
      </w:r>
      <w:r w:rsidRPr="00D00555">
        <w:rPr>
          <w:i/>
          <w:iCs/>
          <w:sz w:val="22"/>
          <w:szCs w:val="22"/>
          <w:lang w:val="mt-MT"/>
        </w:rPr>
        <w:t xml:space="preserve">guideline </w:t>
      </w:r>
      <w:r w:rsidRPr="00D00555">
        <w:rPr>
          <w:sz w:val="22"/>
          <w:szCs w:val="22"/>
          <w:lang w:val="mt-MT"/>
        </w:rPr>
        <w:t>tista’ tiġi interpretata kif wieħed irid imma l-verità hi li din qiegħda tgħin lill-professjonist. U kif qalet tant tajjeb is-Sa Grech, din mhijiex punittiva, anzi qiegħda hemm biex tiggwida lill-professjonist u jsiru r-rapporti. Għalfejn għandna nibżgħu li jsir rapport ta’ abbuż jew suspettat abbuż fuq minuri? Għalfejn għandna nibżgħu? Biex naraw l-istess sitwazzjoni li qed naraw issa fil-qrati, fejn irġiel ta’ 30 sena qed jitilgħu l-qorti għaliex kienu abbużati meta kienu tfal? Għal hekk qed ngħidu?</w:t>
      </w:r>
    </w:p>
    <w:p w14:paraId="5A172FE4" w14:textId="77777777" w:rsidR="009D6122" w:rsidRPr="00D00555" w:rsidRDefault="009D6122" w:rsidP="009D6122">
      <w:pPr>
        <w:pStyle w:val="ListParagraph"/>
        <w:ind w:left="0"/>
        <w:jc w:val="both"/>
        <w:rPr>
          <w:b/>
          <w:bCs/>
          <w:sz w:val="22"/>
          <w:szCs w:val="22"/>
          <w:lang w:val="mt-MT"/>
        </w:rPr>
      </w:pPr>
    </w:p>
    <w:p w14:paraId="46951B7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Jien mhux hekk fhimt. Jien ma fhimtx li l-MASW huma kontra l-</w:t>
      </w:r>
      <w:r w:rsidRPr="00D00555">
        <w:rPr>
          <w:i/>
          <w:iCs/>
          <w:sz w:val="22"/>
          <w:szCs w:val="22"/>
          <w:lang w:val="mt-MT"/>
        </w:rPr>
        <w:t xml:space="preserve">mandatory reporting </w:t>
      </w:r>
      <w:r w:rsidRPr="00D00555">
        <w:rPr>
          <w:sz w:val="22"/>
          <w:szCs w:val="22"/>
          <w:lang w:val="mt-MT"/>
        </w:rPr>
        <w:t>iżda</w:t>
      </w:r>
      <w:r w:rsidRPr="00D00555">
        <w:rPr>
          <w:i/>
          <w:iCs/>
          <w:sz w:val="22"/>
          <w:szCs w:val="22"/>
          <w:lang w:val="mt-MT"/>
        </w:rPr>
        <w:t xml:space="preserve"> </w:t>
      </w:r>
      <w:r w:rsidRPr="00D00555">
        <w:rPr>
          <w:sz w:val="22"/>
          <w:szCs w:val="22"/>
          <w:lang w:val="mt-MT"/>
        </w:rPr>
        <w:t>jekk fhimt ħażin, nitlobkom tikkoreġuni. Immaġinawni professjonista f’dan il-qasam u jiġi xi ħadd għandi u jgħidli li ma jridx imexxi, jew li ma jridx iressaq, u jien biex nonora dak li jgħidli dan it-tifel jew din it-tifla ma mmexxix. Dan lili f’liema sitwazzjoni jpoġġini? Qed nifhem sew li dak huwa l-</w:t>
      </w:r>
      <w:r w:rsidRPr="00D00555">
        <w:rPr>
          <w:i/>
          <w:iCs/>
          <w:sz w:val="22"/>
          <w:szCs w:val="22"/>
          <w:lang w:val="mt-MT"/>
        </w:rPr>
        <w:t>concern</w:t>
      </w:r>
      <w:r w:rsidRPr="00D00555">
        <w:rPr>
          <w:sz w:val="22"/>
          <w:szCs w:val="22"/>
          <w:lang w:val="mt-MT"/>
        </w:rPr>
        <w:t xml:space="preserve">? </w:t>
      </w:r>
    </w:p>
    <w:p w14:paraId="614C6632" w14:textId="77777777" w:rsidR="009D6122" w:rsidRPr="00D00555" w:rsidRDefault="009D6122" w:rsidP="009D6122">
      <w:pPr>
        <w:pStyle w:val="ListParagraph"/>
        <w:ind w:left="0"/>
        <w:jc w:val="both"/>
        <w:rPr>
          <w:b/>
          <w:bCs/>
          <w:sz w:val="22"/>
          <w:szCs w:val="22"/>
          <w:lang w:val="mt-MT"/>
        </w:rPr>
      </w:pPr>
    </w:p>
    <w:p w14:paraId="4AF9798F"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Irrid nagħmilha ċara li għall-professjonist il-</w:t>
      </w:r>
      <w:r w:rsidRPr="00D00555">
        <w:rPr>
          <w:i/>
          <w:iCs/>
          <w:sz w:val="22"/>
          <w:szCs w:val="22"/>
          <w:lang w:val="mt-MT"/>
        </w:rPr>
        <w:t xml:space="preserve">mandatory reporting </w:t>
      </w:r>
      <w:r w:rsidRPr="00D00555">
        <w:rPr>
          <w:sz w:val="22"/>
          <w:szCs w:val="22"/>
          <w:lang w:val="mt-MT"/>
        </w:rPr>
        <w:t>huwa l-aħjar ħaġa għax ineħħilu d-diskrezzjoni. Meta tneħħilna d-</w:t>
      </w:r>
      <w:r w:rsidRPr="00D00555">
        <w:rPr>
          <w:sz w:val="22"/>
          <w:szCs w:val="22"/>
          <w:lang w:val="mt-MT"/>
        </w:rPr>
        <w:lastRenderedPageBreak/>
        <w:t>diskrezzjoni aħna nċemplu lis-Sur Steve Libreri jew lill-</w:t>
      </w:r>
      <w:r w:rsidRPr="00D00555">
        <w:rPr>
          <w:i/>
          <w:iCs/>
          <w:sz w:val="22"/>
          <w:szCs w:val="22"/>
          <w:lang w:val="mt-MT"/>
        </w:rPr>
        <w:t>vice squad</w:t>
      </w:r>
      <w:r w:rsidRPr="00D00555">
        <w:rPr>
          <w:sz w:val="22"/>
          <w:szCs w:val="22"/>
          <w:lang w:val="mt-MT"/>
        </w:rPr>
        <w:t xml:space="preserve"> u nirrapportaw. </w:t>
      </w:r>
      <w:r w:rsidRPr="00D00555">
        <w:rPr>
          <w:i/>
          <w:iCs/>
          <w:sz w:val="22"/>
          <w:szCs w:val="22"/>
          <w:lang w:val="mt-MT"/>
        </w:rPr>
        <w:t xml:space="preserve">That is not an issue </w:t>
      </w:r>
      <w:r w:rsidRPr="00D00555">
        <w:rPr>
          <w:sz w:val="22"/>
          <w:szCs w:val="22"/>
          <w:lang w:val="mt-MT"/>
        </w:rPr>
        <w:t xml:space="preserve">għall-professjonisti. L-inkwiet tagħna huwa dwar dik it-tifla jew dak il-ġuvni li jixtieq jagħmel </w:t>
      </w:r>
      <w:r w:rsidRPr="00D00555">
        <w:rPr>
          <w:i/>
          <w:iCs/>
          <w:sz w:val="22"/>
          <w:szCs w:val="22"/>
          <w:lang w:val="mt-MT"/>
        </w:rPr>
        <w:t xml:space="preserve">disclosure </w:t>
      </w:r>
      <w:r w:rsidRPr="00D00555">
        <w:rPr>
          <w:sz w:val="22"/>
          <w:szCs w:val="22"/>
          <w:lang w:val="mt-MT"/>
        </w:rPr>
        <w:t>u ma jagħmilhiex għaliex ma jridx jispiċċa quddiem il-pulizija. Dak huwa l-</w:t>
      </w:r>
      <w:r w:rsidRPr="00D00555">
        <w:rPr>
          <w:i/>
          <w:iCs/>
          <w:sz w:val="22"/>
          <w:szCs w:val="22"/>
          <w:lang w:val="mt-MT"/>
        </w:rPr>
        <w:t xml:space="preserve">concern </w:t>
      </w:r>
      <w:r w:rsidRPr="00D00555">
        <w:rPr>
          <w:sz w:val="22"/>
          <w:szCs w:val="22"/>
          <w:lang w:val="mt-MT"/>
        </w:rPr>
        <w:t>prinċipali tagħna.</w:t>
      </w:r>
    </w:p>
    <w:p w14:paraId="5FB94448" w14:textId="77777777" w:rsidR="009D6122" w:rsidRPr="00D00555" w:rsidRDefault="009D6122" w:rsidP="009D6122">
      <w:pPr>
        <w:pStyle w:val="ListParagraph"/>
        <w:ind w:left="0"/>
        <w:jc w:val="both"/>
        <w:rPr>
          <w:sz w:val="22"/>
          <w:szCs w:val="22"/>
          <w:lang w:val="mt-MT"/>
        </w:rPr>
      </w:pPr>
    </w:p>
    <w:p w14:paraId="617D561F" w14:textId="77777777" w:rsidR="009D6122" w:rsidRPr="00D00555" w:rsidRDefault="009D6122" w:rsidP="009D6122">
      <w:pPr>
        <w:pStyle w:val="ListParagraph"/>
        <w:ind w:left="0"/>
        <w:jc w:val="both"/>
        <w:rPr>
          <w:sz w:val="22"/>
          <w:szCs w:val="22"/>
          <w:lang w:val="mt-MT"/>
        </w:rPr>
      </w:pPr>
      <w:r w:rsidRPr="00D00555">
        <w:rPr>
          <w:sz w:val="22"/>
          <w:szCs w:val="22"/>
          <w:lang w:val="mt-MT"/>
        </w:rPr>
        <w:t>Il-</w:t>
      </w:r>
      <w:r w:rsidRPr="00D00555">
        <w:rPr>
          <w:i/>
          <w:iCs/>
          <w:sz w:val="22"/>
          <w:szCs w:val="22"/>
          <w:lang w:val="mt-MT"/>
        </w:rPr>
        <w:t xml:space="preserve">concern </w:t>
      </w:r>
      <w:r w:rsidRPr="00D00555">
        <w:rPr>
          <w:sz w:val="22"/>
          <w:szCs w:val="22"/>
          <w:lang w:val="mt-MT"/>
        </w:rPr>
        <w:t xml:space="preserve">tal-biża’, li Dr Ellul ma naħsibx li fehmu u tort tiegħi għaliex ovvjament ma spjegajtx sew, huwa li jekk jien m’iniex ċert jekk il-każ jinvolvix </w:t>
      </w:r>
      <w:r w:rsidRPr="00D00555">
        <w:rPr>
          <w:i/>
          <w:iCs/>
          <w:sz w:val="22"/>
          <w:szCs w:val="22"/>
          <w:lang w:val="mt-MT"/>
        </w:rPr>
        <w:t xml:space="preserve">mandatory reporting </w:t>
      </w:r>
      <w:r w:rsidRPr="00D00555">
        <w:rPr>
          <w:sz w:val="22"/>
          <w:szCs w:val="22"/>
          <w:lang w:val="mt-MT"/>
        </w:rPr>
        <w:t xml:space="preserve">jew le, għaliex ma rridx nispiċċa quddiem il-qrati se nirrapporta kollox, anke </w:t>
      </w:r>
      <w:r w:rsidRPr="00D00555">
        <w:rPr>
          <w:i/>
          <w:iCs/>
          <w:sz w:val="22"/>
          <w:szCs w:val="22"/>
          <w:lang w:val="mt-MT"/>
        </w:rPr>
        <w:t>concerns</w:t>
      </w:r>
      <w:r w:rsidRPr="00D00555">
        <w:rPr>
          <w:sz w:val="22"/>
          <w:szCs w:val="22"/>
          <w:lang w:val="mt-MT"/>
        </w:rPr>
        <w:t xml:space="preserve"> li mhumiex </w:t>
      </w:r>
      <w:r w:rsidRPr="00D00555">
        <w:rPr>
          <w:i/>
          <w:iCs/>
          <w:sz w:val="22"/>
          <w:szCs w:val="22"/>
          <w:lang w:val="mt-MT"/>
        </w:rPr>
        <w:t>concerns</w:t>
      </w:r>
      <w:r w:rsidRPr="00D00555">
        <w:rPr>
          <w:sz w:val="22"/>
          <w:szCs w:val="22"/>
          <w:lang w:val="mt-MT"/>
        </w:rPr>
        <w:t>. Dik hija l-biża’ li l-membri tagħna huma inkwetati ħafna dwarha.</w:t>
      </w:r>
    </w:p>
    <w:p w14:paraId="205DC68B" w14:textId="77777777" w:rsidR="009D6122" w:rsidRPr="00D00555" w:rsidRDefault="009D6122" w:rsidP="009D6122">
      <w:pPr>
        <w:pStyle w:val="ListParagraph"/>
        <w:ind w:left="0"/>
        <w:jc w:val="both"/>
        <w:rPr>
          <w:b/>
          <w:bCs/>
          <w:sz w:val="22"/>
          <w:szCs w:val="22"/>
          <w:lang w:val="mt-MT"/>
        </w:rPr>
      </w:pPr>
    </w:p>
    <w:p w14:paraId="48968FD2"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IS-SA REMENDA GRECH:</w:t>
      </w:r>
      <w:r w:rsidRPr="00D00555">
        <w:rPr>
          <w:sz w:val="22"/>
          <w:szCs w:val="22"/>
          <w:lang w:val="mt-MT"/>
        </w:rPr>
        <w:t xml:space="preserve"> Din hija xi ħaġa li naħseb faċilment nistgħu negħlbuha. Min-naħa tagħna, bħala kumitat tekniku, qed noffru li niltaqgħu mal-membri u nispjegawlhom il-gwidi tal-</w:t>
      </w:r>
      <w:r w:rsidRPr="00D00555">
        <w:rPr>
          <w:i/>
          <w:iCs/>
          <w:sz w:val="22"/>
          <w:szCs w:val="22"/>
          <w:lang w:val="mt-MT"/>
        </w:rPr>
        <w:t>mandatory reporting</w:t>
      </w:r>
      <w:r w:rsidRPr="00D00555">
        <w:rPr>
          <w:sz w:val="22"/>
          <w:szCs w:val="22"/>
          <w:lang w:val="mt-MT"/>
        </w:rPr>
        <w:t xml:space="preserve">. Nerġa’ ngħid però li hemmhekk qed nelenkaw każ każ, abbuż abbuż, u sitwazzjoni sitwazzjoni, inkluż ta’ minuri li jinqabdu tqal imma jkunu f’relazzjoni stabbli mal-ġuvni tagħhom. Jiġifieri anke f’dak id-dettall dħalna. </w:t>
      </w:r>
    </w:p>
    <w:p w14:paraId="53185683" w14:textId="77777777" w:rsidR="009D6122" w:rsidRPr="00D00555" w:rsidRDefault="009D6122" w:rsidP="009D6122">
      <w:pPr>
        <w:pStyle w:val="ListParagraph"/>
        <w:ind w:left="0"/>
        <w:jc w:val="both"/>
        <w:rPr>
          <w:sz w:val="22"/>
          <w:szCs w:val="22"/>
          <w:lang w:val="mt-MT"/>
        </w:rPr>
      </w:pPr>
    </w:p>
    <w:p w14:paraId="67BBB6A8"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Nifhem perfettament, jien kont </w:t>
      </w:r>
      <w:r w:rsidRPr="00D00555">
        <w:rPr>
          <w:i/>
          <w:iCs/>
          <w:sz w:val="22"/>
          <w:szCs w:val="22"/>
          <w:lang w:val="mt-MT"/>
        </w:rPr>
        <w:t>child protection</w:t>
      </w:r>
      <w:r w:rsidRPr="00D00555">
        <w:rPr>
          <w:sz w:val="22"/>
          <w:szCs w:val="22"/>
          <w:lang w:val="mt-MT"/>
        </w:rPr>
        <w:t>, jiġifieri naf kemm hi iebsa li tieħu deċiżjoni, però ma nistgħux ninsew li matul is-snin sar investiment kbir ħafna. Qed ngħid dan għaliex qegħdin nesperjenzawha u hija xi ħaġa sabiħa li f’Malta għandna din il-possibbiltà. Għandna wkoll iċ-</w:t>
      </w:r>
      <w:r w:rsidRPr="00D00555">
        <w:rPr>
          <w:i/>
          <w:iCs/>
          <w:sz w:val="22"/>
          <w:szCs w:val="22"/>
          <w:lang w:val="mt-MT"/>
        </w:rPr>
        <w:t>Children’s House</w:t>
      </w:r>
      <w:r w:rsidRPr="00D00555">
        <w:rPr>
          <w:sz w:val="22"/>
          <w:szCs w:val="22"/>
          <w:lang w:val="mt-MT"/>
        </w:rPr>
        <w:t>,</w:t>
      </w:r>
      <w:r w:rsidRPr="00D00555">
        <w:rPr>
          <w:i/>
          <w:iCs/>
          <w:sz w:val="22"/>
          <w:szCs w:val="22"/>
          <w:lang w:val="mt-MT"/>
        </w:rPr>
        <w:t xml:space="preserve"> </w:t>
      </w:r>
      <w:r w:rsidRPr="00D00555">
        <w:rPr>
          <w:sz w:val="22"/>
          <w:szCs w:val="22"/>
          <w:lang w:val="mt-MT"/>
        </w:rPr>
        <w:t>li dalwaqt tibda titħaddem, kif ukoll il-</w:t>
      </w:r>
      <w:r w:rsidRPr="00D00555">
        <w:rPr>
          <w:i/>
          <w:iCs/>
          <w:sz w:val="22"/>
          <w:szCs w:val="22"/>
          <w:lang w:val="mt-MT"/>
        </w:rPr>
        <w:t>parenting interviewers</w:t>
      </w:r>
      <w:r w:rsidRPr="00D00555">
        <w:rPr>
          <w:sz w:val="22"/>
          <w:szCs w:val="22"/>
          <w:lang w:val="mt-MT"/>
        </w:rPr>
        <w:t xml:space="preserve"> li huma mħarrġin. Jiġifieri issa għandna l-għodda. Li żgur li ma rridx jien huwa li persuna li għandha 30 sena, bħalma qal Dr Ellul, tgħid li tkellmet fil-passat imma dak li tkellmet dwaru ma ġiex irrapportat. Dik jien ma nixtiqhiex. </w:t>
      </w:r>
    </w:p>
    <w:p w14:paraId="275B276B" w14:textId="77777777" w:rsidR="009D6122" w:rsidRPr="00D00555" w:rsidRDefault="009D6122" w:rsidP="009D6122">
      <w:pPr>
        <w:pStyle w:val="ListParagraph"/>
        <w:ind w:left="0"/>
        <w:jc w:val="both"/>
        <w:rPr>
          <w:sz w:val="22"/>
          <w:szCs w:val="22"/>
          <w:lang w:val="mt-MT"/>
        </w:rPr>
      </w:pPr>
    </w:p>
    <w:p w14:paraId="6F040C49"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Nistieden lis-Sur Steve Libreri biex jintervjeni. Hawn permess? (Onor. Membri: Iva)</w:t>
      </w:r>
    </w:p>
    <w:p w14:paraId="09583340" w14:textId="77777777" w:rsidR="009D6122" w:rsidRPr="00D00555" w:rsidRDefault="009D6122" w:rsidP="009D6122">
      <w:pPr>
        <w:spacing w:after="0" w:line="240" w:lineRule="auto"/>
        <w:jc w:val="both"/>
        <w:rPr>
          <w:rFonts w:ascii="Times New Roman" w:hAnsi="Times New Roman" w:cs="Times New Roman"/>
          <w:i/>
          <w:iCs/>
          <w:lang w:val="mt-MT"/>
        </w:rPr>
      </w:pPr>
    </w:p>
    <w:p w14:paraId="17B2D2ED"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Il-permess ingħata.</w:t>
      </w:r>
    </w:p>
    <w:p w14:paraId="42529C2C" w14:textId="77777777" w:rsidR="009D6122" w:rsidRPr="00D00555" w:rsidRDefault="009D6122" w:rsidP="009D6122">
      <w:pPr>
        <w:pStyle w:val="ListParagraph"/>
        <w:ind w:left="0"/>
        <w:jc w:val="both"/>
        <w:rPr>
          <w:b/>
          <w:bCs/>
          <w:sz w:val="22"/>
          <w:szCs w:val="22"/>
          <w:lang w:val="mt-MT"/>
        </w:rPr>
      </w:pPr>
    </w:p>
    <w:p w14:paraId="763E2829"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STEVE LIBRERI (Direttur, Fondazzjoni għal Servizzi ta’ Ħarsien Soċjali):</w:t>
      </w:r>
      <w:r w:rsidRPr="00D00555">
        <w:rPr>
          <w:sz w:val="22"/>
          <w:szCs w:val="22"/>
          <w:lang w:val="mt-MT"/>
        </w:rPr>
        <w:t xml:space="preserve"> Sur President, nifhem il-punt li qed jagħmel il-kollega tiegħi s-Sur Azzopardi però nixtieq inpoġġi għall-konsiderazzjoni ta’ din il-Kamra wkoll żewġ punti oħrajn. </w:t>
      </w:r>
    </w:p>
    <w:p w14:paraId="5A00D374" w14:textId="77777777" w:rsidR="009D6122" w:rsidRPr="00D00555" w:rsidRDefault="009D6122" w:rsidP="009D6122">
      <w:pPr>
        <w:pStyle w:val="ListParagraph"/>
        <w:ind w:left="0"/>
        <w:jc w:val="both"/>
        <w:rPr>
          <w:sz w:val="22"/>
          <w:szCs w:val="22"/>
          <w:lang w:val="mt-MT"/>
        </w:rPr>
      </w:pPr>
      <w:r w:rsidRPr="00D00555">
        <w:rPr>
          <w:sz w:val="22"/>
          <w:szCs w:val="22"/>
          <w:lang w:val="mt-MT"/>
        </w:rPr>
        <w:t>L-ewwel nett apparti li jeżisti grupp ta’ minuri li forsi se jħossuhom intimidati mill-proċess mandatorju li jaf jispiċċa quddiem il-pulizija u quddiem il-qorti, naħseb tajjeb ukoll nikkonsidraw li jeżistu gruppi oħrajn ta’ professjonisti li tradizzjonalment nafu li biex huma jevitaw li jmorru jixhdu, ma jagħmlux rapport, minkejja li jkollhom evidenza ċara, jew informazzjoni ċara li tifel għadda minn abbuż. Allura dan l-artikolu qed nittama li jista’ jservi ta’ deterrent għal dawk il-professjonisti li, fl-opinjoni tiegħi, qed jagħmlu deċiżjoni żbaljata.</w:t>
      </w:r>
    </w:p>
    <w:p w14:paraId="6CBCE4B3" w14:textId="77777777" w:rsidR="009D6122" w:rsidRPr="00D00555" w:rsidRDefault="009D6122" w:rsidP="009D6122">
      <w:pPr>
        <w:pStyle w:val="ListParagraph"/>
        <w:ind w:left="0"/>
        <w:jc w:val="both"/>
        <w:rPr>
          <w:sz w:val="22"/>
          <w:szCs w:val="22"/>
          <w:lang w:val="mt-MT"/>
        </w:rPr>
      </w:pPr>
    </w:p>
    <w:p w14:paraId="259EA5E2"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It-tieni punt li nixtieq nġib a konjizzjoni ta’ dan il-Kumitat huwa li r-riċerka turi li hemm ċerti abbużi, bħal pereżempju l-abbuż sesswali, li mhux neċessarjament ikunu limitati għal vittma waħda. Sfortunatament nafu li ċerti </w:t>
      </w:r>
      <w:r w:rsidRPr="00D00555">
        <w:rPr>
          <w:i/>
          <w:iCs/>
          <w:sz w:val="22"/>
          <w:szCs w:val="22"/>
          <w:lang w:val="mt-MT"/>
        </w:rPr>
        <w:t xml:space="preserve">perpetrators </w:t>
      </w:r>
      <w:r w:rsidRPr="00D00555">
        <w:rPr>
          <w:sz w:val="22"/>
          <w:szCs w:val="22"/>
          <w:lang w:val="mt-MT"/>
        </w:rPr>
        <w:t>se jkunu qegħdin jabbużaw nies differenti. Għalhekk, għalkemm veru li se nkunu qegħdin immissu d-dritt tas-</w:t>
      </w:r>
      <w:r w:rsidRPr="00D00555">
        <w:rPr>
          <w:i/>
          <w:iCs/>
          <w:sz w:val="22"/>
          <w:szCs w:val="22"/>
          <w:lang w:val="mt-MT"/>
        </w:rPr>
        <w:t xml:space="preserve">self-determination </w:t>
      </w:r>
      <w:r w:rsidRPr="00D00555">
        <w:rPr>
          <w:sz w:val="22"/>
          <w:szCs w:val="22"/>
          <w:lang w:val="mt-MT"/>
        </w:rPr>
        <w:t xml:space="preserve">ta’ minuri, jista’ jagħti l-każ li b’dak ir-rapport, li forsi jkun sar anke kontra x-xewqa tal-minuri, nistgħu niffrankaw abbużi oħrajn lil tfal oħrajn. </w:t>
      </w:r>
    </w:p>
    <w:p w14:paraId="524E9682" w14:textId="77777777" w:rsidR="009D6122" w:rsidRPr="00D00555" w:rsidRDefault="009D6122" w:rsidP="009D6122">
      <w:pPr>
        <w:pStyle w:val="ListParagraph"/>
        <w:ind w:left="0"/>
        <w:jc w:val="both"/>
        <w:rPr>
          <w:sz w:val="22"/>
          <w:szCs w:val="22"/>
          <w:lang w:val="mt-MT"/>
        </w:rPr>
      </w:pPr>
    </w:p>
    <w:p w14:paraId="2BF0D70A"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Qed nagħmel dawn iż-żewġ punti mhux biex inxejjen l-argument tal-kollega tiegħi. Naqbel mas-Sa Grech li nistgħu nirranġaw </w:t>
      </w:r>
      <w:r w:rsidRPr="00D00555">
        <w:rPr>
          <w:i/>
          <w:iCs/>
          <w:sz w:val="22"/>
          <w:szCs w:val="22"/>
          <w:lang w:val="mt-MT"/>
        </w:rPr>
        <w:t xml:space="preserve">on a case-by-case basis </w:t>
      </w:r>
      <w:r w:rsidRPr="00D00555">
        <w:rPr>
          <w:sz w:val="22"/>
          <w:szCs w:val="22"/>
          <w:lang w:val="mt-MT"/>
        </w:rPr>
        <w:t>però nixtieq li dawn iż-żewġ punti taħsbu dwarhom ukoll. Grazzi.</w:t>
      </w:r>
    </w:p>
    <w:p w14:paraId="51765DFE" w14:textId="77777777" w:rsidR="009D6122" w:rsidRPr="00D00555" w:rsidRDefault="009D6122" w:rsidP="009D6122">
      <w:pPr>
        <w:pStyle w:val="ListParagraph"/>
        <w:ind w:left="0"/>
        <w:jc w:val="both"/>
        <w:rPr>
          <w:b/>
          <w:bCs/>
          <w:sz w:val="22"/>
          <w:szCs w:val="22"/>
          <w:lang w:val="mt-MT"/>
        </w:rPr>
      </w:pPr>
    </w:p>
    <w:p w14:paraId="4500BE6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Biex żgur ħadd ma jaħseb li qed nipprova nagħlaq id-diskussjoni, jekk hemm xi ħaġa konkreta li wieħed irid jissuġġerixxi nistgħu nħalluha miftuħa din il-klawsola u mbagħad jekk xi ħadd jiddraftja xi ħaġa, narawha. Madanakollu ma nistax nifhem ir-raġunament. Sur Rolè, bħala Malta CAN intom kontu fost l-aktar li mbottajtuha din. </w:t>
      </w:r>
    </w:p>
    <w:p w14:paraId="48963DAE" w14:textId="77777777" w:rsidR="009D6122" w:rsidRPr="00D00555" w:rsidRDefault="009D6122" w:rsidP="009D6122">
      <w:pPr>
        <w:pStyle w:val="ListParagraph"/>
        <w:ind w:left="0"/>
        <w:jc w:val="both"/>
        <w:rPr>
          <w:b/>
          <w:bCs/>
          <w:sz w:val="22"/>
          <w:szCs w:val="22"/>
          <w:lang w:val="mt-MT"/>
        </w:rPr>
      </w:pPr>
    </w:p>
    <w:p w14:paraId="46C90D22"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Nistieden lis-Sur John Rolè biex jintervjeni. Hawn permess? (Onor. Membri: Iva)</w:t>
      </w:r>
    </w:p>
    <w:p w14:paraId="2A09B1C9" w14:textId="77777777" w:rsidR="009D6122" w:rsidRPr="00D00555" w:rsidRDefault="009D6122" w:rsidP="009D6122">
      <w:pPr>
        <w:spacing w:after="0" w:line="240" w:lineRule="auto"/>
        <w:jc w:val="both"/>
        <w:rPr>
          <w:rFonts w:ascii="Times New Roman" w:hAnsi="Times New Roman" w:cs="Times New Roman"/>
          <w:i/>
          <w:iCs/>
          <w:lang w:val="mt-MT"/>
        </w:rPr>
      </w:pPr>
    </w:p>
    <w:p w14:paraId="50F63D17"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Il-permess ingħata.</w:t>
      </w:r>
    </w:p>
    <w:p w14:paraId="119289BA" w14:textId="77777777" w:rsidR="009D6122" w:rsidRPr="00D00555" w:rsidRDefault="009D6122" w:rsidP="009D6122">
      <w:pPr>
        <w:pStyle w:val="ListParagraph"/>
        <w:ind w:left="0"/>
        <w:jc w:val="both"/>
        <w:rPr>
          <w:b/>
          <w:bCs/>
          <w:sz w:val="22"/>
          <w:szCs w:val="22"/>
          <w:lang w:val="mt-MT"/>
        </w:rPr>
      </w:pPr>
    </w:p>
    <w:p w14:paraId="3DBA6D67"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 (Rappreżentant tal-</w:t>
      </w:r>
      <w:bookmarkStart w:id="0" w:name="_Hlk80610128"/>
      <w:r w:rsidRPr="00D00555">
        <w:rPr>
          <w:b/>
          <w:bCs/>
          <w:sz w:val="22"/>
          <w:szCs w:val="22"/>
          <w:lang w:val="mt-MT"/>
        </w:rPr>
        <w:t>Assoċjazzjoni tal-Foster Carers</w:t>
      </w:r>
      <w:bookmarkEnd w:id="0"/>
      <w:r w:rsidRPr="00D00555">
        <w:rPr>
          <w:b/>
          <w:bCs/>
          <w:sz w:val="22"/>
          <w:szCs w:val="22"/>
          <w:lang w:val="mt-MT"/>
        </w:rPr>
        <w:t xml:space="preserve">): </w:t>
      </w:r>
      <w:r w:rsidRPr="00D00555">
        <w:rPr>
          <w:sz w:val="22"/>
          <w:szCs w:val="22"/>
          <w:lang w:val="mt-MT"/>
        </w:rPr>
        <w:t>Sur President, jien illum qiegħed nirrappreżenta l-Assoċjazzjoni tal-Foster Carers però din tagħmel ukoll parti mill-Malta CAN. Naħseb l-</w:t>
      </w:r>
      <w:r w:rsidRPr="00D00555">
        <w:rPr>
          <w:i/>
          <w:iCs/>
          <w:sz w:val="22"/>
          <w:szCs w:val="22"/>
          <w:lang w:val="mt-MT"/>
        </w:rPr>
        <w:t xml:space="preserve">issue </w:t>
      </w:r>
      <w:r w:rsidRPr="00D00555">
        <w:rPr>
          <w:sz w:val="22"/>
          <w:szCs w:val="22"/>
          <w:lang w:val="mt-MT"/>
        </w:rPr>
        <w:t>tal-</w:t>
      </w:r>
      <w:r w:rsidRPr="00D00555">
        <w:rPr>
          <w:i/>
          <w:iCs/>
          <w:sz w:val="22"/>
          <w:szCs w:val="22"/>
          <w:lang w:val="mt-MT"/>
        </w:rPr>
        <w:t xml:space="preserve">mandatory reporting </w:t>
      </w:r>
      <w:r w:rsidRPr="00D00555">
        <w:rPr>
          <w:sz w:val="22"/>
          <w:szCs w:val="22"/>
          <w:lang w:val="mt-MT"/>
        </w:rPr>
        <w:t xml:space="preserve">sa ċertu punt hija importanti għaliex kif qed jgħid Dr Ellul, ikun </w:t>
      </w:r>
      <w:r w:rsidRPr="00D00555">
        <w:rPr>
          <w:sz w:val="22"/>
          <w:szCs w:val="22"/>
          <w:lang w:val="mt-MT"/>
        </w:rPr>
        <w:lastRenderedPageBreak/>
        <w:t>hemm ċerti każijiet fejn allaħares ma jkunx hemm intervent. Min-naħa l-oħra nifhem ukoll l-inkwiet li qed jitkellem dwaru s-Sur Azzopardi għax meta jkollok xi minuri li jgħidlek li ma jridx jagħmilha din il-biċċa xogħol, irid ikun hemm mekkaniżmu biex nassiguraw li dak il-minuri jitkellem.</w:t>
      </w:r>
    </w:p>
    <w:p w14:paraId="3403D12D" w14:textId="77777777" w:rsidR="009D6122" w:rsidRPr="00D00555" w:rsidRDefault="009D6122" w:rsidP="009D6122">
      <w:pPr>
        <w:pStyle w:val="ListParagraph"/>
        <w:ind w:left="0"/>
        <w:jc w:val="both"/>
        <w:rPr>
          <w:b/>
          <w:bCs/>
          <w:sz w:val="22"/>
          <w:szCs w:val="22"/>
          <w:lang w:val="mt-MT"/>
        </w:rPr>
      </w:pPr>
    </w:p>
    <w:p w14:paraId="117C6D2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Forsi tajjeb li flimkien nipprovaw insibu mod kif il-</w:t>
      </w:r>
      <w:r w:rsidRPr="00D00555">
        <w:rPr>
          <w:i/>
          <w:iCs/>
          <w:sz w:val="22"/>
          <w:szCs w:val="22"/>
          <w:lang w:val="mt-MT"/>
        </w:rPr>
        <w:t xml:space="preserve">wording </w:t>
      </w:r>
      <w:r w:rsidRPr="00D00555">
        <w:rPr>
          <w:sz w:val="22"/>
          <w:szCs w:val="22"/>
          <w:lang w:val="mt-MT"/>
        </w:rPr>
        <w:t>ikun daqsxejn aħjar biex dak li qegħdin ngħidu, indaħħluh fil-liġi. Barra minn hekk, fil-paragrafu (a) tal-klawsola 5 qed ngħidu “fis-subartikolu (1)” però naħseb li rridu ngħidu “fis-subartikolu (2)”. Nitlob lill-avukati jikkoreġuni.</w:t>
      </w:r>
    </w:p>
    <w:p w14:paraId="6D739D9F" w14:textId="77777777" w:rsidR="009D6122" w:rsidRPr="00D00555" w:rsidRDefault="009D6122" w:rsidP="009D6122">
      <w:pPr>
        <w:pStyle w:val="ListParagraph"/>
        <w:ind w:left="0"/>
        <w:jc w:val="both"/>
        <w:rPr>
          <w:sz w:val="22"/>
          <w:szCs w:val="22"/>
          <w:lang w:val="mt-MT"/>
        </w:rPr>
      </w:pPr>
    </w:p>
    <w:p w14:paraId="0772C8AA"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Nixtieq nikkjarifika xi ħaġa oħra ħalli tkun </w:t>
      </w:r>
      <w:r w:rsidRPr="00D00555">
        <w:rPr>
          <w:i/>
          <w:iCs/>
          <w:sz w:val="22"/>
          <w:szCs w:val="22"/>
          <w:lang w:val="mt-MT"/>
        </w:rPr>
        <w:t>on record</w:t>
      </w:r>
      <w:r w:rsidRPr="00D00555">
        <w:rPr>
          <w:sz w:val="22"/>
          <w:szCs w:val="22"/>
          <w:lang w:val="mt-MT"/>
        </w:rPr>
        <w:t xml:space="preserve">. Fis-subartikolu (3), li se jiżdied permezz tal-paragrafu (ċ) ta’ din il-klawsola, qed ngħidu “dan ikun kontra l-aħjar interessi tal-minuri”. Issa hawnhekk qed nitkellmu fuq ċirkostanza fejn l-omm hi minuri wkoll. Għaldaqstant meta għandna żewġ minuri, għal liema minuri qegħdin nirreferu? Hemm bżonn li nispeċifikaw ħalli nkunu ċari? </w:t>
      </w:r>
    </w:p>
    <w:p w14:paraId="5988C473" w14:textId="77777777" w:rsidR="009D6122" w:rsidRPr="00D00555" w:rsidRDefault="009D6122" w:rsidP="009D6122">
      <w:pPr>
        <w:pStyle w:val="ListParagraph"/>
        <w:ind w:left="0"/>
        <w:jc w:val="both"/>
        <w:rPr>
          <w:b/>
          <w:bCs/>
          <w:sz w:val="22"/>
          <w:szCs w:val="22"/>
          <w:lang w:val="mt-MT"/>
        </w:rPr>
      </w:pPr>
    </w:p>
    <w:p w14:paraId="6EE54D6F"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w:t>
      </w:r>
      <w:r w:rsidRPr="00D00555">
        <w:rPr>
          <w:i/>
          <w:iCs/>
          <w:sz w:val="22"/>
          <w:szCs w:val="22"/>
          <w:lang w:val="mt-MT"/>
        </w:rPr>
        <w:t xml:space="preserve">Se mai </w:t>
      </w:r>
      <w:r w:rsidRPr="00D00555">
        <w:rPr>
          <w:sz w:val="22"/>
          <w:szCs w:val="22"/>
          <w:lang w:val="mt-MT"/>
        </w:rPr>
        <w:t xml:space="preserve">nżidu l-kelma “tarbija” jekk tħossu li hemm il-bżonn. </w:t>
      </w:r>
    </w:p>
    <w:p w14:paraId="6DD89D79" w14:textId="77777777" w:rsidR="009D6122" w:rsidRPr="00D00555" w:rsidRDefault="009D6122" w:rsidP="009D6122">
      <w:pPr>
        <w:pStyle w:val="ListParagraph"/>
        <w:ind w:left="0"/>
        <w:jc w:val="both"/>
        <w:rPr>
          <w:b/>
          <w:bCs/>
          <w:sz w:val="22"/>
          <w:szCs w:val="22"/>
          <w:lang w:val="mt-MT"/>
        </w:rPr>
      </w:pPr>
    </w:p>
    <w:p w14:paraId="2A1E186E"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Ġaladarba qed ngħidu li l-omm hija minuri, il-liġi tkopriha wkoll. Issa f’dan is-subartikolu inzerta li għandna l-omm bħala minuri u t-tarbija u allura nistgħu nispeċifikawha.</w:t>
      </w:r>
    </w:p>
    <w:p w14:paraId="5F9BF5F9" w14:textId="77777777" w:rsidR="009D6122" w:rsidRPr="00D00555" w:rsidRDefault="009D6122" w:rsidP="009D6122">
      <w:pPr>
        <w:pStyle w:val="ListParagraph"/>
        <w:ind w:left="0"/>
        <w:jc w:val="both"/>
        <w:rPr>
          <w:sz w:val="22"/>
          <w:szCs w:val="22"/>
          <w:lang w:val="mt-MT"/>
        </w:rPr>
      </w:pPr>
    </w:p>
    <w:p w14:paraId="7D382C44"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Imma lil min għandna f’moħħna? </w:t>
      </w:r>
    </w:p>
    <w:p w14:paraId="6F073299" w14:textId="77777777" w:rsidR="009D6122" w:rsidRPr="00D00555" w:rsidRDefault="009D6122" w:rsidP="009D6122">
      <w:pPr>
        <w:pStyle w:val="ListParagraph"/>
        <w:ind w:left="0"/>
        <w:jc w:val="both"/>
        <w:rPr>
          <w:b/>
          <w:bCs/>
          <w:sz w:val="22"/>
          <w:szCs w:val="22"/>
          <w:lang w:val="mt-MT"/>
        </w:rPr>
      </w:pPr>
    </w:p>
    <w:p w14:paraId="022D0834"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L-omm se tibqa’ protetta xorta taħt din il-liġi.</w:t>
      </w:r>
    </w:p>
    <w:p w14:paraId="14A066AB" w14:textId="77777777" w:rsidR="009D6122" w:rsidRPr="00D00555" w:rsidRDefault="009D6122" w:rsidP="009D6122">
      <w:pPr>
        <w:pStyle w:val="ListParagraph"/>
        <w:ind w:left="0"/>
        <w:jc w:val="both"/>
        <w:rPr>
          <w:b/>
          <w:bCs/>
          <w:sz w:val="22"/>
          <w:szCs w:val="22"/>
          <w:lang w:val="mt-MT"/>
        </w:rPr>
      </w:pPr>
    </w:p>
    <w:p w14:paraId="688F754E"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Imma meta qed ngħidu “sakemm ma jkunx raġonevolment ċar li dan ikun kontra l-aħjar interessi tal-minuri” għal liema minuri qegħdin nirreferu? </w:t>
      </w:r>
    </w:p>
    <w:p w14:paraId="6294113E" w14:textId="77777777" w:rsidR="009D6122" w:rsidRPr="00D00555" w:rsidRDefault="009D6122" w:rsidP="009D6122">
      <w:pPr>
        <w:pStyle w:val="ListParagraph"/>
        <w:ind w:left="0"/>
        <w:jc w:val="both"/>
        <w:rPr>
          <w:sz w:val="22"/>
          <w:szCs w:val="22"/>
          <w:lang w:val="mt-MT"/>
        </w:rPr>
      </w:pPr>
    </w:p>
    <w:p w14:paraId="6566648B"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Għat-tarbija.</w:t>
      </w:r>
    </w:p>
    <w:p w14:paraId="242C0D5A" w14:textId="77777777" w:rsidR="009D6122" w:rsidRPr="00D00555" w:rsidRDefault="009D6122" w:rsidP="009D6122">
      <w:pPr>
        <w:pStyle w:val="ListParagraph"/>
        <w:ind w:left="0"/>
        <w:jc w:val="both"/>
        <w:rPr>
          <w:sz w:val="22"/>
          <w:szCs w:val="22"/>
          <w:lang w:val="mt-MT"/>
        </w:rPr>
      </w:pPr>
    </w:p>
    <w:p w14:paraId="4908FBE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Qed ngħid dan biex inkunu ċari.</w:t>
      </w:r>
    </w:p>
    <w:p w14:paraId="78B4AE52" w14:textId="77777777" w:rsidR="009D6122" w:rsidRPr="00D00555" w:rsidRDefault="009D6122" w:rsidP="009D6122">
      <w:pPr>
        <w:pStyle w:val="ListParagraph"/>
        <w:ind w:left="0"/>
        <w:jc w:val="both"/>
        <w:rPr>
          <w:sz w:val="22"/>
          <w:szCs w:val="22"/>
          <w:lang w:val="mt-MT"/>
        </w:rPr>
      </w:pPr>
    </w:p>
    <w:p w14:paraId="4690851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Tajjeb. Mela qed naqblu li qed nirreferu għat-tarbija u allura se ssir emenda f’dan ir-rigward. Għaldaqstant </w:t>
      </w:r>
      <w:r w:rsidRPr="00D00555">
        <w:rPr>
          <w:sz w:val="22"/>
          <w:szCs w:val="22"/>
          <w:lang w:val="mt-MT"/>
        </w:rPr>
        <w:t>naħseb li din il-klawsola għalissa għandha tiġi posposta, anke biex naraw jekk hemmx xi suġġeriment prattiku dwar il-punt li ssemma qabel.</w:t>
      </w:r>
    </w:p>
    <w:p w14:paraId="314E7C3A" w14:textId="77777777" w:rsidR="009D6122" w:rsidRPr="00D00555" w:rsidRDefault="009D6122" w:rsidP="009D6122">
      <w:pPr>
        <w:pStyle w:val="ListParagraph"/>
        <w:ind w:left="0"/>
        <w:jc w:val="both"/>
        <w:rPr>
          <w:b/>
          <w:bCs/>
          <w:sz w:val="22"/>
          <w:szCs w:val="22"/>
          <w:lang w:val="mt-MT"/>
        </w:rPr>
      </w:pPr>
    </w:p>
    <w:p w14:paraId="2B0091BE"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Araw min se jieħu ħsieb jikteb l-emenda biex imbagħad il-Ministru jkun jista’ jippreżentaha u nkunu nistgħu ngħaddu għall-vot. </w:t>
      </w:r>
    </w:p>
    <w:p w14:paraId="4FE3E33D" w14:textId="77777777" w:rsidR="009D6122" w:rsidRPr="00D00555" w:rsidRDefault="009D6122" w:rsidP="009D6122">
      <w:pPr>
        <w:pStyle w:val="ListParagraph"/>
        <w:ind w:left="0"/>
        <w:jc w:val="both"/>
        <w:rPr>
          <w:sz w:val="22"/>
          <w:szCs w:val="22"/>
          <w:lang w:val="mt-MT"/>
        </w:rPr>
      </w:pPr>
    </w:p>
    <w:p w14:paraId="7491845B" w14:textId="77777777" w:rsidR="009D6122" w:rsidRPr="00D00555" w:rsidRDefault="009D6122" w:rsidP="009D6122">
      <w:pPr>
        <w:pStyle w:val="ListParagraph"/>
        <w:ind w:left="0"/>
        <w:jc w:val="both"/>
        <w:rPr>
          <w:sz w:val="22"/>
          <w:szCs w:val="22"/>
          <w:lang w:val="mt-MT"/>
        </w:rPr>
      </w:pPr>
      <w:r w:rsidRPr="00D00555">
        <w:rPr>
          <w:sz w:val="22"/>
          <w:szCs w:val="22"/>
          <w:lang w:val="mt-MT"/>
        </w:rPr>
        <w:t>Is-Sur Rolè.</w:t>
      </w:r>
    </w:p>
    <w:p w14:paraId="0D8F982A" w14:textId="77777777" w:rsidR="009D6122" w:rsidRPr="00D00555" w:rsidRDefault="009D6122" w:rsidP="009D6122">
      <w:pPr>
        <w:pStyle w:val="ListParagraph"/>
        <w:ind w:left="0"/>
        <w:jc w:val="both"/>
        <w:rPr>
          <w:b/>
          <w:bCs/>
          <w:sz w:val="22"/>
          <w:szCs w:val="22"/>
          <w:lang w:val="mt-MT"/>
        </w:rPr>
      </w:pPr>
    </w:p>
    <w:p w14:paraId="58CD3589"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Hawnhekk qed nitkellmu fuq żewġ minuri u li staqsa l-Onor. Agius huwa jekk għandniex nispeċifikaw hux qed nirreferu għall-omm minuri u għat-tarbija minuri, jiġifieri għat-tnejn.</w:t>
      </w:r>
    </w:p>
    <w:p w14:paraId="538B9E09" w14:textId="77777777" w:rsidR="009D6122" w:rsidRPr="00D00555" w:rsidRDefault="009D6122" w:rsidP="009D6122">
      <w:pPr>
        <w:pStyle w:val="ListParagraph"/>
        <w:ind w:left="0"/>
        <w:jc w:val="both"/>
        <w:rPr>
          <w:b/>
          <w:bCs/>
          <w:sz w:val="22"/>
          <w:szCs w:val="22"/>
          <w:lang w:val="mt-MT"/>
        </w:rPr>
      </w:pPr>
    </w:p>
    <w:p w14:paraId="2E3AB43C"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Rolè, x’inhu l-ħsieb tagħkom; li nispeċifikaw it-tarbija hawnhekk? Għax jew se nispeċifikaw it-tarbija jew inkella se nagħmluha għat-tnejn li huma.</w:t>
      </w:r>
    </w:p>
    <w:p w14:paraId="1D212A08" w14:textId="77777777" w:rsidR="009D6122" w:rsidRPr="00D00555" w:rsidRDefault="009D6122" w:rsidP="009D6122">
      <w:pPr>
        <w:pStyle w:val="ListParagraph"/>
        <w:ind w:left="0"/>
        <w:jc w:val="both"/>
        <w:rPr>
          <w:b/>
          <w:bCs/>
          <w:sz w:val="22"/>
          <w:szCs w:val="22"/>
          <w:lang w:val="mt-MT"/>
        </w:rPr>
      </w:pPr>
    </w:p>
    <w:p w14:paraId="1C562C48"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Jien naħseb għandha tibqa’ kif inhi u nżidu s-sentenza li f’każ fejn l-omm hija minuri wkoll, allura l-protezzjoni …</w:t>
      </w:r>
    </w:p>
    <w:p w14:paraId="30ED828D" w14:textId="77777777" w:rsidR="009D6122" w:rsidRPr="00D00555" w:rsidRDefault="009D6122" w:rsidP="009D6122">
      <w:pPr>
        <w:pStyle w:val="ListParagraph"/>
        <w:ind w:left="0"/>
        <w:jc w:val="both"/>
        <w:rPr>
          <w:b/>
          <w:bCs/>
          <w:sz w:val="22"/>
          <w:szCs w:val="22"/>
          <w:lang w:val="mt-MT"/>
        </w:rPr>
      </w:pPr>
    </w:p>
    <w:p w14:paraId="22B61E2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Hekk qiegħda bħalissa.</w:t>
      </w:r>
    </w:p>
    <w:p w14:paraId="3FAEE00F" w14:textId="77777777" w:rsidR="009D6122" w:rsidRPr="00D00555" w:rsidRDefault="009D6122" w:rsidP="009D6122">
      <w:pPr>
        <w:pStyle w:val="ListParagraph"/>
        <w:ind w:left="0"/>
        <w:jc w:val="both"/>
        <w:rPr>
          <w:sz w:val="22"/>
          <w:szCs w:val="22"/>
          <w:lang w:val="mt-MT"/>
        </w:rPr>
      </w:pPr>
    </w:p>
    <w:p w14:paraId="32D673E5"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IS-SA REMENDA GRECH:</w:t>
      </w:r>
      <w:r w:rsidRPr="00D00555">
        <w:rPr>
          <w:sz w:val="22"/>
          <w:szCs w:val="22"/>
          <w:lang w:val="mt-MT"/>
        </w:rPr>
        <w:t xml:space="preserve"> Il-protezzjoni hija ovvja għaliex qed niddiskutu liġi li titkellem dwar il-protezzjoni tal-minuri u allura awtomatikament huma inklużi t-tnejn li huma, però naħseb hawnhekk tajjeb nispeċifikaw li meta qed inħarsu lejn żewġ minuri, f’każ ta’ dubju finalment se nħarsu lejn l-aqwa interess tat-tarbija.</w:t>
      </w:r>
    </w:p>
    <w:p w14:paraId="6828E6DD" w14:textId="77777777" w:rsidR="009D6122" w:rsidRPr="00D00555" w:rsidRDefault="009D6122" w:rsidP="009D6122">
      <w:pPr>
        <w:pStyle w:val="ListParagraph"/>
        <w:ind w:left="0"/>
        <w:jc w:val="both"/>
        <w:rPr>
          <w:b/>
          <w:bCs/>
          <w:sz w:val="22"/>
          <w:szCs w:val="22"/>
          <w:lang w:val="mt-MT"/>
        </w:rPr>
      </w:pPr>
    </w:p>
    <w:p w14:paraId="042DA1DA"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w:t>
      </w:r>
      <w:r w:rsidRPr="00D00555">
        <w:rPr>
          <w:i/>
          <w:iCs/>
          <w:sz w:val="22"/>
          <w:szCs w:val="22"/>
          <w:lang w:val="mt-MT"/>
        </w:rPr>
        <w:t>Agreed</w:t>
      </w:r>
      <w:r w:rsidRPr="00D00555">
        <w:rPr>
          <w:sz w:val="22"/>
          <w:szCs w:val="22"/>
          <w:lang w:val="mt-MT"/>
        </w:rPr>
        <w:t>?</w:t>
      </w:r>
    </w:p>
    <w:p w14:paraId="65A6DB72" w14:textId="77777777" w:rsidR="009D6122" w:rsidRPr="00D00555" w:rsidRDefault="009D6122" w:rsidP="009D6122">
      <w:pPr>
        <w:pStyle w:val="ListParagraph"/>
        <w:ind w:left="0"/>
        <w:jc w:val="both"/>
        <w:rPr>
          <w:b/>
          <w:bCs/>
          <w:sz w:val="22"/>
          <w:szCs w:val="22"/>
          <w:lang w:val="mt-MT"/>
        </w:rPr>
      </w:pPr>
    </w:p>
    <w:p w14:paraId="4D3D878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Iva, għat-tarbija. Ħalli mmur lura għall-punt li sar qabel. Aħna ddeċidejna li nħallu din il-klawsola miftuħa għad-diskussjoni anke biex issir emenda dwar dak li kien qed iressaq is-Sur Azzopardi. Jien fhimt li l-</w:t>
      </w:r>
      <w:r w:rsidRPr="00D00555">
        <w:rPr>
          <w:i/>
          <w:iCs/>
          <w:sz w:val="22"/>
          <w:szCs w:val="22"/>
          <w:lang w:val="mt-MT"/>
        </w:rPr>
        <w:t xml:space="preserve">issue </w:t>
      </w:r>
      <w:r w:rsidRPr="00D00555">
        <w:rPr>
          <w:sz w:val="22"/>
          <w:szCs w:val="22"/>
          <w:lang w:val="mt-MT"/>
        </w:rPr>
        <w:t>mhijiex dwar il-</w:t>
      </w:r>
      <w:r w:rsidRPr="00D00555">
        <w:rPr>
          <w:i/>
          <w:iCs/>
          <w:sz w:val="22"/>
          <w:szCs w:val="22"/>
          <w:lang w:val="mt-MT"/>
        </w:rPr>
        <w:t>mandatory reporting</w:t>
      </w:r>
      <w:r w:rsidRPr="00D00555">
        <w:rPr>
          <w:sz w:val="22"/>
          <w:szCs w:val="22"/>
          <w:lang w:val="mt-MT"/>
        </w:rPr>
        <w:t xml:space="preserve"> imma dwar il-konsegwenza għall-professjonisti f’każ li t-tfal jirrifjutaw li jimxu ’l quddiem. Mid-diskors li għamel is-Sur Azzopardi jien fhimt li mhijiex kwestjoni li ma jitteħdux passi imma li ma jkunux passi kriminali. Huwa semma li tittieħed </w:t>
      </w:r>
      <w:r w:rsidRPr="00D00555">
        <w:rPr>
          <w:sz w:val="22"/>
          <w:szCs w:val="22"/>
          <w:lang w:val="mt-MT"/>
        </w:rPr>
        <w:lastRenderedPageBreak/>
        <w:t xml:space="preserve">xi tip ta’ azzjoni, li jien għadni ma fhimtx eżatt x’inhi, imma naħseb ’l hemm irridu nimxu. </w:t>
      </w:r>
    </w:p>
    <w:p w14:paraId="4C85C540" w14:textId="77777777" w:rsidR="009D6122" w:rsidRPr="00D00555" w:rsidRDefault="009D6122" w:rsidP="009D6122">
      <w:pPr>
        <w:pStyle w:val="ListParagraph"/>
        <w:ind w:left="0"/>
        <w:jc w:val="both"/>
        <w:rPr>
          <w:b/>
          <w:bCs/>
          <w:sz w:val="22"/>
          <w:szCs w:val="22"/>
          <w:lang w:val="mt-MT"/>
        </w:rPr>
      </w:pPr>
    </w:p>
    <w:p w14:paraId="42ECF55A"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Kif jista’ jkollok persuna li abbużat minuri u ma teħux passi kriminali kontriha?</w:t>
      </w:r>
    </w:p>
    <w:p w14:paraId="178D5404" w14:textId="77777777" w:rsidR="009D6122" w:rsidRPr="00D00555" w:rsidRDefault="009D6122" w:rsidP="009D6122">
      <w:pPr>
        <w:pStyle w:val="ListParagraph"/>
        <w:ind w:left="0"/>
        <w:jc w:val="both"/>
        <w:rPr>
          <w:sz w:val="22"/>
          <w:szCs w:val="22"/>
          <w:lang w:val="mt-MT"/>
        </w:rPr>
      </w:pPr>
    </w:p>
    <w:p w14:paraId="23DCDA8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Mhux passi kriminali kontra min abbuża! Aħna mhux hekk qed ngħidu! Mela hawnhekk fejn ftehemniex! </w:t>
      </w:r>
    </w:p>
    <w:p w14:paraId="6AB7FB94" w14:textId="77777777" w:rsidR="009D6122" w:rsidRPr="00D00555" w:rsidRDefault="009D6122" w:rsidP="009D6122">
      <w:pPr>
        <w:pStyle w:val="ListParagraph"/>
        <w:ind w:left="0"/>
        <w:jc w:val="both"/>
        <w:rPr>
          <w:b/>
          <w:bCs/>
          <w:sz w:val="22"/>
          <w:szCs w:val="22"/>
          <w:lang w:val="mt-MT"/>
        </w:rPr>
      </w:pPr>
    </w:p>
    <w:p w14:paraId="2F3B3FBF"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Nipproponi li nagħmlu laqgħa maż-żewġ Diretturi u nitkellmu magħhom.</w:t>
      </w:r>
    </w:p>
    <w:p w14:paraId="0F095A35" w14:textId="77777777" w:rsidR="009D6122" w:rsidRPr="00D00555" w:rsidRDefault="009D6122" w:rsidP="009D6122">
      <w:pPr>
        <w:pStyle w:val="ListParagraph"/>
        <w:ind w:left="0"/>
        <w:jc w:val="both"/>
        <w:rPr>
          <w:b/>
          <w:bCs/>
          <w:sz w:val="22"/>
          <w:szCs w:val="22"/>
          <w:lang w:val="mt-MT"/>
        </w:rPr>
      </w:pPr>
    </w:p>
    <w:p w14:paraId="74D6523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Azzopardi, bir-rispett kollu, dwar il-liġi oriġinali għamilna żewġ </w:t>
      </w:r>
      <w:r w:rsidRPr="00D00555">
        <w:rPr>
          <w:i/>
          <w:iCs/>
          <w:sz w:val="22"/>
          <w:szCs w:val="22"/>
          <w:lang w:val="mt-MT"/>
        </w:rPr>
        <w:t>public consultations</w:t>
      </w:r>
      <w:r w:rsidRPr="00D00555">
        <w:rPr>
          <w:sz w:val="22"/>
          <w:szCs w:val="22"/>
          <w:lang w:val="mt-MT"/>
        </w:rPr>
        <w:t xml:space="preserve">, l-emendi ilhom għandkom ix-xhur u ltqajna miegħek u ltqajt personalment ma’ kulħadd u allura kif issa tgħidli nipposponiha? F’daqqa waħda qisna </w:t>
      </w:r>
      <w:r w:rsidRPr="00D00555">
        <w:rPr>
          <w:i/>
          <w:iCs/>
          <w:sz w:val="22"/>
          <w:szCs w:val="22"/>
          <w:lang w:val="mt-MT"/>
        </w:rPr>
        <w:t xml:space="preserve">addio </w:t>
      </w:r>
      <w:r w:rsidRPr="00D00555">
        <w:rPr>
          <w:sz w:val="22"/>
          <w:szCs w:val="22"/>
          <w:lang w:val="mt-MT"/>
        </w:rPr>
        <w:t>t-tfal! M’iniex se nerġa’ nipposponiha wara li għajjejt niddiskutiha, ma tarax!</w:t>
      </w:r>
    </w:p>
    <w:p w14:paraId="5D1D9D5D" w14:textId="77777777" w:rsidR="009D6122" w:rsidRPr="00D00555" w:rsidRDefault="009D6122" w:rsidP="009D6122">
      <w:pPr>
        <w:pStyle w:val="ListParagraph"/>
        <w:ind w:left="0"/>
        <w:jc w:val="both"/>
        <w:rPr>
          <w:b/>
          <w:bCs/>
          <w:sz w:val="22"/>
          <w:szCs w:val="22"/>
          <w:lang w:val="mt-MT"/>
        </w:rPr>
      </w:pPr>
    </w:p>
    <w:p w14:paraId="542AE368"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Ministru, jien ħadt spunt mis-suġġeriment tiegħek li l-klawsola 5 tiġi posposta. Is-suġġeriment tiegħi li niddiskuti maż-żewġ Diretturi għamiltu fuq dak l-ispunt. Jekk ma togħġbokx l-idea ma jimpurtax. </w:t>
      </w:r>
    </w:p>
    <w:p w14:paraId="0C62F8D5" w14:textId="77777777" w:rsidR="009D6122" w:rsidRPr="00D00555" w:rsidRDefault="009D6122" w:rsidP="009D6122">
      <w:pPr>
        <w:pStyle w:val="ListParagraph"/>
        <w:ind w:left="0"/>
        <w:jc w:val="both"/>
        <w:rPr>
          <w:b/>
          <w:bCs/>
          <w:sz w:val="22"/>
          <w:szCs w:val="22"/>
          <w:lang w:val="mt-MT"/>
        </w:rPr>
      </w:pPr>
    </w:p>
    <w:p w14:paraId="4BF0B402"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Azzopardi, jien qed nagħtikom il-fakultà li jekk tridu tressqu xi ħaġa, ressquha, imma mhux </w:t>
      </w:r>
      <w:r w:rsidRPr="00D00555">
        <w:rPr>
          <w:i/>
          <w:iCs/>
          <w:sz w:val="22"/>
          <w:szCs w:val="22"/>
          <w:lang w:val="mt-MT"/>
        </w:rPr>
        <w:t xml:space="preserve">I get a spoke in the wheel </w:t>
      </w:r>
      <w:r w:rsidRPr="00D00555">
        <w:rPr>
          <w:sz w:val="22"/>
          <w:szCs w:val="22"/>
          <w:lang w:val="mt-MT"/>
        </w:rPr>
        <w:t>għax imbagħad jekk jinqala’ xi ħaġa taf min jiblagħha? Il-Ministru!</w:t>
      </w:r>
    </w:p>
    <w:p w14:paraId="6C368624" w14:textId="77777777" w:rsidR="009D6122" w:rsidRPr="00D00555" w:rsidRDefault="009D6122" w:rsidP="009D6122">
      <w:pPr>
        <w:pStyle w:val="ListParagraph"/>
        <w:ind w:left="0"/>
        <w:jc w:val="both"/>
        <w:rPr>
          <w:b/>
          <w:bCs/>
          <w:sz w:val="22"/>
          <w:szCs w:val="22"/>
          <w:lang w:val="mt-MT"/>
        </w:rPr>
      </w:pPr>
    </w:p>
    <w:p w14:paraId="02C515FB"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Ministru, </w:t>
      </w:r>
      <w:r w:rsidRPr="00D00555">
        <w:rPr>
          <w:i/>
          <w:iCs/>
          <w:sz w:val="22"/>
          <w:szCs w:val="22"/>
          <w:lang w:val="mt-MT"/>
        </w:rPr>
        <w:t xml:space="preserve">no spoke in the wheel. </w:t>
      </w:r>
      <w:r w:rsidRPr="00D00555">
        <w:rPr>
          <w:sz w:val="22"/>
          <w:szCs w:val="22"/>
          <w:lang w:val="mt-MT"/>
        </w:rPr>
        <w:t xml:space="preserve">Inti dejjem għedtilna li inti </w:t>
      </w:r>
      <w:r w:rsidRPr="00D00555">
        <w:rPr>
          <w:i/>
          <w:iCs/>
          <w:sz w:val="22"/>
          <w:szCs w:val="22"/>
          <w:lang w:val="mt-MT"/>
        </w:rPr>
        <w:t>available</w:t>
      </w:r>
      <w:r w:rsidRPr="00D00555">
        <w:rPr>
          <w:sz w:val="22"/>
          <w:szCs w:val="22"/>
          <w:lang w:val="mt-MT"/>
        </w:rPr>
        <w:t xml:space="preserve"> u jien dejjem ikkonfermajt li inti dejjem kont </w:t>
      </w:r>
      <w:r w:rsidRPr="00D00555">
        <w:rPr>
          <w:i/>
          <w:iCs/>
          <w:sz w:val="22"/>
          <w:szCs w:val="22"/>
          <w:lang w:val="mt-MT"/>
        </w:rPr>
        <w:t>available</w:t>
      </w:r>
      <w:r w:rsidRPr="00D00555">
        <w:rPr>
          <w:sz w:val="22"/>
          <w:szCs w:val="22"/>
          <w:lang w:val="mt-MT"/>
        </w:rPr>
        <w:t xml:space="preserve"> u dejjem apprezzajt u għedtlek anke wiċċ imb wiċċ.</w:t>
      </w:r>
    </w:p>
    <w:p w14:paraId="5DE8FE3F" w14:textId="77777777" w:rsidR="009D6122" w:rsidRPr="00D00555" w:rsidRDefault="009D6122" w:rsidP="009D6122">
      <w:pPr>
        <w:pStyle w:val="ListParagraph"/>
        <w:ind w:left="0"/>
        <w:jc w:val="both"/>
        <w:rPr>
          <w:sz w:val="22"/>
          <w:szCs w:val="22"/>
          <w:lang w:val="mt-MT"/>
        </w:rPr>
      </w:pPr>
    </w:p>
    <w:p w14:paraId="4E6E9C5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Qed nagħtikom il-fakultà li tagħmluli suġġeriment, m’għandix problema. </w:t>
      </w:r>
    </w:p>
    <w:p w14:paraId="0470A434" w14:textId="77777777" w:rsidR="009D6122" w:rsidRPr="00D00555" w:rsidRDefault="009D6122" w:rsidP="009D6122">
      <w:pPr>
        <w:pStyle w:val="ListParagraph"/>
        <w:ind w:left="0"/>
        <w:jc w:val="both"/>
        <w:rPr>
          <w:sz w:val="22"/>
          <w:szCs w:val="22"/>
          <w:lang w:val="mt-MT"/>
        </w:rPr>
      </w:pPr>
    </w:p>
    <w:p w14:paraId="70581643"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Aħna tajna </w:t>
      </w:r>
      <w:r w:rsidRPr="00D00555">
        <w:rPr>
          <w:i/>
          <w:iCs/>
          <w:sz w:val="22"/>
          <w:szCs w:val="22"/>
          <w:lang w:val="mt-MT"/>
        </w:rPr>
        <w:t xml:space="preserve">feedback </w:t>
      </w:r>
      <w:r w:rsidRPr="00D00555">
        <w:rPr>
          <w:sz w:val="22"/>
          <w:szCs w:val="22"/>
          <w:lang w:val="mt-MT"/>
        </w:rPr>
        <w:t>anke</w:t>
      </w:r>
      <w:r w:rsidRPr="00D00555">
        <w:rPr>
          <w:i/>
          <w:iCs/>
          <w:sz w:val="22"/>
          <w:szCs w:val="22"/>
          <w:lang w:val="mt-MT"/>
        </w:rPr>
        <w:t xml:space="preserve"> </w:t>
      </w:r>
      <w:r w:rsidRPr="00D00555">
        <w:rPr>
          <w:sz w:val="22"/>
          <w:szCs w:val="22"/>
          <w:lang w:val="mt-MT"/>
        </w:rPr>
        <w:t>bil-miktub dwar din.</w:t>
      </w:r>
    </w:p>
    <w:p w14:paraId="7E5AEB18" w14:textId="77777777" w:rsidR="009D6122" w:rsidRPr="00D00555" w:rsidRDefault="009D6122" w:rsidP="009D6122">
      <w:pPr>
        <w:pStyle w:val="ListParagraph"/>
        <w:ind w:left="0"/>
        <w:jc w:val="both"/>
        <w:rPr>
          <w:sz w:val="22"/>
          <w:szCs w:val="22"/>
          <w:lang w:val="mt-MT"/>
        </w:rPr>
      </w:pPr>
    </w:p>
    <w:p w14:paraId="00F9E12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Iva, qiegħed quddiemi.</w:t>
      </w:r>
    </w:p>
    <w:p w14:paraId="0D3F11CD" w14:textId="77777777" w:rsidR="009D6122" w:rsidRPr="00D00555" w:rsidRDefault="009D6122" w:rsidP="009D6122">
      <w:pPr>
        <w:pStyle w:val="ListParagraph"/>
        <w:ind w:left="0"/>
        <w:jc w:val="both"/>
        <w:rPr>
          <w:b/>
          <w:bCs/>
          <w:sz w:val="22"/>
          <w:szCs w:val="22"/>
          <w:lang w:val="mt-MT"/>
        </w:rPr>
      </w:pPr>
    </w:p>
    <w:p w14:paraId="479A9248"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Is-suġġeriment tagħna huwa </w:t>
      </w:r>
      <w:r w:rsidRPr="00D00555">
        <w:rPr>
          <w:i/>
          <w:iCs/>
          <w:sz w:val="22"/>
          <w:szCs w:val="22"/>
          <w:lang w:val="mt-MT"/>
        </w:rPr>
        <w:t>duties report</w:t>
      </w:r>
      <w:r w:rsidRPr="00D00555">
        <w:rPr>
          <w:sz w:val="22"/>
          <w:szCs w:val="22"/>
          <w:lang w:val="mt-MT"/>
        </w:rPr>
        <w:t xml:space="preserve">. Hija xi ħaġa speċifika ħafna li tiġri fir-Renju Unit. Mhijiex </w:t>
      </w:r>
      <w:r w:rsidRPr="00D00555">
        <w:rPr>
          <w:i/>
          <w:iCs/>
          <w:sz w:val="22"/>
          <w:szCs w:val="22"/>
          <w:lang w:val="mt-MT"/>
        </w:rPr>
        <w:t>issue</w:t>
      </w:r>
      <w:r w:rsidRPr="00D00555">
        <w:rPr>
          <w:sz w:val="22"/>
          <w:szCs w:val="22"/>
          <w:lang w:val="mt-MT"/>
        </w:rPr>
        <w:t xml:space="preserve"> għalina li l-</w:t>
      </w:r>
      <w:r w:rsidRPr="00D00555">
        <w:rPr>
          <w:i/>
          <w:iCs/>
          <w:sz w:val="22"/>
          <w:szCs w:val="22"/>
          <w:lang w:val="mt-MT"/>
        </w:rPr>
        <w:t xml:space="preserve">wording </w:t>
      </w:r>
      <w:r w:rsidRPr="00D00555">
        <w:rPr>
          <w:sz w:val="22"/>
          <w:szCs w:val="22"/>
          <w:lang w:val="mt-MT"/>
        </w:rPr>
        <w:t xml:space="preserve">jinbidel. Aħna kontra l-fatt li jekk professjonist ma jirrapportax, jispiċċa quddiem il-qrati. Dak li aħna kontra. U l-inkwiet tagħna prinċipalment huwa dwar il-vittmi għaliex kif għedt anke dan l-aħħar fil-midja, din hija liġi tajba għal madwar 80% jew 90% tas-sitwazzjonijiet però għal ċerti sitwazzjonijiet li, sfortunatament, jien niffaċċjahom regolarment fuq xogħli, bħall-abbuż sesswali, din il-liġi jista’ jkun li ma tgħinx u dak l-inkwiet tagħna. Għadni ma smajtx </w:t>
      </w:r>
      <w:r w:rsidRPr="00D00555">
        <w:rPr>
          <w:i/>
          <w:iCs/>
          <w:sz w:val="22"/>
          <w:szCs w:val="22"/>
          <w:lang w:val="mt-MT"/>
        </w:rPr>
        <w:t>feedback to appease my worries</w:t>
      </w:r>
      <w:r w:rsidRPr="00D00555">
        <w:rPr>
          <w:sz w:val="22"/>
          <w:szCs w:val="22"/>
          <w:lang w:val="mt-MT"/>
        </w:rPr>
        <w:t>, u dak id-dispjaċir tiegħi. Kritika lejja għamlu kemm tridu imma suġġeriment dwar kif il-</w:t>
      </w:r>
      <w:r w:rsidRPr="00D00555">
        <w:rPr>
          <w:i/>
          <w:iCs/>
          <w:sz w:val="22"/>
          <w:szCs w:val="22"/>
          <w:lang w:val="mt-MT"/>
        </w:rPr>
        <w:t xml:space="preserve">concern </w:t>
      </w:r>
      <w:r w:rsidRPr="00D00555">
        <w:rPr>
          <w:sz w:val="22"/>
          <w:szCs w:val="22"/>
          <w:lang w:val="mt-MT"/>
        </w:rPr>
        <w:t xml:space="preserve">tiegħi li dawn it-tfal ikollhom post fejn jirċievu l-għajnuna għadni ma smajtx. </w:t>
      </w:r>
    </w:p>
    <w:p w14:paraId="0FEAAAF7" w14:textId="77777777" w:rsidR="009D6122" w:rsidRPr="00D00555" w:rsidRDefault="009D6122" w:rsidP="009D6122">
      <w:pPr>
        <w:pStyle w:val="ListParagraph"/>
        <w:ind w:left="0"/>
        <w:jc w:val="both"/>
        <w:rPr>
          <w:b/>
          <w:bCs/>
          <w:sz w:val="22"/>
          <w:szCs w:val="22"/>
          <w:lang w:val="mt-MT"/>
        </w:rPr>
      </w:pPr>
    </w:p>
    <w:p w14:paraId="38AD7696"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Il-</w:t>
      </w:r>
      <w:r w:rsidRPr="00D00555">
        <w:rPr>
          <w:i/>
          <w:iCs/>
          <w:sz w:val="22"/>
          <w:szCs w:val="22"/>
          <w:lang w:val="mt-MT"/>
        </w:rPr>
        <w:t>guidelines</w:t>
      </w:r>
      <w:r w:rsidRPr="00D00555">
        <w:rPr>
          <w:sz w:val="22"/>
          <w:szCs w:val="22"/>
          <w:lang w:val="mt-MT"/>
        </w:rPr>
        <w:t xml:space="preserve"> ma ħarġux mil-lum għal għada. Dawn saru wara studju li sar minn kumitat tekniku u l-kumitat tekniku, wara li analizza wkoll sistemi barranin, wasal għall-konklużjoni li iva, jippreferi li professjonist jiffaċċja l-qrati meta ma jirrapportax abbuż fuq minuri. Għar-rigward tal-</w:t>
      </w:r>
      <w:r w:rsidRPr="00D00555">
        <w:rPr>
          <w:i/>
          <w:iCs/>
          <w:sz w:val="22"/>
          <w:szCs w:val="22"/>
          <w:lang w:val="mt-MT"/>
        </w:rPr>
        <w:t xml:space="preserve">concern </w:t>
      </w:r>
      <w:r w:rsidRPr="00D00555">
        <w:rPr>
          <w:sz w:val="22"/>
          <w:szCs w:val="22"/>
          <w:lang w:val="mt-MT"/>
        </w:rPr>
        <w:t xml:space="preserve">dwar tfal li ma jridux jirrapportaw, dik spjegawha tajjeb id-Direttur Remenda Grech kif ukoll id-Direttur Steve Libreri, u dik kienet ukoll il-pożizzjoni tal-kumitat tekniku. </w:t>
      </w:r>
    </w:p>
    <w:p w14:paraId="71AB1C73" w14:textId="77777777" w:rsidR="009D6122" w:rsidRPr="00D00555" w:rsidRDefault="009D6122" w:rsidP="009D6122">
      <w:pPr>
        <w:pStyle w:val="ListParagraph"/>
        <w:ind w:left="0"/>
        <w:jc w:val="both"/>
        <w:rPr>
          <w:b/>
          <w:bCs/>
          <w:sz w:val="22"/>
          <w:szCs w:val="22"/>
          <w:lang w:val="mt-MT"/>
        </w:rPr>
      </w:pPr>
    </w:p>
    <w:p w14:paraId="4C6F5E50"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Ejja nħalluha miftuħa xorta. Sur Azzopardi, jekk għandek xi emenda li tixtieq li nagħmlu, bħalma se nagħmlu dik tat-tarbija nagħmluha lilha wkoll. Però m’iniex se nipposponi l-Kumitat, bir-rispett kollu. Il-liġi oriġinali damet tliet xhur sħaħ għall-</w:t>
      </w:r>
      <w:r w:rsidRPr="00D00555">
        <w:rPr>
          <w:i/>
          <w:iCs/>
          <w:sz w:val="22"/>
          <w:szCs w:val="22"/>
          <w:lang w:val="mt-MT"/>
        </w:rPr>
        <w:t>public consultation</w:t>
      </w:r>
      <w:r w:rsidRPr="00D00555">
        <w:rPr>
          <w:sz w:val="22"/>
          <w:szCs w:val="22"/>
          <w:lang w:val="mt-MT"/>
        </w:rPr>
        <w:t xml:space="preserve">, u għaddejt l-emendi lil kulħadd mingħajr ebda ħabi u mingħajr xejn, imma li niġu fl-aħħar u nipposponu le, jiddispjaċini, speċjalment meta nafu xi </w:t>
      </w:r>
      <w:r w:rsidRPr="00D00555">
        <w:rPr>
          <w:i/>
          <w:iCs/>
          <w:sz w:val="22"/>
          <w:szCs w:val="22"/>
          <w:lang w:val="mt-MT"/>
        </w:rPr>
        <w:t xml:space="preserve">pressures </w:t>
      </w:r>
      <w:r w:rsidRPr="00D00555">
        <w:rPr>
          <w:sz w:val="22"/>
          <w:szCs w:val="22"/>
          <w:lang w:val="mt-MT"/>
        </w:rPr>
        <w:t>hemm fil-qrati.</w:t>
      </w:r>
    </w:p>
    <w:p w14:paraId="67820AB0" w14:textId="77777777" w:rsidR="009D6122" w:rsidRPr="00D00555" w:rsidRDefault="009D6122" w:rsidP="009D6122">
      <w:pPr>
        <w:spacing w:after="0" w:line="240" w:lineRule="auto"/>
        <w:jc w:val="both"/>
        <w:rPr>
          <w:rFonts w:ascii="Times New Roman" w:hAnsi="Times New Roman" w:cs="Times New Roman"/>
          <w:lang w:val="mt-MT"/>
        </w:rPr>
      </w:pPr>
    </w:p>
    <w:p w14:paraId="02E0E3CC"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Ministru, biex inkunu ċari, meta inti għedt li se tħalliha miftuħa jfisser għalissa.</w:t>
      </w:r>
    </w:p>
    <w:p w14:paraId="088FC521" w14:textId="77777777" w:rsidR="009D6122" w:rsidRPr="00D00555" w:rsidRDefault="009D6122" w:rsidP="009D6122">
      <w:pPr>
        <w:pStyle w:val="ListParagraph"/>
        <w:ind w:left="0"/>
        <w:jc w:val="both"/>
        <w:rPr>
          <w:b/>
          <w:bCs/>
          <w:sz w:val="22"/>
          <w:szCs w:val="22"/>
          <w:lang w:val="mt-MT"/>
        </w:rPr>
      </w:pPr>
    </w:p>
    <w:p w14:paraId="0E8A496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Iva, jiġifieri sal-aħħar ta’ din il-laqgħa.</w:t>
      </w:r>
    </w:p>
    <w:p w14:paraId="6A2F9B2D" w14:textId="77777777" w:rsidR="009D6122" w:rsidRPr="00D00555" w:rsidRDefault="009D6122" w:rsidP="009D6122">
      <w:pPr>
        <w:pStyle w:val="ListParagraph"/>
        <w:ind w:left="0"/>
        <w:jc w:val="both"/>
        <w:rPr>
          <w:sz w:val="22"/>
          <w:szCs w:val="22"/>
          <w:lang w:val="mt-MT"/>
        </w:rPr>
      </w:pPr>
    </w:p>
    <w:p w14:paraId="3F60EDF8"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Eżatt. Għax jista’ jkun li ftehemna ħażin hemmhekk.</w:t>
      </w:r>
    </w:p>
    <w:p w14:paraId="0496125F" w14:textId="77777777" w:rsidR="009D6122" w:rsidRPr="00D00555" w:rsidRDefault="009D6122" w:rsidP="009D6122">
      <w:pPr>
        <w:pStyle w:val="ListParagraph"/>
        <w:ind w:left="0"/>
        <w:jc w:val="both"/>
        <w:rPr>
          <w:sz w:val="22"/>
          <w:szCs w:val="22"/>
          <w:lang w:val="mt-MT"/>
        </w:rPr>
      </w:pPr>
    </w:p>
    <w:p w14:paraId="0C4B80BC" w14:textId="77777777" w:rsidR="009D6122" w:rsidRPr="00D00555" w:rsidRDefault="009D6122" w:rsidP="009D6122">
      <w:pPr>
        <w:pStyle w:val="ListParagraph"/>
        <w:ind w:left="0"/>
        <w:jc w:val="both"/>
        <w:rPr>
          <w:sz w:val="22"/>
          <w:szCs w:val="22"/>
          <w:lang w:val="mt-MT"/>
        </w:rPr>
      </w:pPr>
      <w:r w:rsidRPr="00D00555">
        <w:rPr>
          <w:b/>
          <w:bCs/>
          <w:sz w:val="22"/>
          <w:szCs w:val="22"/>
          <w:lang w:val="mt-MT"/>
        </w:rPr>
        <w:lastRenderedPageBreak/>
        <w:t>ONOR. DAVID AGIUS:</w:t>
      </w:r>
      <w:r w:rsidRPr="00D00555">
        <w:rPr>
          <w:sz w:val="22"/>
          <w:szCs w:val="22"/>
          <w:lang w:val="mt-MT"/>
        </w:rPr>
        <w:t xml:space="preserve"> Sadanittant tista’ ssir emenda għal din il-klawsola.</w:t>
      </w:r>
    </w:p>
    <w:p w14:paraId="479664F1" w14:textId="77777777" w:rsidR="009D6122" w:rsidRPr="00D00555" w:rsidRDefault="009D6122" w:rsidP="009D6122">
      <w:pPr>
        <w:pStyle w:val="ListParagraph"/>
        <w:ind w:left="0"/>
        <w:jc w:val="both"/>
        <w:rPr>
          <w:b/>
          <w:bCs/>
          <w:sz w:val="22"/>
          <w:szCs w:val="22"/>
          <w:lang w:val="mt-MT"/>
        </w:rPr>
      </w:pPr>
    </w:p>
    <w:p w14:paraId="6FAB57A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Iva, mela le. Araw x’tixtiequ nirranġaw – hawn żewġ avukati preżenti – u mmexxu. Dik mhijiex </w:t>
      </w:r>
      <w:r w:rsidRPr="00D00555">
        <w:rPr>
          <w:i/>
          <w:iCs/>
          <w:sz w:val="22"/>
          <w:szCs w:val="22"/>
          <w:lang w:val="mt-MT"/>
        </w:rPr>
        <w:t>issue</w:t>
      </w:r>
      <w:r w:rsidRPr="00D00555">
        <w:rPr>
          <w:sz w:val="22"/>
          <w:szCs w:val="22"/>
          <w:lang w:val="mt-MT"/>
        </w:rPr>
        <w:t xml:space="preserve">. Imma hija </w:t>
      </w:r>
      <w:r w:rsidRPr="00D00555">
        <w:rPr>
          <w:i/>
          <w:iCs/>
          <w:sz w:val="22"/>
          <w:szCs w:val="22"/>
          <w:lang w:val="mt-MT"/>
        </w:rPr>
        <w:t xml:space="preserve">issue </w:t>
      </w:r>
      <w:r w:rsidRPr="00D00555">
        <w:rPr>
          <w:sz w:val="22"/>
          <w:szCs w:val="22"/>
          <w:lang w:val="mt-MT"/>
        </w:rPr>
        <w:t xml:space="preserve">li ntawwal! </w:t>
      </w:r>
    </w:p>
    <w:p w14:paraId="1B4F77CB" w14:textId="77777777" w:rsidR="009D6122" w:rsidRPr="00D00555" w:rsidRDefault="009D6122" w:rsidP="009D6122">
      <w:pPr>
        <w:pStyle w:val="ListParagraph"/>
        <w:ind w:left="0"/>
        <w:jc w:val="both"/>
        <w:rPr>
          <w:b/>
          <w:bCs/>
          <w:sz w:val="22"/>
          <w:szCs w:val="22"/>
          <w:lang w:val="mt-MT"/>
        </w:rPr>
      </w:pPr>
    </w:p>
    <w:p w14:paraId="52B3689B"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Jien ġejt hawnhekk biex nagħti l-kummenti tal-Assoċjazzjoni li nirrappreżenta, l-istess kummenti li intom diġà rċevejtu. Nimmaġina li l-Kumitat ra l-</w:t>
      </w:r>
      <w:r w:rsidRPr="00D00555">
        <w:rPr>
          <w:i/>
          <w:iCs/>
          <w:sz w:val="22"/>
          <w:szCs w:val="22"/>
          <w:lang w:val="mt-MT"/>
        </w:rPr>
        <w:t xml:space="preserve">feedback </w:t>
      </w:r>
      <w:r w:rsidRPr="00D00555">
        <w:rPr>
          <w:sz w:val="22"/>
          <w:szCs w:val="22"/>
          <w:lang w:val="mt-MT"/>
        </w:rPr>
        <w:t xml:space="preserve">tal-entitajiet. Issa l-Kumitat qiegħed jiddeċiedi mod ieħor, imma l-pożizzjoni tagħna se tibqa’ l-istess. </w:t>
      </w:r>
      <w:r w:rsidRPr="00D00555">
        <w:rPr>
          <w:i/>
          <w:iCs/>
          <w:sz w:val="22"/>
          <w:szCs w:val="22"/>
          <w:lang w:val="mt-MT"/>
        </w:rPr>
        <w:t>We agree to disagree</w:t>
      </w:r>
      <w:r w:rsidRPr="00D00555">
        <w:rPr>
          <w:sz w:val="22"/>
          <w:szCs w:val="22"/>
          <w:lang w:val="mt-MT"/>
        </w:rPr>
        <w:t>, ma jimpurtax.</w:t>
      </w:r>
    </w:p>
    <w:p w14:paraId="47C0F58C" w14:textId="77777777" w:rsidR="009D6122" w:rsidRPr="00D00555" w:rsidRDefault="009D6122" w:rsidP="009D6122">
      <w:pPr>
        <w:pStyle w:val="ListParagraph"/>
        <w:ind w:left="0"/>
        <w:jc w:val="both"/>
        <w:rPr>
          <w:sz w:val="22"/>
          <w:szCs w:val="22"/>
          <w:lang w:val="mt-MT"/>
        </w:rPr>
      </w:pPr>
    </w:p>
    <w:p w14:paraId="5098E3A2"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Sur Azzopardi, mhux hekk qegħdin ngħidu. </w:t>
      </w:r>
    </w:p>
    <w:p w14:paraId="1461ADA6" w14:textId="77777777" w:rsidR="009D6122" w:rsidRPr="00D00555" w:rsidRDefault="009D6122" w:rsidP="009D6122">
      <w:pPr>
        <w:pStyle w:val="ListParagraph"/>
        <w:ind w:left="0"/>
        <w:jc w:val="both"/>
        <w:rPr>
          <w:b/>
          <w:bCs/>
          <w:sz w:val="22"/>
          <w:szCs w:val="22"/>
          <w:lang w:val="mt-MT"/>
        </w:rPr>
      </w:pPr>
    </w:p>
    <w:p w14:paraId="024F6D16"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ANDREW AZZOPARDI:</w:t>
      </w:r>
      <w:r w:rsidRPr="00D00555">
        <w:rPr>
          <w:sz w:val="22"/>
          <w:szCs w:val="22"/>
          <w:lang w:val="mt-MT"/>
        </w:rPr>
        <w:t xml:space="preserve"> Jien mhux qed nissuġġerixxi li tipposponu din il-liġi, biex ma ninftihemx ħażin. Il-Ministru qal li </w:t>
      </w:r>
      <w:r w:rsidRPr="00D00555">
        <w:rPr>
          <w:i/>
          <w:iCs/>
          <w:sz w:val="22"/>
          <w:szCs w:val="22"/>
          <w:lang w:val="mt-MT"/>
        </w:rPr>
        <w:t xml:space="preserve">we’ll put it to a side </w:t>
      </w:r>
      <w:r w:rsidRPr="00D00555">
        <w:rPr>
          <w:sz w:val="22"/>
          <w:szCs w:val="22"/>
          <w:lang w:val="mt-MT"/>
        </w:rPr>
        <w:t>u jien fhimtu ħażin.</w:t>
      </w:r>
    </w:p>
    <w:p w14:paraId="3C1885D0" w14:textId="77777777" w:rsidR="009D6122" w:rsidRPr="00D00555" w:rsidRDefault="009D6122" w:rsidP="009D6122">
      <w:pPr>
        <w:pStyle w:val="ListParagraph"/>
        <w:ind w:left="0"/>
        <w:jc w:val="both"/>
        <w:rPr>
          <w:b/>
          <w:bCs/>
          <w:sz w:val="22"/>
          <w:szCs w:val="22"/>
          <w:lang w:val="mt-MT"/>
        </w:rPr>
      </w:pPr>
    </w:p>
    <w:p w14:paraId="13D24579"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Ejja nħallu l-klawsola 5 miftuħa biex jekk nistgħu niċċarawha, niċċarawha.</w:t>
      </w:r>
    </w:p>
    <w:p w14:paraId="04BFF353" w14:textId="77777777" w:rsidR="009D6122" w:rsidRPr="00D00555" w:rsidRDefault="009D6122" w:rsidP="009D6122">
      <w:pPr>
        <w:pStyle w:val="ListParagraph"/>
        <w:ind w:left="0"/>
        <w:jc w:val="both"/>
        <w:rPr>
          <w:b/>
          <w:bCs/>
          <w:sz w:val="22"/>
          <w:szCs w:val="22"/>
          <w:lang w:val="mt-MT"/>
        </w:rPr>
      </w:pPr>
    </w:p>
    <w:p w14:paraId="52E66BC0"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ONOR. DAVID AGIUS: </w:t>
      </w:r>
      <w:r w:rsidRPr="00D00555">
        <w:rPr>
          <w:sz w:val="22"/>
          <w:szCs w:val="22"/>
          <w:lang w:val="mt-MT"/>
        </w:rPr>
        <w:t>Sakemm għaddejjin niddiskutu klawsoli oħrajn tista’ ssir emenda għall-klawsola 5 u forsi wieħed jagħtina l-</w:t>
      </w:r>
      <w:r w:rsidRPr="00D00555">
        <w:rPr>
          <w:i/>
          <w:iCs/>
          <w:sz w:val="22"/>
          <w:szCs w:val="22"/>
          <w:lang w:val="mt-MT"/>
        </w:rPr>
        <w:t xml:space="preserve">wording </w:t>
      </w:r>
      <w:r w:rsidRPr="00D00555">
        <w:rPr>
          <w:sz w:val="22"/>
          <w:szCs w:val="22"/>
          <w:lang w:val="mt-MT"/>
        </w:rPr>
        <w:t xml:space="preserve">– imqar bil-Malti biss għalissa, imbagħad naraw tal-Ingliż ukoll – biex dik iċ-ċirkostanza li qed isemmi s-Sur Azzopardi nkunu nistgħu nkopruha. M’aħniex qed ngħidu li ma nikkonsidrawhiex. </w:t>
      </w:r>
    </w:p>
    <w:p w14:paraId="6CC09238" w14:textId="77777777" w:rsidR="009D6122" w:rsidRPr="00D00555" w:rsidRDefault="009D6122" w:rsidP="009D6122">
      <w:pPr>
        <w:pStyle w:val="ListParagraph"/>
        <w:ind w:left="0"/>
        <w:jc w:val="both"/>
        <w:rPr>
          <w:sz w:val="22"/>
          <w:szCs w:val="22"/>
          <w:lang w:val="mt-MT"/>
        </w:rPr>
      </w:pPr>
    </w:p>
    <w:p w14:paraId="32B656A5" w14:textId="77777777" w:rsidR="009D6122" w:rsidRPr="00D00555" w:rsidRDefault="009D6122" w:rsidP="009D6122">
      <w:pPr>
        <w:pStyle w:val="ListParagraph"/>
        <w:ind w:left="0"/>
        <w:jc w:val="both"/>
        <w:rPr>
          <w:sz w:val="22"/>
          <w:szCs w:val="22"/>
          <w:lang w:val="mt-MT"/>
        </w:rPr>
      </w:pPr>
      <w:r w:rsidRPr="00D00555">
        <w:rPr>
          <w:sz w:val="22"/>
          <w:szCs w:val="22"/>
          <w:lang w:val="mt-MT"/>
        </w:rPr>
        <w:t>Sur Azzopardi, għinna nsibu l-</w:t>
      </w:r>
      <w:r w:rsidRPr="00D00555">
        <w:rPr>
          <w:i/>
          <w:iCs/>
          <w:sz w:val="22"/>
          <w:szCs w:val="22"/>
          <w:lang w:val="mt-MT"/>
        </w:rPr>
        <w:t>wording</w:t>
      </w:r>
      <w:r w:rsidRPr="00D00555">
        <w:rPr>
          <w:sz w:val="22"/>
          <w:szCs w:val="22"/>
          <w:lang w:val="mt-MT"/>
        </w:rPr>
        <w:t xml:space="preserve"> li jirrifletti dak li qed tgħid inti. Għandna ċans nagħmlu dan sal-aħħar tal-laqgħa.</w:t>
      </w:r>
    </w:p>
    <w:p w14:paraId="1826CBCA" w14:textId="77777777" w:rsidR="009D6122" w:rsidRPr="00D00555" w:rsidRDefault="009D6122" w:rsidP="009D6122">
      <w:pPr>
        <w:pStyle w:val="ListParagraph"/>
        <w:ind w:left="0"/>
        <w:jc w:val="both"/>
        <w:rPr>
          <w:b/>
          <w:bCs/>
          <w:sz w:val="22"/>
          <w:szCs w:val="22"/>
          <w:lang w:val="mt-MT"/>
        </w:rPr>
      </w:pPr>
    </w:p>
    <w:p w14:paraId="2364C1A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President, nipproponi li l-klawsola 5 tiġi posposta.</w:t>
      </w:r>
    </w:p>
    <w:p w14:paraId="6B66D3A6" w14:textId="77777777" w:rsidR="009D6122" w:rsidRPr="00D00555" w:rsidRDefault="009D6122" w:rsidP="009D6122">
      <w:pPr>
        <w:pStyle w:val="ListParagraph"/>
        <w:ind w:left="0"/>
        <w:jc w:val="both"/>
        <w:rPr>
          <w:sz w:val="22"/>
          <w:szCs w:val="22"/>
          <w:lang w:val="mt-MT"/>
        </w:rPr>
      </w:pPr>
    </w:p>
    <w:p w14:paraId="62D28449"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Hawn qbil? (Onor. Membri: Iva)</w:t>
      </w:r>
    </w:p>
    <w:p w14:paraId="4129BD76" w14:textId="77777777" w:rsidR="009D6122" w:rsidRPr="00D00555" w:rsidRDefault="009D6122" w:rsidP="009D6122">
      <w:pPr>
        <w:pStyle w:val="ListParagraph"/>
        <w:ind w:left="0"/>
        <w:jc w:val="both"/>
        <w:rPr>
          <w:sz w:val="22"/>
          <w:szCs w:val="22"/>
          <w:lang w:val="mt-MT"/>
        </w:rPr>
      </w:pPr>
    </w:p>
    <w:p w14:paraId="795622A4" w14:textId="77777777" w:rsidR="009D6122" w:rsidRPr="00D00555" w:rsidRDefault="009D6122" w:rsidP="009D6122">
      <w:pPr>
        <w:pStyle w:val="ListParagraph"/>
        <w:ind w:left="0"/>
        <w:jc w:val="both"/>
        <w:rPr>
          <w:i/>
          <w:iCs/>
          <w:sz w:val="22"/>
          <w:szCs w:val="22"/>
          <w:lang w:val="mt-MT"/>
        </w:rPr>
      </w:pPr>
      <w:r w:rsidRPr="00D00555">
        <w:rPr>
          <w:i/>
          <w:iCs/>
          <w:sz w:val="22"/>
          <w:szCs w:val="22"/>
          <w:lang w:val="mt-MT"/>
        </w:rPr>
        <w:t>Fuq mozzjoni tal-Ministru għas-Solidarjetà u l-Ġustizzja Soċjali, il-Familja u d-Drittijiet tat-Tfal il-Kumitat qabel li Klawsola 5 tiġi posposta.</w:t>
      </w:r>
    </w:p>
    <w:p w14:paraId="787BF86B" w14:textId="77777777" w:rsidR="009D6122" w:rsidRPr="00D00555" w:rsidRDefault="009D6122" w:rsidP="009D6122">
      <w:pPr>
        <w:spacing w:after="0" w:line="240" w:lineRule="auto"/>
        <w:jc w:val="both"/>
        <w:rPr>
          <w:rFonts w:ascii="Times New Roman" w:hAnsi="Times New Roman" w:cs="Times New Roman"/>
          <w:lang w:val="mt-MT"/>
        </w:rPr>
      </w:pPr>
    </w:p>
    <w:p w14:paraId="46F6110A"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bCs/>
          <w:lang w:val="mt-MT"/>
        </w:rPr>
      </w:pPr>
    </w:p>
    <w:p w14:paraId="68F88353"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Klawsola 6 – </w:t>
      </w:r>
      <w:r w:rsidRPr="00D00555">
        <w:rPr>
          <w:rFonts w:ascii="Times New Roman" w:eastAsia="TimesNewRomanPSMT" w:hAnsi="Times New Roman" w:cs="Times New Roman"/>
          <w:lang w:val="mt-MT"/>
        </w:rPr>
        <w:t>Emenda tal-artikolu 10 tal-Att prinċipali.</w:t>
      </w:r>
    </w:p>
    <w:p w14:paraId="20D2E710"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6 – </w:t>
      </w:r>
      <w:r w:rsidRPr="00D00555">
        <w:rPr>
          <w:bCs/>
          <w:i/>
          <w:iCs/>
          <w:sz w:val="22"/>
          <w:szCs w:val="22"/>
          <w:lang w:val="mt-MT"/>
        </w:rPr>
        <w:t>Amendment of article 10 of the principal Act.</w:t>
      </w:r>
    </w:p>
    <w:p w14:paraId="55F71778" w14:textId="77777777" w:rsidR="009D6122" w:rsidRPr="00D00555" w:rsidRDefault="009D6122" w:rsidP="009D6122">
      <w:pPr>
        <w:pStyle w:val="ListParagraph"/>
        <w:ind w:left="0"/>
        <w:jc w:val="both"/>
        <w:rPr>
          <w:bCs/>
          <w:sz w:val="22"/>
          <w:szCs w:val="22"/>
          <w:lang w:val="mt-MT"/>
        </w:rPr>
      </w:pPr>
    </w:p>
    <w:p w14:paraId="034C3B74"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1E9170FD" w14:textId="77777777" w:rsidR="009D6122" w:rsidRPr="00D00555" w:rsidRDefault="009D6122" w:rsidP="009D6122">
      <w:pPr>
        <w:pStyle w:val="ListParagraph"/>
        <w:ind w:left="0"/>
        <w:jc w:val="both"/>
        <w:rPr>
          <w:b/>
          <w:sz w:val="22"/>
          <w:szCs w:val="22"/>
          <w:lang w:val="mt-MT"/>
        </w:rPr>
      </w:pPr>
    </w:p>
    <w:p w14:paraId="4CA854F5"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President, permezz tal-klawsola 6 se nkunu qegħdin nemendaw l</w:t>
      </w:r>
      <w:r w:rsidRPr="00D00555">
        <w:rPr>
          <w:rFonts w:eastAsia="TimesNewRomanPSMT"/>
          <w:sz w:val="22"/>
          <w:szCs w:val="22"/>
          <w:lang w:val="mt-MT"/>
        </w:rPr>
        <w:t>-artikolu 10 tal-Att prinċipali. E</w:t>
      </w:r>
      <w:r w:rsidRPr="00D00555">
        <w:rPr>
          <w:bCs/>
          <w:sz w:val="22"/>
          <w:szCs w:val="22"/>
          <w:lang w:val="mt-MT"/>
        </w:rPr>
        <w:t>ffettivament kollox se jibqa’ kif inhu llum però qed naraw li l-protezzjoni li jiġu offruti t-tfal tkun aħjar. Fil-fatt, se nżidu paragrafu ġdid fejn jingħad “</w:t>
      </w:r>
      <w:r w:rsidRPr="00D00555">
        <w:rPr>
          <w:sz w:val="22"/>
          <w:szCs w:val="22"/>
          <w:lang w:val="mt-MT"/>
        </w:rPr>
        <w:t>sakemm dan ma jkunx raġonevolment ċar li dan ikun kontra l-aħjar interessi tal-minuri”, u f’dak il-każ imbagħad</w:t>
      </w:r>
      <w:r w:rsidRPr="00D00555">
        <w:rPr>
          <w:bCs/>
          <w:sz w:val="22"/>
          <w:szCs w:val="22"/>
          <w:lang w:val="mt-MT"/>
        </w:rPr>
        <w:t xml:space="preserve"> jidħol is-Sur Rolè. Grazzi.</w:t>
      </w:r>
    </w:p>
    <w:p w14:paraId="70D00A93" w14:textId="77777777" w:rsidR="009D6122" w:rsidRPr="00D00555" w:rsidRDefault="009D6122" w:rsidP="009D6122">
      <w:pPr>
        <w:pStyle w:val="ListParagraph"/>
        <w:ind w:left="0"/>
        <w:jc w:val="both"/>
        <w:rPr>
          <w:b/>
          <w:sz w:val="22"/>
          <w:szCs w:val="22"/>
          <w:lang w:val="mt-MT"/>
        </w:rPr>
      </w:pPr>
    </w:p>
    <w:p w14:paraId="7832A5DB"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 xml:space="preserve">No) </w:t>
      </w:r>
      <w:r w:rsidRPr="00D00555">
        <w:rPr>
          <w:bCs/>
          <w:sz w:val="22"/>
          <w:szCs w:val="22"/>
          <w:lang w:val="mt-MT"/>
        </w:rPr>
        <w:t xml:space="preserve">Il-mistoqsija hija klawsola 6.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Agreed.</w:t>
      </w:r>
    </w:p>
    <w:p w14:paraId="4A11B785" w14:textId="77777777" w:rsidR="009D6122" w:rsidRPr="00D00555" w:rsidRDefault="009D6122" w:rsidP="009D6122">
      <w:pPr>
        <w:pStyle w:val="ListParagraph"/>
        <w:ind w:left="0"/>
        <w:jc w:val="both"/>
        <w:rPr>
          <w:bCs/>
          <w:i/>
          <w:iCs/>
          <w:sz w:val="22"/>
          <w:szCs w:val="22"/>
          <w:lang w:val="mt-MT"/>
        </w:rPr>
      </w:pPr>
    </w:p>
    <w:p w14:paraId="24BA57FD"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6 għaddiet nem. con. u ġiet ordnata ssir parti mill-Abbozz ta’ Liġi.</w:t>
      </w:r>
    </w:p>
    <w:p w14:paraId="1BCE4341" w14:textId="77777777" w:rsidR="009D6122" w:rsidRPr="00D00555" w:rsidRDefault="009D6122" w:rsidP="009D6122">
      <w:pPr>
        <w:pStyle w:val="ListParagraph"/>
        <w:ind w:left="0"/>
        <w:jc w:val="both"/>
        <w:rPr>
          <w:bCs/>
          <w:i/>
          <w:iCs/>
          <w:sz w:val="22"/>
          <w:szCs w:val="22"/>
          <w:lang w:val="mt-MT"/>
        </w:rPr>
      </w:pPr>
    </w:p>
    <w:p w14:paraId="52F6CCE2" w14:textId="77777777" w:rsidR="009D6122" w:rsidRPr="00D00555" w:rsidRDefault="009D6122" w:rsidP="009D6122">
      <w:pPr>
        <w:pStyle w:val="ListParagraph"/>
        <w:ind w:left="0"/>
        <w:jc w:val="both"/>
        <w:rPr>
          <w:bCs/>
          <w:i/>
          <w:iCs/>
          <w:sz w:val="22"/>
          <w:szCs w:val="22"/>
          <w:lang w:val="mt-MT"/>
        </w:rPr>
      </w:pPr>
    </w:p>
    <w:p w14:paraId="611EE3C0"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Klawsola 7 – </w:t>
      </w:r>
      <w:r w:rsidRPr="00D00555">
        <w:rPr>
          <w:bCs/>
          <w:sz w:val="22"/>
          <w:szCs w:val="22"/>
          <w:lang w:val="mt-MT"/>
        </w:rPr>
        <w:t>Emenda tal-artikolu 12 tal-Att prinċipali.</w:t>
      </w:r>
    </w:p>
    <w:p w14:paraId="79141AEF"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7 – </w:t>
      </w:r>
      <w:r w:rsidRPr="00D00555">
        <w:rPr>
          <w:bCs/>
          <w:i/>
          <w:iCs/>
          <w:sz w:val="22"/>
          <w:szCs w:val="22"/>
          <w:lang w:val="mt-MT"/>
        </w:rPr>
        <w:t>Amendment of article 12 of the principal Act.</w:t>
      </w:r>
    </w:p>
    <w:p w14:paraId="135A2908" w14:textId="77777777" w:rsidR="009D6122" w:rsidRPr="00D00555" w:rsidRDefault="009D6122" w:rsidP="009D6122">
      <w:pPr>
        <w:pStyle w:val="ListParagraph"/>
        <w:ind w:left="0"/>
        <w:jc w:val="both"/>
        <w:rPr>
          <w:bCs/>
          <w:sz w:val="22"/>
          <w:szCs w:val="22"/>
          <w:lang w:val="mt-MT"/>
        </w:rPr>
      </w:pPr>
    </w:p>
    <w:p w14:paraId="04E4C218"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IĊ-CHAIRPERSON: </w:t>
      </w:r>
      <w:r w:rsidRPr="00D00555">
        <w:rPr>
          <w:bCs/>
          <w:sz w:val="22"/>
          <w:szCs w:val="22"/>
          <w:lang w:val="mt-MT"/>
        </w:rPr>
        <w:t>Rimarki? Il-Ministru.</w:t>
      </w:r>
    </w:p>
    <w:p w14:paraId="56F6D04F" w14:textId="77777777" w:rsidR="009D6122" w:rsidRPr="00D00555" w:rsidRDefault="009D6122" w:rsidP="009D6122">
      <w:pPr>
        <w:pStyle w:val="ListParagraph"/>
        <w:ind w:left="0"/>
        <w:jc w:val="both"/>
        <w:rPr>
          <w:b/>
          <w:sz w:val="22"/>
          <w:szCs w:val="22"/>
          <w:lang w:val="mt-MT"/>
        </w:rPr>
      </w:pPr>
    </w:p>
    <w:p w14:paraId="55A24C60" w14:textId="77777777" w:rsidR="009D6122" w:rsidRPr="00D00555" w:rsidRDefault="009D6122" w:rsidP="009D6122">
      <w:pPr>
        <w:pStyle w:val="ListParagraph"/>
        <w:ind w:left="0"/>
        <w:jc w:val="both"/>
        <w:rPr>
          <w:rFonts w:eastAsia="TimesNewRomanPSMT"/>
          <w:sz w:val="22"/>
          <w:szCs w:val="22"/>
          <w:lang w:val="mt-MT"/>
        </w:rPr>
      </w:pPr>
      <w:r w:rsidRPr="00D00555">
        <w:rPr>
          <w:b/>
          <w:sz w:val="22"/>
          <w:szCs w:val="22"/>
          <w:lang w:val="mt-MT"/>
        </w:rPr>
        <w:t>ONOR. MICHAEL FALZON:</w:t>
      </w:r>
      <w:r w:rsidRPr="00D00555">
        <w:rPr>
          <w:bCs/>
          <w:sz w:val="22"/>
          <w:szCs w:val="22"/>
          <w:lang w:val="mt-MT"/>
        </w:rPr>
        <w:t xml:space="preserve"> Sur President, permezz ta’ din il-klawsola se nkunu qegħdin nemendaw l-artikolu 12 tal-Att prinċipali. Dan qed isir fl-istess spirtu ta’ dak li għadni kif tkellimt fuqu. Fil-fatt qegħdin inżidu l-kliem “</w:t>
      </w:r>
      <w:r w:rsidRPr="00D00555">
        <w:rPr>
          <w:rFonts w:eastAsia="TimesNewRomanPSMT"/>
          <w:sz w:val="22"/>
          <w:szCs w:val="22"/>
          <w:lang w:val="mt-MT"/>
        </w:rPr>
        <w:t xml:space="preserve">jaħtar ħaddiem soċjali ewlieni jew jista’” biex nagħtu l-fakultà lil dak li jkun li jkollu dik il-protezzjoni. </w:t>
      </w:r>
    </w:p>
    <w:p w14:paraId="4E58EB5F" w14:textId="77777777" w:rsidR="009D6122" w:rsidRPr="00D00555" w:rsidRDefault="009D6122" w:rsidP="009D6122">
      <w:pPr>
        <w:pStyle w:val="ListParagraph"/>
        <w:ind w:left="0"/>
        <w:jc w:val="both"/>
        <w:rPr>
          <w:rFonts w:eastAsia="TimesNewRomanPSMT"/>
          <w:sz w:val="22"/>
          <w:szCs w:val="22"/>
          <w:lang w:val="mt-MT"/>
        </w:rPr>
      </w:pPr>
    </w:p>
    <w:p w14:paraId="444A75F3"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IĊ-CHAIRPERSON:</w:t>
      </w:r>
      <w:r w:rsidRPr="00D00555">
        <w:rPr>
          <w:rFonts w:eastAsia="TimesNewRomanPSMT"/>
          <w:sz w:val="22"/>
          <w:szCs w:val="22"/>
          <w:lang w:val="mt-MT"/>
        </w:rPr>
        <w:t xml:space="preserve"> Grazzi. Aktar rimarki? L-Onor. Agius.</w:t>
      </w:r>
    </w:p>
    <w:p w14:paraId="779BCE54" w14:textId="77777777" w:rsidR="009D6122" w:rsidRPr="00D00555" w:rsidRDefault="009D6122" w:rsidP="009D6122">
      <w:pPr>
        <w:pStyle w:val="ListParagraph"/>
        <w:ind w:left="0"/>
        <w:jc w:val="both"/>
        <w:rPr>
          <w:rFonts w:eastAsia="TimesNewRomanPSMT"/>
          <w:b/>
          <w:bCs/>
          <w:sz w:val="22"/>
          <w:szCs w:val="22"/>
          <w:lang w:val="mt-MT"/>
        </w:rPr>
      </w:pPr>
    </w:p>
    <w:p w14:paraId="2F4771AA"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ONOR. DAVID AGIUS:</w:t>
      </w:r>
      <w:r w:rsidRPr="00D00555">
        <w:rPr>
          <w:rFonts w:eastAsia="TimesNewRomanPSMT"/>
          <w:sz w:val="22"/>
          <w:szCs w:val="22"/>
          <w:lang w:val="mt-MT"/>
        </w:rPr>
        <w:t xml:space="preserve"> Fil-paragrafu (b) ta’ din il-klawsola qegħdin ngħidu li s-subartikolu (9) tal-artikolu 12 għandu jitħassar. Għaliex se jitħassar? F’dak is-subartikolu mhux fejn qed ngħidu li jawtorizza bil-miktub?</w:t>
      </w:r>
    </w:p>
    <w:p w14:paraId="62E0580E" w14:textId="691CC0FE" w:rsidR="009D6122" w:rsidRDefault="009D6122" w:rsidP="009D6122">
      <w:pPr>
        <w:pStyle w:val="ListParagraph"/>
        <w:ind w:left="0"/>
        <w:jc w:val="both"/>
        <w:rPr>
          <w:rFonts w:eastAsia="TimesNewRomanPSMT"/>
          <w:sz w:val="22"/>
          <w:szCs w:val="22"/>
          <w:lang w:val="mt-MT"/>
        </w:rPr>
      </w:pPr>
    </w:p>
    <w:p w14:paraId="0F24CEAE" w14:textId="1219AD19" w:rsidR="007C7885" w:rsidRDefault="007C7885" w:rsidP="009D6122">
      <w:pPr>
        <w:pStyle w:val="ListParagraph"/>
        <w:ind w:left="0"/>
        <w:jc w:val="both"/>
        <w:rPr>
          <w:rFonts w:eastAsia="TimesNewRomanPSMT"/>
          <w:sz w:val="22"/>
          <w:szCs w:val="22"/>
          <w:lang w:val="mt-MT"/>
        </w:rPr>
      </w:pPr>
    </w:p>
    <w:p w14:paraId="7E126149" w14:textId="77777777" w:rsidR="007C7885" w:rsidRPr="00D00555" w:rsidRDefault="007C7885" w:rsidP="009D6122">
      <w:pPr>
        <w:pStyle w:val="ListParagraph"/>
        <w:ind w:left="0"/>
        <w:jc w:val="both"/>
        <w:rPr>
          <w:rFonts w:eastAsia="TimesNewRomanPSMT"/>
          <w:sz w:val="22"/>
          <w:szCs w:val="22"/>
          <w:lang w:val="mt-MT"/>
        </w:rPr>
      </w:pPr>
    </w:p>
    <w:p w14:paraId="539EEDFF"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lastRenderedPageBreak/>
        <w:t>ONOR. MICHAEL FALZON:</w:t>
      </w:r>
      <w:r w:rsidRPr="00D00555">
        <w:rPr>
          <w:rFonts w:eastAsia="TimesNewRomanPSMT"/>
          <w:sz w:val="22"/>
          <w:szCs w:val="22"/>
          <w:lang w:val="mt-MT"/>
        </w:rPr>
        <w:t xml:space="preserve"> Is-subartikolu (9) jaqra hekk:</w:t>
      </w:r>
    </w:p>
    <w:p w14:paraId="131D3278" w14:textId="77777777" w:rsidR="009D6122" w:rsidRPr="00D00555" w:rsidRDefault="009D6122" w:rsidP="009D6122">
      <w:pPr>
        <w:spacing w:after="0" w:line="240" w:lineRule="auto"/>
        <w:jc w:val="both"/>
        <w:rPr>
          <w:rFonts w:ascii="Times New Roman" w:eastAsia="TimesNewRomanPSMT" w:hAnsi="Times New Roman" w:cs="Times New Roman"/>
          <w:lang w:val="mt-MT"/>
        </w:rPr>
      </w:pPr>
    </w:p>
    <w:p w14:paraId="6225EF79" w14:textId="77777777" w:rsidR="009D6122" w:rsidRPr="00D00555" w:rsidRDefault="009D6122" w:rsidP="008E0E89">
      <w:pPr>
        <w:pStyle w:val="ListParagraph"/>
        <w:jc w:val="both"/>
        <w:rPr>
          <w:sz w:val="22"/>
          <w:szCs w:val="22"/>
          <w:shd w:val="clear" w:color="auto" w:fill="FFFFFF"/>
          <w:lang w:val="mt-MT"/>
        </w:rPr>
      </w:pPr>
      <w:r w:rsidRPr="00D00555">
        <w:rPr>
          <w:sz w:val="22"/>
          <w:szCs w:val="22"/>
          <w:shd w:val="clear" w:color="auto" w:fill="FFFFFF"/>
          <w:lang w:val="mt-MT"/>
        </w:rPr>
        <w:t>“(9) Id-Direttur (Protezzjoni Minuri) jista’ jawtorizza bil-miktub lil kull entità li l-Ministru jkun indika b’avviż fil-Gazzetta biex tvarja l-kuntratt soċjali skont l-aħjar interessi tal-minuri u liema tibdiliet għandhom jiġu approvati bil-miktub mill-partijiet kollha biex ikollhom effett:</w:t>
      </w:r>
    </w:p>
    <w:p w14:paraId="6460D28A" w14:textId="77777777" w:rsidR="009D6122" w:rsidRPr="00D00555" w:rsidRDefault="009D6122" w:rsidP="008E0E89">
      <w:pPr>
        <w:pStyle w:val="ListParagraph"/>
        <w:jc w:val="both"/>
        <w:rPr>
          <w:sz w:val="22"/>
          <w:szCs w:val="22"/>
          <w:shd w:val="clear" w:color="auto" w:fill="FFFFFF"/>
          <w:lang w:val="mt-MT"/>
        </w:rPr>
      </w:pPr>
    </w:p>
    <w:p w14:paraId="7179F350" w14:textId="77777777" w:rsidR="009D6122" w:rsidRPr="00D00555" w:rsidRDefault="009D6122" w:rsidP="008E0E89">
      <w:pPr>
        <w:pStyle w:val="ListParagraph"/>
        <w:jc w:val="both"/>
        <w:rPr>
          <w:sz w:val="22"/>
          <w:szCs w:val="22"/>
          <w:shd w:val="clear" w:color="auto" w:fill="FFFFFF"/>
          <w:lang w:val="mt-MT"/>
        </w:rPr>
      </w:pPr>
      <w:r w:rsidRPr="00D00555">
        <w:rPr>
          <w:sz w:val="22"/>
          <w:szCs w:val="22"/>
          <w:shd w:val="clear" w:color="auto" w:fill="FFFFFF"/>
          <w:lang w:val="mt-MT"/>
        </w:rPr>
        <w:t>Iżda għall-għanijiet ta’ dan l-artikolu d-Direttur (Protezzjoni Minuri) jista’ jagħżel li jibqa’ parti minn dak il-kuntratt soċjali meta jqis li dak ikun fl-aħjar interessi tal-minuri.”.</w:t>
      </w:r>
    </w:p>
    <w:p w14:paraId="6E783594" w14:textId="77777777" w:rsidR="009D6122" w:rsidRPr="00D00555" w:rsidRDefault="009D6122" w:rsidP="009D6122">
      <w:pPr>
        <w:pStyle w:val="ListParagraph"/>
        <w:ind w:left="0"/>
        <w:jc w:val="both"/>
        <w:rPr>
          <w:rFonts w:eastAsia="TimesNewRomanPSMT"/>
          <w:sz w:val="22"/>
          <w:szCs w:val="22"/>
          <w:lang w:val="mt-MT"/>
        </w:rPr>
      </w:pPr>
    </w:p>
    <w:p w14:paraId="14AC4FCD"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Hawnhekk qed ngħidu li d-Direttur tista’ tvarja l-kuntratt soċjali b’avviż fuq il-Gazzetta tal-Gvern. </w:t>
      </w:r>
    </w:p>
    <w:p w14:paraId="317E27A4" w14:textId="77777777" w:rsidR="009D6122" w:rsidRPr="00D00555" w:rsidRDefault="009D6122" w:rsidP="009D6122">
      <w:pPr>
        <w:pStyle w:val="ListParagraph"/>
        <w:ind w:left="0"/>
        <w:jc w:val="both"/>
        <w:rPr>
          <w:b/>
          <w:bCs/>
          <w:sz w:val="22"/>
          <w:szCs w:val="22"/>
          <w:lang w:val="mt-MT"/>
        </w:rPr>
      </w:pPr>
    </w:p>
    <w:p w14:paraId="4FC392F2"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Għaliex se jitneħħa?</w:t>
      </w:r>
    </w:p>
    <w:p w14:paraId="1CE93BFC" w14:textId="77777777" w:rsidR="009D6122" w:rsidRPr="00D00555" w:rsidRDefault="009D6122" w:rsidP="009D6122">
      <w:pPr>
        <w:pStyle w:val="ListParagraph"/>
        <w:ind w:left="0"/>
        <w:jc w:val="both"/>
        <w:rPr>
          <w:sz w:val="22"/>
          <w:szCs w:val="22"/>
          <w:lang w:val="mt-MT"/>
        </w:rPr>
      </w:pPr>
    </w:p>
    <w:p w14:paraId="3AAF05DE"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IĊ-CHAIRPERSON: </w:t>
      </w:r>
      <w:r w:rsidRPr="00D00555">
        <w:rPr>
          <w:sz w:val="22"/>
          <w:szCs w:val="22"/>
          <w:lang w:val="mt-MT"/>
        </w:rPr>
        <w:t>Nistieden lil Dr Daniela Azzopardi Bonanno biex tintervjeni. Hawn permess? (Onor. Membri: Iva)</w:t>
      </w:r>
    </w:p>
    <w:p w14:paraId="6780EEE3" w14:textId="77777777" w:rsidR="009D6122" w:rsidRPr="00D00555" w:rsidRDefault="009D6122" w:rsidP="009D6122">
      <w:pPr>
        <w:spacing w:after="0" w:line="240" w:lineRule="auto"/>
        <w:jc w:val="both"/>
        <w:rPr>
          <w:rFonts w:ascii="Times New Roman" w:hAnsi="Times New Roman" w:cs="Times New Roman"/>
          <w:i/>
          <w:iCs/>
          <w:lang w:val="mt-MT"/>
        </w:rPr>
      </w:pPr>
    </w:p>
    <w:p w14:paraId="5859611E"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Il-permess ingħata.</w:t>
      </w:r>
    </w:p>
    <w:p w14:paraId="77EF8FE4" w14:textId="77777777" w:rsidR="009D6122" w:rsidRPr="00D00555" w:rsidRDefault="009D6122" w:rsidP="009D6122">
      <w:pPr>
        <w:pStyle w:val="ListParagraph"/>
        <w:ind w:left="0"/>
        <w:jc w:val="both"/>
        <w:rPr>
          <w:b/>
          <w:bCs/>
          <w:sz w:val="22"/>
          <w:szCs w:val="22"/>
          <w:lang w:val="mt-MT"/>
        </w:rPr>
      </w:pPr>
    </w:p>
    <w:p w14:paraId="3C700F6C"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DANIELA AZZOPARDI BONANNO (Konsulent Legali, Ministeru għas-Solidarjetà u l-Ġustizzja Soċjali, il-Familja u d-Drittijiet tat-Tfal):</w:t>
      </w:r>
      <w:r w:rsidRPr="00D00555">
        <w:rPr>
          <w:sz w:val="22"/>
          <w:szCs w:val="22"/>
          <w:lang w:val="mt-MT"/>
        </w:rPr>
        <w:t xml:space="preserve"> Jien kont involuta fid-</w:t>
      </w:r>
      <w:r w:rsidRPr="00D00555">
        <w:rPr>
          <w:i/>
          <w:iCs/>
          <w:sz w:val="22"/>
          <w:szCs w:val="22"/>
          <w:lang w:val="mt-MT"/>
        </w:rPr>
        <w:t>drafting</w:t>
      </w:r>
      <w:r w:rsidRPr="00D00555">
        <w:rPr>
          <w:sz w:val="22"/>
          <w:szCs w:val="22"/>
          <w:lang w:val="mt-MT"/>
        </w:rPr>
        <w:t xml:space="preserve"> ta’ dan l-Abbozz ta’ Liġi u biex jiġi emendat kuntratt soċjali rajna li m’hemmx għalfejn ikun hemm avviż fil-Gazzetta tal-Gvern għaliex dan se jtawwal. L-aqwa li l-partijiet firmatarji jaqblu mal-emenda. </w:t>
      </w:r>
    </w:p>
    <w:p w14:paraId="320C63CC" w14:textId="77777777" w:rsidR="009D6122" w:rsidRPr="00D00555" w:rsidRDefault="009D6122" w:rsidP="009D6122">
      <w:pPr>
        <w:pStyle w:val="ListParagraph"/>
        <w:ind w:left="0"/>
        <w:jc w:val="both"/>
        <w:rPr>
          <w:b/>
          <w:bCs/>
          <w:sz w:val="22"/>
          <w:szCs w:val="22"/>
          <w:lang w:val="mt-MT"/>
        </w:rPr>
      </w:pPr>
    </w:p>
    <w:p w14:paraId="205D607A"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Is-Sur Libreri.</w:t>
      </w:r>
    </w:p>
    <w:p w14:paraId="394AFA38" w14:textId="77777777" w:rsidR="009D6122" w:rsidRPr="00D00555" w:rsidRDefault="009D6122" w:rsidP="009D6122">
      <w:pPr>
        <w:pStyle w:val="ListParagraph"/>
        <w:ind w:left="0"/>
        <w:jc w:val="both"/>
        <w:rPr>
          <w:b/>
          <w:bCs/>
          <w:sz w:val="22"/>
          <w:szCs w:val="22"/>
          <w:lang w:val="mt-MT"/>
        </w:rPr>
      </w:pPr>
    </w:p>
    <w:p w14:paraId="0C6DFE47"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STEVE LIBRERI:</w:t>
      </w:r>
      <w:r w:rsidRPr="00D00555">
        <w:rPr>
          <w:sz w:val="22"/>
          <w:szCs w:val="22"/>
          <w:lang w:val="mt-MT"/>
        </w:rPr>
        <w:t xml:space="preserve"> Kull kuntratt soċjali jsir bi ftehim mill-ewwel mal-entitajiet kollha li se jkunu parteċipi f’dak il-kuntratt u allura – din hija integrata fil-kuntratt innifsu – kwalunkwe tibdil fl-istess kuntratt irid isir bi qbil mal-partijiet kollha wkoll. Għaldaqstant biex inneħħu parti mill-burokrazija rajna li </w:t>
      </w:r>
      <w:r w:rsidRPr="00D00555">
        <w:rPr>
          <w:i/>
          <w:iCs/>
          <w:sz w:val="22"/>
          <w:szCs w:val="22"/>
          <w:lang w:val="mt-MT"/>
        </w:rPr>
        <w:t xml:space="preserve">might as well </w:t>
      </w:r>
      <w:r w:rsidRPr="00D00555">
        <w:rPr>
          <w:sz w:val="22"/>
          <w:szCs w:val="22"/>
          <w:lang w:val="mt-MT"/>
        </w:rPr>
        <w:t>niftiehmu bejnietna biex naġġustaw l-andament tal-każ u t-</w:t>
      </w:r>
      <w:r w:rsidRPr="00D00555">
        <w:rPr>
          <w:i/>
          <w:iCs/>
          <w:sz w:val="22"/>
          <w:szCs w:val="22"/>
          <w:lang w:val="mt-MT"/>
        </w:rPr>
        <w:t xml:space="preserve">treatment plan </w:t>
      </w:r>
      <w:r w:rsidRPr="00D00555">
        <w:rPr>
          <w:sz w:val="22"/>
          <w:szCs w:val="22"/>
          <w:lang w:val="mt-MT"/>
        </w:rPr>
        <w:t xml:space="preserve">dak il-ħin u ma jkollniex għalfejn inżidu biċċiet oħrajn. </w:t>
      </w:r>
    </w:p>
    <w:p w14:paraId="72C0ABA7" w14:textId="77777777" w:rsidR="009D6122" w:rsidRPr="00D00555" w:rsidRDefault="009D6122" w:rsidP="009D6122">
      <w:pPr>
        <w:pStyle w:val="ListParagraph"/>
        <w:ind w:left="0"/>
        <w:jc w:val="both"/>
        <w:rPr>
          <w:sz w:val="22"/>
          <w:szCs w:val="22"/>
          <w:lang w:val="mt-MT"/>
        </w:rPr>
      </w:pPr>
    </w:p>
    <w:p w14:paraId="648618E8"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Nixtieq infakkar ukoll li ladarba inti qed iddaħħal partijiet ġodda fil-proċess kollu, u jista’ jagħti l-każ li taqbeż xi ħaġa għax żball uman dejjem jista’ jsir, wisq nibża’ li </w:t>
      </w:r>
      <w:r w:rsidRPr="00D00555">
        <w:rPr>
          <w:i/>
          <w:iCs/>
          <w:sz w:val="22"/>
          <w:szCs w:val="22"/>
          <w:lang w:val="mt-MT"/>
        </w:rPr>
        <w:t xml:space="preserve">in the bigger picture </w:t>
      </w:r>
      <w:r w:rsidRPr="00D00555">
        <w:rPr>
          <w:sz w:val="22"/>
          <w:szCs w:val="22"/>
          <w:lang w:val="mt-MT"/>
        </w:rPr>
        <w:t xml:space="preserve">dak l-iżball se jkun qed jiffavorixxi ġenituri li qed jagħmlu ħażin għax se jġibu l-iskuża li nqabżet xi parti mill-programm. Allura dak li qed jingħad li għandna nagħmlu fis-subartikolu (9) naħseb huwa parti żejda fil-proċedura u fil-verità mhux qed tgħin imma qiegħda biss ixxekkel għaliex qed titfa’ biċċa oħra fil-proċess. </w:t>
      </w:r>
    </w:p>
    <w:p w14:paraId="07766436" w14:textId="77777777" w:rsidR="009D6122" w:rsidRPr="00D00555" w:rsidRDefault="009D6122" w:rsidP="009D6122">
      <w:pPr>
        <w:pStyle w:val="ListParagraph"/>
        <w:ind w:left="0"/>
        <w:jc w:val="both"/>
        <w:rPr>
          <w:b/>
          <w:bCs/>
          <w:sz w:val="22"/>
          <w:szCs w:val="22"/>
          <w:lang w:val="mt-MT"/>
        </w:rPr>
      </w:pPr>
    </w:p>
    <w:p w14:paraId="63EF1C9E"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Mela jekk fhimtek tajjeb, il-partijiet konċernati se jkunu informati u m’għandekx għalfejn toqgħod tgħaddi minn dan il-proċess u ttawwal. Qed nifhem sew?</w:t>
      </w:r>
    </w:p>
    <w:p w14:paraId="6729D1A8" w14:textId="77777777" w:rsidR="009D6122" w:rsidRPr="00D00555" w:rsidRDefault="009D6122" w:rsidP="009D6122">
      <w:pPr>
        <w:pStyle w:val="ListParagraph"/>
        <w:ind w:left="0"/>
        <w:jc w:val="both"/>
        <w:rPr>
          <w:sz w:val="22"/>
          <w:szCs w:val="22"/>
          <w:lang w:val="mt-MT"/>
        </w:rPr>
      </w:pPr>
    </w:p>
    <w:p w14:paraId="4A5D0853"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STEVE LIBRERI:</w:t>
      </w:r>
      <w:r w:rsidRPr="00D00555">
        <w:rPr>
          <w:sz w:val="22"/>
          <w:szCs w:val="22"/>
          <w:lang w:val="mt-MT"/>
        </w:rPr>
        <w:t xml:space="preserve"> Iva, anzi aktar minn hekk, għal kull kuntratt soċjali se jkun hemm </w:t>
      </w:r>
      <w:r w:rsidRPr="00D00555">
        <w:rPr>
          <w:i/>
          <w:iCs/>
          <w:sz w:val="22"/>
          <w:szCs w:val="22"/>
          <w:lang w:val="mt-MT"/>
        </w:rPr>
        <w:t xml:space="preserve">schedule </w:t>
      </w:r>
      <w:r w:rsidRPr="00D00555">
        <w:rPr>
          <w:sz w:val="22"/>
          <w:szCs w:val="22"/>
          <w:lang w:val="mt-MT"/>
        </w:rPr>
        <w:t xml:space="preserve">ta’ </w:t>
      </w:r>
      <w:r w:rsidRPr="00D00555">
        <w:rPr>
          <w:i/>
          <w:iCs/>
          <w:sz w:val="22"/>
          <w:szCs w:val="22"/>
          <w:lang w:val="mt-MT"/>
        </w:rPr>
        <w:t>meetings</w:t>
      </w:r>
      <w:r w:rsidRPr="00D00555">
        <w:rPr>
          <w:sz w:val="22"/>
          <w:szCs w:val="22"/>
          <w:lang w:val="mt-MT"/>
        </w:rPr>
        <w:t xml:space="preserve">. Jiġifieri jekk se jkun hemm tibdil fil-kuntratt, se jiġi diskuss u kull </w:t>
      </w:r>
      <w:r w:rsidRPr="00D00555">
        <w:rPr>
          <w:i/>
          <w:iCs/>
          <w:sz w:val="22"/>
          <w:szCs w:val="22"/>
          <w:lang w:val="mt-MT"/>
        </w:rPr>
        <w:t>meeting</w:t>
      </w:r>
      <w:r w:rsidRPr="00D00555">
        <w:rPr>
          <w:sz w:val="22"/>
          <w:szCs w:val="22"/>
          <w:lang w:val="mt-MT"/>
        </w:rPr>
        <w:t>,</w:t>
      </w:r>
      <w:r w:rsidRPr="00D00555">
        <w:rPr>
          <w:i/>
          <w:iCs/>
          <w:sz w:val="22"/>
          <w:szCs w:val="22"/>
          <w:lang w:val="mt-MT"/>
        </w:rPr>
        <w:t xml:space="preserve"> </w:t>
      </w:r>
      <w:r w:rsidRPr="00D00555">
        <w:rPr>
          <w:sz w:val="22"/>
          <w:szCs w:val="22"/>
          <w:lang w:val="mt-MT"/>
        </w:rPr>
        <w:t xml:space="preserve">skont ir-regolamenti amministrattivi, jiġi </w:t>
      </w:r>
      <w:r w:rsidRPr="00D00555">
        <w:rPr>
          <w:i/>
          <w:iCs/>
          <w:sz w:val="22"/>
          <w:szCs w:val="22"/>
          <w:lang w:val="mt-MT"/>
        </w:rPr>
        <w:t xml:space="preserve">minuted </w:t>
      </w:r>
      <w:r w:rsidRPr="00D00555">
        <w:rPr>
          <w:sz w:val="22"/>
          <w:szCs w:val="22"/>
          <w:lang w:val="mt-MT"/>
        </w:rPr>
        <w:t>u allura se jkun hemm qbil.</w:t>
      </w:r>
    </w:p>
    <w:p w14:paraId="6E154060" w14:textId="77777777" w:rsidR="009D6122" w:rsidRPr="00D00555" w:rsidRDefault="009D6122" w:rsidP="009D6122">
      <w:pPr>
        <w:pStyle w:val="ListParagraph"/>
        <w:ind w:left="0"/>
        <w:jc w:val="both"/>
        <w:rPr>
          <w:b/>
          <w:bCs/>
          <w:sz w:val="22"/>
          <w:szCs w:val="22"/>
          <w:lang w:val="mt-MT"/>
        </w:rPr>
      </w:pPr>
    </w:p>
    <w:p w14:paraId="4053961D"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DANIELA AZZOPARDI BONANNO:</w:t>
      </w:r>
      <w:r w:rsidRPr="00D00555">
        <w:rPr>
          <w:sz w:val="22"/>
          <w:szCs w:val="22"/>
          <w:lang w:val="mt-MT"/>
        </w:rPr>
        <w:t xml:space="preserve"> Ma stajniex nifhmu wkoll l-intenzjoni li kuntratt daqshekk delikat, li qed jitkellem fuq realtà ta’ minuri, għalfejn għandu jiġi ppubblikat f’gazzetta. Hekk tkun qed tikxef ċerti dettalji sensittivi. </w:t>
      </w:r>
    </w:p>
    <w:p w14:paraId="61B2BE75" w14:textId="77777777" w:rsidR="009D6122" w:rsidRPr="00D00555" w:rsidRDefault="009D6122" w:rsidP="009D6122">
      <w:pPr>
        <w:pStyle w:val="ListParagraph"/>
        <w:ind w:left="0"/>
        <w:jc w:val="both"/>
        <w:rPr>
          <w:sz w:val="22"/>
          <w:szCs w:val="22"/>
          <w:lang w:val="mt-MT"/>
        </w:rPr>
      </w:pPr>
    </w:p>
    <w:p w14:paraId="21418C3C" w14:textId="77777777" w:rsidR="009D6122" w:rsidRPr="00D00555" w:rsidRDefault="009D6122" w:rsidP="009D6122">
      <w:pPr>
        <w:pStyle w:val="ListParagraph"/>
        <w:ind w:left="0"/>
        <w:jc w:val="both"/>
        <w:rPr>
          <w:i/>
          <w:iCs/>
          <w:sz w:val="22"/>
          <w:szCs w:val="22"/>
          <w:lang w:val="mt-MT"/>
        </w:rPr>
      </w:pPr>
      <w:r w:rsidRPr="00D00555">
        <w:rPr>
          <w:b/>
          <w:bCs/>
          <w:sz w:val="22"/>
          <w:szCs w:val="22"/>
          <w:lang w:val="mt-MT"/>
        </w:rPr>
        <w:t>ONOR. CLAUDETTE BUTTIGIEG:</w:t>
      </w:r>
      <w:r w:rsidRPr="00D00555">
        <w:rPr>
          <w:sz w:val="22"/>
          <w:szCs w:val="22"/>
          <w:lang w:val="mt-MT"/>
        </w:rPr>
        <w:t xml:space="preserve"> </w:t>
      </w:r>
      <w:r w:rsidRPr="00D00555">
        <w:rPr>
          <w:i/>
          <w:iCs/>
          <w:sz w:val="22"/>
          <w:szCs w:val="22"/>
          <w:lang w:val="mt-MT"/>
        </w:rPr>
        <w:t xml:space="preserve">Fair enough. </w:t>
      </w:r>
    </w:p>
    <w:p w14:paraId="6AADABB1" w14:textId="77777777" w:rsidR="009D6122" w:rsidRPr="00D00555" w:rsidRDefault="009D6122" w:rsidP="009D6122">
      <w:pPr>
        <w:pStyle w:val="ListParagraph"/>
        <w:ind w:left="0"/>
        <w:jc w:val="both"/>
        <w:rPr>
          <w:i/>
          <w:iCs/>
          <w:sz w:val="22"/>
          <w:szCs w:val="22"/>
          <w:lang w:val="mt-MT"/>
        </w:rPr>
      </w:pPr>
    </w:p>
    <w:p w14:paraId="23A09399"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L-Onor. Agius.</w:t>
      </w:r>
    </w:p>
    <w:p w14:paraId="624B1671" w14:textId="77777777" w:rsidR="009D6122" w:rsidRPr="00D00555" w:rsidRDefault="009D6122" w:rsidP="009D6122">
      <w:pPr>
        <w:pStyle w:val="ListParagraph"/>
        <w:ind w:left="0"/>
        <w:jc w:val="both"/>
        <w:rPr>
          <w:b/>
          <w:bCs/>
          <w:sz w:val="22"/>
          <w:szCs w:val="22"/>
          <w:lang w:val="mt-MT"/>
        </w:rPr>
      </w:pPr>
    </w:p>
    <w:p w14:paraId="75A8E04A"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Ministru, hemm xi perjodu ta’ żmien marbut ma’ dan?</w:t>
      </w:r>
    </w:p>
    <w:p w14:paraId="6AB15EA8" w14:textId="77777777" w:rsidR="009D6122" w:rsidRPr="00D00555" w:rsidRDefault="009D6122" w:rsidP="009D6122">
      <w:pPr>
        <w:pStyle w:val="ListParagraph"/>
        <w:ind w:left="0"/>
        <w:jc w:val="both"/>
        <w:rPr>
          <w:sz w:val="22"/>
          <w:szCs w:val="22"/>
          <w:lang w:val="mt-MT"/>
        </w:rPr>
      </w:pPr>
    </w:p>
    <w:p w14:paraId="318942E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Iva, hemm perjodu ta’ żmien li fih trid tittieħed l-azzjoni. Ma jistax ikollok rapport u ma tagħmel xejn.</w:t>
      </w:r>
    </w:p>
    <w:p w14:paraId="79D852A9" w14:textId="77777777" w:rsidR="009D6122" w:rsidRPr="00D00555" w:rsidRDefault="009D6122" w:rsidP="009D6122">
      <w:pPr>
        <w:pStyle w:val="ListParagraph"/>
        <w:ind w:left="0"/>
        <w:jc w:val="both"/>
        <w:rPr>
          <w:sz w:val="22"/>
          <w:szCs w:val="22"/>
          <w:lang w:val="mt-MT"/>
        </w:rPr>
      </w:pPr>
    </w:p>
    <w:p w14:paraId="7AE806D1"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Imma hawnhekk qed nirreferu għal 24 siegħa jew għal 48 siegħa?</w:t>
      </w:r>
    </w:p>
    <w:p w14:paraId="325A6FA5" w14:textId="77777777" w:rsidR="009D6122" w:rsidRPr="00D00555" w:rsidRDefault="009D6122" w:rsidP="009D6122">
      <w:pPr>
        <w:pStyle w:val="ListParagraph"/>
        <w:ind w:left="0"/>
        <w:jc w:val="both"/>
        <w:rPr>
          <w:sz w:val="22"/>
          <w:szCs w:val="22"/>
          <w:lang w:val="mt-MT"/>
        </w:rPr>
      </w:pPr>
    </w:p>
    <w:p w14:paraId="5279E030"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Fl-artikolu 12?</w:t>
      </w:r>
    </w:p>
    <w:p w14:paraId="289A63B6" w14:textId="77777777" w:rsidR="009D6122" w:rsidRPr="00D00555" w:rsidRDefault="009D6122" w:rsidP="009D6122">
      <w:pPr>
        <w:pStyle w:val="ListParagraph"/>
        <w:ind w:left="0"/>
        <w:jc w:val="both"/>
        <w:rPr>
          <w:sz w:val="22"/>
          <w:szCs w:val="22"/>
          <w:lang w:val="mt-MT"/>
        </w:rPr>
      </w:pPr>
    </w:p>
    <w:p w14:paraId="45F0018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Iva. Hawnhekk qed ngħidu 24 siegħa mhux 48 siegħa.</w:t>
      </w:r>
    </w:p>
    <w:p w14:paraId="376A2782" w14:textId="77777777" w:rsidR="009D6122" w:rsidRPr="00D00555" w:rsidRDefault="009D6122" w:rsidP="009D6122">
      <w:pPr>
        <w:pStyle w:val="ListParagraph"/>
        <w:ind w:left="0"/>
        <w:jc w:val="both"/>
        <w:rPr>
          <w:sz w:val="22"/>
          <w:szCs w:val="22"/>
          <w:lang w:val="mt-MT"/>
        </w:rPr>
      </w:pPr>
      <w:r w:rsidRPr="00D00555">
        <w:rPr>
          <w:b/>
          <w:bCs/>
          <w:sz w:val="22"/>
          <w:szCs w:val="22"/>
          <w:lang w:val="mt-MT"/>
        </w:rPr>
        <w:lastRenderedPageBreak/>
        <w:t>ONOR. MICHAEL FALZON:</w:t>
      </w:r>
      <w:r w:rsidRPr="00D00555">
        <w:rPr>
          <w:sz w:val="22"/>
          <w:szCs w:val="22"/>
          <w:lang w:val="mt-MT"/>
        </w:rPr>
        <w:t xml:space="preserve"> Naħseb qiegħed tirreferi għal artikolu ieħor.</w:t>
      </w:r>
    </w:p>
    <w:p w14:paraId="7E7A7C64" w14:textId="77777777" w:rsidR="009D6122" w:rsidRPr="00D00555" w:rsidRDefault="009D6122" w:rsidP="009D6122">
      <w:pPr>
        <w:pStyle w:val="ListParagraph"/>
        <w:ind w:left="0"/>
        <w:jc w:val="both"/>
        <w:rPr>
          <w:sz w:val="22"/>
          <w:szCs w:val="22"/>
          <w:lang w:val="mt-MT"/>
        </w:rPr>
      </w:pPr>
    </w:p>
    <w:p w14:paraId="3C03042F"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Skużani kont qed nirreferi għall-klawsola 10(b). </w:t>
      </w:r>
    </w:p>
    <w:p w14:paraId="5AC462A7" w14:textId="77777777" w:rsidR="009D6122" w:rsidRPr="00D00555" w:rsidRDefault="009D6122" w:rsidP="009D6122">
      <w:pPr>
        <w:pStyle w:val="ListParagraph"/>
        <w:ind w:left="0"/>
        <w:jc w:val="both"/>
        <w:rPr>
          <w:b/>
          <w:bCs/>
          <w:sz w:val="22"/>
          <w:szCs w:val="22"/>
          <w:lang w:val="mt-MT"/>
        </w:rPr>
      </w:pPr>
    </w:p>
    <w:p w14:paraId="3B0989DE"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(Onor. Membri: </w:t>
      </w:r>
      <w:r w:rsidRPr="00D00555">
        <w:rPr>
          <w:i/>
          <w:iCs/>
          <w:sz w:val="22"/>
          <w:szCs w:val="22"/>
          <w:lang w:val="mt-MT"/>
        </w:rPr>
        <w:t>No</w:t>
      </w:r>
      <w:r w:rsidRPr="00D00555">
        <w:rPr>
          <w:sz w:val="22"/>
          <w:szCs w:val="22"/>
          <w:lang w:val="mt-MT"/>
        </w:rPr>
        <w:t xml:space="preserve">) Il-mistoqsija hija klawsola 7. Dawk favur? (Onor. Membri: </w:t>
      </w:r>
      <w:r w:rsidRPr="00D00555">
        <w:rPr>
          <w:i/>
          <w:iCs/>
          <w:sz w:val="22"/>
          <w:szCs w:val="22"/>
          <w:lang w:val="mt-MT"/>
        </w:rPr>
        <w:t>Aye</w:t>
      </w:r>
      <w:r w:rsidRPr="00D00555">
        <w:rPr>
          <w:sz w:val="22"/>
          <w:szCs w:val="22"/>
          <w:lang w:val="mt-MT"/>
        </w:rPr>
        <w:t xml:space="preserve">) Dawk kontra? </w:t>
      </w:r>
      <w:r w:rsidRPr="00D00555">
        <w:rPr>
          <w:i/>
          <w:iCs/>
          <w:sz w:val="22"/>
          <w:szCs w:val="22"/>
          <w:lang w:val="mt-MT"/>
        </w:rPr>
        <w:t>Agreed</w:t>
      </w:r>
      <w:r w:rsidRPr="00D00555">
        <w:rPr>
          <w:sz w:val="22"/>
          <w:szCs w:val="22"/>
          <w:lang w:val="mt-MT"/>
        </w:rPr>
        <w:t>.</w:t>
      </w:r>
    </w:p>
    <w:p w14:paraId="77FAE462" w14:textId="77777777" w:rsidR="009D6122" w:rsidRPr="00D00555" w:rsidRDefault="009D6122" w:rsidP="009D6122">
      <w:pPr>
        <w:pStyle w:val="ListParagraph"/>
        <w:ind w:left="0"/>
        <w:jc w:val="both"/>
        <w:rPr>
          <w:sz w:val="22"/>
          <w:szCs w:val="22"/>
          <w:lang w:val="mt-MT"/>
        </w:rPr>
      </w:pPr>
    </w:p>
    <w:p w14:paraId="6F188287" w14:textId="77777777" w:rsidR="009D6122" w:rsidRPr="00D00555" w:rsidRDefault="009D6122" w:rsidP="009D6122">
      <w:pPr>
        <w:pStyle w:val="ListParagraph"/>
        <w:ind w:left="0"/>
        <w:jc w:val="both"/>
        <w:rPr>
          <w:i/>
          <w:iCs/>
          <w:sz w:val="22"/>
          <w:szCs w:val="22"/>
          <w:lang w:val="mt-MT"/>
        </w:rPr>
      </w:pPr>
      <w:r w:rsidRPr="00D00555">
        <w:rPr>
          <w:i/>
          <w:iCs/>
          <w:sz w:val="22"/>
          <w:szCs w:val="22"/>
          <w:lang w:val="mt-MT"/>
        </w:rPr>
        <w:t>Klawsola 7 għaddiet nem. con. u ġiet ordnata ssir parti mill-Abbozz ta’ Liġi.</w:t>
      </w:r>
    </w:p>
    <w:p w14:paraId="1A5469DC" w14:textId="77777777" w:rsidR="009D6122" w:rsidRPr="00D00555" w:rsidRDefault="009D6122" w:rsidP="009D6122">
      <w:pPr>
        <w:pStyle w:val="ListParagraph"/>
        <w:ind w:left="0"/>
        <w:jc w:val="both"/>
        <w:rPr>
          <w:i/>
          <w:iCs/>
          <w:sz w:val="22"/>
          <w:szCs w:val="22"/>
          <w:lang w:val="mt-MT"/>
        </w:rPr>
      </w:pPr>
    </w:p>
    <w:p w14:paraId="336DD74B" w14:textId="77777777" w:rsidR="009D6122" w:rsidRPr="00D00555" w:rsidRDefault="009D6122" w:rsidP="009D6122">
      <w:pPr>
        <w:pStyle w:val="ListParagraph"/>
        <w:ind w:left="0"/>
        <w:jc w:val="both"/>
        <w:rPr>
          <w:i/>
          <w:iCs/>
          <w:sz w:val="22"/>
          <w:szCs w:val="22"/>
          <w:lang w:val="mt-MT"/>
        </w:rPr>
      </w:pPr>
    </w:p>
    <w:p w14:paraId="17E91ED5"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hAnsi="Times New Roman" w:cs="Times New Roman"/>
          <w:b/>
          <w:bCs/>
          <w:lang w:val="mt-MT"/>
        </w:rPr>
        <w:t xml:space="preserve">Klawsola 8 – </w:t>
      </w:r>
      <w:r w:rsidRPr="00D00555">
        <w:rPr>
          <w:rFonts w:ascii="Times New Roman" w:eastAsia="TimesNewRomanPSMT" w:hAnsi="Times New Roman" w:cs="Times New Roman"/>
          <w:lang w:val="mt-MT"/>
        </w:rPr>
        <w:t>Emenda tal-artikolu 13 tal-Att prinċipali.</w:t>
      </w:r>
    </w:p>
    <w:p w14:paraId="655088E6"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i/>
          <w:iCs/>
          <w:lang w:val="mt-MT"/>
        </w:rPr>
        <w:t xml:space="preserve">Clause 8 – </w:t>
      </w:r>
      <w:r w:rsidRPr="00D00555">
        <w:rPr>
          <w:rFonts w:ascii="Times New Roman" w:eastAsia="TimesNewRomanPSMT" w:hAnsi="Times New Roman" w:cs="Times New Roman"/>
          <w:i/>
          <w:iCs/>
          <w:lang w:val="mt-MT"/>
        </w:rPr>
        <w:t>Amendment of article 13 of the principal Act.</w:t>
      </w:r>
    </w:p>
    <w:p w14:paraId="5DA0D03F"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7D61E1EA"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Rimarki? Il-Ministru.</w:t>
      </w:r>
    </w:p>
    <w:p w14:paraId="2F24D6D4"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lang w:val="mt-MT"/>
        </w:rPr>
      </w:pPr>
    </w:p>
    <w:p w14:paraId="33525091"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MICHAEL FALZON:</w:t>
      </w:r>
      <w:r w:rsidRPr="00D00555">
        <w:rPr>
          <w:rFonts w:ascii="Times New Roman" w:eastAsia="TimesNewRomanPSMT" w:hAnsi="Times New Roman" w:cs="Times New Roman"/>
          <w:lang w:val="mt-MT"/>
        </w:rPr>
        <w:t xml:space="preserve"> Sur President, permezz tal-klawsola 8 se nkunu qegħdin nemendaw l-artikolu 13 tal-Att prinċipali u qed ngħidu li minflok il-kliem “involuti fil-każ” għandhom jidħlu l-kliem</w:t>
      </w:r>
      <w:r w:rsidRPr="00D00555">
        <w:rPr>
          <w:rFonts w:ascii="Times New Roman" w:hAnsi="Times New Roman" w:cs="Times New Roman"/>
          <w:lang w:val="mt-MT"/>
        </w:rPr>
        <w:t xml:space="preserve"> “il-professjonisti li jkunu qegħdin isegwu lill-ġenituri u, jew lill-minuri u kull persuna oħra involuta fil-ħarsien u l-protezzjoni tal-imsemmi minuri”. Għal darb’oħra qegħdin inwessgħu l-protezzjoni. Fil-fatt, bħala kumment</w:t>
      </w:r>
      <w:r w:rsidRPr="00D00555">
        <w:rPr>
          <w:rFonts w:ascii="Times New Roman" w:eastAsia="TimesNewRomanPSMT" w:hAnsi="Times New Roman" w:cs="Times New Roman"/>
          <w:lang w:val="mt-MT"/>
        </w:rPr>
        <w:t xml:space="preserve"> ġenerali nixtieq ngħid li l-emendi kollha huma intenzjonati li nkabbru l-protezzjoni.</w:t>
      </w:r>
    </w:p>
    <w:p w14:paraId="77E9A470"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59564DC1"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Grazzi. Aktar rimarki? L-Onor. Buttigieg.</w:t>
      </w:r>
    </w:p>
    <w:p w14:paraId="5EF1C2B2"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lang w:val="mt-MT"/>
        </w:rPr>
      </w:pPr>
    </w:p>
    <w:p w14:paraId="7BC721D8"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CLAUDETTE BUTTIGIEG:</w:t>
      </w:r>
      <w:r w:rsidRPr="00D00555">
        <w:rPr>
          <w:rFonts w:ascii="Times New Roman" w:eastAsia="TimesNewRomanPSMT" w:hAnsi="Times New Roman" w:cs="Times New Roman"/>
          <w:lang w:val="mt-MT"/>
        </w:rPr>
        <w:t xml:space="preserve"> Kif kienet qabel setgħet tagħti l-impressjoni li l-professjonisti huma involuti. Kif se tiġi se tkun aħjar.</w:t>
      </w:r>
    </w:p>
    <w:p w14:paraId="216A4CFD"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06184095"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i/>
          <w:iCs/>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Grazzi. Aktar rimarki? (Onor. Membri: </w:t>
      </w:r>
      <w:r w:rsidRPr="00D00555">
        <w:rPr>
          <w:rFonts w:ascii="Times New Roman" w:eastAsia="TimesNewRomanPSMT" w:hAnsi="Times New Roman" w:cs="Times New Roman"/>
          <w:i/>
          <w:iCs/>
          <w:lang w:val="mt-MT"/>
        </w:rPr>
        <w:t xml:space="preserve">No) </w:t>
      </w:r>
      <w:r w:rsidRPr="00D00555">
        <w:rPr>
          <w:rFonts w:ascii="Times New Roman" w:eastAsia="TimesNewRomanPSMT" w:hAnsi="Times New Roman" w:cs="Times New Roman"/>
          <w:lang w:val="mt-MT"/>
        </w:rPr>
        <w:t xml:space="preserve">Il-mistoqsija hija klawsola 8. Dawk favur? (Onor. Membri: </w:t>
      </w:r>
      <w:r w:rsidRPr="00D00555">
        <w:rPr>
          <w:rFonts w:ascii="Times New Roman" w:eastAsia="TimesNewRomanPSMT" w:hAnsi="Times New Roman" w:cs="Times New Roman"/>
          <w:i/>
          <w:iCs/>
          <w:lang w:val="mt-MT"/>
        </w:rPr>
        <w:t>Aye</w:t>
      </w:r>
      <w:r w:rsidRPr="00D00555">
        <w:rPr>
          <w:rFonts w:ascii="Times New Roman" w:eastAsia="TimesNewRomanPSMT" w:hAnsi="Times New Roman" w:cs="Times New Roman"/>
          <w:lang w:val="mt-MT"/>
        </w:rPr>
        <w:t xml:space="preserve">) Dawk kontra? </w:t>
      </w:r>
      <w:r w:rsidRPr="00D00555">
        <w:rPr>
          <w:rFonts w:ascii="Times New Roman" w:eastAsia="TimesNewRomanPSMT" w:hAnsi="Times New Roman" w:cs="Times New Roman"/>
          <w:i/>
          <w:iCs/>
          <w:lang w:val="mt-MT"/>
        </w:rPr>
        <w:t>Agreed.</w:t>
      </w:r>
    </w:p>
    <w:p w14:paraId="6B725038"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i/>
          <w:iCs/>
          <w:lang w:val="mt-MT"/>
        </w:rPr>
      </w:pPr>
    </w:p>
    <w:p w14:paraId="1B7C681C"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Klawsola 8 għaddiet nem. con. u ġiet ordnata ssir parti mill-Abbozz ta’ Liġi.</w:t>
      </w:r>
    </w:p>
    <w:p w14:paraId="0EB2C614"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i/>
          <w:iCs/>
          <w:lang w:val="mt-MT"/>
        </w:rPr>
      </w:pPr>
    </w:p>
    <w:p w14:paraId="7B65A0D0" w14:textId="00433B25" w:rsidR="009D6122" w:rsidRDefault="009D6122" w:rsidP="009D6122">
      <w:pPr>
        <w:autoSpaceDE w:val="0"/>
        <w:autoSpaceDN w:val="0"/>
        <w:adjustRightInd w:val="0"/>
        <w:spacing w:after="0" w:line="240" w:lineRule="auto"/>
        <w:jc w:val="both"/>
        <w:rPr>
          <w:rFonts w:ascii="Times New Roman" w:hAnsi="Times New Roman" w:cs="Times New Roman"/>
          <w:i/>
          <w:iCs/>
          <w:lang w:val="mt-MT"/>
        </w:rPr>
      </w:pPr>
    </w:p>
    <w:p w14:paraId="2E40BD81" w14:textId="04B2C726" w:rsidR="000855A6" w:rsidRDefault="000855A6" w:rsidP="009D6122">
      <w:pPr>
        <w:autoSpaceDE w:val="0"/>
        <w:autoSpaceDN w:val="0"/>
        <w:adjustRightInd w:val="0"/>
        <w:spacing w:after="0" w:line="240" w:lineRule="auto"/>
        <w:jc w:val="both"/>
        <w:rPr>
          <w:rFonts w:ascii="Times New Roman" w:hAnsi="Times New Roman" w:cs="Times New Roman"/>
          <w:i/>
          <w:iCs/>
          <w:lang w:val="mt-MT"/>
        </w:rPr>
      </w:pPr>
    </w:p>
    <w:p w14:paraId="598EB107" w14:textId="77777777" w:rsidR="000855A6" w:rsidRPr="00D00555" w:rsidRDefault="000855A6" w:rsidP="009D6122">
      <w:pPr>
        <w:autoSpaceDE w:val="0"/>
        <w:autoSpaceDN w:val="0"/>
        <w:adjustRightInd w:val="0"/>
        <w:spacing w:after="0" w:line="240" w:lineRule="auto"/>
        <w:jc w:val="both"/>
        <w:rPr>
          <w:rFonts w:ascii="Times New Roman" w:hAnsi="Times New Roman" w:cs="Times New Roman"/>
          <w:i/>
          <w:iCs/>
          <w:lang w:val="mt-MT"/>
        </w:rPr>
      </w:pPr>
    </w:p>
    <w:p w14:paraId="04D74A92"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Klawsola 9 – </w:t>
      </w:r>
      <w:r w:rsidRPr="00D00555">
        <w:rPr>
          <w:rFonts w:ascii="Times New Roman" w:eastAsia="TimesNewRomanPSMT" w:hAnsi="Times New Roman" w:cs="Times New Roman"/>
          <w:lang w:val="mt-MT"/>
        </w:rPr>
        <w:t>Emenda tal-artikolu 17 tal-Att prinċipali.</w:t>
      </w:r>
    </w:p>
    <w:p w14:paraId="52547205"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9 – </w:t>
      </w:r>
      <w:r w:rsidRPr="00D00555">
        <w:rPr>
          <w:bCs/>
          <w:i/>
          <w:iCs/>
          <w:sz w:val="22"/>
          <w:szCs w:val="22"/>
          <w:lang w:val="mt-MT"/>
        </w:rPr>
        <w:t>Amendment of article 17 of the principal Act.</w:t>
      </w:r>
    </w:p>
    <w:p w14:paraId="0CA6FF63" w14:textId="77777777" w:rsidR="009D6122" w:rsidRPr="00D00555" w:rsidRDefault="009D6122" w:rsidP="009D6122">
      <w:pPr>
        <w:pStyle w:val="ListParagraph"/>
        <w:ind w:left="0"/>
        <w:jc w:val="both"/>
        <w:rPr>
          <w:bCs/>
          <w:sz w:val="22"/>
          <w:szCs w:val="22"/>
          <w:lang w:val="mt-MT"/>
        </w:rPr>
      </w:pPr>
    </w:p>
    <w:p w14:paraId="7DA03D12"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0753E004" w14:textId="77777777" w:rsidR="009D6122" w:rsidRPr="00D00555" w:rsidRDefault="009D6122" w:rsidP="009D6122">
      <w:pPr>
        <w:pStyle w:val="ListParagraph"/>
        <w:ind w:left="0"/>
        <w:jc w:val="both"/>
        <w:rPr>
          <w:bCs/>
          <w:sz w:val="22"/>
          <w:szCs w:val="22"/>
          <w:lang w:val="mt-MT"/>
        </w:rPr>
      </w:pPr>
    </w:p>
    <w:p w14:paraId="37C5B253"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President, din hija emenda ta’ diċitura aktar minn kollox. Fil-fatt qed nissostitwixxu l-kliem “ħaġa rilevanti oħra” bil-kliem “ħaġa oħra rilevanti”. Grazzi. </w:t>
      </w:r>
    </w:p>
    <w:p w14:paraId="3656EED2" w14:textId="77777777" w:rsidR="009D6122" w:rsidRPr="00D00555" w:rsidRDefault="009D6122" w:rsidP="009D6122">
      <w:pPr>
        <w:pStyle w:val="ListParagraph"/>
        <w:ind w:left="0"/>
        <w:jc w:val="both"/>
        <w:rPr>
          <w:bCs/>
          <w:sz w:val="22"/>
          <w:szCs w:val="22"/>
          <w:lang w:val="mt-MT"/>
        </w:rPr>
      </w:pPr>
    </w:p>
    <w:p w14:paraId="4014D1DE"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 xml:space="preserve">No) </w:t>
      </w:r>
      <w:r w:rsidRPr="00D00555">
        <w:rPr>
          <w:bCs/>
          <w:sz w:val="22"/>
          <w:szCs w:val="22"/>
          <w:lang w:val="mt-MT"/>
        </w:rPr>
        <w:t xml:space="preserve">Il-mistoqsija hija klawsola 9.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Agreed</w:t>
      </w:r>
      <w:r w:rsidRPr="00D00555">
        <w:rPr>
          <w:bCs/>
          <w:sz w:val="22"/>
          <w:szCs w:val="22"/>
          <w:lang w:val="mt-MT"/>
        </w:rPr>
        <w:t>.</w:t>
      </w:r>
    </w:p>
    <w:p w14:paraId="79C41AD8" w14:textId="77777777" w:rsidR="009D6122" w:rsidRPr="00D00555" w:rsidRDefault="009D6122" w:rsidP="009D6122">
      <w:pPr>
        <w:pStyle w:val="ListParagraph"/>
        <w:ind w:left="0"/>
        <w:jc w:val="both"/>
        <w:rPr>
          <w:bCs/>
          <w:sz w:val="22"/>
          <w:szCs w:val="22"/>
          <w:lang w:val="mt-MT"/>
        </w:rPr>
      </w:pPr>
    </w:p>
    <w:p w14:paraId="7346D191"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9 għaddiet nem. con. u ġiet ordnata ssir parti mill-Abbozz ta’ Liġi.</w:t>
      </w:r>
    </w:p>
    <w:p w14:paraId="7EE2A6AD" w14:textId="77777777" w:rsidR="009D6122" w:rsidRPr="00D00555" w:rsidRDefault="009D6122" w:rsidP="009D6122">
      <w:pPr>
        <w:pStyle w:val="ListParagraph"/>
        <w:ind w:left="0"/>
        <w:jc w:val="both"/>
        <w:rPr>
          <w:bCs/>
          <w:i/>
          <w:iCs/>
          <w:sz w:val="22"/>
          <w:szCs w:val="22"/>
          <w:lang w:val="mt-MT"/>
        </w:rPr>
      </w:pPr>
    </w:p>
    <w:p w14:paraId="5821368E" w14:textId="77777777" w:rsidR="009D6122" w:rsidRPr="00D00555" w:rsidRDefault="009D6122" w:rsidP="009D6122">
      <w:pPr>
        <w:pStyle w:val="ListParagraph"/>
        <w:ind w:left="0"/>
        <w:jc w:val="both"/>
        <w:rPr>
          <w:bCs/>
          <w:i/>
          <w:iCs/>
          <w:sz w:val="22"/>
          <w:szCs w:val="22"/>
          <w:lang w:val="mt-MT"/>
        </w:rPr>
      </w:pPr>
    </w:p>
    <w:p w14:paraId="0D36BB3B"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10 – </w:t>
      </w:r>
      <w:r w:rsidRPr="00D00555">
        <w:rPr>
          <w:rFonts w:ascii="Times New Roman" w:eastAsia="TimesNewRomanPSMT" w:hAnsi="Times New Roman" w:cs="Times New Roman"/>
          <w:lang w:val="mt-MT"/>
        </w:rPr>
        <w:t>Emenda tal-artikolu 18 tal-Att prinċipali.</w:t>
      </w:r>
    </w:p>
    <w:p w14:paraId="07B99184"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10 – </w:t>
      </w:r>
      <w:r w:rsidRPr="00D00555">
        <w:rPr>
          <w:bCs/>
          <w:i/>
          <w:iCs/>
          <w:sz w:val="22"/>
          <w:szCs w:val="22"/>
          <w:lang w:val="mt-MT"/>
        </w:rPr>
        <w:t>Amendment of article 18 of the principal Act.</w:t>
      </w:r>
    </w:p>
    <w:p w14:paraId="75102893" w14:textId="77777777" w:rsidR="009D6122" w:rsidRPr="00D00555" w:rsidRDefault="009D6122" w:rsidP="009D6122">
      <w:pPr>
        <w:pStyle w:val="ListParagraph"/>
        <w:ind w:left="0"/>
        <w:jc w:val="both"/>
        <w:rPr>
          <w:bCs/>
          <w:sz w:val="22"/>
          <w:szCs w:val="22"/>
          <w:lang w:val="mt-MT"/>
        </w:rPr>
      </w:pPr>
    </w:p>
    <w:p w14:paraId="07F19561"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59FC5505" w14:textId="77777777" w:rsidR="009D6122" w:rsidRPr="00D00555" w:rsidRDefault="009D6122" w:rsidP="009D6122">
      <w:pPr>
        <w:pStyle w:val="ListParagraph"/>
        <w:ind w:left="0"/>
        <w:jc w:val="both"/>
        <w:rPr>
          <w:b/>
          <w:sz w:val="22"/>
          <w:szCs w:val="22"/>
          <w:lang w:val="mt-MT"/>
        </w:rPr>
      </w:pPr>
    </w:p>
    <w:p w14:paraId="40569628" w14:textId="77777777" w:rsidR="009D6122" w:rsidRPr="00D00555" w:rsidRDefault="009D6122" w:rsidP="009D6122">
      <w:pPr>
        <w:pStyle w:val="ListParagraph"/>
        <w:ind w:left="0"/>
        <w:jc w:val="both"/>
        <w:rPr>
          <w:rFonts w:eastAsia="TimesNewRomanPSMT"/>
          <w:sz w:val="22"/>
          <w:szCs w:val="22"/>
          <w:lang w:val="mt-MT"/>
        </w:rPr>
      </w:pPr>
      <w:r w:rsidRPr="00D00555">
        <w:rPr>
          <w:b/>
          <w:sz w:val="22"/>
          <w:szCs w:val="22"/>
          <w:lang w:val="mt-MT"/>
        </w:rPr>
        <w:t>ONOR. MICHAEL FALZON:</w:t>
      </w:r>
      <w:r w:rsidRPr="00D00555">
        <w:rPr>
          <w:bCs/>
          <w:sz w:val="22"/>
          <w:szCs w:val="22"/>
          <w:lang w:val="mt-MT"/>
        </w:rPr>
        <w:t xml:space="preserve"> </w:t>
      </w:r>
      <w:r w:rsidRPr="00D00555">
        <w:rPr>
          <w:rFonts w:eastAsia="TimesNewRomanPSMT"/>
          <w:sz w:val="22"/>
          <w:szCs w:val="22"/>
          <w:lang w:val="mt-MT"/>
        </w:rPr>
        <w:t xml:space="preserve">Sur President, permezz tal-klawsola 10 se nkunu qegħdin nemendaw l-artikolu 18 tal-Att prinċipali. Fil-paragrafu (a) tagħha qed ngħidu </w:t>
      </w:r>
      <w:r w:rsidRPr="00D00555">
        <w:rPr>
          <w:bCs/>
          <w:sz w:val="22"/>
          <w:szCs w:val="22"/>
          <w:lang w:val="mt-MT"/>
        </w:rPr>
        <w:t xml:space="preserve">li l-kelma </w:t>
      </w:r>
      <w:r w:rsidRPr="00D00555">
        <w:rPr>
          <w:rFonts w:eastAsia="TimesNewRomanPSMT"/>
          <w:sz w:val="22"/>
          <w:szCs w:val="22"/>
          <w:lang w:val="mt-MT"/>
        </w:rPr>
        <w:t xml:space="preserve">“talba” għandha tiġi sostitwita bil-kelma “talbiet”. </w:t>
      </w:r>
      <w:r w:rsidRPr="00D00555">
        <w:rPr>
          <w:rFonts w:eastAsia="TimesNewRomanPSMT"/>
          <w:i/>
          <w:iCs/>
          <w:sz w:val="22"/>
          <w:szCs w:val="22"/>
          <w:lang w:val="mt-MT"/>
        </w:rPr>
        <w:t xml:space="preserve">Again, </w:t>
      </w:r>
      <w:r w:rsidRPr="00D00555">
        <w:rPr>
          <w:rFonts w:eastAsia="TimesNewRomanPSMT"/>
          <w:sz w:val="22"/>
          <w:szCs w:val="22"/>
          <w:lang w:val="mt-MT"/>
        </w:rPr>
        <w:t>din hija kwestjoni ta’ diċitura, dejjem biex inwessgħu. Imbagħad fil-paragrafu (b) qed ngħidu li wara l-kliem “tmienja u erbgħin siegħa” għandhom jiżdiedu l-kliem “u għandha tordna n-notifika tar-rikors lill-ġenitur jew ġenituri skont iċ-ċirkostanzi tal-każ, li jkollhom sad-data tal-ewwel seduta sabiex jippreżentaw risposta”.</w:t>
      </w:r>
    </w:p>
    <w:p w14:paraId="54CB413D" w14:textId="77777777" w:rsidR="009D6122" w:rsidRPr="00D00555" w:rsidRDefault="009D6122" w:rsidP="009D6122">
      <w:pPr>
        <w:pStyle w:val="ListParagraph"/>
        <w:ind w:left="0"/>
        <w:jc w:val="both"/>
        <w:rPr>
          <w:rFonts w:eastAsia="TimesNewRomanPSMT"/>
          <w:sz w:val="22"/>
          <w:szCs w:val="22"/>
          <w:lang w:val="mt-MT"/>
        </w:rPr>
      </w:pPr>
    </w:p>
    <w:p w14:paraId="1492B0A8"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ONOR. DAVID AGIUS:</w:t>
      </w:r>
      <w:r w:rsidRPr="00D00555">
        <w:rPr>
          <w:rFonts w:eastAsia="TimesNewRomanPSMT"/>
          <w:sz w:val="22"/>
          <w:szCs w:val="22"/>
          <w:lang w:val="mt-MT"/>
        </w:rPr>
        <w:t xml:space="preserve"> Fl-Att prinċipali 24 siegħa qiegħda wkoll?</w:t>
      </w:r>
    </w:p>
    <w:p w14:paraId="5A8FDB4C" w14:textId="77777777" w:rsidR="009D6122" w:rsidRPr="00D00555" w:rsidRDefault="009D6122" w:rsidP="009D6122">
      <w:pPr>
        <w:pStyle w:val="ListParagraph"/>
        <w:ind w:left="0"/>
        <w:jc w:val="both"/>
        <w:rPr>
          <w:rFonts w:eastAsia="TimesNewRomanPSMT"/>
          <w:sz w:val="22"/>
          <w:szCs w:val="22"/>
          <w:lang w:val="mt-MT"/>
        </w:rPr>
      </w:pPr>
    </w:p>
    <w:p w14:paraId="5BDCCA46"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ONOR. MICHAEL FALZON:</w:t>
      </w:r>
      <w:r w:rsidRPr="00D00555">
        <w:rPr>
          <w:rFonts w:eastAsia="TimesNewRomanPSMT"/>
          <w:sz w:val="22"/>
          <w:szCs w:val="22"/>
          <w:lang w:val="mt-MT"/>
        </w:rPr>
        <w:t xml:space="preserve"> Jekk niftakar sew 48 siegħa qiegħda. </w:t>
      </w:r>
    </w:p>
    <w:p w14:paraId="4048CD33" w14:textId="77777777" w:rsidR="009D6122" w:rsidRPr="00D00555" w:rsidRDefault="009D6122" w:rsidP="009D6122">
      <w:pPr>
        <w:pStyle w:val="ListParagraph"/>
        <w:ind w:left="0"/>
        <w:jc w:val="both"/>
        <w:rPr>
          <w:rFonts w:eastAsia="TimesNewRomanPSMT"/>
          <w:b/>
          <w:bCs/>
          <w:sz w:val="22"/>
          <w:szCs w:val="22"/>
          <w:lang w:val="mt-MT"/>
        </w:rPr>
      </w:pPr>
    </w:p>
    <w:p w14:paraId="43F4FB56"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DR DANIELA AZZOPARDI BONANNO:</w:t>
      </w:r>
      <w:r w:rsidRPr="00D00555">
        <w:rPr>
          <w:rFonts w:eastAsia="TimesNewRomanPSMT"/>
          <w:sz w:val="22"/>
          <w:szCs w:val="22"/>
          <w:lang w:val="mt-MT"/>
        </w:rPr>
        <w:t xml:space="preserve"> Oriġinarjament kienet 24 siegħa u mbagħad dan it-terminu kien ġie estiż permezz tal-ewwel emendi li kienu saru fl-2020 biex nagħmluh aktar komdu għall-professjonijiet involuti. Jiġifieri l-liġi kif inhi llum tgħid 48 siegħa. </w:t>
      </w:r>
    </w:p>
    <w:p w14:paraId="458117E2"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lastRenderedPageBreak/>
        <w:t>IĊ-CHAIRPERSON:</w:t>
      </w:r>
      <w:r w:rsidRPr="00D00555">
        <w:rPr>
          <w:rFonts w:eastAsia="TimesNewRomanPSMT"/>
          <w:sz w:val="22"/>
          <w:szCs w:val="22"/>
          <w:lang w:val="mt-MT"/>
        </w:rPr>
        <w:t xml:space="preserve"> Grazzi. Aktar rimarki? L-Onor. Agius.</w:t>
      </w:r>
    </w:p>
    <w:p w14:paraId="047E1B30" w14:textId="77777777" w:rsidR="009D6122" w:rsidRPr="00D00555" w:rsidRDefault="009D6122" w:rsidP="009D6122">
      <w:pPr>
        <w:pStyle w:val="ListParagraph"/>
        <w:ind w:left="0"/>
        <w:jc w:val="both"/>
        <w:rPr>
          <w:rFonts w:eastAsia="TimesNewRomanPSMT"/>
          <w:b/>
          <w:bCs/>
          <w:sz w:val="22"/>
          <w:szCs w:val="22"/>
          <w:lang w:val="mt-MT"/>
        </w:rPr>
      </w:pPr>
    </w:p>
    <w:p w14:paraId="74E5AAFE"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ONOR. DAVID AGIUS:</w:t>
      </w:r>
      <w:r w:rsidRPr="00D00555">
        <w:rPr>
          <w:rFonts w:eastAsia="TimesNewRomanPSMT"/>
          <w:sz w:val="22"/>
          <w:szCs w:val="22"/>
          <w:lang w:val="mt-MT"/>
        </w:rPr>
        <w:t xml:space="preserve"> Permezz tal-paragrafu (e) tal-klawsola 10 se nkunu qed nissostitwixxu s-subartikolu (6) u qed ngħidu “Il-Qorti għandha, matul l-ewwel seduta jew fit-tieni…”. Qed nifhem tajjeb li se tiżdied ġurnata oħra? Jiġifieri se jingħata aktar dritt lill-ġenituri biex ikunu jistgħu jtellgħu aktar xiehda jew hekk? X’inhu l-iskop?</w:t>
      </w:r>
    </w:p>
    <w:p w14:paraId="29DDD912" w14:textId="77777777" w:rsidR="009D6122" w:rsidRPr="00D00555" w:rsidRDefault="009D6122" w:rsidP="009D6122">
      <w:pPr>
        <w:pStyle w:val="ListParagraph"/>
        <w:ind w:left="0"/>
        <w:jc w:val="both"/>
        <w:rPr>
          <w:rFonts w:eastAsia="TimesNewRomanPSMT"/>
          <w:b/>
          <w:bCs/>
          <w:sz w:val="22"/>
          <w:szCs w:val="22"/>
          <w:lang w:val="mt-MT"/>
        </w:rPr>
      </w:pPr>
    </w:p>
    <w:p w14:paraId="3EDD58B0"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DR DANIELA AZZOPARDI BONANNO:</w:t>
      </w:r>
      <w:r w:rsidRPr="00D00555">
        <w:rPr>
          <w:rFonts w:eastAsia="TimesNewRomanPSMT"/>
          <w:sz w:val="22"/>
          <w:szCs w:val="22"/>
          <w:lang w:val="mt-MT"/>
        </w:rPr>
        <w:t xml:space="preserve"> Din hija emenda li qed nipproponuha minħabba diffikultajiet li ltqajna magħhom kemm ilha titħaddem din il-liġi. Kellna ħafna ċirkostanzi fejn fl-ewwel seduta jew ma jkunx hemm notifika jew il-partijiet ma jiġux u allura l-qorti ħadet il-pożizzjoni li bil-liġi kif inhi qiegħda, jekk m’għandekx notifika jkollha tiċħad. Għalhekk, se nemendaw dik is-sitwazzjoni għall-protezzjoni tat-tfal u qed ngħidu li għandek l-ewwel seduta biex tirratifika kwalunkwe problema proċedurali għaliex aħna ma nemmnux li l-interessi tat-tfal qed jiġu protetti bil-problemi proċedurali. Għaldaqstant jekk fl-ewwel seduta l-ġenituri ma nstabux u allura fl-ewwel seduta nħatru l-kuraturi, mela dak li jista’ jsir sostanzjalment se jsir fit-tieni seduta għaliex l-ewwel seduta se tkun hemm biex tegħleb il-problema proċedurali. </w:t>
      </w:r>
    </w:p>
    <w:p w14:paraId="4CA026E9" w14:textId="77777777" w:rsidR="009D6122" w:rsidRPr="00D00555" w:rsidRDefault="009D6122" w:rsidP="009D6122">
      <w:pPr>
        <w:pStyle w:val="ListParagraph"/>
        <w:ind w:left="0"/>
        <w:jc w:val="both"/>
        <w:rPr>
          <w:rFonts w:eastAsia="TimesNewRomanPSMT"/>
          <w:b/>
          <w:bCs/>
          <w:sz w:val="22"/>
          <w:szCs w:val="22"/>
          <w:lang w:val="mt-MT"/>
        </w:rPr>
      </w:pPr>
    </w:p>
    <w:p w14:paraId="3701A3B8"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ONOR. MICHAEL FALZON:</w:t>
      </w:r>
      <w:r w:rsidRPr="00D00555">
        <w:rPr>
          <w:rFonts w:eastAsia="TimesNewRomanPSMT"/>
          <w:sz w:val="22"/>
          <w:szCs w:val="22"/>
          <w:lang w:val="mt-MT"/>
        </w:rPr>
        <w:t xml:space="preserve"> Onor. Agius, meta se niġu għall-emenda dwar il-proċeduri, fejn se nispeċifikaw li huma proċeduri strettament ta’ natura ċivili għax ma nistax nifhem kif dawn tista’ tarahom bħala xi ħaġa kriminali, din id-diffikultà li qed joħolqu fil-prattika l-qrati se nissorvolawha wkoll. Jiġifieri</w:t>
      </w:r>
      <w:r w:rsidRPr="00D00555">
        <w:rPr>
          <w:rFonts w:eastAsia="TimesNewRomanPSMT"/>
          <w:i/>
          <w:iCs/>
          <w:sz w:val="22"/>
          <w:szCs w:val="22"/>
          <w:lang w:val="mt-MT"/>
        </w:rPr>
        <w:t xml:space="preserve"> </w:t>
      </w:r>
      <w:r w:rsidRPr="00D00555">
        <w:rPr>
          <w:rFonts w:eastAsia="TimesNewRomanPSMT"/>
          <w:sz w:val="22"/>
          <w:szCs w:val="22"/>
          <w:lang w:val="mt-MT"/>
        </w:rPr>
        <w:t xml:space="preserve">din nistgħu ngħidu li hija </w:t>
      </w:r>
      <w:r w:rsidRPr="00D00555">
        <w:rPr>
          <w:rFonts w:eastAsia="TimesNewRomanPSMT"/>
          <w:i/>
          <w:iCs/>
          <w:sz w:val="22"/>
          <w:szCs w:val="22"/>
          <w:lang w:val="mt-MT"/>
        </w:rPr>
        <w:t>a double measure</w:t>
      </w:r>
      <w:r w:rsidRPr="00D00555">
        <w:rPr>
          <w:rFonts w:eastAsia="TimesNewRomanPSMT"/>
          <w:sz w:val="22"/>
          <w:szCs w:val="22"/>
          <w:lang w:val="mt-MT"/>
        </w:rPr>
        <w:t>.</w:t>
      </w:r>
    </w:p>
    <w:p w14:paraId="54F292F9" w14:textId="77777777" w:rsidR="009D6122" w:rsidRPr="00D00555" w:rsidRDefault="009D6122" w:rsidP="009D6122">
      <w:pPr>
        <w:pStyle w:val="ListParagraph"/>
        <w:ind w:left="0"/>
        <w:jc w:val="both"/>
        <w:rPr>
          <w:rFonts w:eastAsia="TimesNewRomanPSMT"/>
          <w:sz w:val="22"/>
          <w:szCs w:val="22"/>
          <w:lang w:val="mt-MT"/>
        </w:rPr>
      </w:pPr>
    </w:p>
    <w:p w14:paraId="78FD3F15"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IĊ-CHAIRPERSON:</w:t>
      </w:r>
      <w:r w:rsidRPr="00D00555">
        <w:rPr>
          <w:rFonts w:eastAsia="TimesNewRomanPSMT"/>
          <w:sz w:val="22"/>
          <w:szCs w:val="22"/>
          <w:lang w:val="mt-MT"/>
        </w:rPr>
        <w:t xml:space="preserve"> Grazzi. Aktar rimarki? Is-Sur Libreri.</w:t>
      </w:r>
    </w:p>
    <w:p w14:paraId="266A06A9" w14:textId="77777777" w:rsidR="009D6122" w:rsidRPr="00D00555" w:rsidRDefault="009D6122" w:rsidP="009D6122">
      <w:pPr>
        <w:pStyle w:val="ListParagraph"/>
        <w:ind w:left="0"/>
        <w:jc w:val="both"/>
        <w:rPr>
          <w:rFonts w:eastAsia="TimesNewRomanPSMT"/>
          <w:sz w:val="22"/>
          <w:szCs w:val="22"/>
          <w:lang w:val="mt-MT"/>
        </w:rPr>
      </w:pPr>
    </w:p>
    <w:p w14:paraId="4C8E48F3"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IS-SUR STEVE LIBRERI:</w:t>
      </w:r>
      <w:r w:rsidRPr="00D00555">
        <w:rPr>
          <w:rFonts w:eastAsia="TimesNewRomanPSMT"/>
          <w:sz w:val="22"/>
          <w:szCs w:val="22"/>
          <w:lang w:val="mt-MT"/>
        </w:rPr>
        <w:t xml:space="preserve"> Nixtieq inżommu f’moħħna wkoll li l-artikoli 18, 19 u 20 tal-Att prinċipali qegħdin jirregolaw il-proċeduri tal-qorti. Ma nafx jekk hux se nitkellmu fuq l-artikolu 20, li huwa dwar l-ordni ta’ emerġenza, però dan jgħid li d-Direttur jista’ jieħu kwalunkwe azzjoni biex jipproteġi lill-minuri, imma għandu 24 siegħa biex imur quddiem il-qorti b’rikors. Allura biex ma jkollniex żewġ artikoli u wieħed jgħidlek 24 siegħa u l-ieħor jgħidlek 48 siegħa, </w:t>
      </w:r>
      <w:r w:rsidRPr="00D00555">
        <w:rPr>
          <w:rFonts w:eastAsia="TimesNewRomanPSMT"/>
          <w:i/>
          <w:iCs/>
          <w:sz w:val="22"/>
          <w:szCs w:val="22"/>
          <w:lang w:val="mt-MT"/>
        </w:rPr>
        <w:t xml:space="preserve">we streamline both </w:t>
      </w:r>
      <w:r w:rsidRPr="00D00555">
        <w:rPr>
          <w:rFonts w:eastAsia="TimesNewRomanPSMT"/>
          <w:sz w:val="22"/>
          <w:szCs w:val="22"/>
          <w:lang w:val="mt-MT"/>
        </w:rPr>
        <w:t xml:space="preserve">sabiex </w:t>
      </w:r>
      <w:r w:rsidRPr="00D00555">
        <w:rPr>
          <w:rFonts w:eastAsia="TimesNewRomanPSMT"/>
          <w:sz w:val="22"/>
          <w:szCs w:val="22"/>
          <w:lang w:val="mt-MT"/>
        </w:rPr>
        <w:t xml:space="preserve">ikunu l-istess għaliex mill-esperjenza, jekk ikollok każ il-Ġimgħa se jkollok diffikultajiet bir-Reġistru għax aħna xorta qegħdin nimmiraw għal 24 siegħa. </w:t>
      </w:r>
    </w:p>
    <w:p w14:paraId="09917E07" w14:textId="77777777" w:rsidR="009D6122" w:rsidRPr="00D00555" w:rsidRDefault="009D6122" w:rsidP="009D6122">
      <w:pPr>
        <w:pStyle w:val="ListParagraph"/>
        <w:ind w:left="0"/>
        <w:jc w:val="both"/>
        <w:rPr>
          <w:rFonts w:eastAsia="TimesNewRomanPSMT"/>
          <w:b/>
          <w:bCs/>
          <w:sz w:val="22"/>
          <w:szCs w:val="22"/>
          <w:lang w:val="mt-MT"/>
        </w:rPr>
      </w:pPr>
    </w:p>
    <w:p w14:paraId="2D9C8DAA"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ONOR. DAVID AGIUS:</w:t>
      </w:r>
      <w:r w:rsidRPr="00D00555">
        <w:rPr>
          <w:rFonts w:eastAsia="TimesNewRomanPSMT"/>
          <w:sz w:val="22"/>
          <w:szCs w:val="22"/>
          <w:lang w:val="mt-MT"/>
        </w:rPr>
        <w:t xml:space="preserve"> F’dan il-każ se ngħidu li “Il-Qorti għandha, matul l-ewwel seduta jew fit-tieni”. Qabel kellek seduta waħda biss.</w:t>
      </w:r>
    </w:p>
    <w:p w14:paraId="69F3724B" w14:textId="77777777" w:rsidR="009D6122" w:rsidRPr="00D00555" w:rsidRDefault="009D6122" w:rsidP="009D6122">
      <w:pPr>
        <w:pStyle w:val="ListParagraph"/>
        <w:ind w:left="0"/>
        <w:jc w:val="both"/>
        <w:rPr>
          <w:rFonts w:eastAsia="TimesNewRomanPSMT"/>
          <w:b/>
          <w:bCs/>
          <w:sz w:val="22"/>
          <w:szCs w:val="22"/>
          <w:lang w:val="mt-MT"/>
        </w:rPr>
      </w:pPr>
    </w:p>
    <w:p w14:paraId="3B74A8A6"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DR DANIELA AZZOPARDI BONANNO:</w:t>
      </w:r>
      <w:r w:rsidRPr="00D00555">
        <w:rPr>
          <w:rFonts w:eastAsia="TimesNewRomanPSMT"/>
          <w:sz w:val="22"/>
          <w:szCs w:val="22"/>
          <w:lang w:val="mt-MT"/>
        </w:rPr>
        <w:t xml:space="preserve"> Imma trid tkompliha, Onor. Agius, għax aħna qed ngħidu li dan iseħħ kemm-il darba l-kuraturi jiġu appuntati fl-ewwel seduta.</w:t>
      </w:r>
    </w:p>
    <w:p w14:paraId="0576B662" w14:textId="77777777" w:rsidR="009D6122" w:rsidRPr="00D00555" w:rsidRDefault="009D6122" w:rsidP="009D6122">
      <w:pPr>
        <w:pStyle w:val="ListParagraph"/>
        <w:ind w:left="0"/>
        <w:jc w:val="both"/>
        <w:rPr>
          <w:rFonts w:eastAsia="TimesNewRomanPSMT"/>
          <w:b/>
          <w:bCs/>
          <w:sz w:val="22"/>
          <w:szCs w:val="22"/>
          <w:lang w:val="mt-MT"/>
        </w:rPr>
      </w:pPr>
    </w:p>
    <w:p w14:paraId="363F8B6B"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ONOR. CLAUDETTE BUTTIGIEG:</w:t>
      </w:r>
      <w:r w:rsidRPr="00D00555">
        <w:rPr>
          <w:rFonts w:eastAsia="TimesNewRomanPSMT"/>
          <w:sz w:val="22"/>
          <w:szCs w:val="22"/>
          <w:lang w:val="mt-MT"/>
        </w:rPr>
        <w:t xml:space="preserve"> Fejn qabel kellek l-ewwel seduta u daqshekk issa qed ngħidu li jekk fl-ewwel seduta ma jimxux, prattikament jiġu appuntati l-kuraturi u mbagħad għandhom sat-tieni seduta.</w:t>
      </w:r>
    </w:p>
    <w:p w14:paraId="3ED45C17" w14:textId="77777777" w:rsidR="009D6122" w:rsidRPr="00D00555" w:rsidRDefault="009D6122" w:rsidP="009D6122">
      <w:pPr>
        <w:pStyle w:val="ListParagraph"/>
        <w:ind w:left="0"/>
        <w:jc w:val="both"/>
        <w:rPr>
          <w:rFonts w:eastAsia="TimesNewRomanPSMT"/>
          <w:b/>
          <w:bCs/>
          <w:sz w:val="22"/>
          <w:szCs w:val="22"/>
          <w:lang w:val="mt-MT"/>
        </w:rPr>
      </w:pPr>
    </w:p>
    <w:p w14:paraId="73DDBE7C" w14:textId="77777777" w:rsidR="009D6122" w:rsidRPr="00D00555" w:rsidRDefault="009D6122" w:rsidP="009D6122">
      <w:pPr>
        <w:pStyle w:val="ListParagraph"/>
        <w:ind w:left="0"/>
        <w:jc w:val="both"/>
        <w:rPr>
          <w:rFonts w:eastAsia="TimesNewRomanPSMT"/>
          <w:sz w:val="22"/>
          <w:szCs w:val="22"/>
          <w:lang w:val="mt-MT"/>
        </w:rPr>
      </w:pPr>
      <w:r w:rsidRPr="00D00555">
        <w:rPr>
          <w:rFonts w:eastAsia="TimesNewRomanPSMT"/>
          <w:b/>
          <w:bCs/>
          <w:sz w:val="22"/>
          <w:szCs w:val="22"/>
          <w:lang w:val="mt-MT"/>
        </w:rPr>
        <w:t>DR DANIELA AZZOPARDI BONANNO:</w:t>
      </w:r>
      <w:r w:rsidRPr="00D00555">
        <w:rPr>
          <w:rFonts w:eastAsia="TimesNewRomanPSMT"/>
          <w:sz w:val="22"/>
          <w:szCs w:val="22"/>
          <w:lang w:val="mt-MT"/>
        </w:rPr>
        <w:t xml:space="preserve"> Hekk hu. Li kien qed jiġri huwa li jekk fl-ewwel seduta neħlu proċeduralment, il-qorti tiċħad it-talba u allura dawk il-minuri ma jiġux protetti. </w:t>
      </w:r>
    </w:p>
    <w:p w14:paraId="1CE19CFA" w14:textId="77777777" w:rsidR="009D6122" w:rsidRPr="00D00555" w:rsidRDefault="009D6122" w:rsidP="009D6122">
      <w:pPr>
        <w:pStyle w:val="ListParagraph"/>
        <w:ind w:left="0"/>
        <w:jc w:val="both"/>
        <w:rPr>
          <w:rFonts w:eastAsia="TimesNewRomanPSMT"/>
          <w:sz w:val="22"/>
          <w:szCs w:val="22"/>
          <w:lang w:val="mt-MT"/>
        </w:rPr>
      </w:pPr>
    </w:p>
    <w:p w14:paraId="164FD51A" w14:textId="77777777" w:rsidR="009D6122" w:rsidRPr="00D00555" w:rsidRDefault="009D6122" w:rsidP="009D6122">
      <w:pPr>
        <w:pStyle w:val="ListParagraph"/>
        <w:ind w:left="0"/>
        <w:jc w:val="both"/>
        <w:rPr>
          <w:rFonts w:eastAsia="TimesNewRomanPSMT"/>
          <w:i/>
          <w:iCs/>
          <w:sz w:val="22"/>
          <w:szCs w:val="22"/>
          <w:lang w:val="mt-MT"/>
        </w:rPr>
      </w:pPr>
      <w:r w:rsidRPr="00D00555">
        <w:rPr>
          <w:rFonts w:eastAsia="TimesNewRomanPSMT"/>
          <w:b/>
          <w:bCs/>
          <w:sz w:val="22"/>
          <w:szCs w:val="22"/>
          <w:lang w:val="mt-MT"/>
        </w:rPr>
        <w:t>IĊ-CHAIRPERSON:</w:t>
      </w:r>
      <w:r w:rsidRPr="00D00555">
        <w:rPr>
          <w:rFonts w:eastAsia="TimesNewRomanPSMT"/>
          <w:sz w:val="22"/>
          <w:szCs w:val="22"/>
          <w:lang w:val="mt-MT"/>
        </w:rPr>
        <w:t xml:space="preserve"> Grazzi. Aktar rimarki? (Onor. Membri: </w:t>
      </w:r>
      <w:r w:rsidRPr="00D00555">
        <w:rPr>
          <w:rFonts w:eastAsia="TimesNewRomanPSMT"/>
          <w:i/>
          <w:iCs/>
          <w:sz w:val="22"/>
          <w:szCs w:val="22"/>
          <w:lang w:val="mt-MT"/>
        </w:rPr>
        <w:t>No</w:t>
      </w:r>
      <w:r w:rsidRPr="00D00555">
        <w:rPr>
          <w:rFonts w:eastAsia="TimesNewRomanPSMT"/>
          <w:sz w:val="22"/>
          <w:szCs w:val="22"/>
          <w:lang w:val="mt-MT"/>
        </w:rPr>
        <w:t>)</w:t>
      </w:r>
      <w:r w:rsidRPr="00D00555">
        <w:rPr>
          <w:rFonts w:eastAsia="TimesNewRomanPSMT"/>
          <w:i/>
          <w:iCs/>
          <w:sz w:val="22"/>
          <w:szCs w:val="22"/>
          <w:lang w:val="mt-MT"/>
        </w:rPr>
        <w:t xml:space="preserve"> </w:t>
      </w:r>
      <w:r w:rsidRPr="00D00555">
        <w:rPr>
          <w:rFonts w:eastAsia="TimesNewRomanPSMT"/>
          <w:sz w:val="22"/>
          <w:szCs w:val="22"/>
          <w:lang w:val="mt-MT"/>
        </w:rPr>
        <w:t xml:space="preserve">Il-mistoqsija hija klawsola 10. Dawk favur? (Onor. Membri: </w:t>
      </w:r>
      <w:r w:rsidRPr="00D00555">
        <w:rPr>
          <w:rFonts w:eastAsia="TimesNewRomanPSMT"/>
          <w:i/>
          <w:iCs/>
          <w:sz w:val="22"/>
          <w:szCs w:val="22"/>
          <w:lang w:val="mt-MT"/>
        </w:rPr>
        <w:t>Aye</w:t>
      </w:r>
      <w:r w:rsidRPr="00D00555">
        <w:rPr>
          <w:rFonts w:eastAsia="TimesNewRomanPSMT"/>
          <w:sz w:val="22"/>
          <w:szCs w:val="22"/>
          <w:lang w:val="mt-MT"/>
        </w:rPr>
        <w:t xml:space="preserve">) Dawk kontra? </w:t>
      </w:r>
      <w:r w:rsidRPr="00D00555">
        <w:rPr>
          <w:rFonts w:eastAsia="TimesNewRomanPSMT"/>
          <w:i/>
          <w:iCs/>
          <w:sz w:val="22"/>
          <w:szCs w:val="22"/>
          <w:lang w:val="mt-MT"/>
        </w:rPr>
        <w:t xml:space="preserve">Agreed. </w:t>
      </w:r>
    </w:p>
    <w:p w14:paraId="0FAEF55B" w14:textId="77777777" w:rsidR="009D6122" w:rsidRPr="00D00555" w:rsidRDefault="009D6122" w:rsidP="009D6122">
      <w:pPr>
        <w:pStyle w:val="ListParagraph"/>
        <w:ind w:left="0"/>
        <w:jc w:val="both"/>
        <w:rPr>
          <w:rFonts w:eastAsia="TimesNewRomanPSMT"/>
          <w:sz w:val="22"/>
          <w:szCs w:val="22"/>
          <w:lang w:val="mt-MT"/>
        </w:rPr>
      </w:pPr>
    </w:p>
    <w:p w14:paraId="46074C4C" w14:textId="77777777" w:rsidR="009D6122" w:rsidRPr="00D00555" w:rsidRDefault="009D6122" w:rsidP="009D6122">
      <w:pPr>
        <w:pStyle w:val="ListParagraph"/>
        <w:ind w:left="0"/>
        <w:jc w:val="both"/>
        <w:rPr>
          <w:rFonts w:eastAsia="TimesNewRomanPSMT"/>
          <w:i/>
          <w:iCs/>
          <w:sz w:val="22"/>
          <w:szCs w:val="22"/>
          <w:lang w:val="mt-MT"/>
        </w:rPr>
      </w:pPr>
      <w:r w:rsidRPr="00D00555">
        <w:rPr>
          <w:rFonts w:eastAsia="TimesNewRomanPSMT"/>
          <w:i/>
          <w:iCs/>
          <w:sz w:val="22"/>
          <w:szCs w:val="22"/>
          <w:lang w:val="mt-MT"/>
        </w:rPr>
        <w:t>Klawsola 10 għaddiet nem. con. u ġiet ordnata ssir parti mill-Abbozz ta’ Liġi.</w:t>
      </w:r>
    </w:p>
    <w:p w14:paraId="2106C7D8" w14:textId="77777777" w:rsidR="009D6122" w:rsidRPr="00D00555" w:rsidRDefault="009D6122" w:rsidP="009D6122">
      <w:pPr>
        <w:pStyle w:val="ListParagraph"/>
        <w:ind w:left="0"/>
        <w:jc w:val="both"/>
        <w:rPr>
          <w:rFonts w:eastAsia="TimesNewRomanPSMT"/>
          <w:i/>
          <w:iCs/>
          <w:sz w:val="22"/>
          <w:szCs w:val="22"/>
          <w:lang w:val="mt-MT"/>
        </w:rPr>
      </w:pPr>
    </w:p>
    <w:p w14:paraId="1C2D60D8" w14:textId="77777777" w:rsidR="009D6122" w:rsidRPr="00D00555" w:rsidRDefault="009D6122" w:rsidP="009D6122">
      <w:pPr>
        <w:pStyle w:val="ListParagraph"/>
        <w:ind w:left="0"/>
        <w:jc w:val="both"/>
        <w:rPr>
          <w:rFonts w:eastAsia="TimesNewRomanPSMT"/>
          <w:i/>
          <w:iCs/>
          <w:sz w:val="22"/>
          <w:szCs w:val="22"/>
          <w:lang w:val="mt-MT"/>
        </w:rPr>
      </w:pPr>
    </w:p>
    <w:p w14:paraId="13E8FADD"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 xml:space="preserve">Klawsola 11 – </w:t>
      </w:r>
      <w:r w:rsidRPr="00D00555">
        <w:rPr>
          <w:rFonts w:ascii="Times New Roman" w:eastAsia="TimesNewRomanPSMT" w:hAnsi="Times New Roman" w:cs="Times New Roman"/>
          <w:lang w:val="mt-MT"/>
        </w:rPr>
        <w:t>Emenda tal-artikolu 19 tal-Att prinċipali.</w:t>
      </w:r>
    </w:p>
    <w:p w14:paraId="6BECB332" w14:textId="77777777" w:rsidR="009D6122" w:rsidRPr="00D00555" w:rsidRDefault="009D6122" w:rsidP="009D6122">
      <w:pPr>
        <w:pStyle w:val="ListParagraph"/>
        <w:ind w:left="0"/>
        <w:jc w:val="both"/>
        <w:rPr>
          <w:bCs/>
          <w:i/>
          <w:iCs/>
          <w:sz w:val="22"/>
          <w:szCs w:val="22"/>
          <w:lang w:val="mt-MT"/>
        </w:rPr>
      </w:pPr>
      <w:r w:rsidRPr="00D00555">
        <w:rPr>
          <w:b/>
          <w:i/>
          <w:iCs/>
          <w:sz w:val="22"/>
          <w:szCs w:val="22"/>
          <w:lang w:val="mt-MT"/>
        </w:rPr>
        <w:t xml:space="preserve">Clause 11 – </w:t>
      </w:r>
      <w:r w:rsidRPr="00D00555">
        <w:rPr>
          <w:bCs/>
          <w:i/>
          <w:iCs/>
          <w:sz w:val="22"/>
          <w:szCs w:val="22"/>
          <w:lang w:val="mt-MT"/>
        </w:rPr>
        <w:t>Amendment of article 19 of the principal Act.</w:t>
      </w:r>
    </w:p>
    <w:p w14:paraId="72A366DE" w14:textId="77777777" w:rsidR="009D6122" w:rsidRPr="00D00555" w:rsidRDefault="009D6122" w:rsidP="009D6122">
      <w:pPr>
        <w:pStyle w:val="ListParagraph"/>
        <w:ind w:left="0"/>
        <w:jc w:val="both"/>
        <w:rPr>
          <w:bCs/>
          <w:i/>
          <w:iCs/>
          <w:sz w:val="22"/>
          <w:szCs w:val="22"/>
          <w:lang w:val="mt-MT"/>
        </w:rPr>
      </w:pPr>
    </w:p>
    <w:p w14:paraId="01AE4D76"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IĊ-CHAIRPERSON:</w:t>
      </w:r>
      <w:r w:rsidRPr="00D00555">
        <w:rPr>
          <w:rFonts w:ascii="Times New Roman" w:hAnsi="Times New Roman" w:cs="Times New Roman"/>
          <w:bCs/>
          <w:lang w:val="mt-MT"/>
        </w:rPr>
        <w:t xml:space="preserve"> Rimarki? Il-Ministru.</w:t>
      </w:r>
    </w:p>
    <w:p w14:paraId="16DE5042"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lang w:val="mt-MT"/>
        </w:rPr>
      </w:pPr>
    </w:p>
    <w:p w14:paraId="69B9A3C8"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hAnsi="Times New Roman" w:cs="Times New Roman"/>
          <w:b/>
          <w:lang w:val="mt-MT"/>
        </w:rPr>
        <w:t>ONOR. MICHAEL FALZON:</w:t>
      </w:r>
      <w:r w:rsidRPr="00D00555">
        <w:rPr>
          <w:rFonts w:ascii="Times New Roman" w:hAnsi="Times New Roman" w:cs="Times New Roman"/>
          <w:bCs/>
          <w:lang w:val="mt-MT"/>
        </w:rPr>
        <w:t xml:space="preserve"> Sur President, permezz tal-klawsola 11 se nemendaw l-artikolu 19 tal-Att prinċipali u fost affarijiet oħra qegħdin ngħidu li minflok il-kelma </w:t>
      </w:r>
      <w:r w:rsidRPr="00D00555">
        <w:rPr>
          <w:rFonts w:ascii="Times New Roman" w:eastAsia="TimesNewRomanPSMT" w:hAnsi="Times New Roman" w:cs="Times New Roman"/>
          <w:lang w:val="mt-MT"/>
        </w:rPr>
        <w:t xml:space="preserve">“tagħmel” għandha tidħol il-kelma “tawtorizza” u qed isir ukoll xi </w:t>
      </w:r>
      <w:r w:rsidRPr="00D00555">
        <w:rPr>
          <w:rFonts w:ascii="Times New Roman" w:eastAsia="TimesNewRomanPSMT" w:hAnsi="Times New Roman" w:cs="Times New Roman"/>
          <w:i/>
          <w:iCs/>
          <w:lang w:val="mt-MT"/>
        </w:rPr>
        <w:t>renumbering</w:t>
      </w:r>
      <w:r w:rsidRPr="00D00555">
        <w:rPr>
          <w:rFonts w:ascii="Times New Roman" w:eastAsia="TimesNewRomanPSMT" w:hAnsi="Times New Roman" w:cs="Times New Roman"/>
          <w:lang w:val="mt-MT"/>
        </w:rPr>
        <w:t>. Għandna wkoll definizzjoni ta’ ordni ta’ ħarsien għall-benessere u ta’ ordni ta’ ħarsien korrettiva. Kif tafu, il-liġi l-ġdida tippreżenta diversi ordnijiet għax mhux bilfors jinħareġ il-</w:t>
      </w:r>
      <w:r w:rsidRPr="00D00555">
        <w:rPr>
          <w:rFonts w:ascii="Times New Roman" w:eastAsia="TimesNewRomanPSMT" w:hAnsi="Times New Roman" w:cs="Times New Roman"/>
          <w:i/>
          <w:iCs/>
          <w:lang w:val="mt-MT"/>
        </w:rPr>
        <w:t xml:space="preserve">care order </w:t>
      </w:r>
      <w:r w:rsidRPr="00D00555">
        <w:rPr>
          <w:rFonts w:ascii="Times New Roman" w:eastAsia="TimesNewRomanPSMT" w:hAnsi="Times New Roman" w:cs="Times New Roman"/>
          <w:lang w:val="mt-MT"/>
        </w:rPr>
        <w:t>b’mod immedjat. Hemm l-ordni ta’ trattament, l-ordni ta’ ħarsien korrettiv u oħrajn. Jidhirli hemm ħamsa.</w:t>
      </w:r>
    </w:p>
    <w:p w14:paraId="04BDDE9C"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lastRenderedPageBreak/>
        <w:t>DR DANIELA AZZOPARDI BONANNO:</w:t>
      </w:r>
      <w:r w:rsidRPr="00D00555">
        <w:rPr>
          <w:rFonts w:ascii="Times New Roman" w:eastAsia="TimesNewRomanPSMT" w:hAnsi="Times New Roman" w:cs="Times New Roman"/>
          <w:lang w:val="mt-MT"/>
        </w:rPr>
        <w:t xml:space="preserve"> Iva, ħamsa bl-ordni ta’ emerġenza.</w:t>
      </w:r>
    </w:p>
    <w:p w14:paraId="0311C35E"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5B80A591"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Grazzi. Aktar rimarki? L-Onor. Agius.</w:t>
      </w:r>
    </w:p>
    <w:p w14:paraId="715CA343"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lang w:val="mt-MT"/>
        </w:rPr>
      </w:pPr>
    </w:p>
    <w:p w14:paraId="09F02E4A"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DAVID AGIUS:</w:t>
      </w:r>
      <w:r w:rsidRPr="00D00555">
        <w:rPr>
          <w:rFonts w:ascii="Times New Roman" w:eastAsia="TimesNewRomanPSMT" w:hAnsi="Times New Roman" w:cs="Times New Roman"/>
          <w:lang w:val="mt-MT"/>
        </w:rPr>
        <w:t xml:space="preserve"> Fl-artikolu 19 tal-Att prinċipali qed nitkellmu dwar is-sapport? </w:t>
      </w:r>
    </w:p>
    <w:p w14:paraId="5E2C848E"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lang w:val="mt-MT"/>
        </w:rPr>
      </w:pPr>
    </w:p>
    <w:p w14:paraId="6CE613D9"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eastAsia="TimesNewRomanPSMT" w:hAnsi="Times New Roman" w:cs="Times New Roman"/>
          <w:b/>
          <w:bCs/>
          <w:lang w:val="mt-MT"/>
        </w:rPr>
        <w:t>DR ANDY ELLUL:</w:t>
      </w:r>
      <w:r w:rsidRPr="00D00555">
        <w:rPr>
          <w:rFonts w:ascii="Times New Roman" w:eastAsia="TimesNewRomanPSMT" w:hAnsi="Times New Roman" w:cs="Times New Roman"/>
          <w:lang w:val="mt-MT"/>
        </w:rPr>
        <w:t xml:space="preserve"> Hawnhekk qed nagħtu aktar għodda lill-qorti biex tkun tista’ taħdem għaliex il-qorti kienet qed tiġi f’sitwazzjonijiet fejn ma jkollhiex l-għodda tal-liġi biex tagħti l-kura meħtieġa lil minuri partikolari. Għalhekk, qed nipprovdulha għodda li diġà kienet teżisti f’liġijiet preċedenti imma qed nagħmlu aktar aċċenn għaliha biex ma jkunx hemm miżinterpretazzjoni. Jiġifieri qed nagħmluha aktar ċara. </w:t>
      </w:r>
    </w:p>
    <w:p w14:paraId="51946AFC" w14:textId="77777777" w:rsidR="009D6122" w:rsidRPr="00D00555" w:rsidRDefault="009D6122" w:rsidP="009D6122">
      <w:pPr>
        <w:pStyle w:val="ListParagraph"/>
        <w:ind w:left="0"/>
        <w:jc w:val="both"/>
        <w:rPr>
          <w:b/>
          <w:sz w:val="22"/>
          <w:szCs w:val="22"/>
          <w:lang w:val="mt-MT"/>
        </w:rPr>
      </w:pPr>
    </w:p>
    <w:p w14:paraId="45D928D4"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DANIELA AZZOPARDI BONANNO:</w:t>
      </w:r>
      <w:r w:rsidRPr="00D00555">
        <w:rPr>
          <w:bCs/>
          <w:sz w:val="22"/>
          <w:szCs w:val="22"/>
          <w:lang w:val="mt-MT"/>
        </w:rPr>
        <w:t xml:space="preserve"> L-għan hu li kemm jista’ jkun tingħata għajnuna </w:t>
      </w:r>
      <w:r w:rsidRPr="00D00555">
        <w:rPr>
          <w:bCs/>
          <w:i/>
          <w:iCs/>
          <w:sz w:val="22"/>
          <w:szCs w:val="22"/>
          <w:lang w:val="mt-MT"/>
        </w:rPr>
        <w:t>within the family</w:t>
      </w:r>
      <w:r w:rsidRPr="00D00555">
        <w:rPr>
          <w:bCs/>
          <w:sz w:val="22"/>
          <w:szCs w:val="22"/>
          <w:lang w:val="mt-MT"/>
        </w:rPr>
        <w:t>. Fil-fatt, se nsaħħu ordnijiet ta’ protezzjoni oħrajn, inkluż l-ordni ta’ trattament, biex jekk is-sitwazzjoni ma tkunx daqshekk eskalata li titlob li l-minuri jinħareġ, nevitaw il-</w:t>
      </w:r>
      <w:r w:rsidRPr="00D00555">
        <w:rPr>
          <w:bCs/>
          <w:i/>
          <w:iCs/>
          <w:sz w:val="22"/>
          <w:szCs w:val="22"/>
          <w:lang w:val="mt-MT"/>
        </w:rPr>
        <w:t>care order</w:t>
      </w:r>
      <w:r w:rsidRPr="00D00555">
        <w:rPr>
          <w:bCs/>
          <w:sz w:val="22"/>
          <w:szCs w:val="22"/>
          <w:lang w:val="mt-MT"/>
        </w:rPr>
        <w:t>. Però rridu nsaħħu l-ordnijiet</w:t>
      </w:r>
      <w:r w:rsidRPr="00D00555">
        <w:rPr>
          <w:bCs/>
          <w:i/>
          <w:iCs/>
          <w:sz w:val="22"/>
          <w:szCs w:val="22"/>
          <w:lang w:val="mt-MT"/>
        </w:rPr>
        <w:t xml:space="preserve"> </w:t>
      </w:r>
      <w:r w:rsidRPr="00D00555">
        <w:rPr>
          <w:bCs/>
          <w:sz w:val="22"/>
          <w:szCs w:val="22"/>
          <w:lang w:val="mt-MT"/>
        </w:rPr>
        <w:t>l-oħrajn. Grazzi.</w:t>
      </w:r>
    </w:p>
    <w:p w14:paraId="37001A58" w14:textId="77777777" w:rsidR="009D6122" w:rsidRPr="00D00555" w:rsidRDefault="009D6122" w:rsidP="009D6122">
      <w:pPr>
        <w:pStyle w:val="ListParagraph"/>
        <w:ind w:left="0"/>
        <w:jc w:val="both"/>
        <w:rPr>
          <w:b/>
          <w:sz w:val="22"/>
          <w:szCs w:val="22"/>
          <w:lang w:val="mt-MT"/>
        </w:rPr>
      </w:pPr>
    </w:p>
    <w:p w14:paraId="19FF66D5" w14:textId="77777777" w:rsidR="009D6122" w:rsidRPr="00D00555" w:rsidRDefault="009D6122" w:rsidP="009D6122">
      <w:pPr>
        <w:pStyle w:val="ListParagraph"/>
        <w:ind w:left="0"/>
        <w:jc w:val="both"/>
        <w:rPr>
          <w:sz w:val="22"/>
          <w:szCs w:val="22"/>
          <w:lang w:val="mt-MT"/>
        </w:rPr>
      </w:pPr>
      <w:r w:rsidRPr="00D00555">
        <w:rPr>
          <w:b/>
          <w:sz w:val="22"/>
          <w:szCs w:val="22"/>
          <w:lang w:val="mt-MT"/>
        </w:rPr>
        <w:t>IĊ-CHAIRPERSON:</w:t>
      </w:r>
      <w:r w:rsidRPr="00D00555">
        <w:rPr>
          <w:bCs/>
          <w:sz w:val="22"/>
          <w:szCs w:val="22"/>
          <w:lang w:val="mt-MT"/>
        </w:rPr>
        <w:t xml:space="preserve"> </w:t>
      </w:r>
      <w:r w:rsidRPr="00D00555">
        <w:rPr>
          <w:sz w:val="22"/>
          <w:szCs w:val="22"/>
          <w:lang w:val="mt-MT"/>
        </w:rPr>
        <w:t>Nistieden lil Dun Anton D’Amato biex jintervjeni. Hawn permess? (Onor. Membri: Iva)</w:t>
      </w:r>
    </w:p>
    <w:p w14:paraId="7618AA14" w14:textId="77777777" w:rsidR="009D6122" w:rsidRPr="00D00555" w:rsidRDefault="009D6122" w:rsidP="009D6122">
      <w:pPr>
        <w:spacing w:after="0" w:line="240" w:lineRule="auto"/>
        <w:jc w:val="both"/>
        <w:rPr>
          <w:rFonts w:ascii="Times New Roman" w:hAnsi="Times New Roman" w:cs="Times New Roman"/>
          <w:i/>
          <w:iCs/>
          <w:lang w:val="mt-MT"/>
        </w:rPr>
      </w:pPr>
    </w:p>
    <w:p w14:paraId="2B41C404"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Il-permess ingħata.</w:t>
      </w:r>
    </w:p>
    <w:p w14:paraId="1509A5F2" w14:textId="77777777" w:rsidR="009D6122" w:rsidRPr="00D00555" w:rsidRDefault="009D6122" w:rsidP="009D6122">
      <w:pPr>
        <w:pStyle w:val="ListParagraph"/>
        <w:ind w:left="0"/>
        <w:jc w:val="both"/>
        <w:rPr>
          <w:b/>
          <w:sz w:val="22"/>
          <w:szCs w:val="22"/>
          <w:lang w:val="mt-MT"/>
        </w:rPr>
      </w:pPr>
    </w:p>
    <w:p w14:paraId="2E2FFC3F" w14:textId="77777777" w:rsidR="009D6122" w:rsidRPr="00D00555" w:rsidRDefault="009D6122" w:rsidP="009D6122">
      <w:pPr>
        <w:pStyle w:val="ListParagraph"/>
        <w:ind w:left="0"/>
        <w:jc w:val="both"/>
        <w:rPr>
          <w:bCs/>
          <w:sz w:val="22"/>
          <w:szCs w:val="22"/>
          <w:lang w:val="mt-MT"/>
        </w:rPr>
      </w:pPr>
      <w:r w:rsidRPr="00D00555">
        <w:rPr>
          <w:b/>
          <w:sz w:val="22"/>
          <w:szCs w:val="22"/>
          <w:lang w:val="mt-MT"/>
        </w:rPr>
        <w:t>DUN ANTON D’AMATO (Direttur tal-Kummissjoni Migranti):</w:t>
      </w:r>
      <w:r w:rsidRPr="00D00555">
        <w:rPr>
          <w:bCs/>
          <w:sz w:val="22"/>
          <w:szCs w:val="22"/>
          <w:lang w:val="mt-MT"/>
        </w:rPr>
        <w:t xml:space="preserve"> Sur President, konna tkellimna mal-Ministru dwar il-konċett ta’ </w:t>
      </w:r>
      <w:r w:rsidRPr="00D00555">
        <w:rPr>
          <w:bCs/>
          <w:i/>
          <w:iCs/>
          <w:sz w:val="22"/>
          <w:szCs w:val="22"/>
          <w:lang w:val="mt-MT"/>
        </w:rPr>
        <w:t>interim orders</w:t>
      </w:r>
      <w:r w:rsidRPr="00D00555">
        <w:rPr>
          <w:bCs/>
          <w:sz w:val="22"/>
          <w:szCs w:val="22"/>
          <w:lang w:val="mt-MT"/>
        </w:rPr>
        <w:t xml:space="preserve">, fejn ma jkollokx kwestjoni ta’ </w:t>
      </w:r>
      <w:r w:rsidRPr="00D00555">
        <w:rPr>
          <w:bCs/>
          <w:i/>
          <w:iCs/>
          <w:sz w:val="22"/>
          <w:szCs w:val="22"/>
          <w:lang w:val="mt-MT"/>
        </w:rPr>
        <w:t xml:space="preserve">protection order </w:t>
      </w:r>
      <w:r w:rsidRPr="00D00555">
        <w:rPr>
          <w:bCs/>
          <w:sz w:val="22"/>
          <w:szCs w:val="22"/>
          <w:lang w:val="mt-MT"/>
        </w:rPr>
        <w:t xml:space="preserve">definittiv, jew kwestjoni ta’ emerġenza, imma tkun xi mkien </w:t>
      </w:r>
      <w:r w:rsidRPr="00D00555">
        <w:rPr>
          <w:bCs/>
          <w:i/>
          <w:iCs/>
          <w:sz w:val="22"/>
          <w:szCs w:val="22"/>
          <w:lang w:val="mt-MT"/>
        </w:rPr>
        <w:t xml:space="preserve">in between </w:t>
      </w:r>
      <w:r w:rsidRPr="00D00555">
        <w:rPr>
          <w:bCs/>
          <w:sz w:val="22"/>
          <w:szCs w:val="22"/>
          <w:lang w:val="mt-MT"/>
        </w:rPr>
        <w:t xml:space="preserve">u jkun fadallek żmien biex tieħu deċiżjoni definittiva. Jiġifieri ma tkunx kwestjoni ta’ emerġenza imma ma tistax tħalli lil dak li jkun </w:t>
      </w:r>
      <w:r w:rsidRPr="00D00555">
        <w:rPr>
          <w:bCs/>
          <w:i/>
          <w:iCs/>
          <w:sz w:val="22"/>
          <w:szCs w:val="22"/>
          <w:lang w:val="mt-MT"/>
        </w:rPr>
        <w:t>in a nowhere place</w:t>
      </w:r>
      <w:r w:rsidRPr="00D00555">
        <w:rPr>
          <w:bCs/>
          <w:sz w:val="22"/>
          <w:szCs w:val="22"/>
          <w:lang w:val="mt-MT"/>
        </w:rPr>
        <w:t xml:space="preserve"> lanqas. Allura konna ssuġġerejna li nħallu l-</w:t>
      </w:r>
      <w:r w:rsidRPr="00D00555">
        <w:rPr>
          <w:bCs/>
          <w:i/>
          <w:iCs/>
          <w:sz w:val="22"/>
          <w:szCs w:val="22"/>
          <w:lang w:val="mt-MT"/>
        </w:rPr>
        <w:t xml:space="preserve">protection orders </w:t>
      </w:r>
      <w:r w:rsidRPr="00D00555">
        <w:rPr>
          <w:bCs/>
          <w:sz w:val="22"/>
          <w:szCs w:val="22"/>
          <w:lang w:val="mt-MT"/>
        </w:rPr>
        <w:t xml:space="preserve">li hemm, u mhux inżidu jew inbiddlu, imma ndaħħlu l-konċett ta’ </w:t>
      </w:r>
      <w:r w:rsidRPr="00D00555">
        <w:rPr>
          <w:bCs/>
          <w:i/>
          <w:iCs/>
          <w:sz w:val="22"/>
          <w:szCs w:val="22"/>
          <w:lang w:val="mt-MT"/>
        </w:rPr>
        <w:t>interim order</w:t>
      </w:r>
      <w:r w:rsidRPr="00D00555">
        <w:rPr>
          <w:bCs/>
          <w:sz w:val="22"/>
          <w:szCs w:val="22"/>
          <w:lang w:val="mt-MT"/>
        </w:rPr>
        <w:t xml:space="preserve"> biex tkun tista’ tipprovdi l-</w:t>
      </w:r>
      <w:r w:rsidRPr="00D00555">
        <w:rPr>
          <w:bCs/>
          <w:i/>
          <w:iCs/>
          <w:sz w:val="22"/>
          <w:szCs w:val="22"/>
          <w:lang w:val="mt-MT"/>
        </w:rPr>
        <w:t>care order</w:t>
      </w:r>
      <w:r w:rsidRPr="00D00555">
        <w:rPr>
          <w:bCs/>
          <w:sz w:val="22"/>
          <w:szCs w:val="22"/>
          <w:lang w:val="mt-MT"/>
        </w:rPr>
        <w:t xml:space="preserve"> jew il-</w:t>
      </w:r>
      <w:r w:rsidRPr="00D00555">
        <w:rPr>
          <w:bCs/>
          <w:i/>
          <w:iCs/>
          <w:sz w:val="22"/>
          <w:szCs w:val="22"/>
          <w:lang w:val="mt-MT"/>
        </w:rPr>
        <w:t xml:space="preserve">protection order </w:t>
      </w:r>
      <w:r w:rsidRPr="00D00555">
        <w:rPr>
          <w:bCs/>
          <w:sz w:val="22"/>
          <w:szCs w:val="22"/>
          <w:lang w:val="mt-MT"/>
        </w:rPr>
        <w:t xml:space="preserve">biex għall-inqas li dak li jkun taqilgħu mill-problema li jkun qiegħed fiha. </w:t>
      </w:r>
    </w:p>
    <w:p w14:paraId="01ECD3BC" w14:textId="77777777" w:rsidR="009D6122" w:rsidRPr="00D00555" w:rsidRDefault="009D6122" w:rsidP="009D6122">
      <w:pPr>
        <w:pStyle w:val="ListParagraph"/>
        <w:ind w:left="0"/>
        <w:jc w:val="both"/>
        <w:rPr>
          <w:bCs/>
          <w:sz w:val="22"/>
          <w:szCs w:val="22"/>
          <w:lang w:val="mt-MT"/>
        </w:rPr>
      </w:pPr>
    </w:p>
    <w:p w14:paraId="7583746A"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Is-Sur Libreri.</w:t>
      </w:r>
    </w:p>
    <w:p w14:paraId="4F15EB4A" w14:textId="77777777" w:rsidR="009D6122" w:rsidRPr="00D00555" w:rsidRDefault="009D6122" w:rsidP="009D6122">
      <w:pPr>
        <w:pStyle w:val="ListParagraph"/>
        <w:ind w:left="0"/>
        <w:jc w:val="both"/>
        <w:rPr>
          <w:b/>
          <w:sz w:val="22"/>
          <w:szCs w:val="22"/>
          <w:lang w:val="mt-MT"/>
        </w:rPr>
      </w:pPr>
    </w:p>
    <w:p w14:paraId="16F04C21"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STEVE LIBRERI:</w:t>
      </w:r>
      <w:r w:rsidRPr="00D00555">
        <w:rPr>
          <w:bCs/>
          <w:sz w:val="22"/>
          <w:szCs w:val="22"/>
          <w:lang w:val="mt-MT"/>
        </w:rPr>
        <w:t xml:space="preserve"> Jien familjari mal-idea tal-</w:t>
      </w:r>
      <w:r w:rsidRPr="00D00555">
        <w:rPr>
          <w:bCs/>
          <w:i/>
          <w:iCs/>
          <w:sz w:val="22"/>
          <w:szCs w:val="22"/>
          <w:lang w:val="mt-MT"/>
        </w:rPr>
        <w:t xml:space="preserve">interim care order </w:t>
      </w:r>
      <w:r w:rsidRPr="00D00555">
        <w:rPr>
          <w:bCs/>
          <w:sz w:val="22"/>
          <w:szCs w:val="22"/>
          <w:lang w:val="mt-MT"/>
        </w:rPr>
        <w:t xml:space="preserve">li kellna fil-passat u tajjeb ngħid li bil-liġi li qegħdin inħaddmu bħalissa għandek ukoll l-opportunità li tagħmel </w:t>
      </w:r>
      <w:r w:rsidRPr="00D00555">
        <w:rPr>
          <w:bCs/>
          <w:i/>
          <w:iCs/>
          <w:sz w:val="22"/>
          <w:szCs w:val="22"/>
          <w:lang w:val="mt-MT"/>
        </w:rPr>
        <w:t>provisional orders</w:t>
      </w:r>
      <w:r w:rsidRPr="00D00555">
        <w:rPr>
          <w:bCs/>
          <w:sz w:val="22"/>
          <w:szCs w:val="22"/>
          <w:lang w:val="mt-MT"/>
        </w:rPr>
        <w:t xml:space="preserve">. Jiġifieri jekk jien, bħala Direttur, napplika llum, nista’ ngħid li </w:t>
      </w:r>
      <w:r w:rsidRPr="00D00555">
        <w:rPr>
          <w:bCs/>
          <w:i/>
          <w:iCs/>
          <w:sz w:val="22"/>
          <w:szCs w:val="22"/>
          <w:lang w:val="mt-MT"/>
        </w:rPr>
        <w:t xml:space="preserve">pendente lite </w:t>
      </w:r>
      <w:r w:rsidRPr="00D00555">
        <w:rPr>
          <w:bCs/>
          <w:sz w:val="22"/>
          <w:szCs w:val="22"/>
          <w:lang w:val="mt-MT"/>
        </w:rPr>
        <w:t>jkun hemm proviżjonijiet li jitfgħu, pereżempju, il-kura u l-kustodja fuq it-tali. Allura d-diffikultà mhijiex biex inkopru l-</w:t>
      </w:r>
      <w:r w:rsidRPr="00D00555">
        <w:rPr>
          <w:bCs/>
          <w:i/>
          <w:iCs/>
          <w:sz w:val="22"/>
          <w:szCs w:val="22"/>
          <w:lang w:val="mt-MT"/>
        </w:rPr>
        <w:t>interim period</w:t>
      </w:r>
      <w:r w:rsidRPr="00D00555">
        <w:rPr>
          <w:bCs/>
          <w:sz w:val="22"/>
          <w:szCs w:val="22"/>
          <w:lang w:val="mt-MT"/>
        </w:rPr>
        <w:t xml:space="preserve"> u dak li qed jgħid Dun Anton naħseb nistgħu nkopruh; l-isfida hi li rridu nagħmlu l-emendi rigward il-ġuriżdizzjoni tal-qorti għaliex dik li tagħmillek huwa li taqtagħlek il-proċess kollu u allura l-</w:t>
      </w:r>
      <w:r w:rsidRPr="00D00555">
        <w:rPr>
          <w:bCs/>
          <w:i/>
          <w:iCs/>
          <w:sz w:val="22"/>
          <w:szCs w:val="22"/>
          <w:lang w:val="mt-MT"/>
        </w:rPr>
        <w:t xml:space="preserve">interim order </w:t>
      </w:r>
      <w:r w:rsidRPr="00D00555">
        <w:rPr>
          <w:bCs/>
          <w:sz w:val="22"/>
          <w:szCs w:val="22"/>
          <w:lang w:val="mt-MT"/>
        </w:rPr>
        <w:t>jaqgħalek mill-ewwel.</w:t>
      </w:r>
    </w:p>
    <w:p w14:paraId="1BA54417" w14:textId="77777777" w:rsidR="009D6122" w:rsidRPr="00D00555" w:rsidRDefault="009D6122" w:rsidP="009D6122">
      <w:pPr>
        <w:pStyle w:val="ListParagraph"/>
        <w:ind w:left="0"/>
        <w:jc w:val="both"/>
        <w:rPr>
          <w:b/>
          <w:sz w:val="22"/>
          <w:szCs w:val="22"/>
          <w:lang w:val="mt-MT"/>
        </w:rPr>
      </w:pPr>
    </w:p>
    <w:p w14:paraId="2E31DF61" w14:textId="77777777" w:rsidR="009D6122" w:rsidRPr="00D00555" w:rsidRDefault="009D6122" w:rsidP="009D6122">
      <w:pPr>
        <w:pStyle w:val="ListParagraph"/>
        <w:ind w:left="0"/>
        <w:jc w:val="both"/>
        <w:rPr>
          <w:bCs/>
          <w:sz w:val="22"/>
          <w:szCs w:val="22"/>
          <w:lang w:val="mt-MT"/>
        </w:rPr>
      </w:pPr>
      <w:r w:rsidRPr="00D00555">
        <w:rPr>
          <w:b/>
          <w:sz w:val="22"/>
          <w:szCs w:val="22"/>
          <w:lang w:val="mt-MT"/>
        </w:rPr>
        <w:t>DUN ANTON D’AMATO:</w:t>
      </w:r>
      <w:r w:rsidRPr="00D00555">
        <w:rPr>
          <w:bCs/>
          <w:sz w:val="22"/>
          <w:szCs w:val="22"/>
          <w:lang w:val="mt-MT"/>
        </w:rPr>
        <w:t xml:space="preserve"> Din tal-</w:t>
      </w:r>
      <w:r w:rsidRPr="00D00555">
        <w:rPr>
          <w:bCs/>
          <w:i/>
          <w:iCs/>
          <w:sz w:val="22"/>
          <w:szCs w:val="22"/>
          <w:lang w:val="mt-MT"/>
        </w:rPr>
        <w:t xml:space="preserve">provision order </w:t>
      </w:r>
      <w:r w:rsidRPr="00D00555">
        <w:rPr>
          <w:bCs/>
          <w:sz w:val="22"/>
          <w:szCs w:val="22"/>
          <w:lang w:val="mt-MT"/>
        </w:rPr>
        <w:t>minn fejn toħroġ?</w:t>
      </w:r>
    </w:p>
    <w:p w14:paraId="4A53487B" w14:textId="77777777" w:rsidR="009D6122" w:rsidRPr="00D00555" w:rsidRDefault="009D6122" w:rsidP="009D6122">
      <w:pPr>
        <w:pStyle w:val="ListParagraph"/>
        <w:ind w:left="0"/>
        <w:jc w:val="both"/>
        <w:rPr>
          <w:bCs/>
          <w:sz w:val="22"/>
          <w:szCs w:val="22"/>
          <w:lang w:val="mt-MT"/>
        </w:rPr>
      </w:pPr>
    </w:p>
    <w:p w14:paraId="78107205"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STEVE LIBRERI:</w:t>
      </w:r>
      <w:r w:rsidRPr="00D00555">
        <w:rPr>
          <w:bCs/>
          <w:sz w:val="22"/>
          <w:szCs w:val="22"/>
          <w:lang w:val="mt-MT"/>
        </w:rPr>
        <w:t xml:space="preserve"> Jekk m’iniex sejjer żball mill-artikolu 18(5). </w:t>
      </w:r>
    </w:p>
    <w:p w14:paraId="29F313C4" w14:textId="77777777" w:rsidR="009D6122" w:rsidRPr="00D00555" w:rsidRDefault="009D6122" w:rsidP="009D6122">
      <w:pPr>
        <w:pStyle w:val="ListParagraph"/>
        <w:ind w:left="0"/>
        <w:jc w:val="both"/>
        <w:rPr>
          <w:bCs/>
          <w:sz w:val="22"/>
          <w:szCs w:val="22"/>
          <w:lang w:val="mt-MT"/>
        </w:rPr>
      </w:pPr>
    </w:p>
    <w:p w14:paraId="6D4A1A0C"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Qed nitkellmu fuq l-artikolu 18 tal-Att prinċipali.</w:t>
      </w:r>
    </w:p>
    <w:p w14:paraId="4ED62203" w14:textId="77777777" w:rsidR="009D6122" w:rsidRPr="00D00555" w:rsidRDefault="009D6122" w:rsidP="009D6122">
      <w:pPr>
        <w:pStyle w:val="ListParagraph"/>
        <w:ind w:left="0"/>
        <w:jc w:val="both"/>
        <w:rPr>
          <w:bCs/>
          <w:sz w:val="22"/>
          <w:szCs w:val="22"/>
          <w:lang w:val="mt-MT"/>
        </w:rPr>
      </w:pPr>
    </w:p>
    <w:p w14:paraId="07E3BD69"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IĊ-ĊHAIRPERSON: </w:t>
      </w:r>
      <w:r w:rsidRPr="00D00555">
        <w:rPr>
          <w:bCs/>
          <w:sz w:val="22"/>
          <w:szCs w:val="22"/>
          <w:lang w:val="mt-MT"/>
        </w:rPr>
        <w:t>Bħalissa qegħdin niddiskutu l-artikolu 19 tal-Att prinċipali.</w:t>
      </w:r>
    </w:p>
    <w:p w14:paraId="46E62356" w14:textId="77777777" w:rsidR="009D6122" w:rsidRPr="00D00555" w:rsidRDefault="009D6122" w:rsidP="009D6122">
      <w:pPr>
        <w:pStyle w:val="ListParagraph"/>
        <w:ind w:left="0"/>
        <w:jc w:val="both"/>
        <w:rPr>
          <w:b/>
          <w:sz w:val="22"/>
          <w:szCs w:val="22"/>
          <w:lang w:val="mt-MT"/>
        </w:rPr>
      </w:pPr>
    </w:p>
    <w:p w14:paraId="4FCD376E" w14:textId="77777777" w:rsidR="00D84EFF" w:rsidRDefault="009D6122" w:rsidP="00D84EFF">
      <w:pPr>
        <w:pStyle w:val="ListParagraph"/>
        <w:ind w:left="0"/>
        <w:jc w:val="both"/>
        <w:rPr>
          <w:bCs/>
          <w:sz w:val="22"/>
          <w:szCs w:val="22"/>
          <w:lang w:val="mt-MT"/>
        </w:rPr>
      </w:pPr>
      <w:r w:rsidRPr="00D00555">
        <w:rPr>
          <w:b/>
          <w:sz w:val="22"/>
          <w:szCs w:val="22"/>
          <w:lang w:val="mt-MT"/>
        </w:rPr>
        <w:t>DR DANIELA AZZOPARDI BONANNO:</w:t>
      </w:r>
      <w:r w:rsidRPr="00D00555">
        <w:rPr>
          <w:bCs/>
          <w:sz w:val="22"/>
          <w:szCs w:val="22"/>
          <w:lang w:val="mt-MT"/>
        </w:rPr>
        <w:t xml:space="preserve"> L-artikolu 19 jispjega l-ordnijiet differenti u l-proċedura biex tidħol ordni minn dawk il-ħamsa tinsab fl-artikolu 18. Jiġifieri l-artikolu 18 fih l-aspett proċedurali u l-artikolu 19 huwa d-</w:t>
      </w:r>
      <w:r w:rsidRPr="00D00555">
        <w:rPr>
          <w:bCs/>
          <w:i/>
          <w:iCs/>
          <w:sz w:val="22"/>
          <w:szCs w:val="22"/>
          <w:lang w:val="mt-MT"/>
        </w:rPr>
        <w:t>definitive aspect</w:t>
      </w:r>
      <w:r w:rsidRPr="00D00555">
        <w:rPr>
          <w:bCs/>
          <w:sz w:val="22"/>
          <w:szCs w:val="22"/>
          <w:lang w:val="mt-MT"/>
        </w:rPr>
        <w:t>. Issa dak li kien qiegħed jirreferi għalih is-Sur Libreri joħroġ mill-artikolu 18(3) u nikkwota:</w:t>
      </w:r>
    </w:p>
    <w:p w14:paraId="00580F3B" w14:textId="77777777" w:rsidR="00D84EFF" w:rsidRDefault="00D84EFF" w:rsidP="00D84EFF">
      <w:pPr>
        <w:pStyle w:val="ListParagraph"/>
        <w:ind w:left="0"/>
        <w:jc w:val="both"/>
        <w:rPr>
          <w:bCs/>
          <w:sz w:val="22"/>
          <w:szCs w:val="22"/>
          <w:lang w:val="mt-MT"/>
        </w:rPr>
      </w:pPr>
    </w:p>
    <w:p w14:paraId="1295BBB4" w14:textId="0ED44497" w:rsidR="009D6122" w:rsidRPr="00D84EFF" w:rsidRDefault="009D6122" w:rsidP="00D84EFF">
      <w:pPr>
        <w:pStyle w:val="ListParagraph"/>
        <w:jc w:val="both"/>
        <w:rPr>
          <w:bCs/>
          <w:i/>
          <w:iCs/>
          <w:sz w:val="22"/>
          <w:szCs w:val="22"/>
          <w:lang w:val="mt-MT"/>
        </w:rPr>
      </w:pPr>
      <w:r w:rsidRPr="00D00555">
        <w:rPr>
          <w:rFonts w:eastAsia="CIDFont+F1"/>
          <w:sz w:val="22"/>
          <w:szCs w:val="22"/>
          <w:lang w:val="mt-MT"/>
        </w:rPr>
        <w:t xml:space="preserve">“(3) Il-Qorti għandha tagħti kull </w:t>
      </w:r>
      <w:r w:rsidRPr="00D00555">
        <w:rPr>
          <w:rFonts w:eastAsia="CIDFont+F1"/>
          <w:sz w:val="22"/>
          <w:szCs w:val="22"/>
          <w:u w:val="single"/>
          <w:lang w:val="mt-MT"/>
        </w:rPr>
        <w:t>provvediment proviżorju</w:t>
      </w:r>
      <w:r w:rsidRPr="00D00555">
        <w:rPr>
          <w:rFonts w:eastAsia="CIDFont+F1"/>
          <w:sz w:val="22"/>
          <w:szCs w:val="22"/>
          <w:lang w:val="mt-MT"/>
        </w:rPr>
        <w:t xml:space="preserve"> dwar ir-rikors imsemmi </w:t>
      </w:r>
      <w:r w:rsidRPr="00D00555">
        <w:rPr>
          <w:sz w:val="22"/>
          <w:szCs w:val="22"/>
          <w:shd w:val="clear" w:color="auto" w:fill="FFFFFF"/>
          <w:lang w:val="mt-MT"/>
        </w:rPr>
        <w:t>fi żmien peremptorju, liema żmien ma għandu qatt jeċċedi dak ta’ tmienja u erbgħin siegħa</w:t>
      </w:r>
      <w:r w:rsidRPr="00D00555">
        <w:rPr>
          <w:rFonts w:eastAsia="CIDFont+F1"/>
          <w:sz w:val="22"/>
          <w:szCs w:val="22"/>
          <w:lang w:val="mt-MT"/>
        </w:rPr>
        <w:t>.”.</w:t>
      </w:r>
    </w:p>
    <w:p w14:paraId="154EAF5A" w14:textId="77777777" w:rsidR="009D6122" w:rsidRPr="00D00555" w:rsidRDefault="009D6122" w:rsidP="009D6122">
      <w:pPr>
        <w:pStyle w:val="ListParagraph"/>
        <w:ind w:left="0"/>
        <w:jc w:val="both"/>
        <w:rPr>
          <w:bCs/>
          <w:sz w:val="22"/>
          <w:szCs w:val="22"/>
          <w:lang w:val="mt-MT"/>
        </w:rPr>
      </w:pPr>
    </w:p>
    <w:p w14:paraId="06A9C3B3" w14:textId="77777777" w:rsidR="009D6122" w:rsidRPr="00D00555" w:rsidRDefault="009D6122" w:rsidP="009D6122">
      <w:pPr>
        <w:pStyle w:val="ListParagraph"/>
        <w:ind w:left="0"/>
        <w:jc w:val="both"/>
        <w:rPr>
          <w:bCs/>
          <w:sz w:val="22"/>
          <w:szCs w:val="22"/>
          <w:lang w:val="mt-MT"/>
        </w:rPr>
      </w:pPr>
      <w:r w:rsidRPr="00D00555">
        <w:rPr>
          <w:bCs/>
          <w:sz w:val="22"/>
          <w:szCs w:val="22"/>
          <w:lang w:val="mt-MT"/>
        </w:rPr>
        <w:t>Dan japplika għal kwalunkwe ordni.</w:t>
      </w:r>
    </w:p>
    <w:p w14:paraId="39C55FC0" w14:textId="77777777" w:rsidR="009D6122" w:rsidRPr="00D00555" w:rsidRDefault="009D6122" w:rsidP="009D6122">
      <w:pPr>
        <w:pStyle w:val="ListParagraph"/>
        <w:ind w:left="0"/>
        <w:jc w:val="both"/>
        <w:rPr>
          <w:b/>
          <w:sz w:val="22"/>
          <w:szCs w:val="22"/>
          <w:lang w:val="mt-MT"/>
        </w:rPr>
      </w:pPr>
    </w:p>
    <w:p w14:paraId="63F72BA7"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Jiġifieri din diġà qiegħda hemm u qiegħda ċara. L-iskop tal-Abbozz ta’ Liġi li qed niddiskutu llum ma naħsibx li huwa li jerġa’ jiġi emendat l-Att prinċipali imma tant kemm qiegħda hekk li hija tassattiva li l-qorti tagħti digriet proviżorju. Jiġifieri l-punt tiegħek, Dun Anton, fhimnieh u tant kemm naqblu miegħu li kien iddaħħal fl-Att oriġinali meta nbidlet is-sistema tal-</w:t>
      </w:r>
      <w:r w:rsidRPr="00D00555">
        <w:rPr>
          <w:bCs/>
          <w:i/>
          <w:iCs/>
          <w:sz w:val="22"/>
          <w:szCs w:val="22"/>
          <w:lang w:val="mt-MT"/>
        </w:rPr>
        <w:t>interim care order</w:t>
      </w:r>
      <w:r w:rsidRPr="00D00555">
        <w:rPr>
          <w:bCs/>
          <w:sz w:val="22"/>
          <w:szCs w:val="22"/>
          <w:lang w:val="mt-MT"/>
        </w:rPr>
        <w:t xml:space="preserve">. Maż-żmien kien irriżulta li fil-prattika ma kienx </w:t>
      </w:r>
      <w:r w:rsidRPr="00D00555">
        <w:rPr>
          <w:bCs/>
          <w:sz w:val="22"/>
          <w:szCs w:val="22"/>
          <w:lang w:val="mt-MT"/>
        </w:rPr>
        <w:lastRenderedPageBreak/>
        <w:t>għad baqa’ użu effettiv ħafna tagħha, speċjalment issa li daħlet ukoll l-</w:t>
      </w:r>
      <w:r w:rsidRPr="00D00555">
        <w:rPr>
          <w:bCs/>
          <w:i/>
          <w:iCs/>
          <w:sz w:val="22"/>
          <w:szCs w:val="22"/>
          <w:lang w:val="mt-MT"/>
        </w:rPr>
        <w:t>emergency order</w:t>
      </w:r>
      <w:r w:rsidRPr="00D00555">
        <w:rPr>
          <w:bCs/>
          <w:sz w:val="22"/>
          <w:szCs w:val="22"/>
          <w:lang w:val="mt-MT"/>
        </w:rPr>
        <w:t>, u allura ma narax li għandha ssir emenda f’dan is-sens għaliex il-liġi hija ċara. Ħalli nerġa’ naqrahielek. Għalhekk importanti li niġu ppreparati hawnhekk.</w:t>
      </w:r>
    </w:p>
    <w:p w14:paraId="1C529CE2" w14:textId="77777777" w:rsidR="009D6122" w:rsidRPr="00D00555" w:rsidRDefault="009D6122" w:rsidP="009D6122">
      <w:pPr>
        <w:pStyle w:val="ListParagraph"/>
        <w:ind w:left="0"/>
        <w:jc w:val="both"/>
        <w:rPr>
          <w:b/>
          <w:sz w:val="22"/>
          <w:szCs w:val="22"/>
          <w:lang w:val="mt-MT"/>
        </w:rPr>
      </w:pPr>
    </w:p>
    <w:p w14:paraId="28593D34"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Skużani, imma din li m’aħniex preparati diġà ntqalet darb’oħra. Dr Ellul, inti għadek kemm għedt xi ħaġa li turi li forsi int ukoll m’intix ippreparat. Inti għadek kemm għedt illi ma niġux hawnhekk biex nemendaw l-Att prinċipali. Jekk dan il-Kumitat ikollu bżonn jemenda l-Att prinċipali, jista’ jagħmilha għaliex dak huwa xogħolna. Grazzi.</w:t>
      </w:r>
    </w:p>
    <w:p w14:paraId="028DC917" w14:textId="77777777" w:rsidR="009D6122" w:rsidRPr="00D00555" w:rsidRDefault="009D6122" w:rsidP="009D6122">
      <w:pPr>
        <w:pStyle w:val="ListParagraph"/>
        <w:ind w:left="0"/>
        <w:jc w:val="both"/>
        <w:rPr>
          <w:b/>
          <w:sz w:val="22"/>
          <w:szCs w:val="22"/>
          <w:lang w:val="mt-MT"/>
        </w:rPr>
      </w:pPr>
    </w:p>
    <w:p w14:paraId="146818A0"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Din il-liġi, kif qal tajjeb il-Ministru, kienet għall-konsultazzjoni …</w:t>
      </w:r>
    </w:p>
    <w:p w14:paraId="78857E7A" w14:textId="77777777" w:rsidR="009D6122" w:rsidRPr="00D00555" w:rsidRDefault="009D6122" w:rsidP="009D6122">
      <w:pPr>
        <w:pStyle w:val="ListParagraph"/>
        <w:ind w:left="0"/>
        <w:jc w:val="both"/>
        <w:rPr>
          <w:bCs/>
          <w:sz w:val="22"/>
          <w:szCs w:val="22"/>
          <w:lang w:val="mt-MT"/>
        </w:rPr>
      </w:pPr>
    </w:p>
    <w:p w14:paraId="345202AF"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Ejja ma naqbdux dawn it-tip ta’ argumenti. Ejjew inżommu mal-liġi. Ħu paċenzja m’hemmx kummenti bħal dawn, l-ewwel wieħed jien ukoll.</w:t>
      </w:r>
    </w:p>
    <w:p w14:paraId="493DD0DC" w14:textId="77777777" w:rsidR="009D6122" w:rsidRPr="00D00555" w:rsidRDefault="009D6122" w:rsidP="009D6122">
      <w:pPr>
        <w:pStyle w:val="ListParagraph"/>
        <w:ind w:left="0"/>
        <w:jc w:val="both"/>
        <w:rPr>
          <w:b/>
          <w:sz w:val="22"/>
          <w:szCs w:val="22"/>
          <w:lang w:val="mt-MT"/>
        </w:rPr>
      </w:pPr>
    </w:p>
    <w:p w14:paraId="6382673B"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Skużawni. Se nerġa’ naqra x’jgħid l-artikolu 18(3).</w:t>
      </w:r>
    </w:p>
    <w:p w14:paraId="1CBF1E13" w14:textId="77777777" w:rsidR="009D6122" w:rsidRPr="00D00555" w:rsidRDefault="009D6122" w:rsidP="009D6122">
      <w:pPr>
        <w:spacing w:after="0" w:line="240" w:lineRule="auto"/>
        <w:jc w:val="both"/>
        <w:rPr>
          <w:rFonts w:ascii="Times New Roman" w:hAnsi="Times New Roman" w:cs="Times New Roman"/>
          <w:bCs/>
          <w:lang w:val="mt-MT"/>
        </w:rPr>
      </w:pPr>
    </w:p>
    <w:p w14:paraId="6AF177FF" w14:textId="77777777" w:rsidR="009D6122" w:rsidRPr="00D00555" w:rsidRDefault="009D6122" w:rsidP="009D6122">
      <w:pPr>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DUN ANTON D’AMATO:</w:t>
      </w:r>
      <w:r w:rsidRPr="00D00555">
        <w:rPr>
          <w:rFonts w:ascii="Times New Roman" w:hAnsi="Times New Roman" w:cs="Times New Roman"/>
          <w:bCs/>
          <w:lang w:val="mt-MT"/>
        </w:rPr>
        <w:t xml:space="preserve"> M’hemmx għalfejn. Qbilna.</w:t>
      </w:r>
    </w:p>
    <w:p w14:paraId="4C955B36" w14:textId="77777777" w:rsidR="009D6122" w:rsidRPr="00D00555" w:rsidRDefault="009D6122" w:rsidP="009D6122">
      <w:pPr>
        <w:pStyle w:val="ListParagraph"/>
        <w:ind w:left="0"/>
        <w:jc w:val="both"/>
        <w:rPr>
          <w:bCs/>
          <w:sz w:val="22"/>
          <w:szCs w:val="22"/>
          <w:lang w:val="mt-MT"/>
        </w:rPr>
      </w:pPr>
    </w:p>
    <w:p w14:paraId="18D8FDE9"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DR ANDY ELLUL. </w:t>
      </w:r>
      <w:r w:rsidRPr="00D00555">
        <w:rPr>
          <w:bCs/>
          <w:sz w:val="22"/>
          <w:szCs w:val="22"/>
          <w:lang w:val="mt-MT"/>
        </w:rPr>
        <w:t>Kollox sew, mela ftehemna. Grazzi.</w:t>
      </w:r>
    </w:p>
    <w:p w14:paraId="57919E92" w14:textId="77777777" w:rsidR="009D6122" w:rsidRPr="00D00555" w:rsidRDefault="009D6122" w:rsidP="009D6122">
      <w:pPr>
        <w:pStyle w:val="ListParagraph"/>
        <w:ind w:left="0"/>
        <w:jc w:val="both"/>
        <w:rPr>
          <w:bCs/>
          <w:sz w:val="22"/>
          <w:szCs w:val="22"/>
          <w:lang w:val="mt-MT"/>
        </w:rPr>
      </w:pPr>
    </w:p>
    <w:p w14:paraId="087D3975"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Infakkarkom li l-klawsola 10 kienet ġiet magħluqa u bħalissa qegħdin niddiskutu l-klawsola 11.</w:t>
      </w:r>
    </w:p>
    <w:p w14:paraId="4711FEFE" w14:textId="77777777" w:rsidR="009D6122" w:rsidRPr="00D00555" w:rsidRDefault="009D6122" w:rsidP="009D6122">
      <w:pPr>
        <w:pStyle w:val="ListParagraph"/>
        <w:ind w:left="0"/>
        <w:jc w:val="both"/>
        <w:rPr>
          <w:b/>
          <w:bCs/>
          <w:sz w:val="22"/>
          <w:szCs w:val="22"/>
          <w:lang w:val="mt-MT"/>
        </w:rPr>
      </w:pPr>
    </w:p>
    <w:p w14:paraId="187026A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Permezz tal-klawsola 11 se nkunu qed nemendaw l-artikolu 19 li huwa dwar l-ordnijiet.</w:t>
      </w:r>
    </w:p>
    <w:p w14:paraId="21886A81" w14:textId="77777777" w:rsidR="009D6122" w:rsidRPr="00D00555" w:rsidRDefault="009D6122" w:rsidP="009D6122">
      <w:pPr>
        <w:pStyle w:val="ListParagraph"/>
        <w:ind w:left="0"/>
        <w:jc w:val="both"/>
        <w:rPr>
          <w:b/>
          <w:bCs/>
          <w:sz w:val="22"/>
          <w:szCs w:val="22"/>
          <w:lang w:val="mt-MT"/>
        </w:rPr>
      </w:pPr>
    </w:p>
    <w:p w14:paraId="096A9E6C" w14:textId="77777777" w:rsidR="009D6122" w:rsidRPr="00D00555" w:rsidRDefault="009D6122" w:rsidP="009D6122">
      <w:pPr>
        <w:pStyle w:val="ListParagraph"/>
        <w:ind w:left="0"/>
        <w:jc w:val="both"/>
        <w:rPr>
          <w:iCs/>
          <w:sz w:val="22"/>
          <w:szCs w:val="22"/>
          <w:lang w:val="mt-MT"/>
        </w:rPr>
      </w:pPr>
      <w:r w:rsidRPr="00D00555">
        <w:rPr>
          <w:b/>
          <w:bCs/>
          <w:sz w:val="22"/>
          <w:szCs w:val="22"/>
          <w:lang w:val="mt-MT"/>
        </w:rPr>
        <w:t>ONOR. CLAUDETTE BUTTIGIEG:</w:t>
      </w:r>
      <w:r w:rsidRPr="00D00555">
        <w:rPr>
          <w:sz w:val="22"/>
          <w:szCs w:val="22"/>
          <w:lang w:val="mt-MT"/>
        </w:rPr>
        <w:t xml:space="preserve"> Waqt id-diskussjoni tqajmet l-kwestjoni tal-</w:t>
      </w:r>
      <w:r w:rsidRPr="00D00555">
        <w:rPr>
          <w:i/>
          <w:sz w:val="22"/>
          <w:szCs w:val="22"/>
          <w:lang w:val="mt-MT"/>
        </w:rPr>
        <w:t>interim</w:t>
      </w:r>
      <w:r w:rsidRPr="00D00555">
        <w:rPr>
          <w:iCs/>
          <w:sz w:val="22"/>
          <w:szCs w:val="22"/>
          <w:lang w:val="mt-MT"/>
        </w:rPr>
        <w:t xml:space="preserve"> u morna lura għall-artikolu 18 tal-Att prinċiapli. Naħseb ladarba ġiet iċċarata din, nistgħu mmexxu għax jidher li m’hawnx aktar kummenti.</w:t>
      </w:r>
    </w:p>
    <w:p w14:paraId="5A4C5A9E" w14:textId="77777777" w:rsidR="009D6122" w:rsidRPr="00D00555" w:rsidRDefault="009D6122" w:rsidP="009D6122">
      <w:pPr>
        <w:pStyle w:val="ListParagraph"/>
        <w:ind w:left="0"/>
        <w:jc w:val="both"/>
        <w:rPr>
          <w:b/>
          <w:bCs/>
          <w:iCs/>
          <w:sz w:val="22"/>
          <w:szCs w:val="22"/>
          <w:lang w:val="mt-MT"/>
        </w:rPr>
      </w:pPr>
    </w:p>
    <w:p w14:paraId="3E3D40E1" w14:textId="77777777" w:rsidR="009D6122" w:rsidRPr="00D00555" w:rsidRDefault="009D6122" w:rsidP="009D6122">
      <w:pPr>
        <w:pStyle w:val="ListParagraph"/>
        <w:ind w:left="0"/>
        <w:jc w:val="both"/>
        <w:rPr>
          <w:bCs/>
          <w:i/>
          <w:iCs/>
          <w:sz w:val="22"/>
          <w:szCs w:val="22"/>
          <w:lang w:val="mt-MT"/>
        </w:rPr>
      </w:pPr>
      <w:r w:rsidRPr="00D00555">
        <w:rPr>
          <w:b/>
          <w:bCs/>
          <w:iCs/>
          <w:sz w:val="22"/>
          <w:szCs w:val="22"/>
          <w:lang w:val="mt-MT"/>
        </w:rPr>
        <w:t>IĊ-CHAIRPERSON:</w:t>
      </w:r>
      <w:r w:rsidRPr="00D00555">
        <w:rPr>
          <w:bCs/>
          <w:iCs/>
          <w:sz w:val="22"/>
          <w:szCs w:val="22"/>
          <w:lang w:val="mt-MT"/>
        </w:rPr>
        <w:t xml:space="preserve"> Grazzi. Aktar rimarki? </w:t>
      </w:r>
      <w:r w:rsidRPr="00D00555">
        <w:rPr>
          <w:bCs/>
          <w:sz w:val="22"/>
          <w:szCs w:val="22"/>
          <w:lang w:val="mt-MT"/>
        </w:rPr>
        <w:t xml:space="preserve">(Onor. Membri: </w:t>
      </w:r>
      <w:r w:rsidRPr="00D00555">
        <w:rPr>
          <w:bCs/>
          <w:i/>
          <w:iCs/>
          <w:sz w:val="22"/>
          <w:szCs w:val="22"/>
          <w:lang w:val="mt-MT"/>
        </w:rPr>
        <w:t>No</w:t>
      </w:r>
      <w:r w:rsidRPr="00D00555">
        <w:rPr>
          <w:bCs/>
          <w:sz w:val="22"/>
          <w:szCs w:val="22"/>
          <w:lang w:val="mt-MT"/>
        </w:rPr>
        <w:t xml:space="preserve">) Il-mistoqsija hija klawsola 11.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Agreed.</w:t>
      </w:r>
    </w:p>
    <w:p w14:paraId="4EEEDDA4" w14:textId="77777777" w:rsidR="009D6122" w:rsidRPr="00D00555" w:rsidRDefault="009D6122" w:rsidP="009D6122">
      <w:pPr>
        <w:pStyle w:val="ListParagraph"/>
        <w:ind w:left="0"/>
        <w:jc w:val="both"/>
        <w:rPr>
          <w:bCs/>
          <w:i/>
          <w:iCs/>
          <w:sz w:val="22"/>
          <w:szCs w:val="22"/>
          <w:lang w:val="mt-MT"/>
        </w:rPr>
      </w:pPr>
    </w:p>
    <w:p w14:paraId="3CB9B79E"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11 għaddiet nem. con. u ġiet ordnata ssir parti mill-Abbozz ta’ Liġi.</w:t>
      </w:r>
    </w:p>
    <w:p w14:paraId="3BC5F679" w14:textId="77777777" w:rsidR="009D6122" w:rsidRPr="00D00555" w:rsidRDefault="009D6122" w:rsidP="009D6122">
      <w:pPr>
        <w:pStyle w:val="ListParagraph"/>
        <w:ind w:left="0"/>
        <w:jc w:val="both"/>
        <w:rPr>
          <w:bCs/>
          <w:i/>
          <w:iCs/>
          <w:sz w:val="22"/>
          <w:szCs w:val="22"/>
          <w:lang w:val="mt-MT"/>
        </w:rPr>
      </w:pPr>
    </w:p>
    <w:p w14:paraId="348D6423" w14:textId="77777777" w:rsidR="009D6122" w:rsidRPr="00D00555" w:rsidRDefault="009D6122" w:rsidP="009D6122">
      <w:pPr>
        <w:pStyle w:val="ListParagraph"/>
        <w:ind w:left="0"/>
        <w:jc w:val="both"/>
        <w:rPr>
          <w:bCs/>
          <w:i/>
          <w:iCs/>
          <w:sz w:val="22"/>
          <w:szCs w:val="22"/>
          <w:lang w:val="mt-MT"/>
        </w:rPr>
      </w:pPr>
    </w:p>
    <w:p w14:paraId="2F4766F0"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hAnsi="Times New Roman" w:cs="Times New Roman"/>
          <w:b/>
          <w:lang w:val="mt-MT"/>
        </w:rPr>
        <w:t xml:space="preserve">Klawsola 12 – </w:t>
      </w:r>
      <w:r w:rsidRPr="00D00555">
        <w:rPr>
          <w:rFonts w:ascii="Times New Roman" w:eastAsia="TimesNewRomanPSMT" w:hAnsi="Times New Roman" w:cs="Times New Roman"/>
          <w:lang w:val="mt-MT"/>
        </w:rPr>
        <w:t>Emenda tal-artikolu 20 tal-Att prinċipali.</w:t>
      </w:r>
    </w:p>
    <w:p w14:paraId="6144BEF5"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i/>
          <w:iCs/>
          <w:lang w:val="mt-MT"/>
        </w:rPr>
        <w:t xml:space="preserve">Clause 12 – </w:t>
      </w:r>
      <w:r w:rsidRPr="00D00555">
        <w:rPr>
          <w:rFonts w:ascii="Times New Roman" w:eastAsia="TimesNewRomanPSMT" w:hAnsi="Times New Roman" w:cs="Times New Roman"/>
          <w:i/>
          <w:iCs/>
          <w:lang w:val="mt-MT"/>
        </w:rPr>
        <w:t>Amendment of article 20 of the principal Act.</w:t>
      </w:r>
    </w:p>
    <w:p w14:paraId="255E9891"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390FCB2B"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Rimarki? Il-Ministru.</w:t>
      </w:r>
    </w:p>
    <w:p w14:paraId="2DF1F7F4"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lang w:val="mt-MT"/>
        </w:rPr>
      </w:pPr>
    </w:p>
    <w:p w14:paraId="36C2227C"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MICHAEL FALZON:</w:t>
      </w:r>
      <w:r w:rsidRPr="00D00555">
        <w:rPr>
          <w:rFonts w:ascii="Times New Roman" w:eastAsia="TimesNewRomanPSMT" w:hAnsi="Times New Roman" w:cs="Times New Roman"/>
          <w:lang w:val="mt-MT"/>
        </w:rPr>
        <w:t xml:space="preserve"> Sur President, p</w:t>
      </w:r>
      <w:r w:rsidRPr="00D00555">
        <w:rPr>
          <w:rFonts w:ascii="Times New Roman" w:hAnsi="Times New Roman" w:cs="Times New Roman"/>
          <w:lang w:val="mt-MT"/>
        </w:rPr>
        <w:t xml:space="preserve">ermezz tal-klawsola 12 se nkunu qed nemendaw l-artikolu 20 </w:t>
      </w:r>
      <w:r w:rsidRPr="00D00555">
        <w:rPr>
          <w:rFonts w:ascii="Times New Roman" w:eastAsia="TimesNewRomanPSMT" w:hAnsi="Times New Roman" w:cs="Times New Roman"/>
          <w:lang w:val="mt-MT"/>
        </w:rPr>
        <w:t xml:space="preserve">tal-Att prinċipali. Hawnhekk qed ngħidu li fis-subartikolu (1) tal-artikolu 20, wara l-kliem “ħsara sinifikanti” għandhom jiżdiedu l-kliem </w:t>
      </w:r>
      <w:r w:rsidRPr="00D00555">
        <w:rPr>
          <w:rFonts w:ascii="Times New Roman" w:eastAsia="TimesNewRomanPSMT" w:hAnsi="Times New Roman" w:cs="Times New Roman"/>
          <w:color w:val="000000" w:themeColor="text1"/>
          <w:lang w:val="mt-MT"/>
        </w:rPr>
        <w:t xml:space="preserve">“jew meta ma hemm l-ebda kustodju legali sabiex jieħu ħsieb lill-minuri”. </w:t>
      </w:r>
      <w:r w:rsidRPr="00D00555">
        <w:rPr>
          <w:rFonts w:ascii="Times New Roman" w:eastAsia="TimesNewRomanPSMT" w:hAnsi="Times New Roman" w:cs="Times New Roman"/>
          <w:lang w:val="mt-MT"/>
        </w:rPr>
        <w:t>Hemmhekk, biex ngħid hekk, l-azzjoni kienet se tkun ristretta għal dik li hija ħsara sinifikanti, j</w:t>
      </w:r>
      <w:r w:rsidRPr="00D00555">
        <w:rPr>
          <w:rFonts w:ascii="Times New Roman" w:eastAsia="TimesNewRomanPSMT" w:hAnsi="Times New Roman" w:cs="Times New Roman"/>
          <w:color w:val="000000" w:themeColor="text1"/>
          <w:lang w:val="mt-MT"/>
        </w:rPr>
        <w:t>iġifieri f’każ ta’ nuqqas, l-istess għandu jkun hemm il-protezzjoni u l-istess mingħajr dewmien u f’kull każ mhux aktar tard minn 48 siegħa. Effettivament din hija kważi identika għall-klawsola ta’ qabilha. Grazzi.</w:t>
      </w:r>
    </w:p>
    <w:p w14:paraId="50B1B687"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color w:val="000000" w:themeColor="text1"/>
          <w:lang w:val="mt-MT"/>
        </w:rPr>
      </w:pPr>
    </w:p>
    <w:p w14:paraId="4CB43DD2"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i/>
          <w:lang w:val="mt-MT"/>
        </w:rPr>
      </w:pPr>
      <w:r w:rsidRPr="00D00555">
        <w:rPr>
          <w:rFonts w:ascii="Times New Roman" w:eastAsia="TimesNewRomanPSMT" w:hAnsi="Times New Roman" w:cs="Times New Roman"/>
          <w:b/>
          <w:bCs/>
          <w:color w:val="000000" w:themeColor="text1"/>
          <w:lang w:val="mt-MT"/>
        </w:rPr>
        <w:t>IĊ-CHAIRPERSON:</w:t>
      </w:r>
      <w:r w:rsidRPr="00D00555">
        <w:rPr>
          <w:rFonts w:ascii="Times New Roman" w:eastAsia="TimesNewRomanPSMT" w:hAnsi="Times New Roman" w:cs="Times New Roman"/>
          <w:color w:val="000000" w:themeColor="text1"/>
          <w:lang w:val="mt-MT"/>
        </w:rPr>
        <w:t xml:space="preserve"> Grazzi. Aktar rimarki? (Onor. Membri: </w:t>
      </w:r>
      <w:r w:rsidRPr="00D00555">
        <w:rPr>
          <w:rFonts w:ascii="Times New Roman" w:eastAsia="TimesNewRomanPSMT" w:hAnsi="Times New Roman" w:cs="Times New Roman"/>
          <w:i/>
          <w:iCs/>
          <w:color w:val="000000" w:themeColor="text1"/>
          <w:lang w:val="mt-MT"/>
        </w:rPr>
        <w:t>No</w:t>
      </w:r>
      <w:r w:rsidRPr="00D00555">
        <w:rPr>
          <w:rFonts w:ascii="Times New Roman" w:eastAsia="TimesNewRomanPSMT" w:hAnsi="Times New Roman" w:cs="Times New Roman"/>
          <w:color w:val="000000" w:themeColor="text1"/>
          <w:lang w:val="mt-MT"/>
        </w:rPr>
        <w:t xml:space="preserve">) Il-mistoqsija hija klawsola 12. Dawk favur? (Onor. Membri: </w:t>
      </w:r>
      <w:r w:rsidRPr="00D00555">
        <w:rPr>
          <w:rFonts w:ascii="Times New Roman" w:eastAsia="TimesNewRomanPSMT" w:hAnsi="Times New Roman" w:cs="Times New Roman"/>
          <w:i/>
          <w:color w:val="000000" w:themeColor="text1"/>
          <w:lang w:val="mt-MT"/>
        </w:rPr>
        <w:t>Aye</w:t>
      </w:r>
      <w:r w:rsidRPr="00D00555">
        <w:rPr>
          <w:rFonts w:ascii="Times New Roman" w:eastAsia="TimesNewRomanPSMT" w:hAnsi="Times New Roman" w:cs="Times New Roman"/>
          <w:iCs/>
          <w:color w:val="000000" w:themeColor="text1"/>
          <w:lang w:val="mt-MT"/>
        </w:rPr>
        <w:t xml:space="preserve">) Dawk kontra? </w:t>
      </w:r>
      <w:r w:rsidRPr="00D00555">
        <w:rPr>
          <w:rFonts w:ascii="Times New Roman" w:eastAsia="TimesNewRomanPSMT" w:hAnsi="Times New Roman" w:cs="Times New Roman"/>
          <w:i/>
          <w:color w:val="000000" w:themeColor="text1"/>
          <w:lang w:val="mt-MT"/>
        </w:rPr>
        <w:t>Agreed.</w:t>
      </w:r>
    </w:p>
    <w:p w14:paraId="39B486E4"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color w:val="000000" w:themeColor="text1"/>
          <w:lang w:val="mt-MT"/>
        </w:rPr>
      </w:pPr>
    </w:p>
    <w:p w14:paraId="5DA7BE5B"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12 għaddiet nem. con. u ġiet ordnata ssir parti mill-Abbozz ta’ liġi.</w:t>
      </w:r>
    </w:p>
    <w:p w14:paraId="073E879F" w14:textId="77777777" w:rsidR="009D6122" w:rsidRPr="00D00555" w:rsidRDefault="009D6122" w:rsidP="009D6122">
      <w:pPr>
        <w:spacing w:after="0" w:line="240" w:lineRule="auto"/>
        <w:jc w:val="both"/>
        <w:rPr>
          <w:rFonts w:ascii="Times New Roman" w:hAnsi="Times New Roman" w:cs="Times New Roman"/>
          <w:lang w:val="mt-MT"/>
        </w:rPr>
      </w:pPr>
    </w:p>
    <w:p w14:paraId="04E59B15" w14:textId="77777777" w:rsidR="009D6122" w:rsidRPr="00D00555" w:rsidRDefault="009D6122" w:rsidP="009D6122">
      <w:pPr>
        <w:spacing w:after="0" w:line="240" w:lineRule="auto"/>
        <w:jc w:val="both"/>
        <w:rPr>
          <w:rFonts w:ascii="Times New Roman" w:hAnsi="Times New Roman" w:cs="Times New Roman"/>
          <w:lang w:val="mt-MT"/>
        </w:rPr>
      </w:pPr>
    </w:p>
    <w:p w14:paraId="777B3092"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hAnsi="Times New Roman" w:cs="Times New Roman"/>
          <w:b/>
          <w:bCs/>
          <w:lang w:val="mt-MT"/>
        </w:rPr>
        <w:t xml:space="preserve">Klawsola 13 – </w:t>
      </w:r>
      <w:r w:rsidRPr="00D00555">
        <w:rPr>
          <w:rFonts w:ascii="Times New Roman" w:eastAsia="TimesNewRomanPSMT" w:hAnsi="Times New Roman" w:cs="Times New Roman"/>
          <w:lang w:val="mt-MT"/>
        </w:rPr>
        <w:t>Emenda tal-artikolu 21 tal-Att prinċipali.</w:t>
      </w:r>
    </w:p>
    <w:p w14:paraId="4C0336DE"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i/>
          <w:iCs/>
          <w:lang w:val="mt-MT"/>
        </w:rPr>
        <w:t xml:space="preserve">Clause 13 – </w:t>
      </w:r>
      <w:r w:rsidRPr="00D00555">
        <w:rPr>
          <w:rFonts w:ascii="Times New Roman" w:eastAsia="TimesNewRomanPSMT" w:hAnsi="Times New Roman" w:cs="Times New Roman"/>
          <w:i/>
          <w:iCs/>
          <w:lang w:val="mt-MT"/>
        </w:rPr>
        <w:t>Amendment of article 21 of the principal Act.</w:t>
      </w:r>
    </w:p>
    <w:p w14:paraId="325CB6CB"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29DD62EA"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Rimarki? Il-Ministru.</w:t>
      </w:r>
    </w:p>
    <w:p w14:paraId="2D286454"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lang w:val="mt-MT"/>
        </w:rPr>
      </w:pPr>
    </w:p>
    <w:p w14:paraId="019DC2A3"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MICHAEL FALZON:</w:t>
      </w:r>
      <w:r w:rsidRPr="00D00555">
        <w:rPr>
          <w:rFonts w:ascii="Times New Roman" w:eastAsia="TimesNewRomanPSMT" w:hAnsi="Times New Roman" w:cs="Times New Roman"/>
          <w:lang w:val="mt-MT"/>
        </w:rPr>
        <w:t xml:space="preserve"> Sur President, p</w:t>
      </w:r>
      <w:r w:rsidRPr="00D00555">
        <w:rPr>
          <w:rFonts w:ascii="Times New Roman" w:hAnsi="Times New Roman" w:cs="Times New Roman"/>
          <w:lang w:val="mt-MT"/>
        </w:rPr>
        <w:t xml:space="preserve">ermezz tal-klawsola 13 se nkunu qed nemendaw l-artikolu 21 </w:t>
      </w:r>
      <w:r w:rsidRPr="00D00555">
        <w:rPr>
          <w:rFonts w:ascii="Times New Roman" w:eastAsia="TimesNewRomanPSMT" w:hAnsi="Times New Roman" w:cs="Times New Roman"/>
          <w:lang w:val="mt-MT"/>
        </w:rPr>
        <w:t>tal-Att prinċipali. Nistgħu nagħmluha fl-aħħar din il-klawsola?</w:t>
      </w:r>
    </w:p>
    <w:p w14:paraId="1C408BB5"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733C63D6"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L-Onor. Agius.</w:t>
      </w:r>
    </w:p>
    <w:p w14:paraId="6ECF0036"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16481CC5"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DAVID AGIUS:</w:t>
      </w:r>
      <w:r w:rsidRPr="00D00555">
        <w:rPr>
          <w:rFonts w:ascii="Times New Roman" w:eastAsia="TimesNewRomanPSMT" w:hAnsi="Times New Roman" w:cs="Times New Roman"/>
          <w:lang w:val="mt-MT"/>
        </w:rPr>
        <w:t xml:space="preserve"> Naqblu.</w:t>
      </w:r>
    </w:p>
    <w:p w14:paraId="67845C80"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5BDD7769"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MICHAEL FALZON:</w:t>
      </w:r>
      <w:r w:rsidRPr="00D00555">
        <w:rPr>
          <w:rFonts w:ascii="Times New Roman" w:eastAsia="TimesNewRomanPSMT" w:hAnsi="Times New Roman" w:cs="Times New Roman"/>
          <w:lang w:val="mt-MT"/>
        </w:rPr>
        <w:t xml:space="preserve"> Sur President, nipproponi li l-klawsola 13 tiġi posposta.</w:t>
      </w:r>
    </w:p>
    <w:p w14:paraId="5A3AD9F9"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1EC915B4"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lastRenderedPageBreak/>
        <w:t>IĊ-CHAIRPERSON:</w:t>
      </w:r>
      <w:r w:rsidRPr="00D00555">
        <w:rPr>
          <w:rFonts w:ascii="Times New Roman" w:eastAsia="TimesNewRomanPSMT" w:hAnsi="Times New Roman" w:cs="Times New Roman"/>
          <w:lang w:val="mt-MT"/>
        </w:rPr>
        <w:t xml:space="preserve"> Hawn qbil? (Onor. Membri: Iva)</w:t>
      </w:r>
    </w:p>
    <w:p w14:paraId="2352519D" w14:textId="77777777" w:rsidR="009D6122" w:rsidRPr="00D00555" w:rsidRDefault="009D6122" w:rsidP="009D6122">
      <w:pPr>
        <w:spacing w:after="0" w:line="240" w:lineRule="auto"/>
        <w:jc w:val="both"/>
        <w:rPr>
          <w:rFonts w:ascii="Times New Roman" w:hAnsi="Times New Roman" w:cs="Times New Roman"/>
          <w:b/>
          <w:bCs/>
          <w:lang w:val="mt-MT"/>
        </w:rPr>
      </w:pPr>
    </w:p>
    <w:p w14:paraId="2811C8DB" w14:textId="77777777" w:rsidR="009D6122" w:rsidRPr="00D00555" w:rsidRDefault="009D6122" w:rsidP="009D6122">
      <w:pPr>
        <w:pStyle w:val="ListParagraph"/>
        <w:ind w:left="0"/>
        <w:jc w:val="both"/>
        <w:rPr>
          <w:i/>
          <w:iCs/>
          <w:sz w:val="22"/>
          <w:szCs w:val="22"/>
          <w:lang w:val="mt-MT"/>
        </w:rPr>
      </w:pPr>
      <w:r w:rsidRPr="00D00555">
        <w:rPr>
          <w:i/>
          <w:iCs/>
          <w:sz w:val="22"/>
          <w:szCs w:val="22"/>
          <w:lang w:val="mt-MT"/>
        </w:rPr>
        <w:t>Fuq mozzjoni tal-Ministru għas-Solidarjetà u l-Ġustizzja Soċjali, il-Familja u d-Drittijiet tat-Tfal il-Kumitat qabel li Klawsola 13 tiġi posposta.</w:t>
      </w:r>
    </w:p>
    <w:p w14:paraId="4D5344B6" w14:textId="77777777" w:rsidR="009D6122" w:rsidRPr="00D00555" w:rsidRDefault="009D6122" w:rsidP="009D6122">
      <w:pPr>
        <w:spacing w:after="0" w:line="240" w:lineRule="auto"/>
        <w:jc w:val="both"/>
        <w:rPr>
          <w:rFonts w:ascii="Times New Roman" w:hAnsi="Times New Roman" w:cs="Times New Roman"/>
          <w:b/>
          <w:bCs/>
          <w:lang w:val="mt-MT"/>
        </w:rPr>
      </w:pPr>
    </w:p>
    <w:p w14:paraId="0E7FDB14" w14:textId="77777777" w:rsidR="009D6122" w:rsidRPr="00D00555" w:rsidRDefault="009D6122" w:rsidP="009D6122">
      <w:pPr>
        <w:spacing w:after="0" w:line="240" w:lineRule="auto"/>
        <w:jc w:val="both"/>
        <w:rPr>
          <w:rFonts w:ascii="Times New Roman" w:hAnsi="Times New Roman" w:cs="Times New Roman"/>
          <w:b/>
          <w:bCs/>
          <w:lang w:val="mt-MT"/>
        </w:rPr>
      </w:pPr>
    </w:p>
    <w:p w14:paraId="5A044363"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Klawsola 14 – </w:t>
      </w:r>
      <w:r w:rsidRPr="00D00555">
        <w:rPr>
          <w:rFonts w:ascii="Times New Roman" w:eastAsia="TimesNewRomanPSMT" w:hAnsi="Times New Roman" w:cs="Times New Roman"/>
          <w:lang w:val="mt-MT"/>
        </w:rPr>
        <w:t>Emenda tal-artikolu 22 tal-Att prinċipali.</w:t>
      </w:r>
    </w:p>
    <w:p w14:paraId="709A24D9" w14:textId="77777777" w:rsidR="009D6122" w:rsidRPr="00D00555" w:rsidRDefault="009D6122" w:rsidP="009D6122">
      <w:pPr>
        <w:pStyle w:val="ListParagraph"/>
        <w:ind w:left="0"/>
        <w:jc w:val="both"/>
        <w:rPr>
          <w:sz w:val="22"/>
          <w:szCs w:val="22"/>
          <w:lang w:val="mt-MT"/>
        </w:rPr>
      </w:pPr>
      <w:r w:rsidRPr="00D00555">
        <w:rPr>
          <w:b/>
          <w:bCs/>
          <w:i/>
          <w:iCs/>
          <w:sz w:val="22"/>
          <w:szCs w:val="22"/>
          <w:lang w:val="mt-MT"/>
        </w:rPr>
        <w:t xml:space="preserve">Clause 14 – </w:t>
      </w:r>
      <w:r w:rsidRPr="00D00555">
        <w:rPr>
          <w:i/>
          <w:iCs/>
          <w:sz w:val="22"/>
          <w:szCs w:val="22"/>
          <w:lang w:val="mt-MT"/>
        </w:rPr>
        <w:t>Amendment of article 22 of the principal Act.</w:t>
      </w:r>
    </w:p>
    <w:p w14:paraId="64848AA5" w14:textId="77777777" w:rsidR="009D6122" w:rsidRPr="00D00555" w:rsidRDefault="009D6122" w:rsidP="009D6122">
      <w:pPr>
        <w:pStyle w:val="ListParagraph"/>
        <w:ind w:left="0"/>
        <w:jc w:val="both"/>
        <w:rPr>
          <w:sz w:val="22"/>
          <w:szCs w:val="22"/>
          <w:lang w:val="mt-MT"/>
        </w:rPr>
      </w:pPr>
    </w:p>
    <w:p w14:paraId="4BC7D8D9"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Rimarki? Il-Ministru.</w:t>
      </w:r>
    </w:p>
    <w:p w14:paraId="4CD6CECE" w14:textId="77777777" w:rsidR="009D6122" w:rsidRPr="00D00555" w:rsidRDefault="009D6122" w:rsidP="009D6122">
      <w:pPr>
        <w:pStyle w:val="ListParagraph"/>
        <w:ind w:left="0"/>
        <w:jc w:val="both"/>
        <w:rPr>
          <w:b/>
          <w:bCs/>
          <w:sz w:val="22"/>
          <w:szCs w:val="22"/>
          <w:lang w:val="mt-MT"/>
        </w:rPr>
      </w:pPr>
    </w:p>
    <w:p w14:paraId="67C883BC" w14:textId="77777777" w:rsidR="009D6122" w:rsidRPr="00D00555" w:rsidRDefault="009D6122" w:rsidP="009D6122">
      <w:pPr>
        <w:pStyle w:val="ListParagraph"/>
        <w:ind w:left="0"/>
        <w:jc w:val="both"/>
        <w:rPr>
          <w:iCs/>
          <w:sz w:val="22"/>
          <w:szCs w:val="22"/>
          <w:lang w:val="mt-MT"/>
        </w:rPr>
      </w:pPr>
      <w:r w:rsidRPr="00D00555">
        <w:rPr>
          <w:b/>
          <w:bCs/>
          <w:sz w:val="22"/>
          <w:szCs w:val="22"/>
          <w:lang w:val="mt-MT"/>
        </w:rPr>
        <w:t>ONOR. MICHAEL FALZON:</w:t>
      </w:r>
      <w:r w:rsidRPr="00D00555">
        <w:rPr>
          <w:sz w:val="22"/>
          <w:szCs w:val="22"/>
          <w:lang w:val="mt-MT"/>
        </w:rPr>
        <w:t xml:space="preserve"> Sur President, </w:t>
      </w:r>
      <w:r w:rsidRPr="00D00555">
        <w:rPr>
          <w:rFonts w:eastAsia="TimesNewRomanPSMT"/>
          <w:sz w:val="22"/>
          <w:szCs w:val="22"/>
          <w:lang w:val="mt-MT"/>
        </w:rPr>
        <w:t>p</w:t>
      </w:r>
      <w:r w:rsidRPr="00D00555">
        <w:rPr>
          <w:sz w:val="22"/>
          <w:szCs w:val="22"/>
          <w:lang w:val="mt-MT"/>
        </w:rPr>
        <w:t xml:space="preserve">ermezz tal-klawsola 14 se nkunu qed nemendaw l-artikolu 22 </w:t>
      </w:r>
      <w:r w:rsidRPr="00D00555">
        <w:rPr>
          <w:rFonts w:eastAsia="TimesNewRomanPSMT"/>
          <w:sz w:val="22"/>
          <w:szCs w:val="22"/>
          <w:lang w:val="mt-MT"/>
        </w:rPr>
        <w:t>tal-Att prinċipali. Fil-paragrafu (a) ta</w:t>
      </w:r>
      <w:r w:rsidRPr="00D00555">
        <w:rPr>
          <w:sz w:val="22"/>
          <w:szCs w:val="22"/>
          <w:lang w:val="mt-MT"/>
        </w:rPr>
        <w:t xml:space="preserve">’ din il-klawsola qed ngħidu li fis-subartikolu (2) tiegħu minnufih wara l-kliem “Bord ta’ Reviżjoni” għandhom jiżdiedu l-kliem “jew kif joħroġ minn dispożizzjonijiet oħra ta’ dan l-Att”; fil-paragrafu (b) qed ngħidu li l-kelma “ġenituri” għandha tiġi sostitwita bil-kliem “ġenitur jew ġenituri skont iċ-ċirkostanzi tal-każ” għaliex joqogħdu jaqbdulek jekk hux </w:t>
      </w:r>
      <w:r w:rsidRPr="00D00555">
        <w:rPr>
          <w:i/>
          <w:iCs/>
          <w:sz w:val="22"/>
          <w:szCs w:val="22"/>
          <w:lang w:val="mt-MT"/>
        </w:rPr>
        <w:t xml:space="preserve">singular </w:t>
      </w:r>
      <w:r w:rsidRPr="00D00555">
        <w:rPr>
          <w:iCs/>
          <w:sz w:val="22"/>
          <w:szCs w:val="22"/>
          <w:lang w:val="mt-MT"/>
        </w:rPr>
        <w:t xml:space="preserve">jew jekk hux </w:t>
      </w:r>
      <w:r w:rsidRPr="00D00555">
        <w:rPr>
          <w:i/>
          <w:sz w:val="22"/>
          <w:szCs w:val="22"/>
          <w:lang w:val="mt-MT"/>
        </w:rPr>
        <w:t>plural</w:t>
      </w:r>
      <w:r w:rsidRPr="00D00555">
        <w:rPr>
          <w:iCs/>
          <w:sz w:val="22"/>
          <w:szCs w:val="22"/>
          <w:lang w:val="mt-MT"/>
        </w:rPr>
        <w:t>; imbagħad bil-paragrafu (ċ) qed nissostitwixxu paragrafu mill-Att prinċipali biex jiġi jaqra hekk:</w:t>
      </w:r>
    </w:p>
    <w:p w14:paraId="1272A767" w14:textId="77777777" w:rsidR="009D6122" w:rsidRPr="00D00555" w:rsidRDefault="009D6122" w:rsidP="009D6122">
      <w:pPr>
        <w:pStyle w:val="ListParagraph"/>
        <w:ind w:left="0"/>
        <w:jc w:val="both"/>
        <w:rPr>
          <w:sz w:val="22"/>
          <w:szCs w:val="22"/>
          <w:lang w:val="mt-MT"/>
        </w:rPr>
      </w:pPr>
    </w:p>
    <w:p w14:paraId="538CE7AB" w14:textId="77777777" w:rsidR="009D6122" w:rsidRPr="00D00555" w:rsidRDefault="009D6122" w:rsidP="009D6122">
      <w:pPr>
        <w:pStyle w:val="ListParagraph"/>
        <w:ind w:left="0"/>
        <w:jc w:val="both"/>
        <w:rPr>
          <w:iCs/>
          <w:sz w:val="22"/>
          <w:szCs w:val="22"/>
          <w:lang w:val="mt-MT"/>
        </w:rPr>
      </w:pPr>
      <w:r w:rsidRPr="00D00555">
        <w:rPr>
          <w:sz w:val="22"/>
          <w:szCs w:val="22"/>
          <w:lang w:val="mt-MT"/>
        </w:rPr>
        <w:t>“(e) il-kapaċità tal-ġenitur jew ġenituri skont iċ-ċirkostanzi tal-każ tal-minuri li jipprovdu livell xieraq ta’ ħarsien għall-minuri u li jipprovdu permanenza li tkun relazzjonali, fiżika u legali; u”.</w:t>
      </w:r>
    </w:p>
    <w:p w14:paraId="5FA06F60" w14:textId="77777777" w:rsidR="009D6122" w:rsidRPr="00D00555" w:rsidRDefault="009D6122" w:rsidP="009D6122">
      <w:pPr>
        <w:pStyle w:val="ListParagraph"/>
        <w:ind w:left="0"/>
        <w:jc w:val="both"/>
        <w:rPr>
          <w:iCs/>
          <w:sz w:val="22"/>
          <w:szCs w:val="22"/>
          <w:lang w:val="mt-MT"/>
        </w:rPr>
      </w:pPr>
    </w:p>
    <w:p w14:paraId="28DD9111" w14:textId="77777777" w:rsidR="009D6122" w:rsidRPr="00D00555" w:rsidRDefault="009D6122" w:rsidP="009D6122">
      <w:pPr>
        <w:pStyle w:val="ListParagraph"/>
        <w:ind w:left="0"/>
        <w:jc w:val="both"/>
        <w:rPr>
          <w:iCs/>
          <w:sz w:val="22"/>
          <w:szCs w:val="22"/>
          <w:lang w:val="mt-MT"/>
        </w:rPr>
      </w:pPr>
      <w:r w:rsidRPr="00D00555">
        <w:rPr>
          <w:iCs/>
          <w:sz w:val="22"/>
          <w:szCs w:val="22"/>
          <w:lang w:val="mt-MT"/>
        </w:rPr>
        <w:t>Dawn huma kollha emendi proċedurali biex naraw li nsaħħu.</w:t>
      </w:r>
    </w:p>
    <w:p w14:paraId="5712EED3" w14:textId="77777777" w:rsidR="009D6122" w:rsidRPr="00D00555" w:rsidRDefault="009D6122" w:rsidP="009D6122">
      <w:pPr>
        <w:pStyle w:val="ListParagraph"/>
        <w:ind w:left="0"/>
        <w:jc w:val="both"/>
        <w:rPr>
          <w:sz w:val="22"/>
          <w:szCs w:val="22"/>
          <w:lang w:val="mt-MT"/>
        </w:rPr>
      </w:pPr>
    </w:p>
    <w:p w14:paraId="0C60F098"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Is-Sur Rolè.</w:t>
      </w:r>
    </w:p>
    <w:p w14:paraId="7DFAA5D2" w14:textId="77777777" w:rsidR="009D6122" w:rsidRPr="00D00555" w:rsidRDefault="009D6122" w:rsidP="009D6122">
      <w:pPr>
        <w:pStyle w:val="ListParagraph"/>
        <w:ind w:left="0"/>
        <w:jc w:val="both"/>
        <w:rPr>
          <w:b/>
          <w:bCs/>
          <w:sz w:val="22"/>
          <w:szCs w:val="22"/>
          <w:lang w:val="mt-MT"/>
        </w:rPr>
      </w:pPr>
    </w:p>
    <w:p w14:paraId="13B868BF"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Il-Ministru semma l-kwestjoni tal-permanenza u forsi tajjeb li nsemmu wkoll l-istabbiltà. Importanti li l-qorti tifhem li jekk m’hemmx stabbiltà f’dik il-familja, bilfors trid tieħu azzjoni. Jekk minuri qed jesibixxi ċertu tip ta’ mġiba, – jien għalhekk semmejt l-</w:t>
      </w:r>
      <w:r w:rsidRPr="00D00555">
        <w:rPr>
          <w:i/>
          <w:iCs/>
          <w:sz w:val="22"/>
          <w:szCs w:val="22"/>
          <w:lang w:val="mt-MT"/>
        </w:rPr>
        <w:t xml:space="preserve">issue </w:t>
      </w:r>
      <w:r w:rsidRPr="00D00555">
        <w:rPr>
          <w:sz w:val="22"/>
          <w:szCs w:val="22"/>
          <w:lang w:val="mt-MT"/>
        </w:rPr>
        <w:t>tat-trawma</w:t>
      </w:r>
      <w:r w:rsidRPr="00D00555">
        <w:rPr>
          <w:i/>
          <w:iCs/>
          <w:sz w:val="22"/>
          <w:szCs w:val="22"/>
          <w:lang w:val="mt-MT"/>
        </w:rPr>
        <w:t xml:space="preserve"> </w:t>
      </w:r>
      <w:r w:rsidRPr="00D00555">
        <w:rPr>
          <w:sz w:val="22"/>
          <w:szCs w:val="22"/>
          <w:lang w:val="mt-MT"/>
        </w:rPr>
        <w:t xml:space="preserve">u skużawni jekk forsi qed nenfasizza ħafna dwarha – mill-esperjenza ta’ ħafna tfal li għandi, jekk il-qorti ma tifhimx il-ħsara li tkun qed issir meta tiddeċiedi li kwalunkwe ordni taqa’ minħabba xi ħaġa teknika, hija stupida </w:t>
      </w:r>
      <w:r w:rsidRPr="00D00555">
        <w:rPr>
          <w:sz w:val="22"/>
          <w:szCs w:val="22"/>
          <w:lang w:val="mt-MT"/>
        </w:rPr>
        <w:t>għaliex il-konsegwenzi li nara jien f’xogħli huma xi ħaġa inkredibbli. Allura kieku jien inżid ukoll l-istabbiltà mal-permanenza.</w:t>
      </w:r>
    </w:p>
    <w:p w14:paraId="249719D1" w14:textId="77777777" w:rsidR="009D6122" w:rsidRPr="00D00555" w:rsidRDefault="009D6122" w:rsidP="009D6122">
      <w:pPr>
        <w:pStyle w:val="ListParagraph"/>
        <w:ind w:left="0"/>
        <w:jc w:val="both"/>
        <w:rPr>
          <w:b/>
          <w:bCs/>
          <w:iCs/>
          <w:sz w:val="22"/>
          <w:szCs w:val="22"/>
          <w:lang w:val="mt-MT"/>
        </w:rPr>
      </w:pPr>
    </w:p>
    <w:p w14:paraId="53C623C4" w14:textId="77777777" w:rsidR="009D6122" w:rsidRPr="00D00555" w:rsidRDefault="009D6122" w:rsidP="009D6122">
      <w:pPr>
        <w:pStyle w:val="ListParagraph"/>
        <w:ind w:left="0"/>
        <w:jc w:val="both"/>
        <w:rPr>
          <w:iCs/>
          <w:sz w:val="22"/>
          <w:szCs w:val="22"/>
          <w:lang w:val="mt-MT"/>
        </w:rPr>
      </w:pPr>
      <w:r w:rsidRPr="00D00555">
        <w:rPr>
          <w:b/>
          <w:bCs/>
          <w:iCs/>
          <w:sz w:val="22"/>
          <w:szCs w:val="22"/>
          <w:lang w:val="mt-MT"/>
        </w:rPr>
        <w:t>ONOR. DAVID AGIUS:</w:t>
      </w:r>
      <w:r w:rsidRPr="00D00555">
        <w:rPr>
          <w:iCs/>
          <w:sz w:val="22"/>
          <w:szCs w:val="22"/>
          <w:lang w:val="mt-MT"/>
        </w:rPr>
        <w:t xml:space="preserve"> Jiġifieri ndaħħlu l-kelma “stabbiltà” fil-paragrafu (e) tas-subartikolu (6) tal-Att prinċipali, li qiegħed jiġi sostitwit bil-paragrafu (ċ) tal-klawsola 14, hux hekk?</w:t>
      </w:r>
    </w:p>
    <w:p w14:paraId="735702EC" w14:textId="77777777" w:rsidR="009D6122" w:rsidRPr="00D00555" w:rsidRDefault="009D6122" w:rsidP="009D6122">
      <w:pPr>
        <w:pStyle w:val="ListParagraph"/>
        <w:ind w:left="0"/>
        <w:jc w:val="both"/>
        <w:rPr>
          <w:iCs/>
          <w:sz w:val="22"/>
          <w:szCs w:val="22"/>
          <w:lang w:val="mt-MT"/>
        </w:rPr>
      </w:pPr>
    </w:p>
    <w:p w14:paraId="6C180713" w14:textId="77777777" w:rsidR="009D6122" w:rsidRPr="00D00555" w:rsidRDefault="009D6122" w:rsidP="009D6122">
      <w:pPr>
        <w:pStyle w:val="ListParagraph"/>
        <w:ind w:left="0"/>
        <w:jc w:val="both"/>
        <w:rPr>
          <w:iCs/>
          <w:sz w:val="22"/>
          <w:szCs w:val="22"/>
          <w:lang w:val="mt-MT"/>
        </w:rPr>
      </w:pPr>
      <w:r w:rsidRPr="00D00555">
        <w:rPr>
          <w:b/>
          <w:bCs/>
          <w:iCs/>
          <w:sz w:val="22"/>
          <w:szCs w:val="22"/>
          <w:lang w:val="mt-MT"/>
        </w:rPr>
        <w:t>IS-SUR JOHN ROLÈ:</w:t>
      </w:r>
      <w:r w:rsidRPr="00D00555">
        <w:rPr>
          <w:iCs/>
          <w:sz w:val="22"/>
          <w:szCs w:val="22"/>
          <w:lang w:val="mt-MT"/>
        </w:rPr>
        <w:t xml:space="preserve"> Iva, wara l-kliem “</w:t>
      </w:r>
      <w:r w:rsidRPr="00D00555">
        <w:rPr>
          <w:sz w:val="22"/>
          <w:szCs w:val="22"/>
          <w:lang w:val="mt-MT"/>
        </w:rPr>
        <w:t>li jipprovdu permanenza”.</w:t>
      </w:r>
    </w:p>
    <w:p w14:paraId="70D4611B" w14:textId="77777777" w:rsidR="009D6122" w:rsidRPr="00D00555" w:rsidRDefault="009D6122" w:rsidP="009D6122">
      <w:pPr>
        <w:pStyle w:val="ListParagraph"/>
        <w:ind w:left="0"/>
        <w:jc w:val="both"/>
        <w:rPr>
          <w:b/>
          <w:bCs/>
          <w:iCs/>
          <w:sz w:val="22"/>
          <w:szCs w:val="22"/>
          <w:lang w:val="mt-MT"/>
        </w:rPr>
      </w:pPr>
    </w:p>
    <w:p w14:paraId="1E9E36BB" w14:textId="77777777" w:rsidR="009D6122" w:rsidRPr="00D00555" w:rsidRDefault="009D6122" w:rsidP="009D6122">
      <w:pPr>
        <w:pStyle w:val="ListParagraph"/>
        <w:ind w:left="0"/>
        <w:jc w:val="both"/>
        <w:rPr>
          <w:iCs/>
          <w:sz w:val="22"/>
          <w:szCs w:val="22"/>
          <w:lang w:val="mt-MT"/>
        </w:rPr>
      </w:pPr>
      <w:r w:rsidRPr="00D00555">
        <w:rPr>
          <w:b/>
          <w:bCs/>
          <w:iCs/>
          <w:sz w:val="22"/>
          <w:szCs w:val="22"/>
          <w:lang w:val="mt-MT"/>
        </w:rPr>
        <w:t>ONOR. CLAUDETTE BUTTIGIEG:</w:t>
      </w:r>
      <w:r w:rsidRPr="00D00555">
        <w:rPr>
          <w:iCs/>
          <w:sz w:val="22"/>
          <w:szCs w:val="22"/>
          <w:lang w:val="mt-MT"/>
        </w:rPr>
        <w:t xml:space="preserve"> Hekk hu.</w:t>
      </w:r>
    </w:p>
    <w:p w14:paraId="36A66965" w14:textId="77777777" w:rsidR="009D6122" w:rsidRPr="00D00555" w:rsidRDefault="009D6122" w:rsidP="009D6122">
      <w:pPr>
        <w:pStyle w:val="ListParagraph"/>
        <w:ind w:left="0"/>
        <w:jc w:val="both"/>
        <w:rPr>
          <w:iCs/>
          <w:sz w:val="22"/>
          <w:szCs w:val="22"/>
          <w:lang w:val="mt-MT"/>
        </w:rPr>
      </w:pPr>
    </w:p>
    <w:p w14:paraId="292609C8" w14:textId="77777777" w:rsidR="009D6122" w:rsidRPr="00D00555" w:rsidRDefault="009D6122" w:rsidP="009D6122">
      <w:pPr>
        <w:pStyle w:val="ListParagraph"/>
        <w:ind w:left="0"/>
        <w:jc w:val="both"/>
        <w:rPr>
          <w:iCs/>
          <w:sz w:val="22"/>
          <w:szCs w:val="22"/>
          <w:lang w:val="mt-MT"/>
        </w:rPr>
      </w:pPr>
      <w:r w:rsidRPr="00D00555">
        <w:rPr>
          <w:b/>
          <w:bCs/>
          <w:iCs/>
          <w:sz w:val="22"/>
          <w:szCs w:val="22"/>
          <w:lang w:val="mt-MT"/>
        </w:rPr>
        <w:t>ONOR. DAVID AGIUS:</w:t>
      </w:r>
      <w:r w:rsidRPr="00D00555">
        <w:rPr>
          <w:iCs/>
          <w:sz w:val="22"/>
          <w:szCs w:val="22"/>
          <w:lang w:val="mt-MT"/>
        </w:rPr>
        <w:t xml:space="preserve"> Mela dan jiġi jaqra hekk:</w:t>
      </w:r>
    </w:p>
    <w:p w14:paraId="3351F913" w14:textId="77777777" w:rsidR="009D6122" w:rsidRPr="00D00555" w:rsidRDefault="009D6122" w:rsidP="009D6122">
      <w:pPr>
        <w:pStyle w:val="ListParagraph"/>
        <w:ind w:left="0"/>
        <w:jc w:val="both"/>
        <w:rPr>
          <w:sz w:val="22"/>
          <w:szCs w:val="22"/>
          <w:lang w:val="mt-MT"/>
        </w:rPr>
      </w:pPr>
    </w:p>
    <w:p w14:paraId="6ACD2950" w14:textId="77777777" w:rsidR="009D6122" w:rsidRPr="00D00555" w:rsidRDefault="009D6122" w:rsidP="008E0E89">
      <w:pPr>
        <w:pStyle w:val="ListParagraph"/>
        <w:jc w:val="both"/>
        <w:rPr>
          <w:iCs/>
          <w:sz w:val="22"/>
          <w:szCs w:val="22"/>
          <w:lang w:val="mt-MT"/>
        </w:rPr>
      </w:pPr>
      <w:r w:rsidRPr="00D00555">
        <w:rPr>
          <w:sz w:val="22"/>
          <w:szCs w:val="22"/>
          <w:lang w:val="mt-MT"/>
        </w:rPr>
        <w:t xml:space="preserve">“(e) il-kapaċità tal-ġenitur jew ġenituri skont iċ-ċirkostanzi tal-każ tal-minuri li jipprovdu livell xieraq ta’ ħarsien għall-minuri u li jipprovdu permanenza </w:t>
      </w:r>
      <w:r w:rsidRPr="00D00555">
        <w:rPr>
          <w:sz w:val="22"/>
          <w:szCs w:val="22"/>
          <w:u w:val="single"/>
          <w:lang w:val="mt-MT"/>
        </w:rPr>
        <w:t>u stabbiltà</w:t>
      </w:r>
      <w:r w:rsidRPr="00D00555">
        <w:rPr>
          <w:sz w:val="22"/>
          <w:szCs w:val="22"/>
          <w:lang w:val="mt-MT"/>
        </w:rPr>
        <w:t xml:space="preserve"> li tkun relazzjonali, fiżika u legali; u”.</w:t>
      </w:r>
    </w:p>
    <w:p w14:paraId="5BB6D2FA" w14:textId="77777777" w:rsidR="009D6122" w:rsidRPr="00D00555" w:rsidRDefault="009D6122" w:rsidP="009D6122">
      <w:pPr>
        <w:pStyle w:val="ListParagraph"/>
        <w:ind w:left="0"/>
        <w:jc w:val="both"/>
        <w:rPr>
          <w:b/>
          <w:bCs/>
          <w:iCs/>
          <w:sz w:val="22"/>
          <w:szCs w:val="22"/>
          <w:lang w:val="mt-MT"/>
        </w:rPr>
      </w:pPr>
    </w:p>
    <w:p w14:paraId="0FC8B6D6" w14:textId="77777777" w:rsidR="009D6122" w:rsidRPr="00D00555" w:rsidRDefault="009D6122" w:rsidP="009D6122">
      <w:pPr>
        <w:pStyle w:val="ListParagraph"/>
        <w:ind w:left="0"/>
        <w:jc w:val="both"/>
        <w:rPr>
          <w:sz w:val="22"/>
          <w:szCs w:val="22"/>
          <w:lang w:val="mt-MT"/>
        </w:rPr>
      </w:pPr>
      <w:r w:rsidRPr="00D00555">
        <w:rPr>
          <w:b/>
          <w:bCs/>
          <w:iCs/>
          <w:sz w:val="22"/>
          <w:szCs w:val="22"/>
          <w:lang w:val="mt-MT"/>
        </w:rPr>
        <w:t>IS-SUR JOHN ROLÈ:</w:t>
      </w:r>
      <w:r w:rsidRPr="00D00555">
        <w:rPr>
          <w:iCs/>
          <w:sz w:val="22"/>
          <w:szCs w:val="22"/>
          <w:lang w:val="mt-MT"/>
        </w:rPr>
        <w:t xml:space="preserve"> Dan għedtu </w:t>
      </w:r>
      <w:r w:rsidRPr="00D00555">
        <w:rPr>
          <w:i/>
          <w:iCs/>
          <w:sz w:val="22"/>
          <w:szCs w:val="22"/>
          <w:lang w:val="mt-MT"/>
        </w:rPr>
        <w:t>just to make a point</w:t>
      </w:r>
      <w:r w:rsidRPr="00D00555">
        <w:rPr>
          <w:sz w:val="22"/>
          <w:szCs w:val="22"/>
          <w:lang w:val="mt-MT"/>
        </w:rPr>
        <w:t xml:space="preserve">. Ikollok każijiet ta’ familji li jimxu minn post għall-ieħor – is-Sa Remenda Grech taf x’qed ngħid – u qisu xejn mhu xejn. Aktar minn hekk, jekk indaħħlu l-kelma “stabbiltà” nistgħu nkunu qed nirreferu anke għall-istabbilità fir-relazzjoni ta’ bejn il-koppja. Jiġifieri hemm ħafna </w:t>
      </w:r>
      <w:r w:rsidRPr="00D00555">
        <w:rPr>
          <w:i/>
          <w:iCs/>
          <w:sz w:val="22"/>
          <w:szCs w:val="22"/>
          <w:lang w:val="mt-MT"/>
        </w:rPr>
        <w:t xml:space="preserve">issues </w:t>
      </w:r>
      <w:r w:rsidRPr="00D00555">
        <w:rPr>
          <w:sz w:val="22"/>
          <w:szCs w:val="22"/>
          <w:lang w:val="mt-MT"/>
        </w:rPr>
        <w:t>li l-avukati, meta jmorru l-qorti, jistgħu jgħidu li m’hemmx evidenza ta’ stabbiltà minħabba fihom.</w:t>
      </w:r>
    </w:p>
    <w:p w14:paraId="221AE671" w14:textId="77777777" w:rsidR="009D6122" w:rsidRPr="00D00555" w:rsidRDefault="009D6122" w:rsidP="009D6122">
      <w:pPr>
        <w:pStyle w:val="ListParagraph"/>
        <w:ind w:left="0"/>
        <w:jc w:val="both"/>
        <w:rPr>
          <w:b/>
          <w:bCs/>
          <w:sz w:val="22"/>
          <w:szCs w:val="22"/>
          <w:lang w:val="mt-MT"/>
        </w:rPr>
      </w:pPr>
    </w:p>
    <w:p w14:paraId="7D074774"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L-ewwel nett huwa punt validu li għamel is-Sur Rolè. It-tieni, għall-grazzja t’Alla issa se jgħinna daqsxejn mhux ħażin il-fatt li se nispeċifikaw li l-qorti, meta tkun qed titkellem fuq azzjoni jew ordni taħt il-Kap. 602, tkun qiegħda teżerċita proċedura ċivili u l-proċeduri ċivili ma jridux il-livell ta’ prova li jridu l-proċeduri kriminali. Allaħares ikun hekk! Imma għall-inqas issa se ndaħħlu l-punt ta’ permanenza u se nevitaw ukoll li jkollna </w:t>
      </w:r>
      <w:r w:rsidRPr="00D00555">
        <w:rPr>
          <w:i/>
          <w:iCs/>
          <w:sz w:val="22"/>
          <w:szCs w:val="22"/>
          <w:lang w:val="mt-MT"/>
        </w:rPr>
        <w:t xml:space="preserve">stumbling blocks </w:t>
      </w:r>
      <w:r w:rsidRPr="00D00555">
        <w:rPr>
          <w:sz w:val="22"/>
          <w:szCs w:val="22"/>
          <w:lang w:val="mt-MT"/>
        </w:rPr>
        <w:t xml:space="preserve">minħabba l-interpretazzjoni tal-ġuriżdizzjoni tal-qorti. </w:t>
      </w:r>
    </w:p>
    <w:p w14:paraId="1B4D1525" w14:textId="77777777" w:rsidR="009D6122" w:rsidRPr="00D00555" w:rsidRDefault="009D6122" w:rsidP="009D6122">
      <w:pPr>
        <w:pStyle w:val="ListParagraph"/>
        <w:ind w:left="0"/>
        <w:jc w:val="both"/>
        <w:rPr>
          <w:b/>
          <w:bCs/>
          <w:sz w:val="22"/>
          <w:szCs w:val="22"/>
          <w:lang w:val="mt-MT"/>
        </w:rPr>
      </w:pPr>
    </w:p>
    <w:p w14:paraId="7730E469"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Ma jistax ikun li t-tfal jibqgħu f’sitwazzjonijiet prekarji li </w:t>
      </w:r>
      <w:r w:rsidRPr="00D00555">
        <w:rPr>
          <w:i/>
          <w:iCs/>
          <w:sz w:val="22"/>
          <w:szCs w:val="22"/>
          <w:lang w:val="mt-MT"/>
        </w:rPr>
        <w:t xml:space="preserve">in the long run </w:t>
      </w:r>
      <w:r w:rsidRPr="00D00555">
        <w:rPr>
          <w:sz w:val="22"/>
          <w:szCs w:val="22"/>
          <w:lang w:val="mt-MT"/>
        </w:rPr>
        <w:t xml:space="preserve">aħna, bħala stat, se nbatu l-konsegwenzi tagħhom. Minħabba l-konsegwenzi li tħalli t-trawma meta tħalli dawn it-tfal f’sitwazzjonijiet </w:t>
      </w:r>
      <w:r w:rsidRPr="00D00555">
        <w:rPr>
          <w:sz w:val="22"/>
          <w:szCs w:val="22"/>
          <w:lang w:val="mt-MT"/>
        </w:rPr>
        <w:lastRenderedPageBreak/>
        <w:t>tal-waħx, – u naf x’qed ngħid għaliex missejthom b’idejja – meta jikbru se jkollna nipprovdu servizzi oħrajn biex naraw kif se nħassru dawk tal-imgħoddi.</w:t>
      </w:r>
    </w:p>
    <w:p w14:paraId="29B78449" w14:textId="77777777" w:rsidR="009D6122" w:rsidRPr="00D00555" w:rsidRDefault="009D6122" w:rsidP="009D6122">
      <w:pPr>
        <w:pStyle w:val="ListParagraph"/>
        <w:ind w:left="0"/>
        <w:jc w:val="both"/>
        <w:rPr>
          <w:sz w:val="22"/>
          <w:szCs w:val="22"/>
          <w:lang w:val="mt-MT"/>
        </w:rPr>
      </w:pPr>
    </w:p>
    <w:p w14:paraId="005AACFB"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Is-Sur Libreri.</w:t>
      </w:r>
    </w:p>
    <w:p w14:paraId="31AABF19" w14:textId="77777777" w:rsidR="009D6122" w:rsidRPr="00D00555" w:rsidRDefault="009D6122" w:rsidP="009D6122">
      <w:pPr>
        <w:pStyle w:val="ListParagraph"/>
        <w:ind w:left="0"/>
        <w:jc w:val="both"/>
        <w:rPr>
          <w:b/>
          <w:bCs/>
          <w:sz w:val="22"/>
          <w:szCs w:val="22"/>
          <w:lang w:val="mt-MT"/>
        </w:rPr>
      </w:pPr>
    </w:p>
    <w:p w14:paraId="7E71F879"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STEVE LIBRERI:</w:t>
      </w:r>
      <w:r w:rsidRPr="00D00555">
        <w:rPr>
          <w:sz w:val="22"/>
          <w:szCs w:val="22"/>
          <w:lang w:val="mt-MT"/>
        </w:rPr>
        <w:t xml:space="preserve"> Nissuġġerixxi li nżidu wkoll il-kelma “</w:t>
      </w:r>
      <w:r w:rsidRPr="00D00555">
        <w:rPr>
          <w:i/>
          <w:iCs/>
          <w:sz w:val="22"/>
          <w:szCs w:val="22"/>
          <w:lang w:val="mt-MT"/>
        </w:rPr>
        <w:t>predictability</w:t>
      </w:r>
      <w:r w:rsidRPr="00D00555">
        <w:rPr>
          <w:sz w:val="22"/>
          <w:szCs w:val="22"/>
          <w:lang w:val="mt-MT"/>
        </w:rPr>
        <w:t>” għax naħseb bħala konċett, li minuri jkun jista’ jħares fil-futur u sentejn oħra jkollu idea ta’ fejn se jmur, għandu jsaħħaħ ukoll. Qed nuża l-kelma “</w:t>
      </w:r>
      <w:r w:rsidRPr="00D00555">
        <w:rPr>
          <w:i/>
          <w:iCs/>
          <w:sz w:val="22"/>
          <w:szCs w:val="22"/>
          <w:lang w:val="mt-MT"/>
        </w:rPr>
        <w:t>predictability</w:t>
      </w:r>
      <w:r w:rsidRPr="00D00555">
        <w:rPr>
          <w:sz w:val="22"/>
          <w:szCs w:val="22"/>
          <w:lang w:val="mt-MT"/>
        </w:rPr>
        <w:t>” għaliex huwa l-</w:t>
      </w:r>
      <w:r w:rsidRPr="00D00555">
        <w:rPr>
          <w:i/>
          <w:iCs/>
          <w:sz w:val="22"/>
          <w:szCs w:val="22"/>
          <w:lang w:val="mt-MT"/>
        </w:rPr>
        <w:t xml:space="preserve">jargon </w:t>
      </w:r>
      <w:r w:rsidRPr="00D00555">
        <w:rPr>
          <w:sz w:val="22"/>
          <w:szCs w:val="22"/>
          <w:lang w:val="mt-MT"/>
        </w:rPr>
        <w:t xml:space="preserve">fit-teorija psikoloġika u ovvjament irridu nsibu l-kelma bil-Malti. </w:t>
      </w:r>
    </w:p>
    <w:p w14:paraId="755632BD" w14:textId="77777777" w:rsidR="009D6122" w:rsidRPr="00D00555" w:rsidRDefault="009D6122" w:rsidP="009D6122">
      <w:pPr>
        <w:pStyle w:val="ListParagraph"/>
        <w:ind w:left="0"/>
        <w:jc w:val="both"/>
        <w:rPr>
          <w:b/>
          <w:bCs/>
          <w:sz w:val="22"/>
          <w:szCs w:val="22"/>
          <w:lang w:val="mt-MT"/>
        </w:rPr>
      </w:pPr>
    </w:p>
    <w:p w14:paraId="06E57560"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Imma hawnhekk qed nitkellmu dwar “il-kapaċità tal-ġenitur jew ġenituri skont iċ-ċirkostanzi tal-każ tal-minuri li jipprovdu livell xieraq ta’ ħarsien għall-minuri” u allura mhux fuq il-ġenituri qed nitkellmu? Qed naqblu jew le li l-ġenituri għandhom jipprovdu għall-minuri permanenza, stabbiltà u issa s-Sur Libreri qed jissuġġerrixxi wkoll il-prevedibbiltà?</w:t>
      </w:r>
    </w:p>
    <w:p w14:paraId="2BD488F7" w14:textId="77777777" w:rsidR="009D6122" w:rsidRPr="00D00555" w:rsidRDefault="009D6122" w:rsidP="009D6122">
      <w:pPr>
        <w:pStyle w:val="ListParagraph"/>
        <w:ind w:left="0"/>
        <w:jc w:val="both"/>
        <w:rPr>
          <w:sz w:val="22"/>
          <w:szCs w:val="22"/>
          <w:lang w:val="mt-MT"/>
        </w:rPr>
      </w:pPr>
    </w:p>
    <w:p w14:paraId="1397423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Rolè x’taħseb? Jekk intom kuntenti bil-kelma “stabbiltà” jien kuntent ukoll. Jien nipproteġi rrid! </w:t>
      </w:r>
    </w:p>
    <w:p w14:paraId="2CD36988" w14:textId="77777777" w:rsidR="009D6122" w:rsidRPr="00D00555" w:rsidRDefault="009D6122" w:rsidP="009D6122">
      <w:pPr>
        <w:pStyle w:val="ListParagraph"/>
        <w:ind w:left="0"/>
        <w:jc w:val="both"/>
        <w:rPr>
          <w:sz w:val="22"/>
          <w:szCs w:val="22"/>
          <w:lang w:val="mt-MT"/>
        </w:rPr>
      </w:pPr>
    </w:p>
    <w:p w14:paraId="4584596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Għaliex qed tħoss li hija importanti?</w:t>
      </w:r>
    </w:p>
    <w:p w14:paraId="01678E55" w14:textId="77777777" w:rsidR="009D6122" w:rsidRPr="00D00555" w:rsidRDefault="009D6122" w:rsidP="009D6122">
      <w:pPr>
        <w:pStyle w:val="ListParagraph"/>
        <w:ind w:left="0"/>
        <w:jc w:val="both"/>
        <w:rPr>
          <w:sz w:val="22"/>
          <w:szCs w:val="22"/>
          <w:lang w:val="mt-MT"/>
        </w:rPr>
      </w:pPr>
    </w:p>
    <w:p w14:paraId="7CCBFD49"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Jien naħseb li l-prevedibbiltà toħroġ mill-istabbiltà wkoll.</w:t>
      </w:r>
    </w:p>
    <w:p w14:paraId="38C0D261" w14:textId="77777777" w:rsidR="009D6122" w:rsidRPr="00D00555" w:rsidRDefault="009D6122" w:rsidP="009D6122">
      <w:pPr>
        <w:pStyle w:val="ListParagraph"/>
        <w:ind w:left="0"/>
        <w:jc w:val="both"/>
        <w:rPr>
          <w:sz w:val="22"/>
          <w:szCs w:val="22"/>
          <w:lang w:val="mt-MT"/>
        </w:rPr>
      </w:pPr>
    </w:p>
    <w:p w14:paraId="5853B82A"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IS-SUR STEVE LIBRERI: </w:t>
      </w:r>
      <w:r w:rsidRPr="00D00555">
        <w:rPr>
          <w:sz w:val="22"/>
          <w:szCs w:val="22"/>
          <w:lang w:val="mt-MT"/>
        </w:rPr>
        <w:t xml:space="preserve">Il-kelma “prevedibbiltà” qed tispjega dik l-abbiltà li inti tħares fil-futur u bejn wieħed u ieħor tkun taf fejn inti sejjer. </w:t>
      </w:r>
    </w:p>
    <w:p w14:paraId="1ECD16CD" w14:textId="77777777" w:rsidR="009D6122" w:rsidRPr="00D00555" w:rsidRDefault="009D6122" w:rsidP="009D6122">
      <w:pPr>
        <w:pStyle w:val="ListParagraph"/>
        <w:ind w:left="0"/>
        <w:jc w:val="both"/>
        <w:rPr>
          <w:b/>
          <w:bCs/>
          <w:sz w:val="22"/>
          <w:szCs w:val="22"/>
          <w:lang w:val="mt-MT"/>
        </w:rPr>
      </w:pPr>
    </w:p>
    <w:p w14:paraId="3CF06D65"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Allura nistgħu nżidu l-kliem “ċertezza għall-futur”. </w:t>
      </w:r>
    </w:p>
    <w:p w14:paraId="6EA19AFF" w14:textId="77777777" w:rsidR="009D6122" w:rsidRPr="00D00555" w:rsidRDefault="009D6122" w:rsidP="009D6122">
      <w:pPr>
        <w:pStyle w:val="ListParagraph"/>
        <w:ind w:left="0"/>
        <w:jc w:val="both"/>
        <w:rPr>
          <w:sz w:val="22"/>
          <w:szCs w:val="22"/>
          <w:lang w:val="mt-MT"/>
        </w:rPr>
      </w:pPr>
    </w:p>
    <w:p w14:paraId="48C42AA3"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IS-SUR STEVE LIBRERI: </w:t>
      </w:r>
      <w:r w:rsidRPr="00D00555">
        <w:rPr>
          <w:sz w:val="22"/>
          <w:szCs w:val="22"/>
          <w:lang w:val="mt-MT"/>
        </w:rPr>
        <w:t>Ma jistax ikollok</w:t>
      </w:r>
      <w:r w:rsidRPr="00D00555">
        <w:rPr>
          <w:b/>
          <w:bCs/>
          <w:sz w:val="22"/>
          <w:szCs w:val="22"/>
          <w:lang w:val="mt-MT"/>
        </w:rPr>
        <w:t xml:space="preserve"> </w:t>
      </w:r>
      <w:r w:rsidRPr="00D00555">
        <w:rPr>
          <w:sz w:val="22"/>
          <w:szCs w:val="22"/>
          <w:lang w:val="mt-MT"/>
        </w:rPr>
        <w:t>ċertezza f’dawn l-affarijiet.</w:t>
      </w:r>
    </w:p>
    <w:p w14:paraId="28A48EC0" w14:textId="77777777" w:rsidR="009D6122" w:rsidRPr="00D00555" w:rsidRDefault="009D6122" w:rsidP="009D6122">
      <w:pPr>
        <w:pStyle w:val="ListParagraph"/>
        <w:ind w:left="0"/>
        <w:jc w:val="both"/>
        <w:rPr>
          <w:sz w:val="22"/>
          <w:szCs w:val="22"/>
          <w:lang w:val="mt-MT"/>
        </w:rPr>
      </w:pPr>
    </w:p>
    <w:p w14:paraId="4C0525EE"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Jew “kredibbiltà għall-futur”. </w:t>
      </w:r>
    </w:p>
    <w:p w14:paraId="7C8CEE8E" w14:textId="77777777" w:rsidR="009D6122" w:rsidRPr="00D00555" w:rsidRDefault="009D6122" w:rsidP="009D6122">
      <w:pPr>
        <w:pStyle w:val="ListParagraph"/>
        <w:ind w:left="0"/>
        <w:jc w:val="both"/>
        <w:rPr>
          <w:sz w:val="22"/>
          <w:szCs w:val="22"/>
          <w:lang w:val="mt-MT"/>
        </w:rPr>
      </w:pPr>
    </w:p>
    <w:p w14:paraId="45A8A849"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IS-SUR STEVE LIBRERI: </w:t>
      </w:r>
      <w:r w:rsidRPr="00D00555">
        <w:rPr>
          <w:sz w:val="22"/>
          <w:szCs w:val="22"/>
          <w:lang w:val="mt-MT"/>
        </w:rPr>
        <w:t>Iva, dik naħseb hija importanti.</w:t>
      </w:r>
    </w:p>
    <w:p w14:paraId="724CC52B" w14:textId="77777777" w:rsidR="009D6122" w:rsidRPr="00D00555" w:rsidRDefault="009D6122" w:rsidP="009D6122">
      <w:pPr>
        <w:pStyle w:val="ListParagraph"/>
        <w:ind w:left="0"/>
        <w:jc w:val="both"/>
        <w:rPr>
          <w:b/>
          <w:bCs/>
          <w:sz w:val="22"/>
          <w:szCs w:val="22"/>
          <w:lang w:val="mt-MT"/>
        </w:rPr>
      </w:pPr>
    </w:p>
    <w:p w14:paraId="0634FBDC"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Jiġifieri qed ngħidu li l-qorti tħares ’il quddiem lejn il-ġid ta’ dak it-tifel ma’ dawn il-ġenituri. </w:t>
      </w:r>
    </w:p>
    <w:p w14:paraId="39AED681" w14:textId="77777777" w:rsidR="009D6122" w:rsidRPr="00D00555" w:rsidRDefault="009D6122" w:rsidP="009D6122">
      <w:pPr>
        <w:pStyle w:val="ListParagraph"/>
        <w:ind w:left="0"/>
        <w:jc w:val="both"/>
        <w:rPr>
          <w:sz w:val="22"/>
          <w:szCs w:val="22"/>
          <w:lang w:val="mt-MT"/>
        </w:rPr>
      </w:pPr>
    </w:p>
    <w:p w14:paraId="0367D375"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Iva, mhux l-i</w:t>
      </w:r>
      <w:r w:rsidRPr="00D00555">
        <w:rPr>
          <w:bCs/>
          <w:i/>
          <w:iCs/>
          <w:sz w:val="22"/>
          <w:szCs w:val="22"/>
          <w:lang w:val="mt-MT"/>
        </w:rPr>
        <w:t>stability right now but also in the future.</w:t>
      </w:r>
    </w:p>
    <w:p w14:paraId="4127D2A5" w14:textId="77777777" w:rsidR="009D6122" w:rsidRPr="00D00555" w:rsidRDefault="009D6122" w:rsidP="009D6122">
      <w:pPr>
        <w:pStyle w:val="ListParagraph"/>
        <w:ind w:left="0"/>
        <w:jc w:val="both"/>
        <w:rPr>
          <w:b/>
          <w:bCs/>
          <w:i/>
          <w:iCs/>
          <w:color w:val="FF0000"/>
          <w:sz w:val="22"/>
          <w:szCs w:val="22"/>
          <w:lang w:val="mt-MT"/>
        </w:rPr>
      </w:pPr>
    </w:p>
    <w:p w14:paraId="2FC8E50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Eżatt.</w:t>
      </w:r>
    </w:p>
    <w:p w14:paraId="4907E6C9" w14:textId="77777777" w:rsidR="009D6122" w:rsidRPr="00D00555" w:rsidRDefault="009D6122" w:rsidP="009D6122">
      <w:pPr>
        <w:pStyle w:val="ListParagraph"/>
        <w:ind w:left="0"/>
        <w:jc w:val="both"/>
        <w:rPr>
          <w:b/>
          <w:bCs/>
          <w:sz w:val="22"/>
          <w:szCs w:val="22"/>
          <w:lang w:val="mt-MT"/>
        </w:rPr>
      </w:pPr>
    </w:p>
    <w:p w14:paraId="4F2D764C" w14:textId="77777777" w:rsidR="009D6122" w:rsidRPr="00D00555" w:rsidRDefault="009D6122" w:rsidP="009D6122">
      <w:pPr>
        <w:pStyle w:val="ListParagraph"/>
        <w:ind w:left="0"/>
        <w:jc w:val="both"/>
        <w:rPr>
          <w:bCs/>
          <w:i/>
          <w:iCs/>
          <w:sz w:val="22"/>
          <w:szCs w:val="22"/>
          <w:lang w:val="mt-MT"/>
        </w:rPr>
      </w:pPr>
      <w:r w:rsidRPr="00D00555">
        <w:rPr>
          <w:b/>
          <w:bCs/>
          <w:sz w:val="22"/>
          <w:szCs w:val="22"/>
          <w:lang w:val="mt-MT"/>
        </w:rPr>
        <w:t xml:space="preserve">IS-SUR STEVE LIBRERI: </w:t>
      </w:r>
      <w:r w:rsidRPr="00D00555">
        <w:rPr>
          <w:bCs/>
          <w:sz w:val="22"/>
          <w:szCs w:val="22"/>
          <w:lang w:val="mt-MT"/>
        </w:rPr>
        <w:t xml:space="preserve">Kellna każijiet illi minħabba li kien hemm arranġament li bejn wieħed u ieħor kien qisu vapur li mhux qed jegħreq, it-tfal kellhom problema ta’ ansjetà proprju għaliex ma kinux jafu jekk il-ġimgħa d-dieħla tistax tmur il-mamà tagħhom u teħodhom. </w:t>
      </w:r>
    </w:p>
    <w:p w14:paraId="1E20342D" w14:textId="77777777" w:rsidR="009D6122" w:rsidRPr="00D00555" w:rsidRDefault="009D6122" w:rsidP="009D6122">
      <w:pPr>
        <w:pStyle w:val="ListParagraph"/>
        <w:ind w:left="0"/>
        <w:jc w:val="both"/>
        <w:rPr>
          <w:b/>
          <w:sz w:val="22"/>
          <w:szCs w:val="22"/>
          <w:lang w:val="mt-MT"/>
        </w:rPr>
      </w:pPr>
    </w:p>
    <w:p w14:paraId="547E71C5"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Naħseb billi ndaħħluha din il-kelma ma nagħmlux ħażin għaliex flimkien mal-kelma “stabbiltà” se tagħti l-messaġġ lil min se jkun qiegħed jieħu d-deċiżjoni ta’ kemm hu importanti li dawn l-affarijiet nikkonsidrawhom </w:t>
      </w:r>
      <w:r w:rsidRPr="00D00555">
        <w:rPr>
          <w:bCs/>
          <w:i/>
          <w:iCs/>
          <w:sz w:val="22"/>
          <w:szCs w:val="22"/>
          <w:lang w:val="mt-MT"/>
        </w:rPr>
        <w:t xml:space="preserve">at this level. </w:t>
      </w:r>
      <w:r w:rsidRPr="00D00555">
        <w:rPr>
          <w:bCs/>
          <w:sz w:val="22"/>
          <w:szCs w:val="22"/>
          <w:lang w:val="mt-MT"/>
        </w:rPr>
        <w:t>Ovvjament intom il-professjonisti u tafu li filwaqt li ċerti każi huma prevedibbli, oħrajn mhumiex. Imbagħad kulħadd jgħidlek “ma rajthiex ġejja din is-sitwazzjoni?” u jista’ jkun li ma tkunx rajtha.</w:t>
      </w:r>
    </w:p>
    <w:p w14:paraId="11DF8117" w14:textId="77777777" w:rsidR="009D6122" w:rsidRPr="00D00555" w:rsidRDefault="009D6122" w:rsidP="009D6122">
      <w:pPr>
        <w:pStyle w:val="ListParagraph"/>
        <w:ind w:left="0"/>
        <w:jc w:val="both"/>
        <w:rPr>
          <w:b/>
          <w:sz w:val="22"/>
          <w:szCs w:val="22"/>
          <w:lang w:val="mt-MT"/>
        </w:rPr>
      </w:pPr>
    </w:p>
    <w:p w14:paraId="4667FFC2"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Iva. Inżid ngħid ukoll li sfortunatament, f’ċerti każijiet kważi jkollok storja ta’ kull ġenerazzjoni ta’ familja. Allura meta tmur il-qorti, jekk għandek storja ta’ bużnanna, ta’ nanna, ta’ omm u mbagħad għandek wild ieħor ġdid, kif qed jgħid is-Sur Libreri, bħala aġenzija diġà nafu li hemm storja ta’ instabbiltà totali f’dik il-familja u dik hija xi ħaġa li naħseb għandha tiġi riflessa fil-qorti. Għalhekk, kawża ta’ x’sar diġà f’dik il-familja, li sfortunatament qatt ma kellha l-possibbiltà ta’ abbiltajiet li taħseb għall-futur ta’ dawn it-tfal, imbagħad ikollok evidenza biżżejjed fil-qorti għaliex bħala aġenzija għandek l-istorja kollha ta’ ġenerazzjoni wara oħra. U naf x’qed ngħid. Jien niftakar li ġieli kienu jġibu xi ħadd għall-</w:t>
      </w:r>
      <w:r w:rsidRPr="00D00555">
        <w:rPr>
          <w:bCs/>
          <w:i/>
          <w:sz w:val="22"/>
          <w:szCs w:val="22"/>
          <w:lang w:val="mt-MT"/>
        </w:rPr>
        <w:t xml:space="preserve">fostering </w:t>
      </w:r>
      <w:r w:rsidRPr="00D00555">
        <w:rPr>
          <w:bCs/>
          <w:iCs/>
          <w:sz w:val="22"/>
          <w:szCs w:val="22"/>
          <w:lang w:val="mt-MT"/>
        </w:rPr>
        <w:t xml:space="preserve">u meta jsemmuli kunjomu kont inkun nafu minn każijiet ta’ familjari preċedenti. </w:t>
      </w:r>
    </w:p>
    <w:p w14:paraId="1ECB9C5B" w14:textId="77777777" w:rsidR="009D6122" w:rsidRPr="00D00555" w:rsidRDefault="009D6122" w:rsidP="009D6122">
      <w:pPr>
        <w:pStyle w:val="ListParagraph"/>
        <w:ind w:left="0"/>
        <w:jc w:val="both"/>
        <w:rPr>
          <w:bCs/>
          <w:iCs/>
          <w:sz w:val="22"/>
          <w:szCs w:val="22"/>
          <w:lang w:val="mt-MT"/>
        </w:rPr>
      </w:pPr>
    </w:p>
    <w:p w14:paraId="043A1199" w14:textId="77777777" w:rsidR="009D6122" w:rsidRPr="00D00555" w:rsidRDefault="009D6122" w:rsidP="009D6122">
      <w:pPr>
        <w:pStyle w:val="ListParagraph"/>
        <w:ind w:left="0"/>
        <w:jc w:val="both"/>
        <w:rPr>
          <w:bCs/>
          <w:iCs/>
          <w:sz w:val="22"/>
          <w:szCs w:val="22"/>
          <w:lang w:val="mt-MT"/>
        </w:rPr>
      </w:pPr>
      <w:r w:rsidRPr="00D00555">
        <w:rPr>
          <w:b/>
          <w:iCs/>
          <w:sz w:val="22"/>
          <w:szCs w:val="22"/>
          <w:lang w:val="mt-MT"/>
        </w:rPr>
        <w:t>ONOR. MICHAEL FALZON:</w:t>
      </w:r>
      <w:r w:rsidRPr="00D00555">
        <w:rPr>
          <w:bCs/>
          <w:iCs/>
          <w:sz w:val="22"/>
          <w:szCs w:val="22"/>
          <w:lang w:val="mt-MT"/>
        </w:rPr>
        <w:t xml:space="preserve"> </w:t>
      </w:r>
      <w:r w:rsidRPr="00D00555">
        <w:rPr>
          <w:bCs/>
          <w:i/>
          <w:sz w:val="22"/>
          <w:szCs w:val="22"/>
          <w:lang w:val="mt-MT"/>
        </w:rPr>
        <w:t>Intergeneration.</w:t>
      </w:r>
    </w:p>
    <w:p w14:paraId="42C1D972" w14:textId="77777777" w:rsidR="009D6122" w:rsidRPr="00D00555" w:rsidRDefault="009D6122" w:rsidP="009D6122">
      <w:pPr>
        <w:pStyle w:val="ListParagraph"/>
        <w:ind w:left="0"/>
        <w:jc w:val="both"/>
        <w:rPr>
          <w:bCs/>
          <w:iCs/>
          <w:sz w:val="22"/>
          <w:szCs w:val="22"/>
          <w:lang w:val="mt-MT"/>
        </w:rPr>
      </w:pPr>
    </w:p>
    <w:p w14:paraId="21BFD377" w14:textId="77777777" w:rsidR="009D6122" w:rsidRPr="00D00555" w:rsidRDefault="009D6122" w:rsidP="009D6122">
      <w:pPr>
        <w:pStyle w:val="ListParagraph"/>
        <w:ind w:left="0"/>
        <w:jc w:val="both"/>
        <w:rPr>
          <w:bCs/>
          <w:iCs/>
          <w:sz w:val="22"/>
          <w:szCs w:val="22"/>
          <w:lang w:val="mt-MT"/>
        </w:rPr>
      </w:pPr>
      <w:r w:rsidRPr="00D00555">
        <w:rPr>
          <w:b/>
          <w:iCs/>
          <w:sz w:val="22"/>
          <w:szCs w:val="22"/>
          <w:lang w:val="mt-MT"/>
        </w:rPr>
        <w:t xml:space="preserve">IS-SUR JOHN ROLÈ: </w:t>
      </w:r>
      <w:r w:rsidRPr="00D00555">
        <w:rPr>
          <w:bCs/>
          <w:iCs/>
          <w:sz w:val="22"/>
          <w:szCs w:val="22"/>
          <w:lang w:val="mt-MT"/>
        </w:rPr>
        <w:t>Hekk hu.</w:t>
      </w:r>
      <w:r w:rsidRPr="00D00555">
        <w:rPr>
          <w:b/>
          <w:iCs/>
          <w:sz w:val="22"/>
          <w:szCs w:val="22"/>
          <w:lang w:val="mt-MT"/>
        </w:rPr>
        <w:t xml:space="preserve"> </w:t>
      </w:r>
      <w:r w:rsidRPr="00D00555">
        <w:rPr>
          <w:bCs/>
          <w:iCs/>
          <w:sz w:val="22"/>
          <w:szCs w:val="22"/>
          <w:lang w:val="mt-MT"/>
        </w:rPr>
        <w:t>U dan iridu jifhmuh il-qrati.</w:t>
      </w:r>
    </w:p>
    <w:p w14:paraId="57204908" w14:textId="77777777" w:rsidR="009D6122" w:rsidRPr="00D00555" w:rsidRDefault="009D6122" w:rsidP="009D6122">
      <w:pPr>
        <w:pStyle w:val="ListParagraph"/>
        <w:ind w:left="0"/>
        <w:jc w:val="both"/>
        <w:rPr>
          <w:b/>
          <w:bCs/>
          <w:iCs/>
          <w:sz w:val="22"/>
          <w:szCs w:val="22"/>
          <w:lang w:val="mt-MT"/>
        </w:rPr>
      </w:pPr>
    </w:p>
    <w:p w14:paraId="0C9E98B8" w14:textId="77777777" w:rsidR="009D6122" w:rsidRPr="00D00555" w:rsidRDefault="009D6122" w:rsidP="009D6122">
      <w:pPr>
        <w:pStyle w:val="ListParagraph"/>
        <w:ind w:left="0"/>
        <w:jc w:val="both"/>
        <w:rPr>
          <w:sz w:val="22"/>
          <w:szCs w:val="22"/>
          <w:lang w:val="mt-MT"/>
        </w:rPr>
      </w:pPr>
      <w:r w:rsidRPr="00D00555">
        <w:rPr>
          <w:b/>
          <w:bCs/>
          <w:iCs/>
          <w:sz w:val="22"/>
          <w:szCs w:val="22"/>
          <w:lang w:val="mt-MT"/>
        </w:rPr>
        <w:lastRenderedPageBreak/>
        <w:t>IS-SUR STEVE LIBRERI:</w:t>
      </w:r>
      <w:r w:rsidRPr="00D00555">
        <w:rPr>
          <w:iCs/>
          <w:sz w:val="22"/>
          <w:szCs w:val="22"/>
          <w:lang w:val="mt-MT"/>
        </w:rPr>
        <w:t xml:space="preserve"> Jien naħseb kont skorrett li l-idea tiegħi għaddejtha issa għaliex naħseb l-idea tiegħi tagħmel aktar sens jekk tkun infilzata fl-artikolu dwar il-pjanijiet għall-permanenza. Jien dik l-idea għandi, ċjoè li l-pjan ta’ permanenza jkollu dan is-sisien, fejn inti, permezz tal-pjan li qed tagħmel, tkun qed toffri xi ħaġa differenti minnhom.</w:t>
      </w:r>
    </w:p>
    <w:p w14:paraId="3B557208" w14:textId="77777777" w:rsidR="009D6122" w:rsidRPr="00D00555" w:rsidRDefault="009D6122" w:rsidP="009D6122">
      <w:pPr>
        <w:pStyle w:val="ListParagraph"/>
        <w:ind w:left="0"/>
        <w:jc w:val="both"/>
        <w:rPr>
          <w:b/>
          <w:sz w:val="22"/>
          <w:szCs w:val="22"/>
          <w:lang w:val="mt-MT"/>
        </w:rPr>
      </w:pPr>
    </w:p>
    <w:p w14:paraId="580476AB"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Mela qed naqblu li se nżidu l-kelma “stabbiltà” u mbagħad għidilna int, Sur Libreri, meta naslu għall-prevedibbiltà.</w:t>
      </w:r>
    </w:p>
    <w:p w14:paraId="3E496F30" w14:textId="77777777" w:rsidR="009D6122" w:rsidRPr="00D00555" w:rsidRDefault="009D6122" w:rsidP="009D6122">
      <w:pPr>
        <w:pStyle w:val="ListParagraph"/>
        <w:ind w:left="0"/>
        <w:jc w:val="both"/>
        <w:rPr>
          <w:b/>
          <w:sz w:val="22"/>
          <w:szCs w:val="22"/>
          <w:lang w:val="mt-MT"/>
        </w:rPr>
      </w:pPr>
    </w:p>
    <w:p w14:paraId="223B61F3"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Niddiskutu l-prevedibbiltà meta niddiskutu l-</w:t>
      </w:r>
      <w:r w:rsidRPr="00D00555">
        <w:rPr>
          <w:bCs/>
          <w:i/>
          <w:iCs/>
          <w:sz w:val="22"/>
          <w:szCs w:val="22"/>
          <w:lang w:val="mt-MT"/>
        </w:rPr>
        <w:t>fostering</w:t>
      </w:r>
      <w:r w:rsidRPr="00D00555">
        <w:rPr>
          <w:bCs/>
          <w:sz w:val="22"/>
          <w:szCs w:val="22"/>
          <w:lang w:val="mt-MT"/>
        </w:rPr>
        <w:t>.</w:t>
      </w:r>
    </w:p>
    <w:p w14:paraId="5B297520" w14:textId="77777777" w:rsidR="009D6122" w:rsidRPr="00D00555" w:rsidRDefault="009D6122" w:rsidP="009D6122">
      <w:pPr>
        <w:pStyle w:val="ListParagraph"/>
        <w:ind w:left="0"/>
        <w:jc w:val="both"/>
        <w:rPr>
          <w:b/>
          <w:bCs/>
          <w:sz w:val="22"/>
          <w:szCs w:val="22"/>
          <w:lang w:val="mt-MT"/>
        </w:rPr>
      </w:pPr>
    </w:p>
    <w:p w14:paraId="607F4243"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Li qal is-Sur Libreri naħseb huwa importanti wkoll f’dan l-artikolu.</w:t>
      </w:r>
    </w:p>
    <w:p w14:paraId="0D1DE4ED" w14:textId="77777777" w:rsidR="009D6122" w:rsidRPr="00D00555" w:rsidRDefault="009D6122" w:rsidP="009D6122">
      <w:pPr>
        <w:pStyle w:val="ListParagraph"/>
        <w:ind w:left="0"/>
        <w:jc w:val="both"/>
        <w:rPr>
          <w:b/>
          <w:bCs/>
          <w:sz w:val="22"/>
          <w:szCs w:val="22"/>
          <w:lang w:val="mt-MT"/>
        </w:rPr>
      </w:pPr>
    </w:p>
    <w:p w14:paraId="4EE410BE"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Naħseb il-kelma “permanenza” tassorbi fiha wkoll il-prevedibbiltà. </w:t>
      </w:r>
    </w:p>
    <w:p w14:paraId="1E632F27" w14:textId="77777777" w:rsidR="009D6122" w:rsidRPr="00D00555" w:rsidRDefault="009D6122" w:rsidP="009D6122">
      <w:pPr>
        <w:pStyle w:val="ListParagraph"/>
        <w:ind w:left="0"/>
        <w:jc w:val="both"/>
        <w:rPr>
          <w:sz w:val="22"/>
          <w:szCs w:val="22"/>
          <w:lang w:val="mt-MT"/>
        </w:rPr>
      </w:pPr>
    </w:p>
    <w:p w14:paraId="5E14B4BF"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Permanenza hija xi ħaġa li tħares ’il quddiem mhux lura. </w:t>
      </w:r>
    </w:p>
    <w:p w14:paraId="5B66EB76" w14:textId="77777777" w:rsidR="009D6122" w:rsidRPr="00D00555" w:rsidRDefault="009D6122" w:rsidP="009D6122">
      <w:pPr>
        <w:pStyle w:val="ListParagraph"/>
        <w:ind w:left="0"/>
        <w:jc w:val="both"/>
        <w:rPr>
          <w:sz w:val="22"/>
          <w:szCs w:val="22"/>
          <w:lang w:val="mt-MT"/>
        </w:rPr>
      </w:pPr>
    </w:p>
    <w:p w14:paraId="1663F32C"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Imma jekk aħna se ndaħħlu wkoll il-kelma “stabbiltà”, x’inhi d-diffikultà? </w:t>
      </w:r>
    </w:p>
    <w:p w14:paraId="1374A8A4" w14:textId="77777777" w:rsidR="009D6122" w:rsidRPr="00D00555" w:rsidRDefault="009D6122" w:rsidP="009D6122">
      <w:pPr>
        <w:pStyle w:val="ListParagraph"/>
        <w:ind w:left="0"/>
        <w:jc w:val="both"/>
        <w:rPr>
          <w:b/>
          <w:bCs/>
          <w:sz w:val="22"/>
          <w:szCs w:val="22"/>
          <w:lang w:val="mt-MT"/>
        </w:rPr>
      </w:pPr>
    </w:p>
    <w:p w14:paraId="7D766441"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Il-kelma “stabbiltà” se nżiduha.</w:t>
      </w:r>
    </w:p>
    <w:p w14:paraId="41F11929" w14:textId="77777777" w:rsidR="009D6122" w:rsidRPr="00D00555" w:rsidRDefault="009D6122" w:rsidP="009D6122">
      <w:pPr>
        <w:pStyle w:val="ListParagraph"/>
        <w:ind w:left="0"/>
        <w:jc w:val="both"/>
        <w:rPr>
          <w:sz w:val="22"/>
          <w:szCs w:val="22"/>
          <w:lang w:val="mt-MT"/>
        </w:rPr>
      </w:pPr>
    </w:p>
    <w:p w14:paraId="595F03FF"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Naqblu. Huwa qiegħed sempliċement jgħid li għandna ndaħħlu wkoll il-kelma “prevedibbiltà”.</w:t>
      </w:r>
    </w:p>
    <w:p w14:paraId="2D294021" w14:textId="77777777" w:rsidR="009D6122" w:rsidRPr="00D00555" w:rsidRDefault="009D6122" w:rsidP="009D6122">
      <w:pPr>
        <w:pStyle w:val="ListParagraph"/>
        <w:ind w:left="0"/>
        <w:jc w:val="both"/>
        <w:rPr>
          <w:sz w:val="22"/>
          <w:szCs w:val="22"/>
          <w:lang w:val="mt-MT"/>
        </w:rPr>
      </w:pPr>
    </w:p>
    <w:p w14:paraId="228DFA72"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Iva, dik se ndaħħluha xi mkien ieħor. </w:t>
      </w:r>
    </w:p>
    <w:p w14:paraId="3BCDB3B1" w14:textId="77777777" w:rsidR="009D6122" w:rsidRPr="00D00555" w:rsidRDefault="009D6122" w:rsidP="009D6122">
      <w:pPr>
        <w:pStyle w:val="ListParagraph"/>
        <w:ind w:left="0"/>
        <w:jc w:val="both"/>
        <w:rPr>
          <w:sz w:val="22"/>
          <w:szCs w:val="22"/>
          <w:lang w:val="mt-MT"/>
        </w:rPr>
      </w:pPr>
    </w:p>
    <w:p w14:paraId="5D7363B1"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Anke hawnhekk qed jgħid.</w:t>
      </w:r>
    </w:p>
    <w:p w14:paraId="2EC467B3" w14:textId="77777777" w:rsidR="009D6122" w:rsidRPr="00D00555" w:rsidRDefault="009D6122" w:rsidP="009D6122">
      <w:pPr>
        <w:pStyle w:val="ListParagraph"/>
        <w:ind w:left="0"/>
        <w:jc w:val="both"/>
        <w:rPr>
          <w:sz w:val="22"/>
          <w:szCs w:val="22"/>
          <w:lang w:val="mt-MT"/>
        </w:rPr>
      </w:pPr>
    </w:p>
    <w:p w14:paraId="3FCB152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Kollox sew, m’għandix problema. Inżiduha. </w:t>
      </w:r>
    </w:p>
    <w:p w14:paraId="6CF7F5F9" w14:textId="77777777" w:rsidR="009D6122" w:rsidRPr="00D00555" w:rsidRDefault="009D6122" w:rsidP="009D6122">
      <w:pPr>
        <w:pStyle w:val="ListParagraph"/>
        <w:ind w:left="0"/>
        <w:jc w:val="both"/>
        <w:rPr>
          <w:sz w:val="22"/>
          <w:szCs w:val="22"/>
          <w:lang w:val="mt-MT"/>
        </w:rPr>
      </w:pPr>
    </w:p>
    <w:p w14:paraId="7FA44C1C"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Mela qed ngħidu permanenza, stabbiltà u prevedibbiltà.</w:t>
      </w:r>
    </w:p>
    <w:p w14:paraId="5D08DBB6" w14:textId="77777777" w:rsidR="009D6122" w:rsidRPr="00D00555" w:rsidRDefault="009D6122" w:rsidP="009D6122">
      <w:pPr>
        <w:pStyle w:val="ListParagraph"/>
        <w:ind w:left="0"/>
        <w:jc w:val="both"/>
        <w:rPr>
          <w:b/>
          <w:bCs/>
          <w:sz w:val="22"/>
          <w:szCs w:val="22"/>
          <w:lang w:val="mt-MT"/>
        </w:rPr>
      </w:pPr>
    </w:p>
    <w:p w14:paraId="37E1B39A"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Dan qed ngħidu biex l-avukati fil-qorti jkollhom diġà xi ħaġa. Mhux faċli biex tikkonvinċi maġistrat fil-qorti x’qed ngħidu u allura jekk bħala aġenzija diġà kellna </w:t>
      </w:r>
      <w:r w:rsidRPr="00D00555">
        <w:rPr>
          <w:sz w:val="22"/>
          <w:szCs w:val="22"/>
          <w:lang w:val="mt-MT"/>
        </w:rPr>
        <w:t xml:space="preserve">każijiet oħra fil-familja, fil-qorti tista’ tgħid li hemm dawn l-affarijiet. </w:t>
      </w:r>
    </w:p>
    <w:p w14:paraId="68B3F6A8" w14:textId="77777777" w:rsidR="009D6122" w:rsidRPr="00D00555" w:rsidRDefault="009D6122" w:rsidP="009D6122">
      <w:pPr>
        <w:pStyle w:val="ListParagraph"/>
        <w:ind w:left="0"/>
        <w:jc w:val="both"/>
        <w:rPr>
          <w:b/>
          <w:bCs/>
          <w:sz w:val="22"/>
          <w:szCs w:val="22"/>
          <w:lang w:val="mt-MT"/>
        </w:rPr>
      </w:pPr>
    </w:p>
    <w:p w14:paraId="5B0A7175"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Irridu noqogħdu daqsxejn attenti għaliex kif qal l-Onor. Agius, kemm tista’ tkun prevedibbli? Jien forsi sentejn oħra mmur naħdem barra minn Malta u nieħu t-tifel miegħi. Jiġifieri trid toqgħod daqsxejn attent kif tiġi interpretata mill-qrati tagħna mbagħad din.</w:t>
      </w:r>
    </w:p>
    <w:p w14:paraId="3AAF7AF5" w14:textId="77777777" w:rsidR="009D6122" w:rsidRPr="00D00555" w:rsidRDefault="009D6122" w:rsidP="009D6122">
      <w:pPr>
        <w:pStyle w:val="ListParagraph"/>
        <w:ind w:left="0"/>
        <w:jc w:val="both"/>
        <w:rPr>
          <w:b/>
          <w:bCs/>
          <w:sz w:val="22"/>
          <w:szCs w:val="22"/>
          <w:lang w:val="mt-MT"/>
        </w:rPr>
      </w:pPr>
    </w:p>
    <w:p w14:paraId="790CE098"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Imma l-qrati dak suppost xogħolhom. </w:t>
      </w:r>
    </w:p>
    <w:p w14:paraId="7E110E04" w14:textId="77777777" w:rsidR="009D6122" w:rsidRPr="00D00555" w:rsidRDefault="009D6122" w:rsidP="009D6122">
      <w:pPr>
        <w:pStyle w:val="ListParagraph"/>
        <w:ind w:left="0"/>
        <w:jc w:val="both"/>
        <w:rPr>
          <w:sz w:val="22"/>
          <w:szCs w:val="22"/>
          <w:lang w:val="mt-MT"/>
        </w:rPr>
      </w:pPr>
    </w:p>
    <w:p w14:paraId="6F53B7BF"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Tidħol l-esperjenza tal-qrati.</w:t>
      </w:r>
    </w:p>
    <w:p w14:paraId="79BD03CF" w14:textId="77777777" w:rsidR="009D6122" w:rsidRPr="00D00555" w:rsidRDefault="009D6122" w:rsidP="009D6122">
      <w:pPr>
        <w:pStyle w:val="ListParagraph"/>
        <w:ind w:left="0"/>
        <w:jc w:val="both"/>
        <w:rPr>
          <w:b/>
          <w:bCs/>
          <w:sz w:val="22"/>
          <w:szCs w:val="22"/>
          <w:lang w:val="mt-MT"/>
        </w:rPr>
      </w:pPr>
    </w:p>
    <w:p w14:paraId="63480BEA"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L-esperjenza mbagħad naraw, imma li nżidu konċett li jħares aktar lill-minuri nħossni komdu ħafna.</w:t>
      </w:r>
    </w:p>
    <w:p w14:paraId="5DFE099D" w14:textId="77777777" w:rsidR="009D6122" w:rsidRPr="00D00555" w:rsidRDefault="009D6122" w:rsidP="009D6122">
      <w:pPr>
        <w:pStyle w:val="ListParagraph"/>
        <w:ind w:left="0"/>
        <w:jc w:val="both"/>
        <w:rPr>
          <w:b/>
          <w:bCs/>
          <w:sz w:val="22"/>
          <w:szCs w:val="22"/>
          <w:lang w:val="mt-MT"/>
        </w:rPr>
      </w:pPr>
    </w:p>
    <w:p w14:paraId="75C3C4A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Forsi lill-maġistrat jew lill-imħallef tagħtih daqsxejn togħma ta’ xi jfisser il-futur għal dak it-tifel jew tifla.</w:t>
      </w:r>
    </w:p>
    <w:p w14:paraId="725CBEE4" w14:textId="77777777" w:rsidR="009D6122" w:rsidRPr="00D00555" w:rsidRDefault="009D6122" w:rsidP="009D6122">
      <w:pPr>
        <w:pStyle w:val="ListParagraph"/>
        <w:ind w:left="0"/>
        <w:jc w:val="both"/>
        <w:rPr>
          <w:sz w:val="22"/>
          <w:szCs w:val="22"/>
          <w:lang w:val="mt-MT"/>
        </w:rPr>
      </w:pPr>
    </w:p>
    <w:p w14:paraId="6B142AE2"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Eżatt. Għaldaqstant nipproponi din l-emenda:</w:t>
      </w:r>
    </w:p>
    <w:p w14:paraId="7FBE1C41" w14:textId="77777777" w:rsidR="009D6122" w:rsidRPr="00D00555" w:rsidRDefault="009D6122" w:rsidP="009D6122">
      <w:pPr>
        <w:pStyle w:val="ListParagraph"/>
        <w:ind w:left="0"/>
        <w:jc w:val="both"/>
        <w:rPr>
          <w:sz w:val="22"/>
          <w:szCs w:val="22"/>
          <w:lang w:val="mt-MT"/>
        </w:rPr>
      </w:pPr>
    </w:p>
    <w:p w14:paraId="3B4EE911" w14:textId="77777777" w:rsidR="009D6122" w:rsidRPr="00D00555" w:rsidRDefault="009D6122" w:rsidP="008E0E89">
      <w:pPr>
        <w:pStyle w:val="ListParagraph"/>
        <w:ind w:hanging="720"/>
        <w:jc w:val="both"/>
        <w:rPr>
          <w:bCs/>
          <w:sz w:val="22"/>
          <w:szCs w:val="22"/>
          <w:lang w:val="mt-MT"/>
        </w:rPr>
      </w:pPr>
      <w:r w:rsidRPr="00D00555">
        <w:rPr>
          <w:sz w:val="22"/>
          <w:szCs w:val="22"/>
          <w:lang w:val="mt-MT"/>
        </w:rPr>
        <w:t>“A”</w:t>
      </w:r>
      <w:r w:rsidRPr="00D00555">
        <w:rPr>
          <w:sz w:val="22"/>
          <w:szCs w:val="22"/>
          <w:lang w:val="mt-MT"/>
        </w:rPr>
        <w:tab/>
      </w:r>
      <w:r w:rsidRPr="00D00555">
        <w:rPr>
          <w:bCs/>
          <w:sz w:val="22"/>
          <w:szCs w:val="22"/>
          <w:lang w:val="mt-MT"/>
        </w:rPr>
        <w:t>Fil-paragrafu (e) tas-subartikolu (6) tal-artikolu 22 tal-Att prinċipali, kif emendat bi klawsola 14, minnufih qabel il-kelma “permanenza” għandhom jiġu miżjuda l-kliem “stabbiltà, prevedibbiltà u”.</w:t>
      </w:r>
    </w:p>
    <w:p w14:paraId="5D5009F7" w14:textId="77777777" w:rsidR="009D6122" w:rsidRPr="00D00555" w:rsidRDefault="009D6122" w:rsidP="009D6122">
      <w:pPr>
        <w:pStyle w:val="ListParagraph"/>
        <w:ind w:left="0"/>
        <w:jc w:val="both"/>
        <w:rPr>
          <w:bCs/>
          <w:sz w:val="22"/>
          <w:szCs w:val="22"/>
          <w:lang w:val="mt-MT"/>
        </w:rPr>
      </w:pPr>
    </w:p>
    <w:p w14:paraId="629B2BEF" w14:textId="77777777" w:rsidR="009D6122" w:rsidRPr="00D00555" w:rsidRDefault="009D6122" w:rsidP="008E0E89">
      <w:pPr>
        <w:pStyle w:val="ListParagraph"/>
        <w:ind w:hanging="720"/>
        <w:jc w:val="both"/>
        <w:rPr>
          <w:b/>
          <w:i/>
          <w:iCs/>
          <w:sz w:val="22"/>
          <w:szCs w:val="22"/>
          <w:u w:val="single"/>
          <w:lang w:val="mt-MT"/>
        </w:rPr>
      </w:pPr>
      <w:r w:rsidRPr="00D00555">
        <w:rPr>
          <w:bCs/>
          <w:i/>
          <w:iCs/>
          <w:sz w:val="22"/>
          <w:szCs w:val="22"/>
          <w:lang w:val="mt-MT"/>
        </w:rPr>
        <w:t>“A”</w:t>
      </w:r>
      <w:r w:rsidRPr="00D00555">
        <w:rPr>
          <w:bCs/>
          <w:i/>
          <w:iCs/>
          <w:sz w:val="22"/>
          <w:szCs w:val="22"/>
          <w:lang w:val="mt-MT"/>
        </w:rPr>
        <w:tab/>
        <w:t>In paragraph (e) of sub-article (6) of article 22 of the principal Act, as amended by clause 14, immediately before the word “permanency” there shall be added the words “stability, predictability and”.</w:t>
      </w:r>
    </w:p>
    <w:p w14:paraId="75F15C8B" w14:textId="77777777" w:rsidR="009D6122" w:rsidRPr="00D00555" w:rsidRDefault="009D6122" w:rsidP="009D6122">
      <w:pPr>
        <w:pStyle w:val="ListParagraph"/>
        <w:ind w:left="0"/>
        <w:jc w:val="both"/>
        <w:rPr>
          <w:b/>
          <w:sz w:val="22"/>
          <w:szCs w:val="22"/>
          <w:lang w:val="mt-MT"/>
        </w:rPr>
      </w:pPr>
    </w:p>
    <w:p w14:paraId="47782FD7"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No</w:t>
      </w:r>
      <w:r w:rsidRPr="00D00555">
        <w:rPr>
          <w:bCs/>
          <w:sz w:val="22"/>
          <w:szCs w:val="22"/>
          <w:lang w:val="mt-MT"/>
        </w:rPr>
        <w:t xml:space="preserve">) Il-mistoqsija hija l-emenda għall-klawsola 14 kif imressqa u moqrija mill-Ministru.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Agreed</w:t>
      </w:r>
      <w:r w:rsidRPr="00D00555">
        <w:rPr>
          <w:bCs/>
          <w:sz w:val="22"/>
          <w:szCs w:val="22"/>
          <w:lang w:val="mt-MT"/>
        </w:rPr>
        <w:t>.</w:t>
      </w:r>
    </w:p>
    <w:p w14:paraId="68D021F2" w14:textId="77777777" w:rsidR="009D6122" w:rsidRPr="00D00555" w:rsidRDefault="009D6122" w:rsidP="009D6122">
      <w:pPr>
        <w:pStyle w:val="ListParagraph"/>
        <w:ind w:left="0"/>
        <w:jc w:val="both"/>
        <w:rPr>
          <w:bCs/>
          <w:sz w:val="22"/>
          <w:szCs w:val="22"/>
          <w:lang w:val="mt-MT"/>
        </w:rPr>
      </w:pPr>
    </w:p>
    <w:p w14:paraId="13B32EC3"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L-Emenda “A” għaddiet nem. con.</w:t>
      </w:r>
    </w:p>
    <w:p w14:paraId="5C15AD41" w14:textId="77777777" w:rsidR="009D6122" w:rsidRPr="00D00555" w:rsidRDefault="009D6122" w:rsidP="009D6122">
      <w:pPr>
        <w:spacing w:after="0" w:line="240" w:lineRule="auto"/>
        <w:jc w:val="both"/>
        <w:rPr>
          <w:rFonts w:ascii="Times New Roman" w:hAnsi="Times New Roman" w:cs="Times New Roman"/>
          <w:lang w:val="mt-MT"/>
        </w:rPr>
      </w:pPr>
    </w:p>
    <w:p w14:paraId="46A47C3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Il-mistoqsija hija klawsola 14 kif emendata. </w:t>
      </w:r>
      <w:r w:rsidRPr="00D00555">
        <w:rPr>
          <w:rFonts w:ascii="Times New Roman" w:hAnsi="Times New Roman" w:cs="Times New Roman"/>
          <w:bCs/>
          <w:lang w:val="mt-MT"/>
        </w:rPr>
        <w:t xml:space="preserve">Dawk favur? (Onor. Membri: </w:t>
      </w:r>
      <w:r w:rsidRPr="00D00555">
        <w:rPr>
          <w:rFonts w:ascii="Times New Roman" w:hAnsi="Times New Roman" w:cs="Times New Roman"/>
          <w:bCs/>
          <w:i/>
          <w:iCs/>
          <w:lang w:val="mt-MT"/>
        </w:rPr>
        <w:t>Aye</w:t>
      </w:r>
      <w:r w:rsidRPr="00D00555">
        <w:rPr>
          <w:rFonts w:ascii="Times New Roman" w:hAnsi="Times New Roman" w:cs="Times New Roman"/>
          <w:bCs/>
          <w:lang w:val="mt-MT"/>
        </w:rPr>
        <w:t xml:space="preserve">) Dawk kontra? </w:t>
      </w:r>
      <w:r w:rsidRPr="00D00555">
        <w:rPr>
          <w:rFonts w:ascii="Times New Roman" w:hAnsi="Times New Roman" w:cs="Times New Roman"/>
          <w:bCs/>
          <w:i/>
          <w:iCs/>
          <w:lang w:val="mt-MT"/>
        </w:rPr>
        <w:t>Agreed</w:t>
      </w:r>
      <w:r w:rsidRPr="00D00555">
        <w:rPr>
          <w:rFonts w:ascii="Times New Roman" w:hAnsi="Times New Roman" w:cs="Times New Roman"/>
          <w:bCs/>
          <w:lang w:val="mt-MT"/>
        </w:rPr>
        <w:t>.</w:t>
      </w:r>
    </w:p>
    <w:p w14:paraId="2F3E2F82" w14:textId="77777777" w:rsidR="009D6122" w:rsidRPr="00D00555" w:rsidRDefault="009D6122" w:rsidP="009D6122">
      <w:pPr>
        <w:spacing w:after="0" w:line="240" w:lineRule="auto"/>
        <w:jc w:val="both"/>
        <w:rPr>
          <w:rFonts w:ascii="Times New Roman" w:hAnsi="Times New Roman" w:cs="Times New Roman"/>
          <w:b/>
          <w:lang w:val="mt-MT"/>
        </w:rPr>
      </w:pPr>
    </w:p>
    <w:p w14:paraId="7FB16CC8" w14:textId="77777777" w:rsidR="009D6122" w:rsidRPr="00D00555" w:rsidRDefault="009D6122" w:rsidP="009D6122">
      <w:pPr>
        <w:spacing w:after="0" w:line="240" w:lineRule="auto"/>
        <w:jc w:val="both"/>
        <w:rPr>
          <w:rFonts w:ascii="Times New Roman" w:hAnsi="Times New Roman" w:cs="Times New Roman"/>
          <w:bCs/>
          <w:i/>
          <w:iCs/>
          <w:lang w:val="mt-MT"/>
        </w:rPr>
      </w:pPr>
      <w:r w:rsidRPr="00D00555">
        <w:rPr>
          <w:rFonts w:ascii="Times New Roman" w:hAnsi="Times New Roman" w:cs="Times New Roman"/>
          <w:bCs/>
          <w:i/>
          <w:iCs/>
          <w:lang w:val="mt-MT"/>
        </w:rPr>
        <w:t>Klawsola 14, kif emendata, għaddiet nem. con. u ġiet ordnata ssir parti mill-Abbozz ta’ Liġi.</w:t>
      </w:r>
    </w:p>
    <w:p w14:paraId="4FBF289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lastRenderedPageBreak/>
        <w:t xml:space="preserve">Klawsola 15 – </w:t>
      </w:r>
      <w:r w:rsidRPr="00D00555">
        <w:rPr>
          <w:rFonts w:ascii="Times New Roman" w:hAnsi="Times New Roman" w:cs="Times New Roman"/>
          <w:lang w:val="mt-MT"/>
        </w:rPr>
        <w:t>Emenda tal-artikolu 23 tal-Att prinċipali.</w:t>
      </w:r>
    </w:p>
    <w:p w14:paraId="738485B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i/>
          <w:iCs/>
          <w:lang w:val="mt-MT"/>
        </w:rPr>
        <w:t xml:space="preserve">Clause 15 – </w:t>
      </w:r>
      <w:r w:rsidRPr="00D00555">
        <w:rPr>
          <w:rFonts w:ascii="Times New Roman" w:hAnsi="Times New Roman" w:cs="Times New Roman"/>
          <w:i/>
          <w:iCs/>
          <w:lang w:val="mt-MT"/>
        </w:rPr>
        <w:t>Amendment of article 23 of the principal Act.</w:t>
      </w:r>
    </w:p>
    <w:p w14:paraId="3E0A900D" w14:textId="77777777" w:rsidR="009D6122" w:rsidRPr="00D00555" w:rsidRDefault="009D6122" w:rsidP="009D6122">
      <w:pPr>
        <w:spacing w:after="0" w:line="240" w:lineRule="auto"/>
        <w:jc w:val="both"/>
        <w:rPr>
          <w:rFonts w:ascii="Times New Roman" w:hAnsi="Times New Roman" w:cs="Times New Roman"/>
          <w:lang w:val="mt-MT"/>
        </w:rPr>
      </w:pPr>
    </w:p>
    <w:p w14:paraId="3645232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Rimarki? Il-Ministru.</w:t>
      </w:r>
    </w:p>
    <w:p w14:paraId="1562869B" w14:textId="77777777" w:rsidR="009D6122" w:rsidRPr="00D00555" w:rsidRDefault="009D6122" w:rsidP="009D6122">
      <w:pPr>
        <w:spacing w:after="0" w:line="240" w:lineRule="auto"/>
        <w:jc w:val="both"/>
        <w:rPr>
          <w:rFonts w:ascii="Times New Roman" w:hAnsi="Times New Roman" w:cs="Times New Roman"/>
          <w:b/>
          <w:bCs/>
          <w:lang w:val="mt-MT"/>
        </w:rPr>
      </w:pPr>
    </w:p>
    <w:p w14:paraId="7FD2B05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permezz ta’ din il-klawsola se nkunu qed nemendaw l-artikolu 23 tal-Att prinċipali. Hawnhekk qed nitkellmu dwar il-qorti u qegħdin naraw li l-qorti għandha wkoll għandha tgħaddi għall-pjan ta’ permanenza. Fil-fatt qed jingħad hekk:</w:t>
      </w:r>
    </w:p>
    <w:p w14:paraId="50C2DC41" w14:textId="77777777" w:rsidR="009D6122" w:rsidRPr="00D00555" w:rsidRDefault="009D6122" w:rsidP="009D6122">
      <w:pPr>
        <w:spacing w:after="0" w:line="240" w:lineRule="auto"/>
        <w:jc w:val="both"/>
        <w:rPr>
          <w:rFonts w:ascii="Times New Roman" w:hAnsi="Times New Roman" w:cs="Times New Roman"/>
          <w:lang w:val="mt-MT"/>
        </w:rPr>
      </w:pPr>
    </w:p>
    <w:p w14:paraId="5E8898BB" w14:textId="77777777" w:rsidR="009D6122" w:rsidRPr="00D00555" w:rsidRDefault="009D6122" w:rsidP="007546B8">
      <w:pPr>
        <w:spacing w:after="0" w:line="240" w:lineRule="auto"/>
        <w:ind w:left="720"/>
        <w:jc w:val="both"/>
        <w:rPr>
          <w:rFonts w:ascii="Times New Roman" w:hAnsi="Times New Roman" w:cs="Times New Roman"/>
          <w:lang w:val="mt-MT"/>
        </w:rPr>
      </w:pPr>
      <w:r w:rsidRPr="00D00555">
        <w:rPr>
          <w:rFonts w:ascii="Times New Roman" w:hAnsi="Times New Roman" w:cs="Times New Roman"/>
          <w:lang w:val="mt-MT"/>
        </w:rPr>
        <w:t>“(3) Il-Qorti meta miċ-ċirkostanzi tal-każ, ikun evidenti li ma hemmx prospetti raġonevoli għall-integrazzjoni mill-ġdid jew għall-unifikazzjoni mill-ġdid tal-minuri mal-ġenitur jew ġenituri tista’ tagħti d-digriet imsemmi fis-subartikolu (1) fuq rikors tad-Direttur għall-Ħarsien tat-Tfal, magħmul flimkien ma’ talba għal ordni għall-protezzjoni u mal-istess rikors id-Direttur għall-Ħarsien tat-Tfal għandu wkoll jippreżenta l-pjan ta’ permanenza alternattiv għall-awtorizzazzjoni tal-Qorti”.</w:t>
      </w:r>
    </w:p>
    <w:p w14:paraId="39582616" w14:textId="77777777" w:rsidR="009D6122" w:rsidRPr="00D00555" w:rsidRDefault="009D6122" w:rsidP="009D6122">
      <w:pPr>
        <w:spacing w:after="0" w:line="240" w:lineRule="auto"/>
        <w:jc w:val="both"/>
        <w:rPr>
          <w:rFonts w:ascii="Times New Roman" w:hAnsi="Times New Roman" w:cs="Times New Roman"/>
          <w:b/>
          <w:bCs/>
          <w:lang w:val="mt-MT"/>
        </w:rPr>
      </w:pPr>
    </w:p>
    <w:p w14:paraId="05B9DFE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IĊ-CHAIRPERSON: </w:t>
      </w:r>
      <w:r w:rsidRPr="00D00555">
        <w:rPr>
          <w:rFonts w:ascii="Times New Roman" w:hAnsi="Times New Roman" w:cs="Times New Roman"/>
          <w:lang w:val="mt-MT"/>
        </w:rPr>
        <w:t>Grazzi. Aktar rimarki? Is-Sur Rolè.</w:t>
      </w:r>
    </w:p>
    <w:p w14:paraId="46CF6674" w14:textId="77777777" w:rsidR="009D6122" w:rsidRPr="00D00555" w:rsidRDefault="009D6122" w:rsidP="009D6122">
      <w:pPr>
        <w:spacing w:after="0" w:line="240" w:lineRule="auto"/>
        <w:jc w:val="both"/>
        <w:rPr>
          <w:rFonts w:ascii="Times New Roman" w:hAnsi="Times New Roman" w:cs="Times New Roman"/>
          <w:b/>
          <w:bCs/>
          <w:lang w:val="mt-MT"/>
        </w:rPr>
      </w:pPr>
    </w:p>
    <w:p w14:paraId="1D9A393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Hija xi ħaġa sabiħa immens li tisma’ tfal li diġà kellhom il-permanenza jgħidulek: Jien se nibqa’ hawnhekk jiġifieri?!</w:t>
      </w:r>
    </w:p>
    <w:p w14:paraId="409110D3" w14:textId="77777777" w:rsidR="009D6122" w:rsidRPr="00D00555" w:rsidRDefault="009D6122" w:rsidP="009D6122">
      <w:pPr>
        <w:spacing w:after="0" w:line="240" w:lineRule="auto"/>
        <w:jc w:val="both"/>
        <w:rPr>
          <w:rFonts w:ascii="Times New Roman" w:hAnsi="Times New Roman" w:cs="Times New Roman"/>
          <w:lang w:val="mt-MT"/>
        </w:rPr>
      </w:pPr>
    </w:p>
    <w:p w14:paraId="183F4A7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ADNY ELLUL:</w:t>
      </w:r>
      <w:r w:rsidRPr="00D00555">
        <w:rPr>
          <w:rFonts w:ascii="Times New Roman" w:hAnsi="Times New Roman" w:cs="Times New Roman"/>
          <w:lang w:val="mt-MT"/>
        </w:rPr>
        <w:t xml:space="preserve"> Dak hu l-iskop tal-liġi.</w:t>
      </w:r>
    </w:p>
    <w:p w14:paraId="4F179815" w14:textId="77777777" w:rsidR="009D6122" w:rsidRPr="00D00555" w:rsidRDefault="009D6122" w:rsidP="009D6122">
      <w:pPr>
        <w:spacing w:after="0" w:line="240" w:lineRule="auto"/>
        <w:jc w:val="both"/>
        <w:rPr>
          <w:rFonts w:ascii="Times New Roman" w:hAnsi="Times New Roman" w:cs="Times New Roman"/>
          <w:lang w:val="mt-MT"/>
        </w:rPr>
      </w:pPr>
    </w:p>
    <w:p w14:paraId="57323EF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Dak hu.</w:t>
      </w:r>
    </w:p>
    <w:p w14:paraId="3DA63B55" w14:textId="77777777" w:rsidR="009D6122" w:rsidRPr="00D00555" w:rsidRDefault="009D6122" w:rsidP="009D6122">
      <w:pPr>
        <w:spacing w:after="0" w:line="240" w:lineRule="auto"/>
        <w:jc w:val="both"/>
        <w:rPr>
          <w:rFonts w:ascii="Times New Roman" w:hAnsi="Times New Roman" w:cs="Times New Roman"/>
          <w:b/>
          <w:bCs/>
          <w:lang w:val="mt-MT"/>
        </w:rPr>
      </w:pPr>
    </w:p>
    <w:p w14:paraId="2D3F0F29"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Bħala assoċjazzjoni insistejna snin sħaħ fuq din l-</w:t>
      </w:r>
      <w:r w:rsidRPr="00D00555">
        <w:rPr>
          <w:rFonts w:ascii="Times New Roman" w:hAnsi="Times New Roman" w:cs="Times New Roman"/>
          <w:i/>
          <w:iCs/>
          <w:lang w:val="mt-MT"/>
        </w:rPr>
        <w:t>issue</w:t>
      </w:r>
      <w:r w:rsidRPr="00D00555">
        <w:rPr>
          <w:rFonts w:ascii="Times New Roman" w:hAnsi="Times New Roman" w:cs="Times New Roman"/>
          <w:lang w:val="mt-MT"/>
        </w:rPr>
        <w:t>. Li jkollok tifel li jgħidlek “jien issa se nibqa’ hawnhekk”, jew inkella bid-dmugħ f’għajnejhom jgħidulek “</w:t>
      </w:r>
      <w:r w:rsidRPr="00D00555">
        <w:rPr>
          <w:rFonts w:ascii="Times New Roman" w:hAnsi="Times New Roman" w:cs="Times New Roman"/>
          <w:i/>
          <w:iCs/>
          <w:lang w:val="mt-MT"/>
        </w:rPr>
        <w:t xml:space="preserve">thank you </w:t>
      </w:r>
      <w:r w:rsidRPr="00D00555">
        <w:rPr>
          <w:rFonts w:ascii="Times New Roman" w:hAnsi="Times New Roman" w:cs="Times New Roman"/>
          <w:lang w:val="mt-MT"/>
        </w:rPr>
        <w:t>li se nibqa’ hawnhekk” hija xi ħaġa sabiħa ħafna.</w:t>
      </w:r>
    </w:p>
    <w:p w14:paraId="67356538" w14:textId="77777777" w:rsidR="009D6122" w:rsidRPr="00D00555" w:rsidRDefault="009D6122" w:rsidP="009D6122">
      <w:pPr>
        <w:spacing w:after="0" w:line="240" w:lineRule="auto"/>
        <w:jc w:val="both"/>
        <w:rPr>
          <w:rFonts w:ascii="Times New Roman" w:hAnsi="Times New Roman" w:cs="Times New Roman"/>
          <w:lang w:val="mt-MT"/>
        </w:rPr>
      </w:pPr>
    </w:p>
    <w:p w14:paraId="06790092"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Rolè, kont tajtek kelma.</w:t>
      </w:r>
    </w:p>
    <w:p w14:paraId="6B1791BD" w14:textId="77777777" w:rsidR="009D6122" w:rsidRPr="00D00555" w:rsidRDefault="009D6122" w:rsidP="009D6122">
      <w:pPr>
        <w:spacing w:after="0" w:line="240" w:lineRule="auto"/>
        <w:jc w:val="both"/>
        <w:rPr>
          <w:rFonts w:ascii="Times New Roman" w:hAnsi="Times New Roman" w:cs="Times New Roman"/>
          <w:b/>
          <w:bCs/>
          <w:lang w:val="mt-MT"/>
        </w:rPr>
      </w:pPr>
    </w:p>
    <w:p w14:paraId="023F026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Iva, u napprezza ħafna għaliex jien naf mill-esperjenza tiegħi t-tfal minn xiex jgħaddu. Jien għamilt 11-il sena fuq </w:t>
      </w:r>
      <w:r w:rsidRPr="00D00555">
        <w:rPr>
          <w:rFonts w:ascii="Times New Roman" w:hAnsi="Times New Roman" w:cs="Times New Roman"/>
          <w:lang w:val="mt-MT"/>
        </w:rPr>
        <w:t>il-bord u li noħroġ barra u ngħid lit-tfal mhu se jinqala’ xejn għaliex dejjem hemm il-biża’ li waqt bord jistgħu jinbidlu l-affarijiet, hija importanti. Allura din l-</w:t>
      </w:r>
      <w:r w:rsidRPr="00D00555">
        <w:rPr>
          <w:rFonts w:ascii="Times New Roman" w:hAnsi="Times New Roman" w:cs="Times New Roman"/>
          <w:i/>
          <w:iCs/>
          <w:lang w:val="mt-MT"/>
        </w:rPr>
        <w:t xml:space="preserve">issue </w:t>
      </w:r>
      <w:r w:rsidRPr="00D00555">
        <w:rPr>
          <w:rFonts w:ascii="Times New Roman" w:hAnsi="Times New Roman" w:cs="Times New Roman"/>
          <w:lang w:val="mt-MT"/>
        </w:rPr>
        <w:t>tal-permanenza hija l-akbar stabbiltà li nistgħu nagħtu lil dawn it-tfal għal ħajjithom.</w:t>
      </w:r>
    </w:p>
    <w:p w14:paraId="464C4EA3" w14:textId="77777777" w:rsidR="009D6122" w:rsidRPr="00D00555" w:rsidRDefault="009D6122" w:rsidP="009D6122">
      <w:pPr>
        <w:spacing w:after="0" w:line="240" w:lineRule="auto"/>
        <w:jc w:val="both"/>
        <w:rPr>
          <w:rFonts w:ascii="Times New Roman" w:hAnsi="Times New Roman" w:cs="Times New Roman"/>
          <w:lang w:val="mt-MT"/>
        </w:rPr>
      </w:pPr>
    </w:p>
    <w:p w14:paraId="78718A8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DR ANDY ELLUL: </w:t>
      </w:r>
      <w:r w:rsidRPr="00D00555">
        <w:rPr>
          <w:rFonts w:ascii="Times New Roman" w:hAnsi="Times New Roman" w:cs="Times New Roman"/>
          <w:lang w:val="mt-MT"/>
        </w:rPr>
        <w:t>Onestament nieħu pjaċir nisma’ kummenti bħal tas-Sur Rolè għaliex meta nisma’ dawn it-tip ta’ kummenti l-għan aħħari ta’ din il-liġi nħoss li lħaqnieh għaliex dik kienet l-intiża tagħha. Nirringrazzjak!</w:t>
      </w:r>
    </w:p>
    <w:p w14:paraId="36DD0AB5" w14:textId="77777777" w:rsidR="009D6122" w:rsidRPr="00D00555" w:rsidRDefault="009D6122" w:rsidP="009D6122">
      <w:pPr>
        <w:spacing w:after="0" w:line="240" w:lineRule="auto"/>
        <w:jc w:val="both"/>
        <w:rPr>
          <w:rFonts w:ascii="Times New Roman" w:hAnsi="Times New Roman" w:cs="Times New Roman"/>
          <w:b/>
          <w:bCs/>
          <w:lang w:val="mt-MT"/>
        </w:rPr>
      </w:pPr>
    </w:p>
    <w:p w14:paraId="58F0805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Is-Sa Grech.</w:t>
      </w:r>
    </w:p>
    <w:p w14:paraId="1D7796F8" w14:textId="77777777" w:rsidR="009D6122" w:rsidRPr="00D00555" w:rsidRDefault="009D6122" w:rsidP="009D6122">
      <w:pPr>
        <w:spacing w:after="0" w:line="240" w:lineRule="auto"/>
        <w:jc w:val="both"/>
        <w:rPr>
          <w:rFonts w:ascii="Times New Roman" w:hAnsi="Times New Roman" w:cs="Times New Roman"/>
          <w:b/>
          <w:bCs/>
          <w:lang w:val="mt-MT"/>
        </w:rPr>
      </w:pPr>
    </w:p>
    <w:p w14:paraId="0FE75F05"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Sur President, xtaqt nikkumenta b’rabta ma’ dak li qal is-Sur Rolè. Xi ħaġa sabiħa hija li sa April kellna 44 tifel u tifla li diġà tajniehom il-permanenza u għaddew mill-qorti. Jiġifieri dak hu r-riżultat li qegħdin naraw illum.</w:t>
      </w:r>
    </w:p>
    <w:p w14:paraId="3A34FBC3" w14:textId="77777777" w:rsidR="009D6122" w:rsidRPr="00D00555" w:rsidRDefault="009D6122" w:rsidP="009D6122">
      <w:pPr>
        <w:spacing w:after="0" w:line="240" w:lineRule="auto"/>
        <w:jc w:val="both"/>
        <w:rPr>
          <w:rFonts w:ascii="Times New Roman" w:hAnsi="Times New Roman" w:cs="Times New Roman"/>
          <w:b/>
          <w:bCs/>
          <w:lang w:val="mt-MT"/>
        </w:rPr>
      </w:pPr>
    </w:p>
    <w:p w14:paraId="1DAB437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L-Onor. Buttigieg.</w:t>
      </w:r>
    </w:p>
    <w:p w14:paraId="4E487EC7" w14:textId="77777777" w:rsidR="009D6122" w:rsidRPr="00D00555" w:rsidRDefault="009D6122" w:rsidP="009D6122">
      <w:pPr>
        <w:spacing w:after="0" w:line="240" w:lineRule="auto"/>
        <w:jc w:val="both"/>
        <w:rPr>
          <w:rFonts w:ascii="Times New Roman" w:hAnsi="Times New Roman" w:cs="Times New Roman"/>
          <w:lang w:val="mt-MT"/>
        </w:rPr>
      </w:pPr>
    </w:p>
    <w:p w14:paraId="4E3481DE"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CLAUDETTE BUTTIGIEG:</w:t>
      </w:r>
      <w:r w:rsidRPr="00D00555">
        <w:rPr>
          <w:rFonts w:ascii="Times New Roman" w:hAnsi="Times New Roman" w:cs="Times New Roman"/>
          <w:lang w:val="mt-MT"/>
        </w:rPr>
        <w:t xml:space="preserve"> Sur President, </w:t>
      </w:r>
      <w:r w:rsidRPr="00D00555">
        <w:rPr>
          <w:rFonts w:ascii="Times New Roman" w:hAnsi="Times New Roman" w:cs="Times New Roman"/>
          <w:i/>
          <w:iCs/>
          <w:lang w:val="mt-MT"/>
        </w:rPr>
        <w:t xml:space="preserve">I commend this highly </w:t>
      </w:r>
      <w:r w:rsidRPr="00D00555">
        <w:rPr>
          <w:rFonts w:ascii="Times New Roman" w:hAnsi="Times New Roman" w:cs="Times New Roman"/>
          <w:lang w:val="mt-MT"/>
        </w:rPr>
        <w:t>għaliex naħseb dan huwa punt importanti ħafna</w:t>
      </w:r>
      <w:r w:rsidRPr="00D00555">
        <w:rPr>
          <w:rFonts w:ascii="Times New Roman" w:hAnsi="Times New Roman" w:cs="Times New Roman"/>
          <w:i/>
          <w:iCs/>
          <w:lang w:val="mt-MT"/>
        </w:rPr>
        <w:t>.</w:t>
      </w:r>
      <w:r w:rsidRPr="00D00555">
        <w:rPr>
          <w:rFonts w:ascii="Times New Roman" w:hAnsi="Times New Roman" w:cs="Times New Roman"/>
          <w:lang w:val="mt-MT"/>
        </w:rPr>
        <w:t xml:space="preserve"> Għal min ma jafx, jien kont għaddejt minn taħriġ f’dak li għandu x’jaqsam mal-</w:t>
      </w:r>
      <w:r w:rsidRPr="00D00555">
        <w:rPr>
          <w:rFonts w:ascii="Times New Roman" w:hAnsi="Times New Roman" w:cs="Times New Roman"/>
          <w:i/>
          <w:iCs/>
          <w:lang w:val="mt-MT"/>
        </w:rPr>
        <w:t>fostering</w:t>
      </w:r>
      <w:r w:rsidRPr="00D00555">
        <w:rPr>
          <w:rFonts w:ascii="Times New Roman" w:hAnsi="Times New Roman" w:cs="Times New Roman"/>
          <w:lang w:val="mt-MT"/>
        </w:rPr>
        <w:t xml:space="preserve"> u dan huwa xi ħaġa għal qalbi ħafna u nemmen li qed isir ħafna ġid. U naħseb f’dan ir-rigward is-sensittività hija importanti. Fl-aħħar mill-aħħar il-liġi, tkun tajba kemm tkun tajba, hija ħajja u meta tibda titħaddem nibdew nindunaw. Fil-fatt, l-ewwel ħaġa li għedt lill-Ministru meta ressaq l-emendi kienet li jien mhux se nikkritikah talli qed iressaq l-emendi. Sinjal li din il-liġi qed tintuża u qed insibu difetti li rridu nirranġawhom. Grazzi.</w:t>
      </w:r>
    </w:p>
    <w:p w14:paraId="4F66F8DD" w14:textId="77777777" w:rsidR="009D6122" w:rsidRPr="00D00555" w:rsidRDefault="009D6122" w:rsidP="009D6122">
      <w:pPr>
        <w:spacing w:after="0" w:line="240" w:lineRule="auto"/>
        <w:jc w:val="both"/>
        <w:rPr>
          <w:rFonts w:ascii="Times New Roman" w:hAnsi="Times New Roman" w:cs="Times New Roman"/>
          <w:lang w:val="mt-MT"/>
        </w:rPr>
      </w:pPr>
    </w:p>
    <w:p w14:paraId="3C66209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Il-Ministru.</w:t>
      </w:r>
    </w:p>
    <w:p w14:paraId="34FDD0D9" w14:textId="77777777" w:rsidR="009D6122" w:rsidRPr="00D00555" w:rsidRDefault="009D6122" w:rsidP="009D6122">
      <w:pPr>
        <w:pStyle w:val="ListParagraph"/>
        <w:ind w:left="0"/>
        <w:jc w:val="both"/>
        <w:rPr>
          <w:b/>
          <w:bCs/>
          <w:sz w:val="22"/>
          <w:szCs w:val="22"/>
          <w:lang w:val="mt-MT"/>
        </w:rPr>
      </w:pPr>
    </w:p>
    <w:p w14:paraId="0841D5F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President, ma nistax ma nirringrazzjax lill-kollegi tiegħi kif ukoll lis-Sur Rolè tal-kummenti li għadhom kif għamlu. Verament dak hu l-ispirtu li għandu jmexxina. Proset.</w:t>
      </w:r>
    </w:p>
    <w:p w14:paraId="60B978D5" w14:textId="77777777" w:rsidR="009D6122" w:rsidRPr="00D00555" w:rsidRDefault="009D6122" w:rsidP="009D6122">
      <w:pPr>
        <w:spacing w:after="0" w:line="240" w:lineRule="auto"/>
        <w:jc w:val="both"/>
        <w:rPr>
          <w:rFonts w:ascii="Times New Roman" w:hAnsi="Times New Roman" w:cs="Times New Roman"/>
          <w:b/>
          <w:bCs/>
          <w:lang w:val="mt-MT"/>
        </w:rPr>
      </w:pPr>
    </w:p>
    <w:p w14:paraId="465D6E00"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(Onor. Membri: </w:t>
      </w:r>
      <w:r w:rsidRPr="00D00555">
        <w:rPr>
          <w:rFonts w:ascii="Times New Roman" w:hAnsi="Times New Roman" w:cs="Times New Roman"/>
          <w:i/>
          <w:iCs/>
          <w:lang w:val="mt-MT"/>
        </w:rPr>
        <w:t>No</w:t>
      </w:r>
      <w:r w:rsidRPr="00D00555">
        <w:rPr>
          <w:rFonts w:ascii="Times New Roman" w:hAnsi="Times New Roman" w:cs="Times New Roman"/>
          <w:lang w:val="mt-MT"/>
        </w:rPr>
        <w:t xml:space="preserve">) Il-mistoqsija hija klawsola 15.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2559BD5A" w14:textId="77777777" w:rsidR="009D6122" w:rsidRPr="00D00555" w:rsidRDefault="009D6122" w:rsidP="009D6122">
      <w:pPr>
        <w:spacing w:after="0" w:line="240" w:lineRule="auto"/>
        <w:jc w:val="both"/>
        <w:rPr>
          <w:rFonts w:ascii="Times New Roman" w:hAnsi="Times New Roman" w:cs="Times New Roman"/>
          <w:bCs/>
          <w:i/>
          <w:iCs/>
          <w:lang w:val="mt-MT"/>
        </w:rPr>
      </w:pPr>
      <w:r w:rsidRPr="00D00555">
        <w:rPr>
          <w:rFonts w:ascii="Times New Roman" w:hAnsi="Times New Roman" w:cs="Times New Roman"/>
          <w:bCs/>
          <w:i/>
          <w:iCs/>
          <w:lang w:val="mt-MT"/>
        </w:rPr>
        <w:lastRenderedPageBreak/>
        <w:t>Klawsola 15 għaddiet nem. con. u ġiet ordnata ssir parti mill-Abbozz ta’ Liġi.</w:t>
      </w:r>
    </w:p>
    <w:p w14:paraId="7EC1FB1C" w14:textId="77777777" w:rsidR="009D6122" w:rsidRPr="00D00555" w:rsidRDefault="009D6122" w:rsidP="009D6122">
      <w:pPr>
        <w:spacing w:after="0" w:line="240" w:lineRule="auto"/>
        <w:jc w:val="both"/>
        <w:rPr>
          <w:rFonts w:ascii="Times New Roman" w:hAnsi="Times New Roman" w:cs="Times New Roman"/>
          <w:lang w:val="mt-MT"/>
        </w:rPr>
      </w:pPr>
    </w:p>
    <w:p w14:paraId="72CB6412" w14:textId="77777777" w:rsidR="009D6122" w:rsidRPr="00D00555" w:rsidRDefault="009D6122" w:rsidP="009D6122">
      <w:pPr>
        <w:spacing w:after="0" w:line="240" w:lineRule="auto"/>
        <w:jc w:val="both"/>
        <w:rPr>
          <w:rFonts w:ascii="Times New Roman" w:hAnsi="Times New Roman" w:cs="Times New Roman"/>
          <w:lang w:val="mt-MT"/>
        </w:rPr>
      </w:pPr>
    </w:p>
    <w:p w14:paraId="7FCAECF6"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Klawsola 16 – </w:t>
      </w:r>
      <w:r w:rsidRPr="00D00555">
        <w:rPr>
          <w:sz w:val="22"/>
          <w:szCs w:val="22"/>
          <w:lang w:val="mt-MT"/>
        </w:rPr>
        <w:t>Emenda tal-artikolu 24 tal-Att prinċipali.</w:t>
      </w:r>
    </w:p>
    <w:p w14:paraId="26F1A543" w14:textId="77777777" w:rsidR="009D6122" w:rsidRPr="00D00555" w:rsidRDefault="009D6122" w:rsidP="009D6122">
      <w:pPr>
        <w:pStyle w:val="ListParagraph"/>
        <w:ind w:left="0"/>
        <w:jc w:val="both"/>
        <w:rPr>
          <w:sz w:val="22"/>
          <w:szCs w:val="22"/>
          <w:lang w:val="mt-MT"/>
        </w:rPr>
      </w:pPr>
      <w:r w:rsidRPr="00D00555">
        <w:rPr>
          <w:b/>
          <w:bCs/>
          <w:i/>
          <w:iCs/>
          <w:sz w:val="22"/>
          <w:szCs w:val="22"/>
          <w:lang w:val="mt-MT"/>
        </w:rPr>
        <w:t xml:space="preserve">Clause 16 – </w:t>
      </w:r>
      <w:r w:rsidRPr="00D00555">
        <w:rPr>
          <w:i/>
          <w:iCs/>
          <w:sz w:val="22"/>
          <w:szCs w:val="22"/>
          <w:lang w:val="mt-MT"/>
        </w:rPr>
        <w:t>Amendment of article 24 of the principal Act.</w:t>
      </w:r>
    </w:p>
    <w:p w14:paraId="1F5DB39D" w14:textId="77777777" w:rsidR="009D6122" w:rsidRPr="00D00555" w:rsidRDefault="009D6122" w:rsidP="009D6122">
      <w:pPr>
        <w:pStyle w:val="ListParagraph"/>
        <w:ind w:left="0"/>
        <w:jc w:val="both"/>
        <w:rPr>
          <w:sz w:val="22"/>
          <w:szCs w:val="22"/>
          <w:lang w:val="mt-MT"/>
        </w:rPr>
      </w:pPr>
    </w:p>
    <w:p w14:paraId="68C05152"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Rimarki? Il-Ministru.</w:t>
      </w:r>
    </w:p>
    <w:p w14:paraId="34FC94FA" w14:textId="77777777" w:rsidR="009D6122" w:rsidRPr="00D00555" w:rsidRDefault="009D6122" w:rsidP="009D6122">
      <w:pPr>
        <w:pStyle w:val="ListParagraph"/>
        <w:ind w:left="0"/>
        <w:jc w:val="both"/>
        <w:rPr>
          <w:b/>
          <w:bCs/>
          <w:sz w:val="22"/>
          <w:szCs w:val="22"/>
          <w:lang w:val="mt-MT"/>
        </w:rPr>
      </w:pPr>
    </w:p>
    <w:p w14:paraId="58EBFAA8"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Sur President, permezz ta’ din il-klawsola se nkunu qed nemendaw l-artikolu 24 tal-Att prinċipali. Effettivament se jsir xi tibdil fit-test Ingliż u l-aktar ħaġa sostantiva li qed nagħmlu hija li qed indaħħlu s-subartikolu (3) ġdid, li se jkun jaqra hekk:</w:t>
      </w:r>
    </w:p>
    <w:p w14:paraId="6FFBF5F1" w14:textId="77777777" w:rsidR="009D6122" w:rsidRPr="00D00555" w:rsidRDefault="009D6122" w:rsidP="009D6122">
      <w:pPr>
        <w:pStyle w:val="ListParagraph"/>
        <w:ind w:left="0"/>
        <w:jc w:val="both"/>
        <w:rPr>
          <w:sz w:val="22"/>
          <w:szCs w:val="22"/>
          <w:lang w:val="mt-MT"/>
        </w:rPr>
      </w:pPr>
    </w:p>
    <w:p w14:paraId="30170282" w14:textId="77777777" w:rsidR="009D6122" w:rsidRPr="00D00555" w:rsidRDefault="009D6122" w:rsidP="007546B8">
      <w:pPr>
        <w:pStyle w:val="ListParagraph"/>
        <w:jc w:val="both"/>
        <w:rPr>
          <w:sz w:val="22"/>
          <w:szCs w:val="22"/>
          <w:lang w:val="mt-MT"/>
        </w:rPr>
      </w:pPr>
      <w:r w:rsidRPr="00D00555">
        <w:rPr>
          <w:sz w:val="22"/>
          <w:szCs w:val="22"/>
          <w:lang w:val="mt-MT"/>
        </w:rPr>
        <w:t>“(3) Flimkien mar-rikors, id-Direttur Kura Alternattiva (Tfal u Żgħażagħ) għandu jippreżenta pjan ta’ ħarsien aġġornat li jipprovdi wkoll rakkomandazzjonijiet fuq it-tkomplija ta’ kura lill-minuri kemm jekk hux mill-ġenituri adottivi prospettivi jew mill-</w:t>
      </w:r>
      <w:r w:rsidRPr="00D00555">
        <w:rPr>
          <w:i/>
          <w:iCs/>
          <w:sz w:val="22"/>
          <w:szCs w:val="22"/>
          <w:lang w:val="mt-MT"/>
        </w:rPr>
        <w:t>carers</w:t>
      </w:r>
      <w:r w:rsidRPr="00D00555">
        <w:rPr>
          <w:sz w:val="22"/>
          <w:szCs w:val="22"/>
          <w:lang w:val="mt-MT"/>
        </w:rPr>
        <w:t xml:space="preserve"> alternattivi sakemm jiġu identifikati </w:t>
      </w:r>
      <w:r w:rsidRPr="00D00555">
        <w:rPr>
          <w:i/>
          <w:iCs/>
          <w:sz w:val="22"/>
          <w:szCs w:val="22"/>
          <w:lang w:val="mt-MT"/>
        </w:rPr>
        <w:t>carers</w:t>
      </w:r>
      <w:r w:rsidRPr="00D00555">
        <w:rPr>
          <w:sz w:val="22"/>
          <w:szCs w:val="22"/>
          <w:lang w:val="mt-MT"/>
        </w:rPr>
        <w:t xml:space="preserve"> oħra skont il-pjan ta’ ħarsien kif ukoll fuq it-tranżizzjoni għal kura tal-</w:t>
      </w:r>
      <w:r w:rsidRPr="00D00555">
        <w:rPr>
          <w:i/>
          <w:iCs/>
          <w:sz w:val="22"/>
          <w:szCs w:val="22"/>
          <w:lang w:val="mt-MT"/>
        </w:rPr>
        <w:t>carers</w:t>
      </w:r>
      <w:r w:rsidRPr="00D00555">
        <w:rPr>
          <w:sz w:val="22"/>
          <w:szCs w:val="22"/>
          <w:lang w:val="mt-MT"/>
        </w:rPr>
        <w:t xml:space="preserve"> prospettivi meta dawn jiġu identifikati, skont id-dispożizzjonijiet ta’ dan l-Att jew ta’ liġijiet oħra li jirregolaw l-adozzjoni.”.</w:t>
      </w:r>
    </w:p>
    <w:p w14:paraId="7DC7F4B0" w14:textId="77777777" w:rsidR="009D6122" w:rsidRPr="00D00555" w:rsidRDefault="009D6122" w:rsidP="009D6122">
      <w:pPr>
        <w:pStyle w:val="ListParagraph"/>
        <w:ind w:left="0"/>
        <w:jc w:val="both"/>
        <w:rPr>
          <w:sz w:val="22"/>
          <w:szCs w:val="22"/>
          <w:lang w:val="mt-MT"/>
        </w:rPr>
      </w:pPr>
    </w:p>
    <w:p w14:paraId="7B02FE5E" w14:textId="77777777" w:rsidR="009D6122" w:rsidRPr="00D00555" w:rsidRDefault="009D6122" w:rsidP="009D6122">
      <w:pPr>
        <w:pStyle w:val="ListParagraph"/>
        <w:ind w:left="0"/>
        <w:jc w:val="both"/>
        <w:rPr>
          <w:sz w:val="22"/>
          <w:szCs w:val="22"/>
          <w:lang w:val="mt-MT"/>
        </w:rPr>
      </w:pPr>
      <w:r w:rsidRPr="00D00555">
        <w:rPr>
          <w:sz w:val="22"/>
          <w:szCs w:val="22"/>
          <w:lang w:val="mt-MT"/>
        </w:rPr>
        <w:t>Hawnhekk qed naraw li t-</w:t>
      </w:r>
      <w:r w:rsidRPr="00D00555">
        <w:rPr>
          <w:i/>
          <w:iCs/>
          <w:sz w:val="22"/>
          <w:szCs w:val="22"/>
          <w:lang w:val="mt-MT"/>
        </w:rPr>
        <w:t xml:space="preserve">transition </w:t>
      </w:r>
      <w:r w:rsidRPr="00D00555">
        <w:rPr>
          <w:sz w:val="22"/>
          <w:szCs w:val="22"/>
          <w:lang w:val="mt-MT"/>
        </w:rPr>
        <w:t>tat-tfal tgħaddi kemm jista’ jkun b’mod seren.</w:t>
      </w:r>
    </w:p>
    <w:p w14:paraId="3CE554DC" w14:textId="77777777" w:rsidR="009D6122" w:rsidRPr="00D00555" w:rsidRDefault="009D6122" w:rsidP="009D6122">
      <w:pPr>
        <w:pStyle w:val="ListParagraph"/>
        <w:ind w:left="0"/>
        <w:jc w:val="both"/>
        <w:rPr>
          <w:b/>
          <w:bCs/>
          <w:sz w:val="22"/>
          <w:szCs w:val="22"/>
          <w:lang w:val="mt-MT"/>
        </w:rPr>
      </w:pPr>
    </w:p>
    <w:p w14:paraId="44F54760"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L-Onor. Agius.</w:t>
      </w:r>
    </w:p>
    <w:p w14:paraId="10C00458" w14:textId="77777777" w:rsidR="009D6122" w:rsidRPr="00D00555" w:rsidRDefault="009D6122" w:rsidP="009D6122">
      <w:pPr>
        <w:pStyle w:val="ListParagraph"/>
        <w:ind w:left="0"/>
        <w:jc w:val="both"/>
        <w:rPr>
          <w:b/>
          <w:bCs/>
          <w:sz w:val="22"/>
          <w:szCs w:val="22"/>
          <w:lang w:val="mt-MT"/>
        </w:rPr>
      </w:pPr>
    </w:p>
    <w:p w14:paraId="31736EF9"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Fis-subartikolu (2) tal-artikolu 24 tal-Att prinċipali qed jingħad:</w:t>
      </w:r>
    </w:p>
    <w:p w14:paraId="3475197B" w14:textId="77777777" w:rsidR="009D6122" w:rsidRPr="00D00555" w:rsidRDefault="009D6122" w:rsidP="009D6122">
      <w:pPr>
        <w:autoSpaceDE w:val="0"/>
        <w:autoSpaceDN w:val="0"/>
        <w:adjustRightInd w:val="0"/>
        <w:spacing w:after="0" w:line="240" w:lineRule="auto"/>
        <w:jc w:val="both"/>
        <w:rPr>
          <w:rFonts w:ascii="Times New Roman" w:eastAsia="CIDFont+F1" w:hAnsi="Times New Roman" w:cs="Times New Roman"/>
          <w:lang w:val="mt-MT"/>
        </w:rPr>
      </w:pPr>
    </w:p>
    <w:p w14:paraId="0B5F410E" w14:textId="77777777" w:rsidR="009D6122" w:rsidRPr="00D00555" w:rsidRDefault="009D6122" w:rsidP="007546B8">
      <w:pPr>
        <w:autoSpaceDE w:val="0"/>
        <w:autoSpaceDN w:val="0"/>
        <w:adjustRightInd w:val="0"/>
        <w:spacing w:after="0" w:line="240" w:lineRule="auto"/>
        <w:ind w:left="720"/>
        <w:jc w:val="both"/>
        <w:rPr>
          <w:rFonts w:ascii="Times New Roman" w:hAnsi="Times New Roman" w:cs="Times New Roman"/>
          <w:lang w:val="mt-MT"/>
        </w:rPr>
      </w:pPr>
      <w:r w:rsidRPr="00D00555">
        <w:rPr>
          <w:rFonts w:ascii="Times New Roman" w:eastAsia="CIDFont+F1" w:hAnsi="Times New Roman" w:cs="Times New Roman"/>
          <w:lang w:val="mt-MT"/>
        </w:rPr>
        <w:t>“… l-Aġenzija tista’ fir-rikors tagħti preferenza lil dawk il-</w:t>
      </w:r>
      <w:r w:rsidRPr="00D00555">
        <w:rPr>
          <w:rFonts w:ascii="Times New Roman" w:eastAsia="CIDFont+F3" w:hAnsi="Times New Roman" w:cs="Times New Roman"/>
          <w:i/>
          <w:iCs/>
          <w:lang w:val="mt-MT"/>
        </w:rPr>
        <w:t>carers</w:t>
      </w:r>
      <w:r w:rsidRPr="00D00555">
        <w:rPr>
          <w:rFonts w:ascii="Times New Roman" w:eastAsia="CIDFont+F1" w:hAnsi="Times New Roman" w:cs="Times New Roman"/>
          <w:lang w:val="mt-MT"/>
        </w:rPr>
        <w:t>, dejjem skont l-aħjar interessi tal-minuri.”.</w:t>
      </w:r>
    </w:p>
    <w:p w14:paraId="604F607E" w14:textId="77777777" w:rsidR="009D6122" w:rsidRPr="00D00555" w:rsidRDefault="009D6122" w:rsidP="009D6122">
      <w:pPr>
        <w:pStyle w:val="ListParagraph"/>
        <w:ind w:left="0"/>
        <w:jc w:val="both"/>
        <w:rPr>
          <w:sz w:val="22"/>
          <w:szCs w:val="22"/>
          <w:lang w:val="mt-MT"/>
        </w:rPr>
      </w:pPr>
    </w:p>
    <w:p w14:paraId="6035BAA2"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Nistgħu minflok il-kelma “tista’” nagħmlu l-kelma “għandha” biex tkun obbligatorja għall-Aġenzija li tinkludi l-pjan ta’ kura u tagħtihom preferenza bħala ġenituri addottivi f’każ li dan ikun fl-aħjar interess tat-tfal? </w:t>
      </w:r>
    </w:p>
    <w:p w14:paraId="0845B22B" w14:textId="77777777" w:rsidR="009D6122" w:rsidRPr="00D00555" w:rsidRDefault="009D6122" w:rsidP="009D6122">
      <w:pPr>
        <w:spacing w:after="0" w:line="240" w:lineRule="auto"/>
        <w:jc w:val="both"/>
        <w:rPr>
          <w:rFonts w:ascii="Times New Roman" w:hAnsi="Times New Roman" w:cs="Times New Roman"/>
          <w:b/>
          <w:bCs/>
          <w:lang w:val="mt-MT"/>
        </w:rPr>
      </w:pPr>
    </w:p>
    <w:p w14:paraId="74D0E2E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Nixtieq li tibqa’ mhux obbligatorja għaliex il-</w:t>
      </w:r>
      <w:r w:rsidRPr="00D00555">
        <w:rPr>
          <w:rFonts w:ascii="Times New Roman" w:hAnsi="Times New Roman" w:cs="Times New Roman"/>
          <w:i/>
          <w:iCs/>
          <w:lang w:val="mt-MT"/>
        </w:rPr>
        <w:t>foster</w:t>
      </w:r>
      <w:r w:rsidRPr="00D00555">
        <w:rPr>
          <w:rFonts w:ascii="Times New Roman" w:hAnsi="Times New Roman" w:cs="Times New Roman"/>
          <w:lang w:val="mt-MT"/>
        </w:rPr>
        <w:t xml:space="preserve"> </w:t>
      </w:r>
      <w:r w:rsidRPr="00D00555">
        <w:rPr>
          <w:rFonts w:ascii="Times New Roman" w:hAnsi="Times New Roman" w:cs="Times New Roman"/>
          <w:i/>
          <w:iCs/>
          <w:lang w:val="mt-MT"/>
        </w:rPr>
        <w:t>carers</w:t>
      </w:r>
      <w:r w:rsidRPr="00D00555">
        <w:rPr>
          <w:rFonts w:ascii="Times New Roman" w:hAnsi="Times New Roman" w:cs="Times New Roman"/>
          <w:lang w:val="mt-MT"/>
        </w:rPr>
        <w:t xml:space="preserve"> mhux neċessarjament ikunu lesti jaddottaw huma. Allura jekk għandek </w:t>
      </w:r>
      <w:r w:rsidRPr="00D00555">
        <w:rPr>
          <w:rFonts w:ascii="Times New Roman" w:hAnsi="Times New Roman" w:cs="Times New Roman"/>
          <w:i/>
          <w:iCs/>
          <w:lang w:val="mt-MT"/>
        </w:rPr>
        <w:t xml:space="preserve">placement </w:t>
      </w:r>
      <w:r w:rsidRPr="00D00555">
        <w:rPr>
          <w:rFonts w:ascii="Times New Roman" w:hAnsi="Times New Roman" w:cs="Times New Roman"/>
          <w:lang w:val="mt-MT"/>
        </w:rPr>
        <w:t xml:space="preserve">ta’ </w:t>
      </w:r>
      <w:r w:rsidRPr="00D00555">
        <w:rPr>
          <w:rFonts w:ascii="Times New Roman" w:hAnsi="Times New Roman" w:cs="Times New Roman"/>
          <w:i/>
          <w:iCs/>
          <w:lang w:val="mt-MT"/>
        </w:rPr>
        <w:t xml:space="preserve">fostering </w:t>
      </w:r>
      <w:r w:rsidRPr="00D00555">
        <w:rPr>
          <w:rFonts w:ascii="Times New Roman" w:hAnsi="Times New Roman" w:cs="Times New Roman"/>
          <w:lang w:val="mt-MT"/>
        </w:rPr>
        <w:t>imma mbagħad il-minuri ġie rilaxxat għall-addozzjoni, se niġu f’sitwazzjoni fejn allavolja jkun rilaxallat, se jibqa’ fil-</w:t>
      </w:r>
      <w:r w:rsidRPr="00D00555">
        <w:rPr>
          <w:rFonts w:ascii="Times New Roman" w:hAnsi="Times New Roman" w:cs="Times New Roman"/>
          <w:i/>
          <w:iCs/>
          <w:lang w:val="mt-MT"/>
        </w:rPr>
        <w:t xml:space="preserve">fostering </w:t>
      </w:r>
      <w:r w:rsidRPr="00D00555">
        <w:rPr>
          <w:rFonts w:ascii="Times New Roman" w:hAnsi="Times New Roman" w:cs="Times New Roman"/>
          <w:lang w:val="mt-MT"/>
        </w:rPr>
        <w:t>għaliex issa għandu rabta ma’ dawk il-</w:t>
      </w:r>
      <w:r w:rsidRPr="00D00555">
        <w:rPr>
          <w:rFonts w:ascii="Times New Roman" w:hAnsi="Times New Roman" w:cs="Times New Roman"/>
          <w:i/>
          <w:iCs/>
          <w:lang w:val="mt-MT"/>
        </w:rPr>
        <w:t>foster</w:t>
      </w:r>
      <w:r w:rsidRPr="00D00555">
        <w:rPr>
          <w:rFonts w:ascii="Times New Roman" w:hAnsi="Times New Roman" w:cs="Times New Roman"/>
          <w:lang w:val="mt-MT"/>
        </w:rPr>
        <w:t xml:space="preserve"> </w:t>
      </w:r>
      <w:r w:rsidRPr="00D00555">
        <w:rPr>
          <w:rFonts w:ascii="Times New Roman" w:hAnsi="Times New Roman" w:cs="Times New Roman"/>
          <w:i/>
          <w:iCs/>
          <w:lang w:val="mt-MT"/>
        </w:rPr>
        <w:t>carers</w:t>
      </w:r>
      <w:r w:rsidRPr="00D00555">
        <w:rPr>
          <w:rFonts w:ascii="Times New Roman" w:hAnsi="Times New Roman" w:cs="Times New Roman"/>
          <w:lang w:val="mt-MT"/>
        </w:rPr>
        <w:t xml:space="preserve"> jew inkella biex imur għall-addozzjoni u jingħata dik il-permanenza, irid ikun hemm </w:t>
      </w:r>
      <w:r w:rsidRPr="00D00555">
        <w:rPr>
          <w:rFonts w:ascii="Times New Roman" w:hAnsi="Times New Roman" w:cs="Times New Roman"/>
          <w:i/>
          <w:iCs/>
          <w:lang w:val="mt-MT"/>
        </w:rPr>
        <w:t>a change in placement.</w:t>
      </w:r>
      <w:r w:rsidRPr="00D00555">
        <w:rPr>
          <w:rFonts w:ascii="Times New Roman" w:hAnsi="Times New Roman" w:cs="Times New Roman"/>
          <w:lang w:val="mt-MT"/>
        </w:rPr>
        <w:t xml:space="preserve"> </w:t>
      </w:r>
    </w:p>
    <w:p w14:paraId="0C9CA19E" w14:textId="77777777" w:rsidR="009D6122" w:rsidRPr="00D00555" w:rsidRDefault="009D6122" w:rsidP="009D6122">
      <w:pPr>
        <w:pStyle w:val="ListParagraph"/>
        <w:ind w:left="0"/>
        <w:jc w:val="both"/>
        <w:rPr>
          <w:b/>
          <w:bCs/>
          <w:sz w:val="22"/>
          <w:szCs w:val="22"/>
          <w:lang w:val="mt-MT"/>
        </w:rPr>
      </w:pPr>
    </w:p>
    <w:p w14:paraId="6FF0CFC9"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Naħseb irridu noqogħdu attenti ħafna meta tfal li jkunu fil-</w:t>
      </w:r>
      <w:r w:rsidRPr="00D00555">
        <w:rPr>
          <w:i/>
          <w:iCs/>
          <w:sz w:val="22"/>
          <w:szCs w:val="22"/>
          <w:lang w:val="mt-MT"/>
        </w:rPr>
        <w:t>foster care</w:t>
      </w:r>
      <w:r w:rsidRPr="00D00555">
        <w:rPr>
          <w:sz w:val="22"/>
          <w:szCs w:val="22"/>
          <w:lang w:val="mt-MT"/>
        </w:rPr>
        <w:t>, u jkunu ilhom snin għand il-</w:t>
      </w:r>
      <w:r w:rsidRPr="00D00555">
        <w:rPr>
          <w:i/>
          <w:iCs/>
          <w:sz w:val="22"/>
          <w:szCs w:val="22"/>
          <w:lang w:val="mt-MT"/>
        </w:rPr>
        <w:t>foster carers</w:t>
      </w:r>
      <w:r w:rsidRPr="00D00555">
        <w:rPr>
          <w:sz w:val="22"/>
          <w:szCs w:val="22"/>
          <w:lang w:val="mt-MT"/>
        </w:rPr>
        <w:t>, nintroduċuhom għall-addozzjoni ġo familja oħra. Irridu noqogħdu ħafna attenti. Naħseb li l-ewwel u qabel kollox għandna nikkonsidraw il-</w:t>
      </w:r>
      <w:r w:rsidRPr="00D00555">
        <w:rPr>
          <w:i/>
          <w:iCs/>
          <w:sz w:val="22"/>
          <w:szCs w:val="22"/>
          <w:lang w:val="mt-MT"/>
        </w:rPr>
        <w:t>foster care</w:t>
      </w:r>
      <w:r w:rsidRPr="00D00555">
        <w:rPr>
          <w:sz w:val="22"/>
          <w:szCs w:val="22"/>
          <w:lang w:val="mt-MT"/>
        </w:rPr>
        <w:t>. Fil-fatt, xi ħaġa li biddilna f’din il-liġi kienet li l-età tal-</w:t>
      </w:r>
      <w:r w:rsidRPr="00D00555">
        <w:rPr>
          <w:i/>
          <w:iCs/>
          <w:sz w:val="22"/>
          <w:szCs w:val="22"/>
          <w:lang w:val="mt-MT"/>
        </w:rPr>
        <w:t>foster carers</w:t>
      </w:r>
      <w:r w:rsidRPr="00D00555">
        <w:rPr>
          <w:sz w:val="22"/>
          <w:szCs w:val="22"/>
          <w:lang w:val="mt-MT"/>
        </w:rPr>
        <w:t xml:space="preserve"> m’għandhiex tibqa’ tkun ostaklu biex dik il-persuna taddotta. Naħseb importanti li nagħtu l-ewwel preferenza lill-</w:t>
      </w:r>
      <w:r w:rsidRPr="00D00555">
        <w:rPr>
          <w:i/>
          <w:iCs/>
          <w:sz w:val="22"/>
          <w:szCs w:val="22"/>
          <w:lang w:val="mt-MT"/>
        </w:rPr>
        <w:t>foster placement</w:t>
      </w:r>
      <w:r w:rsidRPr="00D00555">
        <w:rPr>
          <w:sz w:val="22"/>
          <w:szCs w:val="22"/>
          <w:lang w:val="mt-MT"/>
        </w:rPr>
        <w:t>.</w:t>
      </w:r>
      <w:r w:rsidRPr="00D00555">
        <w:rPr>
          <w:i/>
          <w:iCs/>
          <w:sz w:val="22"/>
          <w:szCs w:val="22"/>
          <w:lang w:val="mt-MT"/>
        </w:rPr>
        <w:t xml:space="preserve"> </w:t>
      </w:r>
    </w:p>
    <w:p w14:paraId="0460445D" w14:textId="77777777" w:rsidR="009D6122" w:rsidRPr="00D00555" w:rsidRDefault="009D6122" w:rsidP="009D6122">
      <w:pPr>
        <w:pStyle w:val="ListParagraph"/>
        <w:ind w:left="0"/>
        <w:jc w:val="both"/>
        <w:rPr>
          <w:b/>
          <w:bCs/>
          <w:sz w:val="22"/>
          <w:szCs w:val="22"/>
          <w:lang w:val="mt-MT"/>
        </w:rPr>
      </w:pPr>
    </w:p>
    <w:p w14:paraId="7C2B5E7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Peress li bħalissa qiegħda “tista’” ifisser li tista’ ma tagħtihomx u l-ewwel preferenza naħseb li għandna nagħtuha lill-</w:t>
      </w:r>
      <w:r w:rsidRPr="00D00555">
        <w:rPr>
          <w:i/>
          <w:iCs/>
          <w:sz w:val="22"/>
          <w:szCs w:val="22"/>
          <w:lang w:val="mt-MT"/>
        </w:rPr>
        <w:t>foster carers</w:t>
      </w:r>
      <w:r w:rsidRPr="00D00555">
        <w:rPr>
          <w:sz w:val="22"/>
          <w:szCs w:val="22"/>
          <w:lang w:val="mt-MT"/>
        </w:rPr>
        <w:t>.</w:t>
      </w:r>
    </w:p>
    <w:p w14:paraId="26D36A99" w14:textId="77777777" w:rsidR="009D6122" w:rsidRPr="00D00555" w:rsidRDefault="009D6122" w:rsidP="009D6122">
      <w:pPr>
        <w:pStyle w:val="ListParagraph"/>
        <w:ind w:left="0"/>
        <w:jc w:val="both"/>
        <w:rPr>
          <w:sz w:val="22"/>
          <w:szCs w:val="22"/>
          <w:lang w:val="mt-MT"/>
        </w:rPr>
      </w:pPr>
    </w:p>
    <w:p w14:paraId="17AD3D2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Is-Sur Rolè qed jitkellem fuq meta l-minuri jiġi </w:t>
      </w:r>
      <w:r w:rsidRPr="00D00555">
        <w:rPr>
          <w:i/>
          <w:iCs/>
          <w:sz w:val="22"/>
          <w:szCs w:val="22"/>
          <w:lang w:val="mt-MT"/>
        </w:rPr>
        <w:t>freed for adoption</w:t>
      </w:r>
      <w:r w:rsidRPr="00D00555">
        <w:rPr>
          <w:sz w:val="22"/>
          <w:szCs w:val="22"/>
          <w:lang w:val="mt-MT"/>
        </w:rPr>
        <w:t>.</w:t>
      </w:r>
    </w:p>
    <w:p w14:paraId="6C0F1B1D" w14:textId="77777777" w:rsidR="009D6122" w:rsidRPr="00D00555" w:rsidRDefault="009D6122" w:rsidP="009D6122">
      <w:pPr>
        <w:pStyle w:val="ListParagraph"/>
        <w:ind w:left="0"/>
        <w:jc w:val="both"/>
        <w:rPr>
          <w:b/>
          <w:bCs/>
          <w:sz w:val="22"/>
          <w:szCs w:val="22"/>
          <w:lang w:val="mt-MT"/>
        </w:rPr>
      </w:pPr>
    </w:p>
    <w:p w14:paraId="1A90189B"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IS-SA REMENDA GRECH:</w:t>
      </w:r>
      <w:r w:rsidRPr="00D00555">
        <w:rPr>
          <w:sz w:val="22"/>
          <w:szCs w:val="22"/>
          <w:lang w:val="mt-MT"/>
        </w:rPr>
        <w:t xml:space="preserve"> Se nitkellem mill-aspett ta’ operat biex inserraħ ras kulħadd. Meta jkollna tfal li ilhom stabbli mal-</w:t>
      </w:r>
      <w:r w:rsidRPr="00D00555">
        <w:rPr>
          <w:i/>
          <w:iCs/>
          <w:sz w:val="22"/>
          <w:szCs w:val="22"/>
          <w:lang w:val="mt-MT"/>
        </w:rPr>
        <w:t>foster carers</w:t>
      </w:r>
      <w:r w:rsidRPr="00D00555">
        <w:rPr>
          <w:sz w:val="22"/>
          <w:szCs w:val="22"/>
          <w:lang w:val="mt-MT"/>
        </w:rPr>
        <w:t xml:space="preserve"> u għal xi raġuni jew oħra forsi kemm il-minuri u kemm il-</w:t>
      </w:r>
      <w:r w:rsidRPr="00D00555">
        <w:rPr>
          <w:i/>
          <w:iCs/>
          <w:sz w:val="22"/>
          <w:szCs w:val="22"/>
          <w:lang w:val="mt-MT"/>
        </w:rPr>
        <w:t>foster carers</w:t>
      </w:r>
      <w:r w:rsidRPr="00D00555">
        <w:rPr>
          <w:sz w:val="22"/>
          <w:szCs w:val="22"/>
          <w:lang w:val="mt-MT"/>
        </w:rPr>
        <w:t xml:space="preserve"> ikunu jixtiequ jibqgħu flimkien imma ma jħossux li għandhom imorru għall-addozzjoni, aħna lanqas biss nersqu ’l hemm biex nassiguraw li t-tifel jibqa’ mal-</w:t>
      </w:r>
      <w:r w:rsidRPr="00D00555">
        <w:rPr>
          <w:i/>
          <w:iCs/>
          <w:sz w:val="22"/>
          <w:szCs w:val="22"/>
          <w:lang w:val="mt-MT"/>
        </w:rPr>
        <w:t>foster carers</w:t>
      </w:r>
      <w:r w:rsidRPr="00D00555">
        <w:rPr>
          <w:sz w:val="22"/>
          <w:szCs w:val="22"/>
          <w:lang w:val="mt-MT"/>
        </w:rPr>
        <w:t xml:space="preserve">, però mbagħad għandna istanzi oħrajn ta’ tfal li jkunu qegħdin ma’ </w:t>
      </w:r>
      <w:r w:rsidRPr="00D00555">
        <w:rPr>
          <w:i/>
          <w:iCs/>
          <w:sz w:val="22"/>
          <w:szCs w:val="22"/>
          <w:lang w:val="mt-MT"/>
        </w:rPr>
        <w:t>foster carers</w:t>
      </w:r>
      <w:r w:rsidRPr="00D00555">
        <w:rPr>
          <w:sz w:val="22"/>
          <w:szCs w:val="22"/>
          <w:lang w:val="mt-MT"/>
        </w:rPr>
        <w:t xml:space="preserve"> għal terminu qasir. F’dawk il-każijiet ikun hemm qbil mill-bidu ma’ kulħadd u l-</w:t>
      </w:r>
      <w:r w:rsidRPr="00D00555">
        <w:rPr>
          <w:i/>
          <w:iCs/>
          <w:sz w:val="22"/>
          <w:szCs w:val="22"/>
          <w:lang w:val="mt-MT"/>
        </w:rPr>
        <w:t>foster carers</w:t>
      </w:r>
      <w:r w:rsidRPr="00D00555">
        <w:rPr>
          <w:sz w:val="22"/>
          <w:szCs w:val="22"/>
          <w:lang w:val="mt-MT"/>
        </w:rPr>
        <w:t xml:space="preserve"> ngħidulhom li probabbilment se mmorru għall-addozzjoni. Jiġifieri jkunu jafu minn qabel u jekk jgħidulna le, mela aħna nżommu lil dak il-minuri għal perjodu qasir u mbagħad jiġi </w:t>
      </w:r>
      <w:r w:rsidRPr="00D00555">
        <w:rPr>
          <w:i/>
          <w:iCs/>
          <w:sz w:val="22"/>
          <w:szCs w:val="22"/>
          <w:lang w:val="mt-MT"/>
        </w:rPr>
        <w:t xml:space="preserve">freed </w:t>
      </w:r>
      <w:r w:rsidRPr="00D00555">
        <w:rPr>
          <w:sz w:val="22"/>
          <w:szCs w:val="22"/>
          <w:lang w:val="mt-MT"/>
        </w:rPr>
        <w:t>għall-addozzjoni.</w:t>
      </w:r>
    </w:p>
    <w:p w14:paraId="250CA988" w14:textId="77777777" w:rsidR="009D6122" w:rsidRPr="00D00555" w:rsidRDefault="009D6122" w:rsidP="009D6122">
      <w:pPr>
        <w:pStyle w:val="ListParagraph"/>
        <w:ind w:left="0"/>
        <w:jc w:val="both"/>
        <w:rPr>
          <w:sz w:val="22"/>
          <w:szCs w:val="22"/>
          <w:lang w:val="mt-MT"/>
        </w:rPr>
      </w:pPr>
    </w:p>
    <w:p w14:paraId="71D09B39"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Imma aħna hawnhekk qed ngħidu li “l-Aġenzija tista’ fir-rikors tagħti preferenza” u ladarba qed ngħidu “tista’” ifisser li tista’ tagħmilha u tista’ ma tagħmilhiex. Allura ma taħsibx li jkun aħjar li </w:t>
      </w:r>
      <w:r w:rsidRPr="00D00555">
        <w:rPr>
          <w:sz w:val="22"/>
          <w:szCs w:val="22"/>
          <w:lang w:val="mt-MT"/>
        </w:rPr>
        <w:lastRenderedPageBreak/>
        <w:t xml:space="preserve">għall-inqas nagħmluha ċara fil-liġi li għandhom jingħataw l-ewwel preferenza huma? </w:t>
      </w:r>
    </w:p>
    <w:p w14:paraId="6ADFCB39" w14:textId="77777777" w:rsidR="009D6122" w:rsidRPr="00D00555" w:rsidRDefault="009D6122" w:rsidP="009D6122">
      <w:pPr>
        <w:pStyle w:val="ListParagraph"/>
        <w:ind w:left="0"/>
        <w:jc w:val="both"/>
        <w:rPr>
          <w:b/>
          <w:bCs/>
          <w:sz w:val="22"/>
          <w:szCs w:val="22"/>
          <w:lang w:val="mt-MT"/>
        </w:rPr>
      </w:pPr>
    </w:p>
    <w:p w14:paraId="26842ABE"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IS-SA REMENDA GRECH: </w:t>
      </w:r>
      <w:r w:rsidRPr="00D00555">
        <w:rPr>
          <w:sz w:val="22"/>
          <w:szCs w:val="22"/>
          <w:lang w:val="mt-MT"/>
        </w:rPr>
        <w:t>Onor. Agius, hemm raġuni. Aħna, bħala aġenzija, insegwu l-</w:t>
      </w:r>
      <w:r w:rsidRPr="00D00555">
        <w:rPr>
          <w:i/>
          <w:iCs/>
          <w:sz w:val="22"/>
          <w:szCs w:val="22"/>
          <w:lang w:val="mt-MT"/>
        </w:rPr>
        <w:t>foster carers</w:t>
      </w:r>
      <w:r w:rsidRPr="00D00555">
        <w:rPr>
          <w:sz w:val="22"/>
          <w:szCs w:val="22"/>
          <w:lang w:val="mt-MT"/>
        </w:rPr>
        <w:t xml:space="preserve"> u nimxu id f’id magħhom l-istess bħalma nagħmlu ma’ kull </w:t>
      </w:r>
      <w:r w:rsidRPr="00D00555">
        <w:rPr>
          <w:i/>
          <w:iCs/>
          <w:sz w:val="22"/>
          <w:szCs w:val="22"/>
          <w:lang w:val="mt-MT"/>
        </w:rPr>
        <w:t>carer</w:t>
      </w:r>
      <w:r w:rsidRPr="00D00555">
        <w:rPr>
          <w:sz w:val="22"/>
          <w:szCs w:val="22"/>
          <w:lang w:val="mt-MT"/>
        </w:rPr>
        <w:t xml:space="preserve"> ieħor.</w:t>
      </w:r>
    </w:p>
    <w:p w14:paraId="37687731" w14:textId="77777777" w:rsidR="009D6122" w:rsidRPr="00D00555" w:rsidRDefault="009D6122" w:rsidP="009D6122">
      <w:pPr>
        <w:pStyle w:val="ListParagraph"/>
        <w:ind w:left="0"/>
        <w:jc w:val="both"/>
        <w:rPr>
          <w:sz w:val="22"/>
          <w:szCs w:val="22"/>
          <w:lang w:val="mt-MT"/>
        </w:rPr>
      </w:pPr>
    </w:p>
    <w:p w14:paraId="3DB1672C" w14:textId="77777777" w:rsidR="009D6122" w:rsidRPr="00D00555" w:rsidRDefault="009D6122" w:rsidP="009D6122">
      <w:pPr>
        <w:pStyle w:val="ListParagraph"/>
        <w:ind w:left="0"/>
        <w:jc w:val="both"/>
        <w:rPr>
          <w:i/>
          <w:iCs/>
          <w:sz w:val="22"/>
          <w:szCs w:val="22"/>
          <w:lang w:val="mt-MT"/>
        </w:rPr>
      </w:pPr>
      <w:r w:rsidRPr="00D00555">
        <w:rPr>
          <w:sz w:val="22"/>
          <w:szCs w:val="22"/>
          <w:lang w:val="mt-MT"/>
        </w:rPr>
        <w:t>(</w:t>
      </w:r>
      <w:r w:rsidRPr="00D00555">
        <w:rPr>
          <w:i/>
          <w:iCs/>
          <w:sz w:val="22"/>
          <w:szCs w:val="22"/>
          <w:lang w:val="mt-MT"/>
        </w:rPr>
        <w:t>off mic</w:t>
      </w:r>
      <w:r w:rsidRPr="00D00555">
        <w:rPr>
          <w:sz w:val="22"/>
          <w:szCs w:val="22"/>
          <w:lang w:val="mt-MT"/>
        </w:rPr>
        <w:t>)</w:t>
      </w:r>
    </w:p>
    <w:p w14:paraId="59CFCAB1" w14:textId="77777777" w:rsidR="009D6122" w:rsidRPr="00D00555" w:rsidRDefault="009D6122" w:rsidP="009D6122">
      <w:pPr>
        <w:pStyle w:val="ListParagraph"/>
        <w:ind w:left="0"/>
        <w:jc w:val="both"/>
        <w:rPr>
          <w:sz w:val="22"/>
          <w:szCs w:val="22"/>
          <w:lang w:val="mt-MT"/>
        </w:rPr>
      </w:pPr>
    </w:p>
    <w:p w14:paraId="139FBBA0"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DR DANIELA AZZOPARDI BONANNO: </w:t>
      </w:r>
      <w:r w:rsidRPr="00D00555">
        <w:rPr>
          <w:sz w:val="22"/>
          <w:szCs w:val="22"/>
          <w:lang w:val="mt-MT"/>
        </w:rPr>
        <w:t>Is-subartikolu (1) tal-artikolu 24 qed jirreferi għall-qorti u qed jingħad li l-qorti tista’ tagħti digriet għar-rilaxx jew le. Allura jien ma nistax norbot lill-qorti li bilfors tilqagħli r-rikors.</w:t>
      </w:r>
    </w:p>
    <w:p w14:paraId="71ED9C00" w14:textId="77777777" w:rsidR="009D6122" w:rsidRPr="00D00555" w:rsidRDefault="009D6122" w:rsidP="009D6122">
      <w:pPr>
        <w:pStyle w:val="ListParagraph"/>
        <w:ind w:left="0"/>
        <w:jc w:val="both"/>
        <w:rPr>
          <w:sz w:val="22"/>
          <w:szCs w:val="22"/>
          <w:lang w:val="mt-MT"/>
        </w:rPr>
      </w:pPr>
    </w:p>
    <w:p w14:paraId="438692A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Id-deċiżjoni hawnhekk mhijiex tal-aġenzija imma tal-qorti.</w:t>
      </w:r>
    </w:p>
    <w:p w14:paraId="1CB4E4D1" w14:textId="77777777" w:rsidR="009D6122" w:rsidRPr="00D00555" w:rsidRDefault="009D6122" w:rsidP="009D6122">
      <w:pPr>
        <w:pStyle w:val="ListParagraph"/>
        <w:ind w:left="0"/>
        <w:jc w:val="both"/>
        <w:rPr>
          <w:sz w:val="22"/>
          <w:szCs w:val="22"/>
          <w:lang w:val="mt-MT"/>
        </w:rPr>
      </w:pPr>
    </w:p>
    <w:p w14:paraId="62BAD8BA"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DANIELA AZZOPARDI BONANNO:</w:t>
      </w:r>
      <w:r w:rsidRPr="00D00555">
        <w:rPr>
          <w:sz w:val="22"/>
          <w:szCs w:val="22"/>
          <w:lang w:val="mt-MT"/>
        </w:rPr>
        <w:t xml:space="preserve"> Hawnhekk qed jingħad “il-Qorti tista’ tagħti digriet” u allura ma nafx hux qed nitkellmu fuq l-istess subartikolu.</w:t>
      </w:r>
    </w:p>
    <w:p w14:paraId="35193741" w14:textId="77777777" w:rsidR="009D6122" w:rsidRPr="00D00555" w:rsidRDefault="009D6122" w:rsidP="009D6122">
      <w:pPr>
        <w:pStyle w:val="ListParagraph"/>
        <w:ind w:left="0"/>
        <w:jc w:val="both"/>
        <w:rPr>
          <w:sz w:val="22"/>
          <w:szCs w:val="22"/>
          <w:lang w:val="mt-MT"/>
        </w:rPr>
      </w:pPr>
    </w:p>
    <w:p w14:paraId="236990B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Is-subartikolu 24(1) jgħid hekk: </w:t>
      </w:r>
    </w:p>
    <w:p w14:paraId="23E220CA" w14:textId="77777777" w:rsidR="009D6122" w:rsidRPr="00D00555" w:rsidRDefault="009D6122" w:rsidP="009D6122">
      <w:pPr>
        <w:autoSpaceDE w:val="0"/>
        <w:autoSpaceDN w:val="0"/>
        <w:adjustRightInd w:val="0"/>
        <w:spacing w:after="0" w:line="240" w:lineRule="auto"/>
        <w:jc w:val="both"/>
        <w:rPr>
          <w:rFonts w:ascii="Times New Roman" w:eastAsia="CIDFont+F1" w:hAnsi="Times New Roman" w:cs="Times New Roman"/>
          <w:lang w:val="mt-MT"/>
        </w:rPr>
      </w:pPr>
    </w:p>
    <w:p w14:paraId="3510AA78" w14:textId="77777777" w:rsidR="009D6122" w:rsidRPr="00D00555" w:rsidRDefault="009D6122" w:rsidP="007546B8">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“(1) Skont id-dispożizzjonijiet ta’ dan l-artikolu u fuq rikors tal-Aġenzija jew ta’ kull persuna interessata, il-Qorti tista’ tagħti digriet li jordna li minuri taħt ordni għall-protezzjoni jista’ jingħata għall-adozzjoni u dan anke fin-nuqqas tal-kunsens tal-ġenituri”.</w:t>
      </w:r>
    </w:p>
    <w:p w14:paraId="5B688333" w14:textId="77777777" w:rsidR="009D6122" w:rsidRPr="00D00555" w:rsidRDefault="009D6122" w:rsidP="009D6122">
      <w:pPr>
        <w:pStyle w:val="ListParagraph"/>
        <w:ind w:left="0"/>
        <w:jc w:val="both"/>
        <w:rPr>
          <w:sz w:val="22"/>
          <w:szCs w:val="22"/>
          <w:lang w:val="mt-MT"/>
        </w:rPr>
      </w:pPr>
    </w:p>
    <w:p w14:paraId="537E31EA" w14:textId="77777777" w:rsidR="009D6122" w:rsidRPr="00D00555" w:rsidRDefault="009D6122" w:rsidP="009D6122">
      <w:pPr>
        <w:pStyle w:val="ListParagraph"/>
        <w:ind w:left="0"/>
        <w:jc w:val="both"/>
        <w:rPr>
          <w:sz w:val="22"/>
          <w:szCs w:val="22"/>
          <w:lang w:val="mt-MT"/>
        </w:rPr>
      </w:pPr>
      <w:r w:rsidRPr="00D00555">
        <w:rPr>
          <w:sz w:val="22"/>
          <w:szCs w:val="22"/>
          <w:lang w:val="mt-MT"/>
        </w:rPr>
        <w:t>Mela mhux x’tagħmel l-aġenzija qed ngħidu imma xi trid tagħmel il-qorti.</w:t>
      </w:r>
    </w:p>
    <w:p w14:paraId="2B4DB78C" w14:textId="77777777" w:rsidR="009D6122" w:rsidRPr="00D00555" w:rsidRDefault="009D6122" w:rsidP="009D6122">
      <w:pPr>
        <w:pStyle w:val="ListParagraph"/>
        <w:ind w:left="0"/>
        <w:jc w:val="both"/>
        <w:rPr>
          <w:sz w:val="22"/>
          <w:szCs w:val="22"/>
          <w:lang w:val="mt-MT"/>
        </w:rPr>
      </w:pPr>
    </w:p>
    <w:p w14:paraId="5F875205"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Ma naħsibx. </w:t>
      </w:r>
    </w:p>
    <w:p w14:paraId="656273B0" w14:textId="77777777" w:rsidR="009D6122" w:rsidRPr="00D00555" w:rsidRDefault="009D6122" w:rsidP="009D6122">
      <w:pPr>
        <w:pStyle w:val="ListParagraph"/>
        <w:ind w:left="0"/>
        <w:jc w:val="both"/>
        <w:rPr>
          <w:sz w:val="22"/>
          <w:szCs w:val="22"/>
          <w:lang w:val="mt-MT"/>
        </w:rPr>
      </w:pPr>
    </w:p>
    <w:p w14:paraId="0CFD1A08"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Ħudu paċenzija bija. Fuq liema artikolu qegħdin nitkellmu? Fuq l-artikolu 24(1) tal-Att prinċipali?</w:t>
      </w:r>
    </w:p>
    <w:p w14:paraId="64DC5861" w14:textId="77777777" w:rsidR="009D6122" w:rsidRPr="00D00555" w:rsidRDefault="009D6122" w:rsidP="009D6122">
      <w:pPr>
        <w:pStyle w:val="ListParagraph"/>
        <w:ind w:left="0"/>
        <w:jc w:val="both"/>
        <w:rPr>
          <w:sz w:val="22"/>
          <w:szCs w:val="22"/>
          <w:lang w:val="mt-MT"/>
        </w:rPr>
      </w:pPr>
    </w:p>
    <w:p w14:paraId="74377945"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Le, għall-proviso tas-subartikolu 24(2) qed nirreferi.</w:t>
      </w:r>
    </w:p>
    <w:p w14:paraId="0F344BD3" w14:textId="77777777" w:rsidR="009D6122" w:rsidRPr="00D00555" w:rsidRDefault="009D6122" w:rsidP="009D6122">
      <w:pPr>
        <w:pStyle w:val="ListParagraph"/>
        <w:ind w:left="0"/>
        <w:jc w:val="both"/>
        <w:rPr>
          <w:sz w:val="22"/>
          <w:szCs w:val="22"/>
          <w:lang w:val="mt-MT"/>
        </w:rPr>
      </w:pPr>
    </w:p>
    <w:p w14:paraId="644D8596"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Hekk mod ieħor. Se nikkwota:</w:t>
      </w:r>
    </w:p>
    <w:p w14:paraId="0D0AC494" w14:textId="77777777" w:rsidR="009D6122" w:rsidRPr="00D00555" w:rsidRDefault="009D6122" w:rsidP="007546B8">
      <w:pPr>
        <w:pStyle w:val="ListParagraph"/>
        <w:jc w:val="both"/>
        <w:rPr>
          <w:sz w:val="22"/>
          <w:szCs w:val="22"/>
          <w:lang w:val="mt-MT"/>
        </w:rPr>
      </w:pPr>
    </w:p>
    <w:p w14:paraId="7124299F" w14:textId="77777777" w:rsidR="009D6122" w:rsidRPr="00D00555" w:rsidRDefault="009D6122" w:rsidP="007546B8">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“Iżda meta fost il-persuni identifikati bħala ġenituri adottivi prospettivi jkun hemm il-</w:t>
      </w:r>
      <w:r w:rsidRPr="00D00555">
        <w:rPr>
          <w:rFonts w:ascii="Times New Roman" w:eastAsia="CIDFont+F3" w:hAnsi="Times New Roman" w:cs="Times New Roman"/>
          <w:i/>
          <w:iCs/>
          <w:lang w:val="mt-MT"/>
        </w:rPr>
        <w:t>carers</w:t>
      </w:r>
      <w:r w:rsidRPr="00D00555">
        <w:rPr>
          <w:rFonts w:ascii="Times New Roman" w:eastAsia="CIDFont+F3" w:hAnsi="Times New Roman" w:cs="Times New Roman"/>
          <w:lang w:val="mt-MT"/>
        </w:rPr>
        <w:t xml:space="preserve"> </w:t>
      </w:r>
      <w:r w:rsidRPr="00D00555">
        <w:rPr>
          <w:rFonts w:ascii="Times New Roman" w:eastAsia="CIDFont+F1" w:hAnsi="Times New Roman" w:cs="Times New Roman"/>
          <w:lang w:val="mt-MT"/>
        </w:rPr>
        <w:t xml:space="preserve">alternattivi, l-Aġenzija </w:t>
      </w:r>
      <w:r w:rsidRPr="00D00555">
        <w:rPr>
          <w:rFonts w:ascii="Times New Roman" w:eastAsia="CIDFont+F1" w:hAnsi="Times New Roman" w:cs="Times New Roman"/>
          <w:lang w:val="mt-MT"/>
        </w:rPr>
        <w:t>tista’ fir-rikors tagħti preferenza lil dawk il-</w:t>
      </w:r>
      <w:r w:rsidRPr="00D00555">
        <w:rPr>
          <w:rFonts w:ascii="Times New Roman" w:eastAsia="CIDFont+F3" w:hAnsi="Times New Roman" w:cs="Times New Roman"/>
          <w:i/>
          <w:iCs/>
          <w:lang w:val="mt-MT"/>
        </w:rPr>
        <w:t>carers</w:t>
      </w:r>
      <w:r w:rsidRPr="00D00555">
        <w:rPr>
          <w:rFonts w:ascii="Times New Roman" w:eastAsia="CIDFont+F1" w:hAnsi="Times New Roman" w:cs="Times New Roman"/>
          <w:lang w:val="mt-MT"/>
        </w:rPr>
        <w:t>, dejjem skont l-aħjar interessi tal-minuri.”.</w:t>
      </w:r>
    </w:p>
    <w:p w14:paraId="135D9A06" w14:textId="77777777" w:rsidR="009D6122" w:rsidRPr="00D00555" w:rsidRDefault="009D6122" w:rsidP="009D6122">
      <w:pPr>
        <w:pStyle w:val="ListParagraph"/>
        <w:ind w:left="0"/>
        <w:jc w:val="both"/>
        <w:rPr>
          <w:sz w:val="22"/>
          <w:szCs w:val="22"/>
          <w:lang w:val="mt-MT"/>
        </w:rPr>
      </w:pPr>
    </w:p>
    <w:p w14:paraId="08EA82F8"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Mela s-suġġeriment tal-Onor. Agius huwa li minflok inħalluha “l-Aġenzija tista’ tagħti preferenza” tiġi “l-Aġenzija </w:t>
      </w:r>
      <w:r w:rsidRPr="00D00555">
        <w:rPr>
          <w:sz w:val="22"/>
          <w:szCs w:val="22"/>
          <w:u w:val="single"/>
          <w:lang w:val="mt-MT"/>
        </w:rPr>
        <w:t>għandha</w:t>
      </w:r>
      <w:r w:rsidRPr="00D00555">
        <w:rPr>
          <w:sz w:val="22"/>
          <w:szCs w:val="22"/>
          <w:lang w:val="mt-MT"/>
        </w:rPr>
        <w:t xml:space="preserve"> tagħti preferenza”.</w:t>
      </w:r>
    </w:p>
    <w:p w14:paraId="27AF0CB5" w14:textId="77777777" w:rsidR="009D6122" w:rsidRPr="00D00555" w:rsidRDefault="009D6122" w:rsidP="009D6122">
      <w:pPr>
        <w:pStyle w:val="ListParagraph"/>
        <w:ind w:left="0"/>
        <w:jc w:val="both"/>
        <w:rPr>
          <w:b/>
          <w:bCs/>
          <w:sz w:val="22"/>
          <w:szCs w:val="22"/>
          <w:lang w:val="mt-MT"/>
        </w:rPr>
      </w:pPr>
    </w:p>
    <w:p w14:paraId="01874078"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STEVE LIBRERI:</w:t>
      </w:r>
      <w:r w:rsidRPr="00D00555">
        <w:rPr>
          <w:sz w:val="22"/>
          <w:szCs w:val="22"/>
          <w:lang w:val="mt-MT"/>
        </w:rPr>
        <w:t xml:space="preserve"> L-isfida li se jkollok hemmhekk hija li tkun qed torbot lid-Direttorat għall-Kura Alternattiva li jekk inkunu wasalna għall-ġid tat-tifel f’dik iċ-ċirkostanza imma l-</w:t>
      </w:r>
      <w:r w:rsidRPr="00D00555">
        <w:rPr>
          <w:i/>
          <w:iCs/>
          <w:sz w:val="22"/>
          <w:szCs w:val="22"/>
          <w:lang w:val="mt-MT"/>
        </w:rPr>
        <w:t xml:space="preserve">foster family </w:t>
      </w:r>
      <w:r w:rsidRPr="00D00555">
        <w:rPr>
          <w:sz w:val="22"/>
          <w:szCs w:val="22"/>
          <w:lang w:val="mt-MT"/>
        </w:rPr>
        <w:t>mhux neċessarjament tkun addattata, x’se nagħmlu? Mill-esperjenza nista’ ngħid li mhux neċessarjament il-</w:t>
      </w:r>
      <w:r w:rsidRPr="00D00555">
        <w:rPr>
          <w:i/>
          <w:iCs/>
          <w:sz w:val="22"/>
          <w:szCs w:val="22"/>
          <w:lang w:val="mt-MT"/>
        </w:rPr>
        <w:t xml:space="preserve">foster family </w:t>
      </w:r>
      <w:r w:rsidRPr="00D00555">
        <w:rPr>
          <w:sz w:val="22"/>
          <w:szCs w:val="22"/>
          <w:lang w:val="mt-MT"/>
        </w:rPr>
        <w:t>se tkun tajba. Aħna l-prinċipju li nimxu miegħu fl-operat tagħna huwa li jekk il-</w:t>
      </w:r>
      <w:r w:rsidRPr="00D00555">
        <w:rPr>
          <w:i/>
          <w:iCs/>
          <w:sz w:val="22"/>
          <w:szCs w:val="22"/>
          <w:lang w:val="mt-MT"/>
        </w:rPr>
        <w:t xml:space="preserve">foster family </w:t>
      </w:r>
      <w:r w:rsidRPr="00D00555">
        <w:rPr>
          <w:sz w:val="22"/>
          <w:szCs w:val="22"/>
          <w:lang w:val="mt-MT"/>
        </w:rPr>
        <w:t>hija tajba, hemmhekk se mmorru, imma x’jiġri f’dawk iċ-ċirkostanzi fejn il-</w:t>
      </w:r>
      <w:r w:rsidRPr="00D00555">
        <w:rPr>
          <w:i/>
          <w:iCs/>
          <w:sz w:val="22"/>
          <w:szCs w:val="22"/>
          <w:lang w:val="mt-MT"/>
        </w:rPr>
        <w:t xml:space="preserve">foster family </w:t>
      </w:r>
      <w:r w:rsidRPr="00D00555">
        <w:rPr>
          <w:sz w:val="22"/>
          <w:szCs w:val="22"/>
          <w:lang w:val="mt-MT"/>
        </w:rPr>
        <w:t xml:space="preserve">mhijiex tajba? </w:t>
      </w:r>
    </w:p>
    <w:p w14:paraId="3CC0DE5C" w14:textId="77777777" w:rsidR="009D6122" w:rsidRPr="00D00555" w:rsidRDefault="009D6122" w:rsidP="009D6122">
      <w:pPr>
        <w:pStyle w:val="ListParagraph"/>
        <w:ind w:left="0"/>
        <w:jc w:val="both"/>
        <w:rPr>
          <w:b/>
          <w:bCs/>
          <w:sz w:val="22"/>
          <w:szCs w:val="22"/>
          <w:lang w:val="mt-MT"/>
        </w:rPr>
      </w:pPr>
    </w:p>
    <w:p w14:paraId="4E1F540D"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Kif qed tgħid inti, kieku waqt li qed tagħmel ir-</w:t>
      </w:r>
      <w:r w:rsidRPr="00D00555">
        <w:rPr>
          <w:i/>
          <w:iCs/>
          <w:sz w:val="22"/>
          <w:szCs w:val="22"/>
          <w:lang w:val="mt-MT"/>
        </w:rPr>
        <w:t xml:space="preserve">review </w:t>
      </w:r>
      <w:r w:rsidRPr="00D00555">
        <w:rPr>
          <w:sz w:val="22"/>
          <w:szCs w:val="22"/>
          <w:lang w:val="mt-MT"/>
        </w:rPr>
        <w:t>ta’ dawn il-każijiet tkun diġà qed tgħid li dak it-tifel jew dik it-tifla kieku tneħħihom minn hemm. Mela skont il-</w:t>
      </w:r>
      <w:r w:rsidRPr="00D00555">
        <w:rPr>
          <w:i/>
          <w:iCs/>
          <w:sz w:val="22"/>
          <w:szCs w:val="22"/>
          <w:lang w:val="mt-MT"/>
        </w:rPr>
        <w:t xml:space="preserve">case reviews </w:t>
      </w:r>
      <w:r w:rsidRPr="00D00555">
        <w:rPr>
          <w:sz w:val="22"/>
          <w:szCs w:val="22"/>
          <w:lang w:val="mt-MT"/>
        </w:rPr>
        <w:t>li intom ikollkom bħala aġenzija, f’dawk il-każijiet intom diġà tkunu qed tidentifikaw jekk dak il-</w:t>
      </w:r>
      <w:r w:rsidRPr="00D00555">
        <w:rPr>
          <w:i/>
          <w:iCs/>
          <w:sz w:val="22"/>
          <w:szCs w:val="22"/>
          <w:lang w:val="mt-MT"/>
        </w:rPr>
        <w:t>placement</w:t>
      </w:r>
      <w:r w:rsidRPr="00D00555">
        <w:rPr>
          <w:sz w:val="22"/>
          <w:szCs w:val="22"/>
          <w:lang w:val="mt-MT"/>
        </w:rPr>
        <w:t xml:space="preserve"> hux tajjeb jew le. </w:t>
      </w:r>
    </w:p>
    <w:p w14:paraId="22E859DB" w14:textId="77777777" w:rsidR="009D6122" w:rsidRPr="00D00555" w:rsidRDefault="009D6122" w:rsidP="009D6122">
      <w:pPr>
        <w:pStyle w:val="ListParagraph"/>
        <w:ind w:left="0"/>
        <w:jc w:val="both"/>
        <w:rPr>
          <w:b/>
          <w:bCs/>
          <w:sz w:val="22"/>
          <w:szCs w:val="22"/>
          <w:lang w:val="mt-MT"/>
        </w:rPr>
      </w:pPr>
    </w:p>
    <w:p w14:paraId="46CBE5F3"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IS-SA REMENDA GRECH: </w:t>
      </w:r>
      <w:r w:rsidRPr="00D00555">
        <w:rPr>
          <w:sz w:val="22"/>
          <w:szCs w:val="22"/>
          <w:lang w:val="mt-MT"/>
        </w:rPr>
        <w:t>Sur Rolè, inti taf bħali li hemm istanzi fejn jien inħoss li hemm diffikultà u ma nkunx komda, imma lanqas inkun komda li naqla’ l-minuri għaliex inkun qed nipprova nara x’inhu l-inqas ta’ ħsara. Allura ma tistax torbotni. Jien għandi bżonn il-flessibbiltà biex jekk ikun hemm bżonn, u jalla ma jkollix bżonn u jalla mal-</w:t>
      </w:r>
      <w:r w:rsidRPr="00D00555">
        <w:rPr>
          <w:i/>
          <w:iCs/>
          <w:sz w:val="22"/>
          <w:szCs w:val="22"/>
          <w:lang w:val="mt-MT"/>
        </w:rPr>
        <w:t>foster carers</w:t>
      </w:r>
      <w:r w:rsidRPr="00D00555">
        <w:rPr>
          <w:sz w:val="22"/>
          <w:szCs w:val="22"/>
          <w:lang w:val="mt-MT"/>
        </w:rPr>
        <w:t xml:space="preserve"> kollha nkunu mexjin tajjeb …</w:t>
      </w:r>
    </w:p>
    <w:p w14:paraId="17416862" w14:textId="77777777" w:rsidR="009D6122" w:rsidRPr="00D00555" w:rsidRDefault="009D6122" w:rsidP="009D6122">
      <w:pPr>
        <w:pStyle w:val="ListParagraph"/>
        <w:ind w:left="0"/>
        <w:jc w:val="both"/>
        <w:rPr>
          <w:b/>
          <w:bCs/>
          <w:sz w:val="22"/>
          <w:szCs w:val="22"/>
          <w:lang w:val="mt-MT"/>
        </w:rPr>
      </w:pPr>
    </w:p>
    <w:p w14:paraId="434E278E"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Forsi nista’ nibdel ftit is-suġġeriment tiegħi. Jien għedt li minflok “l-Aġenzija tista’” nagħmluha “l-Aġenzija għandha” però forsi nistgħu nibdluha b’mod li tingħata l-ewwel preferenza lill-</w:t>
      </w:r>
      <w:r w:rsidRPr="00D00555">
        <w:rPr>
          <w:i/>
          <w:iCs/>
          <w:sz w:val="22"/>
          <w:szCs w:val="22"/>
          <w:lang w:val="mt-MT"/>
        </w:rPr>
        <w:t>foster carers</w:t>
      </w:r>
      <w:r w:rsidRPr="00D00555">
        <w:rPr>
          <w:sz w:val="22"/>
          <w:szCs w:val="22"/>
          <w:lang w:val="mt-MT"/>
        </w:rPr>
        <w:t>. Jien ma rridx li jekk jien u l-Onor. Buttigieg qed niffosterjaw, pereżempju, għaliex xi ħadd lilna ma jaraniex sbieħ ma jikkonsidraniex.</w:t>
      </w:r>
    </w:p>
    <w:p w14:paraId="28505604" w14:textId="77777777" w:rsidR="009D6122" w:rsidRPr="00D00555" w:rsidRDefault="009D6122" w:rsidP="009D6122">
      <w:pPr>
        <w:pStyle w:val="ListParagraph"/>
        <w:ind w:left="0"/>
        <w:jc w:val="both"/>
        <w:rPr>
          <w:b/>
          <w:bCs/>
          <w:sz w:val="22"/>
          <w:szCs w:val="22"/>
          <w:lang w:val="mt-MT"/>
        </w:rPr>
      </w:pPr>
    </w:p>
    <w:p w14:paraId="2D00B2B8"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Ministru, tista’ forsi tiġi </w:t>
      </w:r>
      <w:r w:rsidRPr="00D00555">
        <w:rPr>
          <w:i/>
          <w:iCs/>
          <w:sz w:val="22"/>
          <w:szCs w:val="22"/>
          <w:lang w:val="mt-MT"/>
        </w:rPr>
        <w:t>worded</w:t>
      </w:r>
      <w:r w:rsidRPr="00D00555">
        <w:rPr>
          <w:sz w:val="22"/>
          <w:szCs w:val="22"/>
          <w:lang w:val="mt-MT"/>
        </w:rPr>
        <w:t xml:space="preserve"> fis-sens li l-Aġenzija għandha, kemm-il darba ma jkunx hemm raġunijiet eċċ.</w:t>
      </w:r>
    </w:p>
    <w:p w14:paraId="0ED4F977" w14:textId="77777777" w:rsidR="009D6122" w:rsidRPr="00D00555" w:rsidRDefault="009D6122" w:rsidP="009D6122">
      <w:pPr>
        <w:pStyle w:val="ListParagraph"/>
        <w:ind w:left="0"/>
        <w:jc w:val="both"/>
        <w:rPr>
          <w:b/>
          <w:bCs/>
          <w:sz w:val="22"/>
          <w:szCs w:val="22"/>
          <w:lang w:val="mt-MT"/>
        </w:rPr>
      </w:pPr>
    </w:p>
    <w:p w14:paraId="1B72FBB0" w14:textId="77777777" w:rsidR="009D6122" w:rsidRPr="00D00555" w:rsidRDefault="009D6122" w:rsidP="009D6122">
      <w:pPr>
        <w:pStyle w:val="ListParagraph"/>
        <w:ind w:left="0"/>
        <w:jc w:val="both"/>
        <w:rPr>
          <w:sz w:val="22"/>
          <w:szCs w:val="22"/>
          <w:lang w:val="mt-MT"/>
        </w:rPr>
      </w:pPr>
      <w:r w:rsidRPr="00D00555">
        <w:rPr>
          <w:b/>
          <w:bCs/>
          <w:sz w:val="22"/>
          <w:szCs w:val="22"/>
          <w:lang w:val="mt-MT"/>
        </w:rPr>
        <w:lastRenderedPageBreak/>
        <w:t>ONOR. CLAUDETTE BUTTIGIEG:</w:t>
      </w:r>
      <w:r w:rsidRPr="00D00555">
        <w:rPr>
          <w:sz w:val="22"/>
          <w:szCs w:val="22"/>
          <w:lang w:val="mt-MT"/>
        </w:rPr>
        <w:t xml:space="preserve"> Is-Sur Rolè għandu raġun għax suppost </w:t>
      </w:r>
      <w:r w:rsidRPr="00D00555">
        <w:rPr>
          <w:i/>
          <w:iCs/>
          <w:sz w:val="22"/>
          <w:szCs w:val="22"/>
          <w:lang w:val="mt-MT"/>
        </w:rPr>
        <w:t xml:space="preserve">at that point </w:t>
      </w:r>
      <w:r w:rsidRPr="00D00555">
        <w:rPr>
          <w:sz w:val="22"/>
          <w:szCs w:val="22"/>
          <w:lang w:val="mt-MT"/>
        </w:rPr>
        <w:t xml:space="preserve">it-tifel jew tifla ma baqax magħhom, imma nifhem li mhux kollox </w:t>
      </w:r>
      <w:r w:rsidRPr="00D00555">
        <w:rPr>
          <w:i/>
          <w:iCs/>
          <w:sz w:val="22"/>
          <w:szCs w:val="22"/>
          <w:lang w:val="mt-MT"/>
        </w:rPr>
        <w:t>black and white</w:t>
      </w:r>
      <w:r w:rsidRPr="00D00555">
        <w:rPr>
          <w:sz w:val="22"/>
          <w:szCs w:val="22"/>
          <w:lang w:val="mt-MT"/>
        </w:rPr>
        <w:t>.</w:t>
      </w:r>
    </w:p>
    <w:p w14:paraId="252E3DEB" w14:textId="77777777" w:rsidR="009D6122" w:rsidRPr="00D00555" w:rsidRDefault="009D6122" w:rsidP="009D6122">
      <w:pPr>
        <w:pStyle w:val="ListParagraph"/>
        <w:ind w:left="0"/>
        <w:jc w:val="both"/>
        <w:rPr>
          <w:sz w:val="22"/>
          <w:szCs w:val="22"/>
          <w:lang w:val="mt-MT"/>
        </w:rPr>
      </w:pPr>
    </w:p>
    <w:p w14:paraId="7A0A35F0" w14:textId="77777777" w:rsidR="009D6122" w:rsidRPr="00D00555" w:rsidRDefault="009D6122" w:rsidP="009D6122">
      <w:pPr>
        <w:pStyle w:val="ListParagraph"/>
        <w:ind w:left="0"/>
        <w:jc w:val="both"/>
        <w:rPr>
          <w:sz w:val="22"/>
          <w:szCs w:val="22"/>
          <w:lang w:val="mt-MT"/>
        </w:rPr>
      </w:pPr>
      <w:r w:rsidRPr="00D00555">
        <w:rPr>
          <w:b/>
          <w:bCs/>
          <w:sz w:val="22"/>
          <w:szCs w:val="22"/>
          <w:lang w:val="mt-MT"/>
        </w:rPr>
        <w:t xml:space="preserve">IS-SUR STEVE LIBRERI: </w:t>
      </w:r>
      <w:r w:rsidRPr="00D00555">
        <w:rPr>
          <w:sz w:val="22"/>
          <w:szCs w:val="22"/>
          <w:lang w:val="mt-MT"/>
        </w:rPr>
        <w:t>Fil-prattika hemmhekk nimxu.</w:t>
      </w:r>
    </w:p>
    <w:p w14:paraId="74C422A8" w14:textId="77777777" w:rsidR="009D6122" w:rsidRPr="00D00555" w:rsidRDefault="009D6122" w:rsidP="009D6122">
      <w:pPr>
        <w:pStyle w:val="ListParagraph"/>
        <w:ind w:left="0"/>
        <w:jc w:val="both"/>
        <w:rPr>
          <w:sz w:val="22"/>
          <w:szCs w:val="22"/>
          <w:lang w:val="mt-MT"/>
        </w:rPr>
      </w:pPr>
    </w:p>
    <w:p w14:paraId="23728B95"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Naħseb tajjeb jekk nagħmluha kif qal Dr Ellul.</w:t>
      </w:r>
    </w:p>
    <w:p w14:paraId="7C61930A" w14:textId="77777777" w:rsidR="009D6122" w:rsidRPr="00D00555" w:rsidRDefault="009D6122" w:rsidP="009D6122">
      <w:pPr>
        <w:pStyle w:val="ListParagraph"/>
        <w:ind w:left="0"/>
        <w:jc w:val="both"/>
        <w:rPr>
          <w:b/>
          <w:bCs/>
          <w:sz w:val="22"/>
          <w:szCs w:val="22"/>
          <w:lang w:val="mt-MT"/>
        </w:rPr>
      </w:pPr>
    </w:p>
    <w:p w14:paraId="4652E483" w14:textId="77777777" w:rsidR="009D6122" w:rsidRPr="00D00555" w:rsidRDefault="009D6122" w:rsidP="009D6122">
      <w:pPr>
        <w:pStyle w:val="ListParagraph"/>
        <w:ind w:left="0"/>
        <w:jc w:val="both"/>
        <w:rPr>
          <w:i/>
          <w:iCs/>
          <w:sz w:val="22"/>
          <w:szCs w:val="22"/>
          <w:lang w:val="mt-MT"/>
        </w:rPr>
      </w:pPr>
      <w:r w:rsidRPr="00D00555">
        <w:rPr>
          <w:b/>
          <w:bCs/>
          <w:sz w:val="22"/>
          <w:szCs w:val="22"/>
          <w:lang w:val="mt-MT"/>
        </w:rPr>
        <w:t xml:space="preserve">DR ANDY ELLUL: </w:t>
      </w:r>
      <w:r w:rsidRPr="00D00555">
        <w:rPr>
          <w:sz w:val="22"/>
          <w:szCs w:val="22"/>
          <w:lang w:val="mt-MT"/>
        </w:rPr>
        <w:t>Nagħmluha li l-Aġenzija għandha, kemm-il darba ma jkunx hemm raġunijiet li jindikaw li l-</w:t>
      </w:r>
      <w:r w:rsidRPr="00D00555">
        <w:rPr>
          <w:i/>
          <w:iCs/>
          <w:sz w:val="22"/>
          <w:szCs w:val="22"/>
          <w:lang w:val="mt-MT"/>
        </w:rPr>
        <w:t xml:space="preserve">foster cares </w:t>
      </w:r>
      <w:r w:rsidRPr="00D00555">
        <w:rPr>
          <w:sz w:val="22"/>
          <w:szCs w:val="22"/>
          <w:lang w:val="mt-MT"/>
        </w:rPr>
        <w:t>…</w:t>
      </w:r>
    </w:p>
    <w:p w14:paraId="7515556C" w14:textId="77777777" w:rsidR="009D6122" w:rsidRPr="00D00555" w:rsidRDefault="009D6122" w:rsidP="009D6122">
      <w:pPr>
        <w:pStyle w:val="ListParagraph"/>
        <w:ind w:left="0"/>
        <w:jc w:val="both"/>
        <w:rPr>
          <w:sz w:val="22"/>
          <w:szCs w:val="22"/>
          <w:lang w:val="mt-MT"/>
        </w:rPr>
      </w:pPr>
    </w:p>
    <w:p w14:paraId="4E7AF649"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Diġà qiegħda hemmhekk għax fl-aħħar parti tal-istess proviso qed jingħad “</w:t>
      </w:r>
      <w:r w:rsidRPr="00D00555">
        <w:rPr>
          <w:rFonts w:eastAsia="CIDFont+F1"/>
          <w:sz w:val="22"/>
          <w:szCs w:val="22"/>
          <w:lang w:val="mt-MT"/>
        </w:rPr>
        <w:t>lil dawk il-</w:t>
      </w:r>
      <w:r w:rsidRPr="00D00555">
        <w:rPr>
          <w:rFonts w:eastAsia="CIDFont+F3"/>
          <w:i/>
          <w:iCs/>
          <w:sz w:val="22"/>
          <w:szCs w:val="22"/>
          <w:lang w:val="mt-MT"/>
        </w:rPr>
        <w:t>carers</w:t>
      </w:r>
      <w:r w:rsidRPr="00D00555">
        <w:rPr>
          <w:rFonts w:eastAsia="CIDFont+F1"/>
          <w:sz w:val="22"/>
          <w:szCs w:val="22"/>
          <w:lang w:val="mt-MT"/>
        </w:rPr>
        <w:t xml:space="preserve">, dejjem skont l-aħjar interessi tal-minuri”. Allura </w:t>
      </w:r>
      <w:r w:rsidRPr="00D00555">
        <w:rPr>
          <w:i/>
          <w:iCs/>
          <w:sz w:val="22"/>
          <w:szCs w:val="22"/>
          <w:lang w:val="mt-MT"/>
        </w:rPr>
        <w:t xml:space="preserve">se mai </w:t>
      </w:r>
      <w:r w:rsidRPr="00D00555">
        <w:rPr>
          <w:sz w:val="22"/>
          <w:szCs w:val="22"/>
          <w:lang w:val="mt-MT"/>
        </w:rPr>
        <w:t>jew inbiddlu l-kelma “tista’” biss u nagħmluha “għandha” għax imbagħad ovvjament dejjem jiddetta l-aħjar interess tal-minuri.</w:t>
      </w:r>
    </w:p>
    <w:p w14:paraId="5E4737A4" w14:textId="77777777" w:rsidR="009D6122" w:rsidRPr="00D00555" w:rsidRDefault="009D6122" w:rsidP="009D6122">
      <w:pPr>
        <w:pStyle w:val="ListParagraph"/>
        <w:ind w:left="0"/>
        <w:jc w:val="both"/>
        <w:rPr>
          <w:b/>
          <w:bCs/>
          <w:sz w:val="22"/>
          <w:szCs w:val="22"/>
          <w:lang w:val="mt-MT"/>
        </w:rPr>
      </w:pPr>
    </w:p>
    <w:p w14:paraId="6D2E88B5"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Aħjar jekk id-diskrezzjoni tkun wara l-kelma “għandha” biex ma jkunx hemm miżinterpretazzjoni min-naħa tal-Qorti. qed ngħid hekk għax nafu minn xiex ngħaddu l-qorti. </w:t>
      </w:r>
    </w:p>
    <w:p w14:paraId="2D3F8ACE" w14:textId="77777777" w:rsidR="009D6122" w:rsidRPr="00D00555" w:rsidRDefault="009D6122" w:rsidP="009D6122">
      <w:pPr>
        <w:pStyle w:val="ListParagraph"/>
        <w:ind w:left="0"/>
        <w:jc w:val="both"/>
        <w:rPr>
          <w:b/>
          <w:bCs/>
          <w:sz w:val="22"/>
          <w:szCs w:val="22"/>
          <w:lang w:val="mt-MT"/>
        </w:rPr>
      </w:pPr>
    </w:p>
    <w:p w14:paraId="79BCCED5"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CLAUDETTE BUTTIGIEG:</w:t>
      </w:r>
      <w:r w:rsidRPr="00D00555">
        <w:rPr>
          <w:sz w:val="22"/>
          <w:szCs w:val="22"/>
          <w:lang w:val="mt-MT"/>
        </w:rPr>
        <w:t xml:space="preserve"> Jekk naqilbu l-istruttura tas-sentenza naħseb naslu. Jiġifieri tiġi: L-Aġenzija għandha, dejjem skont l-aħjar interess tal-minuri, fir-rikors tagħti preferenza lil dawk il-</w:t>
      </w:r>
      <w:r w:rsidRPr="00D00555">
        <w:rPr>
          <w:i/>
          <w:iCs/>
          <w:sz w:val="22"/>
          <w:szCs w:val="22"/>
          <w:lang w:val="mt-MT"/>
        </w:rPr>
        <w:t>cares</w:t>
      </w:r>
      <w:r w:rsidRPr="00D00555">
        <w:rPr>
          <w:sz w:val="22"/>
          <w:szCs w:val="22"/>
          <w:lang w:val="mt-MT"/>
        </w:rPr>
        <w:t xml:space="preserve"> eċċ.</w:t>
      </w:r>
    </w:p>
    <w:p w14:paraId="5B57C4F4" w14:textId="77777777" w:rsidR="009D6122" w:rsidRPr="00D00555" w:rsidRDefault="009D6122" w:rsidP="009D6122">
      <w:pPr>
        <w:pStyle w:val="ListParagraph"/>
        <w:ind w:left="0"/>
        <w:jc w:val="both"/>
        <w:rPr>
          <w:b/>
          <w:bCs/>
          <w:sz w:val="22"/>
          <w:szCs w:val="22"/>
          <w:lang w:val="mt-MT"/>
        </w:rPr>
      </w:pPr>
    </w:p>
    <w:p w14:paraId="512B9CFB"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M’hemmx problema.</w:t>
      </w:r>
    </w:p>
    <w:p w14:paraId="113228F2" w14:textId="77777777" w:rsidR="009D6122" w:rsidRPr="00D00555" w:rsidRDefault="009D6122" w:rsidP="009D6122">
      <w:pPr>
        <w:pStyle w:val="ListParagraph"/>
        <w:ind w:left="0"/>
        <w:jc w:val="both"/>
        <w:rPr>
          <w:sz w:val="22"/>
          <w:szCs w:val="22"/>
          <w:lang w:val="mt-MT"/>
        </w:rPr>
      </w:pPr>
    </w:p>
    <w:p w14:paraId="4C5984A2"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Qed ngħid dan għaliex diġà kien hemm </w:t>
      </w:r>
      <w:r w:rsidRPr="00D00555">
        <w:rPr>
          <w:i/>
          <w:iCs/>
          <w:sz w:val="22"/>
          <w:szCs w:val="22"/>
          <w:lang w:val="mt-MT"/>
        </w:rPr>
        <w:t>foster carers</w:t>
      </w:r>
      <w:r w:rsidRPr="00D00555">
        <w:rPr>
          <w:sz w:val="22"/>
          <w:szCs w:val="22"/>
          <w:lang w:val="mt-MT"/>
        </w:rPr>
        <w:t xml:space="preserve"> li meta t-tifel jew it-tifla li ilhom jieħdu ħsieb għal numru ta’ snin ġew riferuti għall-addozzjoni, il-mistoqsija li għamlu kienet: </w:t>
      </w:r>
      <w:r w:rsidRPr="00D00555">
        <w:rPr>
          <w:i/>
          <w:iCs/>
          <w:sz w:val="22"/>
          <w:szCs w:val="22"/>
          <w:lang w:val="mt-MT"/>
        </w:rPr>
        <w:t>What about us</w:t>
      </w:r>
      <w:r w:rsidRPr="00D00555">
        <w:rPr>
          <w:sz w:val="22"/>
          <w:szCs w:val="22"/>
          <w:lang w:val="mt-MT"/>
        </w:rPr>
        <w:t>? Allura naħseb importanti li titniżżel fil-liġi li bħala aġenzija hija obbligata li tistaqsihom lilhom.</w:t>
      </w:r>
    </w:p>
    <w:p w14:paraId="214227F3" w14:textId="77777777" w:rsidR="009D6122" w:rsidRPr="00D00555" w:rsidRDefault="009D6122" w:rsidP="009D6122">
      <w:pPr>
        <w:pStyle w:val="ListParagraph"/>
        <w:ind w:left="0"/>
        <w:jc w:val="both"/>
        <w:rPr>
          <w:b/>
          <w:bCs/>
          <w:sz w:val="22"/>
          <w:szCs w:val="22"/>
          <w:lang w:val="mt-MT"/>
        </w:rPr>
      </w:pPr>
    </w:p>
    <w:p w14:paraId="02035ABD"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Naqbel ladarba qed jiggwidana l-aħjar interess tal-minuri. Aħjar hekk għaċ-ċarezza.</w:t>
      </w:r>
    </w:p>
    <w:p w14:paraId="55BCC6BF" w14:textId="77777777" w:rsidR="009D6122" w:rsidRPr="00D00555" w:rsidRDefault="009D6122" w:rsidP="009D6122">
      <w:pPr>
        <w:pStyle w:val="ListParagraph"/>
        <w:ind w:left="0"/>
        <w:jc w:val="both"/>
        <w:rPr>
          <w:sz w:val="22"/>
          <w:szCs w:val="22"/>
          <w:lang w:val="mt-MT"/>
        </w:rPr>
      </w:pPr>
    </w:p>
    <w:p w14:paraId="46216F2C"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Is-Sur Rolè.</w:t>
      </w:r>
    </w:p>
    <w:p w14:paraId="0BB2B70A" w14:textId="77777777" w:rsidR="009D6122" w:rsidRPr="00D00555" w:rsidRDefault="009D6122" w:rsidP="009D6122">
      <w:pPr>
        <w:pStyle w:val="ListParagraph"/>
        <w:ind w:left="0"/>
        <w:jc w:val="both"/>
        <w:rPr>
          <w:b/>
          <w:bCs/>
          <w:sz w:val="22"/>
          <w:szCs w:val="22"/>
          <w:lang w:val="mt-MT"/>
        </w:rPr>
      </w:pPr>
    </w:p>
    <w:p w14:paraId="6224BC1E"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Sur President, nixtieq nagħmel kumment. Bħala aġenzija ma naħsibx </w:t>
      </w:r>
      <w:r w:rsidRPr="00D00555">
        <w:rPr>
          <w:sz w:val="22"/>
          <w:szCs w:val="22"/>
          <w:lang w:val="mt-MT"/>
        </w:rPr>
        <w:t>li għandha tara l-</w:t>
      </w:r>
      <w:r w:rsidRPr="00D00555">
        <w:rPr>
          <w:i/>
          <w:iCs/>
          <w:sz w:val="22"/>
          <w:szCs w:val="22"/>
          <w:lang w:val="mt-MT"/>
        </w:rPr>
        <w:t>foster carers</w:t>
      </w:r>
      <w:r w:rsidRPr="00D00555">
        <w:rPr>
          <w:sz w:val="22"/>
          <w:szCs w:val="22"/>
          <w:lang w:val="mt-MT"/>
        </w:rPr>
        <w:t xml:space="preserve"> biss bħala post fejn tpoġġi lit-tfal. Hawnhekk irridu noqogħdu attenti għaliex il-</w:t>
      </w:r>
      <w:r w:rsidRPr="00D00555">
        <w:rPr>
          <w:i/>
          <w:iCs/>
          <w:sz w:val="22"/>
          <w:szCs w:val="22"/>
          <w:lang w:val="mt-MT"/>
        </w:rPr>
        <w:t>foster carers</w:t>
      </w:r>
      <w:r w:rsidRPr="00D00555">
        <w:rPr>
          <w:sz w:val="22"/>
          <w:szCs w:val="22"/>
          <w:lang w:val="mt-MT"/>
        </w:rPr>
        <w:t xml:space="preserve"> qed jipprovdu esperjenza ta’ familja u permezz ta’ dik l-esperjenza qed jinbnew ir-relazzjonijiet. Allura importanti li minħabba dawn ir-relazzjonijiet, jekk hemm possibbiltà ta’ addozzjoni, tiġi kkonsidrata dik il-familja. Il-</w:t>
      </w:r>
      <w:r w:rsidRPr="00D00555">
        <w:rPr>
          <w:i/>
          <w:iCs/>
          <w:sz w:val="22"/>
          <w:szCs w:val="22"/>
          <w:lang w:val="mt-MT"/>
        </w:rPr>
        <w:t>foster carers</w:t>
      </w:r>
      <w:r w:rsidRPr="00D00555">
        <w:rPr>
          <w:sz w:val="22"/>
          <w:szCs w:val="22"/>
          <w:lang w:val="mt-MT"/>
        </w:rPr>
        <w:t xml:space="preserve"> mhumiex xi post fejn inpoġġu t-tfal. U dik hija l-akbar </w:t>
      </w:r>
      <w:r w:rsidRPr="00D00555">
        <w:rPr>
          <w:i/>
          <w:iCs/>
          <w:sz w:val="22"/>
          <w:szCs w:val="22"/>
          <w:lang w:val="mt-MT"/>
        </w:rPr>
        <w:t xml:space="preserve">issue </w:t>
      </w:r>
      <w:r w:rsidRPr="00D00555">
        <w:rPr>
          <w:sz w:val="22"/>
          <w:szCs w:val="22"/>
          <w:lang w:val="mt-MT"/>
        </w:rPr>
        <w:t>għalija. Għalhekk, importanti li l-familja li qed tiffosterja tiġi mogħtija preferenza, anke għat-tfal għaliex inti mhux se ċċaqlaqhom minn hemmhekk.</w:t>
      </w:r>
    </w:p>
    <w:p w14:paraId="3651C1A9" w14:textId="77777777" w:rsidR="009D6122" w:rsidRPr="00D00555" w:rsidRDefault="009D6122" w:rsidP="009D6122">
      <w:pPr>
        <w:pStyle w:val="ListParagraph"/>
        <w:ind w:left="0"/>
        <w:jc w:val="both"/>
        <w:rPr>
          <w:b/>
          <w:bCs/>
          <w:sz w:val="22"/>
          <w:szCs w:val="22"/>
          <w:lang w:val="mt-MT"/>
        </w:rPr>
      </w:pPr>
    </w:p>
    <w:p w14:paraId="797F4669"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Naqblu. Għaldaqstant nipproponi din l-emenda:</w:t>
      </w:r>
    </w:p>
    <w:p w14:paraId="22BD1811" w14:textId="77777777" w:rsidR="009D6122" w:rsidRPr="00D00555" w:rsidRDefault="009D6122" w:rsidP="009D6122">
      <w:pPr>
        <w:pStyle w:val="ListParagraph"/>
        <w:ind w:left="0"/>
        <w:jc w:val="both"/>
        <w:rPr>
          <w:sz w:val="22"/>
          <w:szCs w:val="22"/>
          <w:lang w:val="mt-MT"/>
        </w:rPr>
      </w:pPr>
    </w:p>
    <w:p w14:paraId="4B5109A2" w14:textId="77777777" w:rsidR="009D6122" w:rsidRPr="00D00555" w:rsidRDefault="009D6122" w:rsidP="007546B8">
      <w:pPr>
        <w:pStyle w:val="ListParagraph"/>
        <w:ind w:hanging="720"/>
        <w:jc w:val="both"/>
        <w:rPr>
          <w:sz w:val="22"/>
          <w:szCs w:val="22"/>
          <w:lang w:val="mt-MT"/>
        </w:rPr>
      </w:pPr>
      <w:r w:rsidRPr="00D00555">
        <w:rPr>
          <w:sz w:val="22"/>
          <w:szCs w:val="22"/>
          <w:lang w:val="mt-MT"/>
        </w:rPr>
        <w:t>“B”</w:t>
      </w:r>
      <w:r w:rsidRPr="00D00555">
        <w:rPr>
          <w:sz w:val="22"/>
          <w:szCs w:val="22"/>
          <w:lang w:val="mt-MT"/>
        </w:rPr>
        <w:tab/>
        <w:t>Il-klawsola 16 għandha tiġi emendata kif ġej:</w:t>
      </w:r>
    </w:p>
    <w:p w14:paraId="7EEB744C" w14:textId="77777777" w:rsidR="009D6122" w:rsidRPr="00D00555" w:rsidRDefault="009D6122" w:rsidP="009D6122">
      <w:pPr>
        <w:pStyle w:val="ListParagraph"/>
        <w:ind w:left="0"/>
        <w:jc w:val="both"/>
        <w:rPr>
          <w:sz w:val="22"/>
          <w:szCs w:val="22"/>
          <w:lang w:val="mt-MT"/>
        </w:rPr>
      </w:pPr>
    </w:p>
    <w:p w14:paraId="29D98FC1" w14:textId="77777777" w:rsidR="009D6122" w:rsidRPr="00D00555" w:rsidRDefault="009D6122" w:rsidP="007546B8">
      <w:pPr>
        <w:pStyle w:val="ListParagraph"/>
        <w:jc w:val="both"/>
        <w:rPr>
          <w:sz w:val="22"/>
          <w:szCs w:val="22"/>
          <w:lang w:val="mt-MT"/>
        </w:rPr>
      </w:pPr>
      <w:r w:rsidRPr="00D00555">
        <w:rPr>
          <w:sz w:val="22"/>
          <w:szCs w:val="22"/>
          <w:lang w:val="mt-MT"/>
        </w:rPr>
        <w:t>(a) il-paragrafi (ċ), (d), (e) u (f) tagħha għandhom jiġu rinumerati bħala l-paragrafi (d), (e), (f) u (g) rispettivament;</w:t>
      </w:r>
    </w:p>
    <w:p w14:paraId="1A6CBA9A" w14:textId="77777777" w:rsidR="009D6122" w:rsidRPr="00D00555" w:rsidRDefault="009D6122" w:rsidP="007546B8">
      <w:pPr>
        <w:pStyle w:val="ListParagraph"/>
        <w:jc w:val="both"/>
        <w:rPr>
          <w:sz w:val="22"/>
          <w:szCs w:val="22"/>
          <w:lang w:val="mt-MT"/>
        </w:rPr>
      </w:pPr>
    </w:p>
    <w:p w14:paraId="583F7777" w14:textId="77777777" w:rsidR="009D6122" w:rsidRPr="00D00555" w:rsidRDefault="009D6122" w:rsidP="007546B8">
      <w:pPr>
        <w:pStyle w:val="ListParagraph"/>
        <w:jc w:val="both"/>
        <w:rPr>
          <w:sz w:val="22"/>
          <w:szCs w:val="22"/>
          <w:lang w:val="mt-MT"/>
        </w:rPr>
      </w:pPr>
      <w:r w:rsidRPr="00D00555">
        <w:rPr>
          <w:sz w:val="22"/>
          <w:szCs w:val="22"/>
          <w:lang w:val="mt-MT"/>
        </w:rPr>
        <w:t>(b) minnufih wara l-paragrafu (b) tagħha għandu jiġi miżjud il-paragrafu ġdid li ġej:</w:t>
      </w:r>
    </w:p>
    <w:p w14:paraId="15D7020D" w14:textId="77777777" w:rsidR="009D6122" w:rsidRPr="00D00555" w:rsidRDefault="009D6122" w:rsidP="007546B8">
      <w:pPr>
        <w:pStyle w:val="ListParagraph"/>
        <w:jc w:val="both"/>
        <w:rPr>
          <w:sz w:val="22"/>
          <w:szCs w:val="22"/>
          <w:lang w:val="mt-MT"/>
        </w:rPr>
      </w:pPr>
    </w:p>
    <w:p w14:paraId="74765CD3" w14:textId="77777777" w:rsidR="009D6122" w:rsidRPr="00D00555" w:rsidRDefault="009D6122" w:rsidP="007546B8">
      <w:pPr>
        <w:pStyle w:val="ListParagraph"/>
        <w:jc w:val="both"/>
        <w:rPr>
          <w:sz w:val="22"/>
          <w:szCs w:val="22"/>
          <w:lang w:val="mt-MT"/>
        </w:rPr>
      </w:pPr>
      <w:r w:rsidRPr="00D00555">
        <w:rPr>
          <w:sz w:val="22"/>
          <w:szCs w:val="22"/>
          <w:lang w:val="mt-MT"/>
        </w:rPr>
        <w:t>“(ċ) il-proviso għas-subartikolu (2) tiegħu għandu jiġi sostitwit b’dan il-proviso ġdid li ġej:</w:t>
      </w:r>
    </w:p>
    <w:p w14:paraId="7BD3FC04" w14:textId="77777777" w:rsidR="009D6122" w:rsidRPr="00D00555" w:rsidRDefault="009D6122" w:rsidP="007546B8">
      <w:pPr>
        <w:pStyle w:val="ListParagraph"/>
        <w:jc w:val="both"/>
        <w:rPr>
          <w:sz w:val="22"/>
          <w:szCs w:val="22"/>
          <w:lang w:val="mt-MT"/>
        </w:rPr>
      </w:pPr>
    </w:p>
    <w:p w14:paraId="0E781EEA" w14:textId="77777777" w:rsidR="009D6122" w:rsidRPr="00D00555" w:rsidRDefault="009D6122" w:rsidP="007546B8">
      <w:pPr>
        <w:pStyle w:val="ListParagraph"/>
        <w:jc w:val="both"/>
        <w:rPr>
          <w:sz w:val="22"/>
          <w:szCs w:val="22"/>
          <w:lang w:val="mt-MT"/>
        </w:rPr>
      </w:pPr>
      <w:r w:rsidRPr="00D00555">
        <w:rPr>
          <w:sz w:val="22"/>
          <w:szCs w:val="22"/>
          <w:lang w:val="mt-MT"/>
        </w:rPr>
        <w:t>“Iżda jekk fost il-persuni identifikati bħala ġenituri adottivi prospettivi jkun hemm il-</w:t>
      </w:r>
      <w:r w:rsidRPr="00D00555">
        <w:rPr>
          <w:i/>
          <w:iCs/>
          <w:sz w:val="22"/>
          <w:szCs w:val="22"/>
          <w:lang w:val="mt-MT"/>
        </w:rPr>
        <w:t>carers</w:t>
      </w:r>
      <w:r w:rsidRPr="00D00555">
        <w:rPr>
          <w:sz w:val="22"/>
          <w:szCs w:val="22"/>
          <w:lang w:val="mt-MT"/>
        </w:rPr>
        <w:t xml:space="preserve"> alternattivi, id-Direttorat Kura Alternattiva (Tfal u Żgħażagħ) għandu, dejjem jekk ikun fl-aħjar interess tal-minuri, jagħti preferenza lil dawk il-carers.”;”.</w:t>
      </w:r>
    </w:p>
    <w:p w14:paraId="3146BB6B" w14:textId="77777777" w:rsidR="009D6122" w:rsidRPr="00D00555" w:rsidRDefault="009D6122" w:rsidP="009D6122">
      <w:pPr>
        <w:pStyle w:val="ListParagraph"/>
        <w:ind w:left="0"/>
        <w:jc w:val="both"/>
        <w:rPr>
          <w:sz w:val="22"/>
          <w:szCs w:val="22"/>
          <w:lang w:val="mt-MT"/>
        </w:rPr>
      </w:pPr>
    </w:p>
    <w:p w14:paraId="0190CB7F" w14:textId="77777777" w:rsidR="009D6122" w:rsidRPr="00D00555" w:rsidRDefault="009D6122" w:rsidP="009D6122">
      <w:pPr>
        <w:pStyle w:val="ListParagraph"/>
        <w:ind w:left="0"/>
        <w:jc w:val="both"/>
        <w:rPr>
          <w:i/>
          <w:iCs/>
          <w:sz w:val="22"/>
          <w:szCs w:val="22"/>
          <w:lang w:val="mt-MT"/>
        </w:rPr>
      </w:pPr>
      <w:r w:rsidRPr="00D00555">
        <w:rPr>
          <w:i/>
          <w:iCs/>
          <w:sz w:val="22"/>
          <w:szCs w:val="22"/>
          <w:lang w:val="mt-MT"/>
        </w:rPr>
        <w:t>“B”</w:t>
      </w:r>
      <w:r w:rsidRPr="00D00555">
        <w:rPr>
          <w:i/>
          <w:iCs/>
          <w:sz w:val="22"/>
          <w:szCs w:val="22"/>
          <w:lang w:val="mt-MT"/>
        </w:rPr>
        <w:tab/>
        <w:t>Clause 16 shall be amended as follows:</w:t>
      </w:r>
    </w:p>
    <w:p w14:paraId="2ADB6F86" w14:textId="77777777" w:rsidR="009D6122" w:rsidRPr="00D00555" w:rsidRDefault="009D6122" w:rsidP="009D6122">
      <w:pPr>
        <w:pStyle w:val="ListParagraph"/>
        <w:ind w:left="0"/>
        <w:jc w:val="both"/>
        <w:rPr>
          <w:sz w:val="22"/>
          <w:szCs w:val="22"/>
          <w:lang w:val="mt-MT"/>
        </w:rPr>
      </w:pPr>
    </w:p>
    <w:p w14:paraId="3F523DD9" w14:textId="77777777" w:rsidR="009D6122" w:rsidRPr="00D00555" w:rsidRDefault="009D6122" w:rsidP="007546B8">
      <w:pPr>
        <w:pStyle w:val="ListParagraph"/>
        <w:jc w:val="both"/>
        <w:rPr>
          <w:i/>
          <w:iCs/>
          <w:sz w:val="22"/>
          <w:szCs w:val="22"/>
          <w:lang w:val="mt-MT"/>
        </w:rPr>
      </w:pPr>
      <w:r w:rsidRPr="00D00555">
        <w:rPr>
          <w:i/>
          <w:iCs/>
          <w:sz w:val="22"/>
          <w:szCs w:val="22"/>
          <w:lang w:val="mt-MT"/>
        </w:rPr>
        <w:t>(a) paragraphs (c), (d), (e) and (f) thereof shall be renumbered as paragraphs (d), (e), (f) and (g) respectively;</w:t>
      </w:r>
    </w:p>
    <w:p w14:paraId="511B8ED3" w14:textId="77777777" w:rsidR="009D6122" w:rsidRPr="00D00555" w:rsidRDefault="009D6122" w:rsidP="007546B8">
      <w:pPr>
        <w:pStyle w:val="ListParagraph"/>
        <w:jc w:val="both"/>
        <w:rPr>
          <w:i/>
          <w:iCs/>
          <w:sz w:val="22"/>
          <w:szCs w:val="22"/>
          <w:lang w:val="mt-MT"/>
        </w:rPr>
      </w:pPr>
    </w:p>
    <w:p w14:paraId="294326D8" w14:textId="77777777" w:rsidR="009D6122" w:rsidRPr="00D00555" w:rsidRDefault="009D6122" w:rsidP="007546B8">
      <w:pPr>
        <w:pStyle w:val="ListParagraph"/>
        <w:jc w:val="both"/>
        <w:rPr>
          <w:i/>
          <w:iCs/>
          <w:sz w:val="22"/>
          <w:szCs w:val="22"/>
          <w:lang w:val="mt-MT"/>
        </w:rPr>
      </w:pPr>
      <w:r w:rsidRPr="00D00555">
        <w:rPr>
          <w:i/>
          <w:iCs/>
          <w:sz w:val="22"/>
          <w:szCs w:val="22"/>
          <w:lang w:val="mt-MT"/>
        </w:rPr>
        <w:t>(b) immediately after paragraph (b) thereof there shall be added the following new paragraph:</w:t>
      </w:r>
    </w:p>
    <w:p w14:paraId="1035FF6B" w14:textId="77777777" w:rsidR="009D6122" w:rsidRPr="00D00555" w:rsidRDefault="009D6122" w:rsidP="007546B8">
      <w:pPr>
        <w:pStyle w:val="ListParagraph"/>
        <w:jc w:val="both"/>
        <w:rPr>
          <w:i/>
          <w:iCs/>
          <w:sz w:val="22"/>
          <w:szCs w:val="22"/>
          <w:lang w:val="mt-MT"/>
        </w:rPr>
      </w:pPr>
    </w:p>
    <w:p w14:paraId="02946246" w14:textId="77777777" w:rsidR="009D6122" w:rsidRPr="00D00555" w:rsidRDefault="009D6122" w:rsidP="007546B8">
      <w:pPr>
        <w:pStyle w:val="ListParagraph"/>
        <w:jc w:val="both"/>
        <w:rPr>
          <w:i/>
          <w:iCs/>
          <w:sz w:val="22"/>
          <w:szCs w:val="22"/>
          <w:lang w:val="mt-MT"/>
        </w:rPr>
      </w:pPr>
      <w:r w:rsidRPr="00D00555">
        <w:rPr>
          <w:i/>
          <w:iCs/>
          <w:sz w:val="22"/>
          <w:szCs w:val="22"/>
          <w:lang w:val="mt-MT"/>
        </w:rPr>
        <w:t>“(c) the proviso to sub-article (2) thereof shall be substituted by the following new proviso:</w:t>
      </w:r>
    </w:p>
    <w:p w14:paraId="13D9407E" w14:textId="77777777" w:rsidR="009D6122" w:rsidRPr="00D00555" w:rsidRDefault="009D6122" w:rsidP="007546B8">
      <w:pPr>
        <w:pStyle w:val="ListParagraph"/>
        <w:jc w:val="both"/>
        <w:rPr>
          <w:sz w:val="22"/>
          <w:szCs w:val="22"/>
          <w:lang w:val="mt-MT"/>
        </w:rPr>
      </w:pPr>
      <w:r w:rsidRPr="00D00555">
        <w:rPr>
          <w:i/>
          <w:iCs/>
          <w:sz w:val="22"/>
          <w:szCs w:val="22"/>
          <w:lang w:val="mt-MT"/>
        </w:rPr>
        <w:lastRenderedPageBreak/>
        <w:t>“Provided that if the alternative carers are amongst the persons identified as prospective adoptive parents, the Directorate of Alternative Care (Children and Youths) shall, if this is in accordance with the best interest of the minor, give preference to such carers.”;”.</w:t>
      </w:r>
    </w:p>
    <w:p w14:paraId="108BEF41" w14:textId="77777777" w:rsidR="009D6122" w:rsidRPr="00D00555" w:rsidRDefault="009D6122" w:rsidP="009D6122">
      <w:pPr>
        <w:pStyle w:val="ListParagraph"/>
        <w:ind w:left="0"/>
        <w:jc w:val="both"/>
        <w:rPr>
          <w:sz w:val="22"/>
          <w:szCs w:val="22"/>
          <w:lang w:val="mt-MT"/>
        </w:rPr>
      </w:pPr>
    </w:p>
    <w:p w14:paraId="63663D0B" w14:textId="77777777" w:rsidR="009D6122" w:rsidRPr="00D00555" w:rsidRDefault="009D6122" w:rsidP="009D6122">
      <w:pPr>
        <w:pStyle w:val="ListParagraph"/>
        <w:ind w:left="0"/>
        <w:jc w:val="both"/>
        <w:rPr>
          <w:sz w:val="22"/>
          <w:szCs w:val="22"/>
          <w:lang w:val="mt-MT"/>
        </w:rPr>
      </w:pPr>
      <w:r w:rsidRPr="00D00555">
        <w:rPr>
          <w:sz w:val="22"/>
          <w:szCs w:val="22"/>
          <w:lang w:val="mt-MT"/>
        </w:rPr>
        <w:t>B’din l-emenda qed nagħmluha obbligatorja li kull fejn ikun fl-aħjar interess tal-minuri, l-ewwel trid tingħata preferenza li l-minuri jmur għand il-</w:t>
      </w:r>
      <w:r w:rsidRPr="00D00555">
        <w:rPr>
          <w:i/>
          <w:iCs/>
          <w:sz w:val="22"/>
          <w:szCs w:val="22"/>
          <w:lang w:val="mt-MT"/>
        </w:rPr>
        <w:t>foster carers</w:t>
      </w:r>
      <w:r w:rsidRPr="00D00555">
        <w:rPr>
          <w:sz w:val="22"/>
          <w:szCs w:val="22"/>
          <w:lang w:val="mt-MT"/>
        </w:rPr>
        <w:t>. Grazzi.</w:t>
      </w:r>
    </w:p>
    <w:p w14:paraId="6440C42F" w14:textId="77777777" w:rsidR="009D6122" w:rsidRPr="00D00555" w:rsidRDefault="009D6122" w:rsidP="009D6122">
      <w:pPr>
        <w:spacing w:after="0" w:line="240" w:lineRule="auto"/>
        <w:jc w:val="both"/>
        <w:rPr>
          <w:rFonts w:ascii="Times New Roman" w:hAnsi="Times New Roman" w:cs="Times New Roman"/>
          <w:b/>
          <w:bCs/>
          <w:lang w:val="mt-MT"/>
        </w:rPr>
      </w:pPr>
    </w:p>
    <w:p w14:paraId="23B31C3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(Onor. Membri: </w:t>
      </w:r>
      <w:r w:rsidRPr="00D00555">
        <w:rPr>
          <w:rFonts w:ascii="Times New Roman" w:hAnsi="Times New Roman" w:cs="Times New Roman"/>
          <w:i/>
          <w:iCs/>
          <w:lang w:val="mt-MT"/>
        </w:rPr>
        <w:t xml:space="preserve">No) </w:t>
      </w:r>
      <w:r w:rsidRPr="00D00555">
        <w:rPr>
          <w:rFonts w:ascii="Times New Roman" w:hAnsi="Times New Roman" w:cs="Times New Roman"/>
          <w:lang w:val="mt-MT"/>
        </w:rPr>
        <w:t xml:space="preserve">Il-mistoqsija hija l-emenda għall-klawsola 16 kif imressqa u moqrija il-Ministru.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r w:rsidRPr="00D00555">
        <w:rPr>
          <w:rFonts w:ascii="Times New Roman" w:hAnsi="Times New Roman" w:cs="Times New Roman"/>
          <w:lang w:val="mt-MT"/>
        </w:rPr>
        <w:t>.</w:t>
      </w:r>
    </w:p>
    <w:p w14:paraId="294E14FE" w14:textId="77777777" w:rsidR="009D6122" w:rsidRPr="00D00555" w:rsidRDefault="009D6122" w:rsidP="009D6122">
      <w:pPr>
        <w:spacing w:after="0" w:line="240" w:lineRule="auto"/>
        <w:jc w:val="both"/>
        <w:rPr>
          <w:rFonts w:ascii="Times New Roman" w:hAnsi="Times New Roman" w:cs="Times New Roman"/>
          <w:lang w:val="mt-MT"/>
        </w:rPr>
      </w:pPr>
    </w:p>
    <w:p w14:paraId="338811CA"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L-Emenda “B” għaddiet nem. con.</w:t>
      </w:r>
    </w:p>
    <w:p w14:paraId="061F5119" w14:textId="77777777" w:rsidR="009D6122" w:rsidRPr="00D00555" w:rsidRDefault="009D6122" w:rsidP="009D6122">
      <w:pPr>
        <w:spacing w:after="0" w:line="240" w:lineRule="auto"/>
        <w:jc w:val="both"/>
        <w:rPr>
          <w:rFonts w:ascii="Times New Roman" w:hAnsi="Times New Roman" w:cs="Times New Roman"/>
          <w:lang w:val="mt-MT"/>
        </w:rPr>
      </w:pPr>
    </w:p>
    <w:p w14:paraId="7A76CFF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Il-mistoqsija hija klawsola 16 kif emendata.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r w:rsidRPr="00D00555">
        <w:rPr>
          <w:rFonts w:ascii="Times New Roman" w:hAnsi="Times New Roman" w:cs="Times New Roman"/>
          <w:lang w:val="mt-MT"/>
        </w:rPr>
        <w:t>.</w:t>
      </w:r>
    </w:p>
    <w:p w14:paraId="3B155D85" w14:textId="77777777" w:rsidR="009D6122" w:rsidRPr="00D00555" w:rsidRDefault="009D6122" w:rsidP="009D6122">
      <w:pPr>
        <w:spacing w:after="0" w:line="240" w:lineRule="auto"/>
        <w:jc w:val="both"/>
        <w:rPr>
          <w:rFonts w:ascii="Times New Roman" w:hAnsi="Times New Roman" w:cs="Times New Roman"/>
          <w:b/>
          <w:lang w:val="mt-MT"/>
        </w:rPr>
      </w:pPr>
    </w:p>
    <w:p w14:paraId="3DB19E0B" w14:textId="77777777" w:rsidR="009D6122" w:rsidRPr="00D00555" w:rsidRDefault="009D6122" w:rsidP="009D6122">
      <w:pPr>
        <w:spacing w:after="0" w:line="240" w:lineRule="auto"/>
        <w:jc w:val="both"/>
        <w:rPr>
          <w:rFonts w:ascii="Times New Roman" w:hAnsi="Times New Roman" w:cs="Times New Roman"/>
          <w:bCs/>
          <w:i/>
          <w:iCs/>
          <w:lang w:val="mt-MT"/>
        </w:rPr>
      </w:pPr>
      <w:r w:rsidRPr="00D00555">
        <w:rPr>
          <w:rFonts w:ascii="Times New Roman" w:hAnsi="Times New Roman" w:cs="Times New Roman"/>
          <w:bCs/>
          <w:i/>
          <w:iCs/>
          <w:lang w:val="mt-MT"/>
        </w:rPr>
        <w:t>Klawsola 16, kif emendata, għaddiet nem. con. u ġiet ordnata ssir parti mill-Abbozz ta’ Liġi.</w:t>
      </w:r>
    </w:p>
    <w:p w14:paraId="6208E6F5"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b/>
          <w:color w:val="FF0000"/>
          <w:lang w:val="mt-MT"/>
        </w:rPr>
      </w:pPr>
    </w:p>
    <w:p w14:paraId="0A91327A"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b/>
          <w:color w:val="FF0000"/>
          <w:lang w:val="mt-MT"/>
        </w:rPr>
      </w:pPr>
    </w:p>
    <w:p w14:paraId="7F4A3441"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b/>
          <w:lang w:val="mt-MT"/>
        </w:rPr>
      </w:pPr>
      <w:r w:rsidRPr="00D00555">
        <w:rPr>
          <w:rFonts w:ascii="Times New Roman" w:eastAsia="Times New Roman" w:hAnsi="Times New Roman" w:cs="Times New Roman"/>
          <w:b/>
          <w:lang w:val="mt-MT"/>
        </w:rPr>
        <w:t>PERMESS TAL-KUMITAT</w:t>
      </w:r>
    </w:p>
    <w:p w14:paraId="5CC39BD2"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b/>
          <w:bCs/>
          <w:lang w:val="mt-MT"/>
        </w:rPr>
      </w:pPr>
    </w:p>
    <w:p w14:paraId="573DAB04"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Il-Ministru Michael Falzon. </w:t>
      </w:r>
    </w:p>
    <w:p w14:paraId="73D6AF96"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p>
    <w:p w14:paraId="0E1B065B"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Sur President, nitlob il-permess biex inressaq Klawsoli Ġodda 16A u 16B f’dan l-istadju tal-Kumitat.</w:t>
      </w:r>
    </w:p>
    <w:p w14:paraId="3DCF8416"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p>
    <w:p w14:paraId="5D0B0E37"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Hawn permess? (Onor. Membri: Iva)</w:t>
      </w:r>
    </w:p>
    <w:p w14:paraId="0C2D461A"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p>
    <w:p w14:paraId="3FE6F90F" w14:textId="77777777" w:rsidR="009D6122" w:rsidRPr="00D00555" w:rsidRDefault="009D6122" w:rsidP="009D6122">
      <w:pPr>
        <w:autoSpaceDE w:val="0"/>
        <w:autoSpaceDN w:val="0"/>
        <w:spacing w:after="0" w:line="240" w:lineRule="auto"/>
        <w:jc w:val="both"/>
        <w:rPr>
          <w:rFonts w:ascii="Times New Roman" w:hAnsi="Times New Roman" w:cs="Times New Roman"/>
          <w:i/>
          <w:lang w:val="mt-MT"/>
        </w:rPr>
      </w:pPr>
      <w:r w:rsidRPr="00D00555">
        <w:rPr>
          <w:rFonts w:ascii="Times New Roman" w:hAnsi="Times New Roman" w:cs="Times New Roman"/>
          <w:i/>
          <w:lang w:val="mt-MT"/>
        </w:rPr>
        <w:t>Il-permess ingħata.</w:t>
      </w:r>
    </w:p>
    <w:p w14:paraId="1AED9556"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p>
    <w:p w14:paraId="2786B266"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Fuq mozzjoni tal-</w:t>
      </w:r>
      <w:r w:rsidRPr="00D00555">
        <w:rPr>
          <w:rFonts w:ascii="Times New Roman" w:hAnsi="Times New Roman" w:cs="Times New Roman"/>
          <w:i/>
          <w:iCs/>
          <w:lang w:val="mt-MT"/>
        </w:rPr>
        <w:t>Ministru għas-Solidarjetà u l-Ġustizzja Soċjali, il-Familja u d-Drittijiet tat-Tfal i</w:t>
      </w:r>
      <w:r w:rsidRPr="00D00555">
        <w:rPr>
          <w:rFonts w:ascii="Times New Roman" w:eastAsia="Times New Roman" w:hAnsi="Times New Roman" w:cs="Times New Roman"/>
          <w:i/>
          <w:iCs/>
          <w:lang w:val="mt-MT"/>
        </w:rPr>
        <w:t>l-Kumitat qabel li jitressqu Klawsoli Ġodda 16A u 16B f’dan l-istadju tal-Kumitat.</w:t>
      </w:r>
    </w:p>
    <w:p w14:paraId="7576C8B2" w14:textId="77777777" w:rsidR="009D6122" w:rsidRPr="00D00555" w:rsidRDefault="009D6122" w:rsidP="009D6122">
      <w:pPr>
        <w:spacing w:after="0" w:line="240" w:lineRule="auto"/>
        <w:jc w:val="both"/>
        <w:rPr>
          <w:rFonts w:ascii="Times New Roman" w:hAnsi="Times New Roman" w:cs="Times New Roman"/>
          <w:b/>
          <w:lang w:val="mt-MT"/>
        </w:rPr>
      </w:pPr>
    </w:p>
    <w:p w14:paraId="68FE461A" w14:textId="77777777" w:rsidR="009D6122" w:rsidRPr="00D00555" w:rsidRDefault="009D6122" w:rsidP="009D6122">
      <w:pPr>
        <w:spacing w:after="0" w:line="240" w:lineRule="auto"/>
        <w:jc w:val="both"/>
        <w:rPr>
          <w:rFonts w:ascii="Times New Roman" w:hAnsi="Times New Roman" w:cs="Times New Roman"/>
          <w:b/>
          <w:lang w:val="mt-MT"/>
        </w:rPr>
      </w:pPr>
    </w:p>
    <w:p w14:paraId="7DD453F2" w14:textId="77777777" w:rsidR="009D6122" w:rsidRPr="00D156BA" w:rsidRDefault="009D6122" w:rsidP="00D156BA">
      <w:pPr>
        <w:spacing w:after="0" w:line="240" w:lineRule="auto"/>
        <w:jc w:val="center"/>
        <w:rPr>
          <w:rFonts w:ascii="Times New Roman" w:hAnsi="Times New Roman" w:cs="Times New Roman"/>
          <w:b/>
          <w:sz w:val="24"/>
          <w:szCs w:val="24"/>
          <w:lang w:val="mt-MT"/>
        </w:rPr>
      </w:pPr>
      <w:r w:rsidRPr="00D156BA">
        <w:rPr>
          <w:rFonts w:ascii="Times New Roman" w:hAnsi="Times New Roman" w:cs="Times New Roman"/>
          <w:b/>
          <w:sz w:val="24"/>
          <w:szCs w:val="24"/>
          <w:lang w:val="mt-MT"/>
        </w:rPr>
        <w:t>KLAWSOLA ĠDIDA 16A</w:t>
      </w:r>
    </w:p>
    <w:p w14:paraId="55A55875" w14:textId="77777777" w:rsidR="009D6122" w:rsidRPr="00D156BA" w:rsidRDefault="009D6122" w:rsidP="00D156BA">
      <w:pPr>
        <w:spacing w:after="0" w:line="240" w:lineRule="auto"/>
        <w:jc w:val="center"/>
        <w:rPr>
          <w:rFonts w:ascii="Times New Roman" w:hAnsi="Times New Roman" w:cs="Times New Roman"/>
          <w:b/>
          <w:bCs/>
          <w:i/>
          <w:iCs/>
          <w:sz w:val="24"/>
          <w:szCs w:val="24"/>
          <w:lang w:val="mt-MT"/>
        </w:rPr>
      </w:pPr>
      <w:r w:rsidRPr="00D156BA">
        <w:rPr>
          <w:rFonts w:ascii="Times New Roman" w:hAnsi="Times New Roman" w:cs="Times New Roman"/>
          <w:b/>
          <w:bCs/>
          <w:i/>
          <w:iCs/>
          <w:sz w:val="24"/>
          <w:szCs w:val="24"/>
          <w:lang w:val="mt-MT"/>
        </w:rPr>
        <w:t>NEW CLAUSE 16A</w:t>
      </w:r>
    </w:p>
    <w:p w14:paraId="433F6FEC" w14:textId="77777777" w:rsidR="009D6122" w:rsidRPr="00D00555" w:rsidRDefault="009D6122" w:rsidP="009D6122">
      <w:pPr>
        <w:spacing w:after="0" w:line="240" w:lineRule="auto"/>
        <w:jc w:val="both"/>
        <w:rPr>
          <w:rFonts w:ascii="Times New Roman" w:hAnsi="Times New Roman" w:cs="Times New Roman"/>
          <w:b/>
          <w:bCs/>
          <w:i/>
          <w:iCs/>
          <w:lang w:val="mt-MT"/>
        </w:rPr>
      </w:pPr>
    </w:p>
    <w:p w14:paraId="73B58E6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nitlob il-permess sabiex inressaq Klawsola Ġdida 16A għall-Ewwel Qari.</w:t>
      </w:r>
    </w:p>
    <w:p w14:paraId="1724947B" w14:textId="77777777" w:rsidR="009D6122" w:rsidRPr="00D00555" w:rsidRDefault="009D6122" w:rsidP="009D6122">
      <w:pPr>
        <w:spacing w:after="0" w:line="240" w:lineRule="auto"/>
        <w:jc w:val="both"/>
        <w:rPr>
          <w:rFonts w:ascii="Times New Roman" w:hAnsi="Times New Roman" w:cs="Times New Roman"/>
          <w:lang w:val="mt-MT"/>
        </w:rPr>
      </w:pPr>
    </w:p>
    <w:p w14:paraId="7160F9CA" w14:textId="77777777" w:rsidR="009D6122" w:rsidRPr="00D00555" w:rsidRDefault="009D6122" w:rsidP="009D6122">
      <w:pPr>
        <w:pStyle w:val="Default"/>
        <w:widowControl w:val="0"/>
        <w:suppressAutoHyphens/>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L-Iskrivana tal-Kumitat qrat in-nota marġinali u l-klawsola tqieset li nqrat l-Ewwel Darba skont l-Ordni Permanenti Nru 101.</w:t>
      </w:r>
    </w:p>
    <w:p w14:paraId="305BA2AF" w14:textId="77777777" w:rsidR="009D6122" w:rsidRPr="00D00555" w:rsidRDefault="009D6122" w:rsidP="009D6122">
      <w:pPr>
        <w:spacing w:after="0" w:line="240" w:lineRule="auto"/>
        <w:jc w:val="both"/>
        <w:rPr>
          <w:rFonts w:ascii="Times New Roman" w:hAnsi="Times New Roman" w:cs="Times New Roman"/>
          <w:lang w:val="mt-MT"/>
        </w:rPr>
      </w:pPr>
    </w:p>
    <w:p w14:paraId="467CE76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nipproponi t-Tieni Qari ta’ Klawsola Ġdida 16A:</w:t>
      </w:r>
    </w:p>
    <w:p w14:paraId="40C6D787" w14:textId="77777777" w:rsidR="009D6122" w:rsidRPr="00D00555" w:rsidRDefault="009D6122" w:rsidP="009D6122">
      <w:pPr>
        <w:spacing w:after="0" w:line="240" w:lineRule="auto"/>
        <w:jc w:val="both"/>
        <w:rPr>
          <w:rFonts w:ascii="Times New Roman" w:hAnsi="Times New Roman" w:cs="Times New Roman"/>
          <w:lang w:val="mt-MT"/>
        </w:rPr>
      </w:pPr>
    </w:p>
    <w:p w14:paraId="27471FD9" w14:textId="77777777" w:rsidR="009D6122" w:rsidRPr="00D00555" w:rsidRDefault="009D6122" w:rsidP="007546B8">
      <w:pPr>
        <w:spacing w:after="0" w:line="240" w:lineRule="auto"/>
        <w:ind w:left="709" w:hanging="709"/>
        <w:jc w:val="both"/>
        <w:rPr>
          <w:rFonts w:ascii="Times New Roman" w:hAnsi="Times New Roman" w:cs="Times New Roman"/>
          <w:lang w:val="mt-MT"/>
        </w:rPr>
      </w:pPr>
      <w:r w:rsidRPr="00D00555">
        <w:rPr>
          <w:rFonts w:ascii="Times New Roman" w:hAnsi="Times New Roman" w:cs="Times New Roman"/>
          <w:lang w:val="mt-MT"/>
        </w:rPr>
        <w:t>“Ċ”</w:t>
      </w:r>
      <w:r w:rsidRPr="00D00555">
        <w:rPr>
          <w:rFonts w:ascii="Times New Roman" w:hAnsi="Times New Roman" w:cs="Times New Roman"/>
          <w:lang w:val="mt-MT"/>
        </w:rPr>
        <w:tab/>
        <w:t>Minnufih wara Klawsola 16 għandha tiżdied din il-klawsola ġdida li ġejja:</w:t>
      </w:r>
    </w:p>
    <w:p w14:paraId="6E9D9E72" w14:textId="77777777" w:rsidR="009D6122" w:rsidRPr="00D00555" w:rsidRDefault="009D6122" w:rsidP="009D6122">
      <w:pPr>
        <w:pStyle w:val="Default"/>
        <w:tabs>
          <w:tab w:val="left" w:pos="1418"/>
          <w:tab w:val="left" w:pos="6433"/>
          <w:tab w:val="left" w:pos="6804"/>
          <w:tab w:val="left" w:pos="7938"/>
          <w:tab w:val="left" w:pos="9072"/>
        </w:tabs>
        <w:jc w:val="both"/>
        <w:rPr>
          <w:rFonts w:ascii="Times New Roman" w:hAnsi="Times New Roman" w:cs="Times New Roman"/>
          <w:color w:val="auto"/>
          <w:lang w:val="mt-MT"/>
        </w:rPr>
      </w:pPr>
    </w:p>
    <w:p w14:paraId="2FD47AB8" w14:textId="77777777" w:rsidR="009D6122" w:rsidRPr="00D00555" w:rsidRDefault="009D6122" w:rsidP="007546B8">
      <w:pPr>
        <w:pStyle w:val="Default"/>
        <w:widowControl w:val="0"/>
        <w:suppressAutoHyphens/>
        <w:ind w:left="709"/>
        <w:jc w:val="both"/>
        <w:rPr>
          <w:rFonts w:ascii="Times New Roman" w:eastAsia="Times New Roman" w:hAnsi="Times New Roman" w:cs="Times New Roman"/>
          <w:color w:val="auto"/>
          <w:lang w:val="mt-MT"/>
        </w:rPr>
      </w:pPr>
      <w:r w:rsidRPr="00D00555">
        <w:rPr>
          <w:rFonts w:ascii="Times New Roman" w:hAnsi="Times New Roman" w:cs="Times New Roman"/>
          <w:color w:val="auto"/>
          <w:lang w:val="mt-MT"/>
        </w:rPr>
        <w:t>“Emenda tal-artikolu 31 tal-Att prinċipali.</w:t>
      </w:r>
    </w:p>
    <w:p w14:paraId="0574AFB3" w14:textId="77777777" w:rsidR="009D6122" w:rsidRPr="00D00555" w:rsidRDefault="009D6122" w:rsidP="009D6122">
      <w:pPr>
        <w:pStyle w:val="Default"/>
        <w:widowControl w:val="0"/>
        <w:tabs>
          <w:tab w:val="left" w:pos="840"/>
          <w:tab w:val="left" w:pos="1400"/>
          <w:tab w:val="left" w:pos="1980"/>
        </w:tabs>
        <w:suppressAutoHyphens/>
        <w:jc w:val="both"/>
        <w:rPr>
          <w:rFonts w:ascii="Times New Roman" w:hAnsi="Times New Roman" w:cs="Times New Roman"/>
          <w:color w:val="auto"/>
          <w:spacing w:val="2"/>
          <w:lang w:val="mt-MT"/>
        </w:rPr>
      </w:pPr>
    </w:p>
    <w:p w14:paraId="68852B1C" w14:textId="77777777" w:rsidR="009D6122" w:rsidRPr="00D00555" w:rsidRDefault="009D6122" w:rsidP="007546B8">
      <w:pPr>
        <w:pStyle w:val="Default"/>
        <w:widowControl w:val="0"/>
        <w:suppressAutoHyphens/>
        <w:ind w:left="709"/>
        <w:jc w:val="both"/>
        <w:rPr>
          <w:rFonts w:ascii="Times New Roman" w:hAnsi="Times New Roman" w:cs="Times New Roman"/>
          <w:color w:val="auto"/>
          <w:lang w:val="mt-MT"/>
        </w:rPr>
      </w:pPr>
      <w:r w:rsidRPr="00D00555">
        <w:rPr>
          <w:rFonts w:ascii="Times New Roman" w:hAnsi="Times New Roman" w:cs="Times New Roman"/>
          <w:b/>
          <w:bCs/>
          <w:color w:val="auto"/>
          <w:spacing w:val="2"/>
          <w:lang w:val="mt-MT"/>
        </w:rPr>
        <w:t xml:space="preserve">16A. </w:t>
      </w:r>
      <w:r w:rsidRPr="00D00555">
        <w:rPr>
          <w:rFonts w:ascii="Times New Roman" w:hAnsi="Times New Roman" w:cs="Times New Roman"/>
          <w:color w:val="auto"/>
          <w:spacing w:val="2"/>
          <w:lang w:val="mt-MT"/>
        </w:rPr>
        <w:t xml:space="preserve">L-artikolu </w:t>
      </w:r>
      <w:r w:rsidRPr="00D00555">
        <w:rPr>
          <w:rFonts w:ascii="Times New Roman" w:hAnsi="Times New Roman" w:cs="Times New Roman"/>
          <w:color w:val="auto"/>
          <w:lang w:val="mt-MT"/>
        </w:rPr>
        <w:t>31 tal-Att prinċipali għandu jiġi emendat b’dan li ġej:</w:t>
      </w:r>
    </w:p>
    <w:p w14:paraId="57D3BD24" w14:textId="77777777" w:rsidR="009D6122" w:rsidRPr="00D00555" w:rsidRDefault="009D6122" w:rsidP="007546B8">
      <w:pPr>
        <w:pStyle w:val="Default"/>
        <w:widowControl w:val="0"/>
        <w:suppressAutoHyphens/>
        <w:ind w:left="709"/>
        <w:jc w:val="both"/>
        <w:rPr>
          <w:rFonts w:ascii="Times New Roman" w:hAnsi="Times New Roman" w:cs="Times New Roman"/>
          <w:color w:val="auto"/>
          <w:spacing w:val="2"/>
          <w:lang w:val="mt-MT"/>
        </w:rPr>
      </w:pPr>
    </w:p>
    <w:p w14:paraId="710C0476" w14:textId="77777777" w:rsidR="009D6122" w:rsidRPr="00D00555" w:rsidRDefault="009D6122" w:rsidP="007546B8">
      <w:pPr>
        <w:pStyle w:val="Default"/>
        <w:widowControl w:val="0"/>
        <w:suppressAutoHyphens/>
        <w:ind w:left="709"/>
        <w:jc w:val="both"/>
        <w:rPr>
          <w:rFonts w:ascii="Times New Roman" w:hAnsi="Times New Roman" w:cs="Times New Roman"/>
          <w:color w:val="auto"/>
          <w:lang w:val="mt-MT"/>
        </w:rPr>
      </w:pPr>
      <w:r w:rsidRPr="00D00555">
        <w:rPr>
          <w:rFonts w:ascii="Times New Roman" w:hAnsi="Times New Roman" w:cs="Times New Roman"/>
          <w:color w:val="auto"/>
          <w:spacing w:val="2"/>
          <w:lang w:val="mt-MT"/>
        </w:rPr>
        <w:t xml:space="preserve">(a) minnufih wara s-subartikolu (2) tiegħu </w:t>
      </w:r>
      <w:r w:rsidRPr="00D00555">
        <w:rPr>
          <w:rFonts w:ascii="Times New Roman" w:hAnsi="Times New Roman" w:cs="Times New Roman"/>
          <w:color w:val="auto"/>
          <w:lang w:val="mt-MT"/>
        </w:rPr>
        <w:t>għandu jiġi miżjud dan il-proviso ġdid li ġej:</w:t>
      </w:r>
    </w:p>
    <w:p w14:paraId="751422C4" w14:textId="77777777" w:rsidR="009D6122" w:rsidRPr="00D00555" w:rsidRDefault="009D6122" w:rsidP="007546B8">
      <w:pPr>
        <w:pStyle w:val="Default"/>
        <w:widowControl w:val="0"/>
        <w:suppressAutoHyphens/>
        <w:ind w:left="709"/>
        <w:jc w:val="both"/>
        <w:rPr>
          <w:rFonts w:ascii="Times New Roman" w:hAnsi="Times New Roman" w:cs="Times New Roman"/>
          <w:color w:val="auto"/>
          <w:lang w:val="mt-MT"/>
        </w:rPr>
      </w:pPr>
    </w:p>
    <w:p w14:paraId="2086BBCE" w14:textId="77777777" w:rsidR="009D6122" w:rsidRPr="00D00555" w:rsidRDefault="009D6122" w:rsidP="007546B8">
      <w:pPr>
        <w:pStyle w:val="Default"/>
        <w:widowControl w:val="0"/>
        <w:suppressAutoHyphens/>
        <w:ind w:left="709"/>
        <w:jc w:val="both"/>
        <w:rPr>
          <w:rFonts w:ascii="Times New Roman" w:hAnsi="Times New Roman" w:cs="Times New Roman"/>
          <w:color w:val="auto"/>
          <w:lang w:val="mt-MT"/>
        </w:rPr>
      </w:pPr>
      <w:r w:rsidRPr="00D00555">
        <w:rPr>
          <w:rFonts w:ascii="Times New Roman" w:hAnsi="Times New Roman" w:cs="Times New Roman"/>
          <w:color w:val="auto"/>
          <w:lang w:val="mt-MT"/>
        </w:rPr>
        <w:t>“Iżda l-Ministru jista’ jaħtar aktar minn sottokumitat wieħed tal-istess Bord, liema sottokumitati jitmexxew mill-istess Chairperson u jkun l-istess Chairperson illi jassenja l-każijiet bejn is-sottokumitati. Każ jibqa’ jiġi segwit mill-istess sottokumitat sakemm mhux għal raġuni valida li għandha titniżżel fid-deċiżjoni tal-Bord sabiex jittrasferixxi l-każ. Is-sottokumitati għandhom jiltaqgħu fi ġranet differenti.”;</w:t>
      </w:r>
    </w:p>
    <w:p w14:paraId="6BDF9863" w14:textId="77777777" w:rsidR="009D6122" w:rsidRPr="00D00555" w:rsidRDefault="009D6122" w:rsidP="007546B8">
      <w:pPr>
        <w:pStyle w:val="Default"/>
        <w:widowControl w:val="0"/>
        <w:suppressAutoHyphens/>
        <w:ind w:left="709"/>
        <w:jc w:val="both"/>
        <w:rPr>
          <w:rFonts w:ascii="Times New Roman" w:hAnsi="Times New Roman" w:cs="Times New Roman"/>
          <w:color w:val="auto"/>
          <w:lang w:val="mt-MT"/>
        </w:rPr>
      </w:pPr>
    </w:p>
    <w:p w14:paraId="7BE603E6" w14:textId="77777777" w:rsidR="009D6122" w:rsidRPr="00D00555" w:rsidRDefault="009D6122" w:rsidP="007546B8">
      <w:pPr>
        <w:pStyle w:val="Default"/>
        <w:widowControl w:val="0"/>
        <w:suppressAutoHyphens/>
        <w:ind w:left="709"/>
        <w:jc w:val="both"/>
        <w:rPr>
          <w:rFonts w:ascii="Times New Roman" w:hAnsi="Times New Roman" w:cs="Times New Roman"/>
          <w:color w:val="auto"/>
          <w:lang w:val="mt-MT"/>
        </w:rPr>
      </w:pPr>
      <w:r w:rsidRPr="00D00555">
        <w:rPr>
          <w:rFonts w:ascii="Times New Roman" w:hAnsi="Times New Roman" w:cs="Times New Roman"/>
          <w:color w:val="auto"/>
          <w:lang w:val="mt-MT"/>
        </w:rPr>
        <w:t>(b) fis-subartikolu (5) tiegħu l-kelma “ħamsa” għandha tiġi sostitwita bil-kelma “erbgħa”.”.</w:t>
      </w:r>
    </w:p>
    <w:p w14:paraId="42308B29" w14:textId="77777777" w:rsidR="009D6122" w:rsidRPr="00D00555" w:rsidRDefault="009D6122" w:rsidP="009D6122">
      <w:pPr>
        <w:pStyle w:val="Default"/>
        <w:tabs>
          <w:tab w:val="left" w:pos="840"/>
          <w:tab w:val="left" w:pos="1400"/>
          <w:tab w:val="left" w:pos="1980"/>
        </w:tabs>
        <w:jc w:val="both"/>
        <w:rPr>
          <w:rFonts w:ascii="Times New Roman" w:hAnsi="Times New Roman" w:cs="Times New Roman"/>
          <w:color w:val="auto"/>
          <w:spacing w:val="2"/>
          <w:lang w:val="mt-MT"/>
        </w:rPr>
      </w:pPr>
    </w:p>
    <w:p w14:paraId="5B57806E" w14:textId="77777777" w:rsidR="009D6122" w:rsidRPr="00D00555" w:rsidRDefault="009D6122" w:rsidP="00316EE1">
      <w:pPr>
        <w:pStyle w:val="Default"/>
        <w:widowControl w:val="0"/>
        <w:tabs>
          <w:tab w:val="left" w:pos="840"/>
          <w:tab w:val="left" w:pos="1400"/>
          <w:tab w:val="left" w:pos="1980"/>
        </w:tabs>
        <w:suppressAutoHyphens/>
        <w:ind w:left="709" w:hanging="709"/>
        <w:jc w:val="both"/>
        <w:rPr>
          <w:rFonts w:ascii="Times New Roman" w:hAnsi="Times New Roman" w:cs="Times New Roman"/>
          <w:i/>
          <w:iCs/>
          <w:color w:val="auto"/>
          <w:spacing w:val="2"/>
          <w:lang w:val="mt-MT"/>
        </w:rPr>
      </w:pPr>
      <w:r w:rsidRPr="00D00555">
        <w:rPr>
          <w:rFonts w:ascii="Times New Roman" w:hAnsi="Times New Roman" w:cs="Times New Roman"/>
          <w:i/>
          <w:iCs/>
          <w:color w:val="auto"/>
          <w:spacing w:val="2"/>
          <w:lang w:val="mt-MT"/>
        </w:rPr>
        <w:t xml:space="preserve">“C” </w:t>
      </w:r>
      <w:r w:rsidRPr="00D00555">
        <w:rPr>
          <w:rFonts w:ascii="Times New Roman" w:hAnsi="Times New Roman" w:cs="Times New Roman"/>
          <w:i/>
          <w:iCs/>
          <w:color w:val="auto"/>
          <w:spacing w:val="2"/>
          <w:lang w:val="mt-MT"/>
        </w:rPr>
        <w:tab/>
        <w:t>Immediately after Clause 16 there shall be added the following new clause:</w:t>
      </w:r>
    </w:p>
    <w:p w14:paraId="46E6E250" w14:textId="40ADA967" w:rsidR="009D6122" w:rsidRPr="00D00555" w:rsidRDefault="007546B8" w:rsidP="009D6122">
      <w:pPr>
        <w:pStyle w:val="Body"/>
        <w:spacing w:after="0" w:line="240" w:lineRule="auto"/>
        <w:jc w:val="both"/>
        <w:rPr>
          <w:rFonts w:ascii="Times New Roman" w:eastAsia="Times New Roman" w:hAnsi="Times New Roman" w:cs="Times New Roman"/>
          <w:i/>
          <w:iCs/>
          <w:color w:val="auto"/>
          <w:lang w:val="mt-MT"/>
        </w:rPr>
      </w:pPr>
      <w:r>
        <w:rPr>
          <w:rFonts w:ascii="Times New Roman" w:eastAsia="Times New Roman" w:hAnsi="Times New Roman" w:cs="Times New Roman"/>
          <w:i/>
          <w:iCs/>
          <w:color w:val="auto"/>
          <w:lang w:val="mt-MT"/>
        </w:rPr>
        <w:tab/>
      </w:r>
    </w:p>
    <w:p w14:paraId="2284F58D" w14:textId="77777777" w:rsidR="009D6122" w:rsidRPr="00D00555" w:rsidRDefault="009D6122" w:rsidP="007546B8">
      <w:pPr>
        <w:pStyle w:val="Default"/>
        <w:widowControl w:val="0"/>
        <w:suppressAutoHyphens/>
        <w:ind w:left="720"/>
        <w:jc w:val="both"/>
        <w:rPr>
          <w:rFonts w:ascii="Times New Roman" w:hAnsi="Times New Roman" w:cs="Times New Roman"/>
          <w:i/>
          <w:iCs/>
          <w:color w:val="auto"/>
          <w:spacing w:val="2"/>
          <w:lang w:val="mt-MT"/>
        </w:rPr>
      </w:pPr>
      <w:r w:rsidRPr="00D00555">
        <w:rPr>
          <w:rFonts w:ascii="Times New Roman" w:hAnsi="Times New Roman" w:cs="Times New Roman"/>
          <w:i/>
          <w:iCs/>
          <w:color w:val="auto"/>
          <w:spacing w:val="2"/>
          <w:lang w:val="mt-MT"/>
        </w:rPr>
        <w:t>“Amendment of article 31 of the principal Act.</w:t>
      </w:r>
    </w:p>
    <w:p w14:paraId="61CCD792" w14:textId="77777777" w:rsidR="009D6122" w:rsidRPr="00D00555" w:rsidRDefault="009D6122" w:rsidP="007546B8">
      <w:pPr>
        <w:pStyle w:val="Default"/>
        <w:widowControl w:val="0"/>
        <w:tabs>
          <w:tab w:val="left" w:pos="840"/>
          <w:tab w:val="left" w:pos="1400"/>
          <w:tab w:val="left" w:pos="1980"/>
        </w:tabs>
        <w:suppressAutoHyphens/>
        <w:ind w:left="720"/>
        <w:jc w:val="both"/>
        <w:rPr>
          <w:rFonts w:ascii="Times New Roman" w:hAnsi="Times New Roman" w:cs="Times New Roman"/>
          <w:i/>
          <w:iCs/>
          <w:color w:val="auto"/>
          <w:spacing w:val="2"/>
          <w:lang w:val="mt-MT"/>
        </w:rPr>
      </w:pPr>
    </w:p>
    <w:p w14:paraId="0A76E278" w14:textId="77777777" w:rsidR="009D6122" w:rsidRPr="00D00555" w:rsidRDefault="009D6122" w:rsidP="007546B8">
      <w:pPr>
        <w:pStyle w:val="Default"/>
        <w:widowControl w:val="0"/>
        <w:suppressAutoHyphens/>
        <w:ind w:left="720"/>
        <w:jc w:val="both"/>
        <w:rPr>
          <w:rFonts w:ascii="Times New Roman" w:hAnsi="Times New Roman" w:cs="Times New Roman"/>
          <w:i/>
          <w:iCs/>
          <w:color w:val="auto"/>
          <w:spacing w:val="2"/>
          <w:lang w:val="mt-MT"/>
        </w:rPr>
      </w:pPr>
      <w:r w:rsidRPr="00D00555">
        <w:rPr>
          <w:rFonts w:ascii="Times New Roman" w:hAnsi="Times New Roman" w:cs="Times New Roman"/>
          <w:b/>
          <w:bCs/>
          <w:i/>
          <w:iCs/>
          <w:color w:val="auto"/>
          <w:spacing w:val="2"/>
          <w:lang w:val="mt-MT"/>
        </w:rPr>
        <w:t xml:space="preserve">16A. </w:t>
      </w:r>
      <w:r w:rsidRPr="00D00555">
        <w:rPr>
          <w:rFonts w:ascii="Times New Roman" w:hAnsi="Times New Roman" w:cs="Times New Roman"/>
          <w:i/>
          <w:iCs/>
          <w:color w:val="auto"/>
          <w:spacing w:val="2"/>
          <w:lang w:val="mt-MT"/>
        </w:rPr>
        <w:t xml:space="preserve">Article </w:t>
      </w:r>
      <w:r w:rsidRPr="00D00555">
        <w:rPr>
          <w:rFonts w:ascii="Times New Roman" w:hAnsi="Times New Roman" w:cs="Times New Roman"/>
          <w:i/>
          <w:iCs/>
          <w:color w:val="auto"/>
          <w:lang w:val="mt-MT"/>
        </w:rPr>
        <w:t xml:space="preserve">31 </w:t>
      </w:r>
      <w:r w:rsidRPr="00D00555">
        <w:rPr>
          <w:rFonts w:ascii="Times New Roman" w:hAnsi="Times New Roman" w:cs="Times New Roman"/>
          <w:i/>
          <w:iCs/>
          <w:color w:val="auto"/>
          <w:spacing w:val="2"/>
          <w:lang w:val="mt-MT"/>
        </w:rPr>
        <w:t>of the principal Act shall be amended by the following:</w:t>
      </w:r>
    </w:p>
    <w:p w14:paraId="0DDAD4B0" w14:textId="77777777" w:rsidR="009D6122" w:rsidRPr="00D00555" w:rsidRDefault="009D6122" w:rsidP="007546B8">
      <w:pPr>
        <w:pStyle w:val="Default"/>
        <w:widowControl w:val="0"/>
        <w:suppressAutoHyphens/>
        <w:ind w:left="720"/>
        <w:jc w:val="both"/>
        <w:rPr>
          <w:rFonts w:ascii="Times New Roman" w:hAnsi="Times New Roman" w:cs="Times New Roman"/>
          <w:i/>
          <w:iCs/>
          <w:color w:val="auto"/>
          <w:spacing w:val="2"/>
          <w:lang w:val="mt-MT"/>
        </w:rPr>
      </w:pPr>
    </w:p>
    <w:p w14:paraId="1F1E152B" w14:textId="77777777" w:rsidR="009D6122" w:rsidRPr="00D00555" w:rsidRDefault="009D6122" w:rsidP="007546B8">
      <w:pPr>
        <w:pStyle w:val="Default"/>
        <w:widowControl w:val="0"/>
        <w:suppressAutoHyphens/>
        <w:ind w:left="720"/>
        <w:jc w:val="both"/>
        <w:rPr>
          <w:rFonts w:ascii="Times New Roman" w:hAnsi="Times New Roman" w:cs="Times New Roman"/>
          <w:i/>
          <w:iCs/>
          <w:color w:val="auto"/>
          <w:spacing w:val="2"/>
          <w:lang w:val="mt-MT"/>
        </w:rPr>
      </w:pPr>
      <w:r w:rsidRPr="00D00555">
        <w:rPr>
          <w:rFonts w:ascii="Times New Roman" w:hAnsi="Times New Roman" w:cs="Times New Roman"/>
          <w:i/>
          <w:iCs/>
          <w:color w:val="auto"/>
          <w:spacing w:val="2"/>
          <w:lang w:val="mt-MT"/>
        </w:rPr>
        <w:t>(a) immediately after sub-article (2) thereof there shall be added the following new proviso:</w:t>
      </w:r>
    </w:p>
    <w:p w14:paraId="1993C862" w14:textId="77777777" w:rsidR="009D6122" w:rsidRPr="00D00555" w:rsidRDefault="009D6122" w:rsidP="007546B8">
      <w:pPr>
        <w:pStyle w:val="Default"/>
        <w:widowControl w:val="0"/>
        <w:suppressAutoHyphens/>
        <w:ind w:left="720"/>
        <w:jc w:val="both"/>
        <w:rPr>
          <w:rFonts w:ascii="Times New Roman" w:hAnsi="Times New Roman" w:cs="Times New Roman"/>
          <w:i/>
          <w:iCs/>
          <w:color w:val="auto"/>
          <w:lang w:val="mt-MT"/>
        </w:rPr>
      </w:pPr>
      <w:r w:rsidRPr="00D00555">
        <w:rPr>
          <w:rFonts w:ascii="Times New Roman" w:hAnsi="Times New Roman" w:cs="Times New Roman"/>
          <w:i/>
          <w:iCs/>
          <w:color w:val="auto"/>
          <w:lang w:val="mt-MT"/>
        </w:rPr>
        <w:lastRenderedPageBreak/>
        <w:t>“Provided that the Minister may, should the exigency arise, appoint a sub-committee, which sub-committee shall be chaired by the same Chairperson and it is the same Chairperson who shall assign the cases between the sub-committees. Cases should still be followed by the same sub-committee unless for a valid reason which shall minuted in the decision of the Board to transfer the case. The sub-committees shall meet on different days.”;</w:t>
      </w:r>
    </w:p>
    <w:p w14:paraId="557B1A96" w14:textId="77777777" w:rsidR="009D6122" w:rsidRPr="00D00555" w:rsidRDefault="009D6122" w:rsidP="007546B8">
      <w:pPr>
        <w:pStyle w:val="Default"/>
        <w:widowControl w:val="0"/>
        <w:suppressAutoHyphens/>
        <w:ind w:left="720"/>
        <w:jc w:val="both"/>
        <w:rPr>
          <w:rFonts w:ascii="Times New Roman" w:hAnsi="Times New Roman" w:cs="Times New Roman"/>
          <w:i/>
          <w:iCs/>
          <w:color w:val="auto"/>
          <w:spacing w:val="2"/>
          <w:lang w:val="mt-MT"/>
        </w:rPr>
      </w:pPr>
    </w:p>
    <w:p w14:paraId="6EB7D52A" w14:textId="77777777" w:rsidR="009D6122" w:rsidRPr="00D00555" w:rsidRDefault="009D6122" w:rsidP="007546B8">
      <w:pPr>
        <w:pStyle w:val="Default"/>
        <w:widowControl w:val="0"/>
        <w:suppressAutoHyphens/>
        <w:ind w:left="720"/>
        <w:jc w:val="both"/>
        <w:rPr>
          <w:rFonts w:ascii="Times New Roman" w:hAnsi="Times New Roman" w:cs="Times New Roman"/>
          <w:color w:val="auto"/>
          <w:spacing w:val="2"/>
          <w:lang w:val="mt-MT"/>
        </w:rPr>
      </w:pPr>
      <w:r w:rsidRPr="00D00555">
        <w:rPr>
          <w:rFonts w:ascii="Times New Roman" w:hAnsi="Times New Roman" w:cs="Times New Roman"/>
          <w:i/>
          <w:iCs/>
          <w:color w:val="auto"/>
          <w:lang w:val="mt-MT"/>
        </w:rPr>
        <w:t xml:space="preserve">(b) in </w:t>
      </w:r>
      <w:r w:rsidRPr="00D00555">
        <w:rPr>
          <w:rFonts w:ascii="Times New Roman" w:hAnsi="Times New Roman" w:cs="Times New Roman"/>
          <w:i/>
          <w:iCs/>
          <w:color w:val="auto"/>
          <w:spacing w:val="2"/>
          <w:lang w:val="mt-MT"/>
        </w:rPr>
        <w:t>sub-article (5) thereof</w:t>
      </w:r>
      <w:r w:rsidRPr="00D00555">
        <w:rPr>
          <w:rFonts w:ascii="Times New Roman" w:hAnsi="Times New Roman" w:cs="Times New Roman"/>
          <w:i/>
          <w:iCs/>
          <w:color w:val="auto"/>
          <w:lang w:val="mt-MT"/>
        </w:rPr>
        <w:t>, the word “five” shall be substituted by the word “four”</w:t>
      </w:r>
      <w:r w:rsidRPr="00D00555">
        <w:rPr>
          <w:rFonts w:ascii="Times New Roman" w:hAnsi="Times New Roman" w:cs="Times New Roman"/>
          <w:color w:val="auto"/>
          <w:lang w:val="mt-MT"/>
        </w:rPr>
        <w:t>.”.</w:t>
      </w:r>
    </w:p>
    <w:p w14:paraId="1D79A2F2" w14:textId="77777777" w:rsidR="009D6122" w:rsidRPr="00D00555" w:rsidRDefault="009D6122" w:rsidP="009D6122">
      <w:pPr>
        <w:pStyle w:val="Default"/>
        <w:widowControl w:val="0"/>
        <w:suppressAutoHyphens/>
        <w:jc w:val="both"/>
        <w:rPr>
          <w:rFonts w:ascii="Times New Roman" w:hAnsi="Times New Roman" w:cs="Times New Roman"/>
          <w:spacing w:val="2"/>
          <w:lang w:val="mt-MT"/>
        </w:rPr>
      </w:pPr>
    </w:p>
    <w:p w14:paraId="5E6CECF6" w14:textId="77777777" w:rsidR="009D6122" w:rsidRPr="00D00555" w:rsidRDefault="009D6122" w:rsidP="009D6122">
      <w:pPr>
        <w:pStyle w:val="Default"/>
        <w:widowControl w:val="0"/>
        <w:suppressAutoHyphens/>
        <w:jc w:val="both"/>
        <w:rPr>
          <w:rFonts w:ascii="Times New Roman" w:hAnsi="Times New Roman" w:cs="Times New Roman"/>
          <w:spacing w:val="2"/>
          <w:lang w:val="mt-MT"/>
        </w:rPr>
      </w:pPr>
      <w:r w:rsidRPr="00D00555">
        <w:rPr>
          <w:rFonts w:ascii="Times New Roman" w:hAnsi="Times New Roman" w:cs="Times New Roman"/>
          <w:spacing w:val="2"/>
          <w:lang w:val="mt-MT"/>
        </w:rPr>
        <w:t xml:space="preserve">Permezz ta’ din il-klawsola ġdida se nkunu qed nagħtu l-fakultà lill-Ministru li jekk ikun hemm </w:t>
      </w:r>
      <w:r w:rsidRPr="00D00555">
        <w:rPr>
          <w:rFonts w:ascii="Times New Roman" w:hAnsi="Times New Roman" w:cs="Times New Roman"/>
          <w:i/>
          <w:iCs/>
          <w:spacing w:val="2"/>
          <w:lang w:val="mt-MT"/>
        </w:rPr>
        <w:t>backlogs</w:t>
      </w:r>
      <w:r w:rsidRPr="00D00555">
        <w:rPr>
          <w:rFonts w:ascii="Times New Roman" w:hAnsi="Times New Roman" w:cs="Times New Roman"/>
          <w:spacing w:val="2"/>
          <w:lang w:val="mt-MT"/>
        </w:rPr>
        <w:t xml:space="preserve">, – dan għaliex kien hawn min ġibed l-attenzjoni li hemm xi naqra </w:t>
      </w:r>
      <w:r w:rsidRPr="00D00555">
        <w:rPr>
          <w:rFonts w:ascii="Times New Roman" w:hAnsi="Times New Roman" w:cs="Times New Roman"/>
          <w:i/>
          <w:iCs/>
          <w:spacing w:val="2"/>
          <w:lang w:val="mt-MT"/>
        </w:rPr>
        <w:t xml:space="preserve">backlogs </w:t>
      </w:r>
      <w:r w:rsidRPr="00D00555">
        <w:rPr>
          <w:rFonts w:ascii="Times New Roman" w:hAnsi="Times New Roman" w:cs="Times New Roman"/>
          <w:spacing w:val="2"/>
          <w:lang w:val="mt-MT"/>
        </w:rPr>
        <w:t xml:space="preserve">jew ġieli l-każi ikun jeħtieġu li jinstemgħu malajr u punt ieħor li rċevejt kien li qisu m’hemmx dak l-involviment – u jekk ikun hemm il-bżonn, jista’ jaħtar aktar minn tribunal wieħed. Effettivament it-tribunal jibqa’ wieħed imma jkollu sottokumitati. Din hija possibbiltà, mhijiex tassattiva li jkun hemm sottokumitati oħra. </w:t>
      </w:r>
    </w:p>
    <w:p w14:paraId="13CB8B69" w14:textId="77777777" w:rsidR="009D6122" w:rsidRPr="00D00555" w:rsidRDefault="009D6122" w:rsidP="009D6122">
      <w:pPr>
        <w:pStyle w:val="Default"/>
        <w:widowControl w:val="0"/>
        <w:suppressAutoHyphens/>
        <w:jc w:val="both"/>
        <w:rPr>
          <w:rFonts w:ascii="Times New Roman" w:hAnsi="Times New Roman" w:cs="Times New Roman"/>
          <w:spacing w:val="2"/>
          <w:lang w:val="mt-MT"/>
        </w:rPr>
      </w:pPr>
    </w:p>
    <w:p w14:paraId="02B00028" w14:textId="77777777" w:rsidR="009D6122" w:rsidRPr="00D00555" w:rsidRDefault="009D6122" w:rsidP="009D6122">
      <w:pPr>
        <w:pStyle w:val="Default"/>
        <w:widowControl w:val="0"/>
        <w:suppressAutoHyphens/>
        <w:jc w:val="both"/>
        <w:rPr>
          <w:rFonts w:ascii="Times New Roman" w:hAnsi="Times New Roman" w:cs="Times New Roman"/>
          <w:spacing w:val="2"/>
          <w:lang w:val="mt-MT"/>
        </w:rPr>
      </w:pPr>
      <w:r w:rsidRPr="00D00555">
        <w:rPr>
          <w:rFonts w:ascii="Times New Roman" w:hAnsi="Times New Roman" w:cs="Times New Roman"/>
          <w:spacing w:val="2"/>
          <w:lang w:val="mt-MT"/>
        </w:rPr>
        <w:t>Permezz ta’ din il-klawsola ġdida wkoll, peress li l-Bord kien magħmul minn seba’ membri u llum fih ħames membri qed ngħidu li l-</w:t>
      </w:r>
      <w:r w:rsidRPr="00D00555">
        <w:rPr>
          <w:rFonts w:ascii="Times New Roman" w:hAnsi="Times New Roman" w:cs="Times New Roman"/>
          <w:i/>
          <w:iCs/>
          <w:spacing w:val="2"/>
          <w:lang w:val="mt-MT"/>
        </w:rPr>
        <w:t>quorum</w:t>
      </w:r>
      <w:r w:rsidRPr="00D00555">
        <w:rPr>
          <w:rFonts w:ascii="Times New Roman" w:hAnsi="Times New Roman" w:cs="Times New Roman"/>
          <w:spacing w:val="2"/>
          <w:lang w:val="mt-MT"/>
        </w:rPr>
        <w:t xml:space="preserve"> għandu jkun ta’ erba’ membri minħabba diffikultajiet prattiċi. </w:t>
      </w:r>
    </w:p>
    <w:p w14:paraId="3502BD2C" w14:textId="77777777" w:rsidR="009D6122" w:rsidRPr="00D00555" w:rsidRDefault="009D6122" w:rsidP="009D6122">
      <w:pPr>
        <w:pStyle w:val="Default"/>
        <w:widowControl w:val="0"/>
        <w:suppressAutoHyphens/>
        <w:jc w:val="both"/>
        <w:rPr>
          <w:rFonts w:ascii="Times New Roman" w:hAnsi="Times New Roman" w:cs="Times New Roman"/>
          <w:spacing w:val="2"/>
          <w:lang w:val="mt-MT"/>
        </w:rPr>
      </w:pPr>
    </w:p>
    <w:p w14:paraId="45201522" w14:textId="77777777" w:rsidR="009D6122" w:rsidRPr="00D00555" w:rsidRDefault="009D6122" w:rsidP="009D6122">
      <w:pPr>
        <w:pStyle w:val="Default"/>
        <w:widowControl w:val="0"/>
        <w:suppressAutoHyphens/>
        <w:jc w:val="both"/>
        <w:rPr>
          <w:rFonts w:ascii="Times New Roman" w:hAnsi="Times New Roman" w:cs="Times New Roman"/>
          <w:spacing w:val="2"/>
          <w:lang w:val="mt-MT"/>
        </w:rPr>
      </w:pPr>
      <w:r w:rsidRPr="00D00555">
        <w:rPr>
          <w:rFonts w:ascii="Times New Roman" w:hAnsi="Times New Roman" w:cs="Times New Roman"/>
          <w:b/>
          <w:bCs/>
          <w:spacing w:val="2"/>
          <w:lang w:val="mt-MT"/>
        </w:rPr>
        <w:t>IĊ-CHAIRPERSON:</w:t>
      </w:r>
      <w:r w:rsidRPr="00D00555">
        <w:rPr>
          <w:rFonts w:ascii="Times New Roman" w:hAnsi="Times New Roman" w:cs="Times New Roman"/>
          <w:spacing w:val="2"/>
          <w:lang w:val="mt-MT"/>
        </w:rPr>
        <w:t xml:space="preserve"> Grazzi. Aktar rimarki? L-Onor. Agius.</w:t>
      </w:r>
    </w:p>
    <w:p w14:paraId="7AD78327"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38CF6C26"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DAVID AGIUS:</w:t>
      </w:r>
      <w:r w:rsidRPr="00D00555">
        <w:rPr>
          <w:rFonts w:ascii="Times New Roman" w:eastAsia="Times New Roman" w:hAnsi="Times New Roman" w:cs="Times New Roman"/>
          <w:noProof/>
          <w:color w:val="000000"/>
          <w:lang w:val="mt-MT"/>
        </w:rPr>
        <w:t xml:space="preserve"> Sur President, nistaqsi jekk il-president ta’ dan il-bord għandux </w:t>
      </w:r>
      <w:r w:rsidRPr="00D00555">
        <w:rPr>
          <w:rFonts w:ascii="Times New Roman" w:eastAsia="Times New Roman" w:hAnsi="Times New Roman" w:cs="Times New Roman"/>
          <w:i/>
          <w:iCs/>
          <w:noProof/>
          <w:color w:val="000000"/>
          <w:lang w:val="mt-MT"/>
        </w:rPr>
        <w:t>casting vote</w:t>
      </w:r>
      <w:r w:rsidRPr="00D00555">
        <w:rPr>
          <w:rFonts w:ascii="Times New Roman" w:eastAsia="Times New Roman" w:hAnsi="Times New Roman" w:cs="Times New Roman"/>
          <w:noProof/>
          <w:color w:val="000000"/>
          <w:lang w:val="mt-MT"/>
        </w:rPr>
        <w:t>. It-tieni, il-paragarfu (ċ) tas-subartikolu (1) tal-artikolu 31 tal-Att prinċipali jaqra hekk:</w:t>
      </w:r>
    </w:p>
    <w:p w14:paraId="0874C6C0" w14:textId="77777777" w:rsidR="009D6122" w:rsidRPr="00D00555" w:rsidRDefault="009D6122" w:rsidP="009D6122">
      <w:pPr>
        <w:autoSpaceDE w:val="0"/>
        <w:autoSpaceDN w:val="0"/>
        <w:adjustRightInd w:val="0"/>
        <w:spacing w:after="0" w:line="240" w:lineRule="auto"/>
        <w:jc w:val="both"/>
        <w:rPr>
          <w:rFonts w:ascii="Times New Roman" w:eastAsia="Times New Roman" w:hAnsi="Times New Roman" w:cs="Times New Roman"/>
          <w:noProof/>
          <w:color w:val="000000"/>
          <w:lang w:val="mt-MT"/>
        </w:rPr>
      </w:pPr>
    </w:p>
    <w:p w14:paraId="02F9582B" w14:textId="77777777" w:rsidR="009D6122" w:rsidRPr="00D00555" w:rsidRDefault="009D6122" w:rsidP="00D3062C">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Times New Roman" w:hAnsi="Times New Roman" w:cs="Times New Roman"/>
          <w:noProof/>
          <w:color w:val="000000"/>
          <w:lang w:val="mt-MT"/>
        </w:rPr>
        <w:t>“</w:t>
      </w:r>
      <w:r w:rsidRPr="00D00555">
        <w:rPr>
          <w:rFonts w:ascii="Times New Roman" w:eastAsia="CIDFont+F1" w:hAnsi="Times New Roman" w:cs="Times New Roman"/>
          <w:lang w:val="mt-MT"/>
        </w:rPr>
        <w:t>(ċ) membru wieħed (1) li jkun ħaddiem soċjali reġistrat u li jkollu mill-inqas ħames (5) snin esperjenza professjonali fix-xogħol soċjali;”.</w:t>
      </w:r>
    </w:p>
    <w:p w14:paraId="32B827BD"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5DD94764"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noProof/>
          <w:color w:val="000000"/>
          <w:lang w:val="mt-MT"/>
        </w:rPr>
        <w:t>Nistgħu wara l-kliem “fix-xogħol soċjali” inżidu l-kliem “imma wkoll fil-kura residenzjali u fil-</w:t>
      </w:r>
      <w:r w:rsidRPr="00D00555">
        <w:rPr>
          <w:rFonts w:ascii="Times New Roman" w:eastAsia="Times New Roman" w:hAnsi="Times New Roman" w:cs="Times New Roman"/>
          <w:i/>
          <w:iCs/>
          <w:noProof/>
          <w:color w:val="000000"/>
          <w:lang w:val="mt-MT"/>
        </w:rPr>
        <w:t>foster care</w:t>
      </w:r>
      <w:r w:rsidRPr="00D00555">
        <w:rPr>
          <w:rFonts w:ascii="Times New Roman" w:eastAsia="Times New Roman" w:hAnsi="Times New Roman" w:cs="Times New Roman"/>
          <w:noProof/>
          <w:color w:val="000000"/>
          <w:lang w:val="mt-MT"/>
        </w:rPr>
        <w:t>”? B’hekk dan ma jkollux esperjezna biss fix-xogħol soċjali.</w:t>
      </w:r>
    </w:p>
    <w:p w14:paraId="29E34A2E"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hAnsi="Times New Roman" w:cs="Times New Roman"/>
          <w:b/>
          <w:bCs/>
          <w:spacing w:val="2"/>
          <w:lang w:val="mt-MT"/>
        </w:rPr>
        <w:t>IĊ-CHAIRPERSON:</w:t>
      </w:r>
      <w:r w:rsidRPr="00D00555">
        <w:rPr>
          <w:rFonts w:ascii="Times New Roman" w:hAnsi="Times New Roman" w:cs="Times New Roman"/>
          <w:spacing w:val="2"/>
          <w:lang w:val="mt-MT"/>
        </w:rPr>
        <w:t xml:space="preserve"> Grazzi. Is-Sa Grech.</w:t>
      </w:r>
    </w:p>
    <w:p w14:paraId="0FA19204"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446B6BFC"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IS-SA REMENDA GRECH:</w:t>
      </w:r>
      <w:r w:rsidRPr="00D00555">
        <w:rPr>
          <w:rFonts w:ascii="Times New Roman" w:eastAsia="Times New Roman" w:hAnsi="Times New Roman" w:cs="Times New Roman"/>
          <w:noProof/>
          <w:color w:val="000000"/>
          <w:lang w:val="mt-MT"/>
        </w:rPr>
        <w:t xml:space="preserve"> Sur President, filwaqt li qed nifhem perfettament il-ħsieb tal-Onor. Agius, minħabba ċ-ċokon ta’ Malta fir-realtà m’għandniex ħafna nies minn fejn nagħżlu. Ma ninsewx illi l-professjoni tas-</w:t>
      </w:r>
      <w:r w:rsidRPr="00D00555">
        <w:rPr>
          <w:rFonts w:ascii="Times New Roman" w:eastAsia="Times New Roman" w:hAnsi="Times New Roman" w:cs="Times New Roman"/>
          <w:i/>
          <w:iCs/>
          <w:noProof/>
          <w:color w:val="000000"/>
          <w:lang w:val="mt-MT"/>
        </w:rPr>
        <w:t>social work</w:t>
      </w:r>
      <w:r w:rsidRPr="00D00555">
        <w:rPr>
          <w:rFonts w:ascii="Times New Roman" w:eastAsia="Times New Roman" w:hAnsi="Times New Roman" w:cs="Times New Roman"/>
          <w:noProof/>
          <w:color w:val="000000"/>
          <w:lang w:val="mt-MT"/>
        </w:rPr>
        <w:t xml:space="preserve"> hija professjoni żgħira ħafna u mhijiex professjoni bi snin twal u allura dak ifisser illi potenzjalment xorta se nkunu qegħdin nerġgħu nduru fuq l-istess nies li qegħdin fl-istess pożizzjonijiet li jridu jressqu l-istess każijiet quddiem il-bord. Jien nemmen ħafna illi l-ħaddiema soċjali għandu jkollhom esperjenza vasta u ħafna drabi xi ħadd li xorta għandu esperjenza ta’ </w:t>
      </w:r>
      <w:r w:rsidRPr="00D00555">
        <w:rPr>
          <w:rFonts w:ascii="Times New Roman" w:eastAsia="Times New Roman" w:hAnsi="Times New Roman" w:cs="Times New Roman"/>
          <w:i/>
          <w:iCs/>
          <w:noProof/>
          <w:color w:val="000000"/>
          <w:lang w:val="mt-MT"/>
        </w:rPr>
        <w:t xml:space="preserve">senior </w:t>
      </w:r>
      <w:r w:rsidRPr="00D00555">
        <w:rPr>
          <w:rFonts w:ascii="Times New Roman" w:eastAsia="Times New Roman" w:hAnsi="Times New Roman" w:cs="Times New Roman"/>
          <w:noProof/>
          <w:color w:val="000000"/>
          <w:lang w:val="mt-MT"/>
        </w:rPr>
        <w:t>imma għandu wkoll esperjenza f’servizzi oħrajn se jagħti ċertu rikkezza lid-diskussjoni. Is-</w:t>
      </w:r>
      <w:r w:rsidRPr="00D00555">
        <w:rPr>
          <w:rFonts w:ascii="Times New Roman" w:eastAsia="Times New Roman" w:hAnsi="Times New Roman" w:cs="Times New Roman"/>
          <w:i/>
          <w:iCs/>
          <w:noProof/>
          <w:color w:val="000000"/>
          <w:lang w:val="mt-MT"/>
        </w:rPr>
        <w:t>social workers</w:t>
      </w:r>
      <w:r w:rsidRPr="00D00555">
        <w:rPr>
          <w:rFonts w:ascii="Times New Roman" w:eastAsia="Times New Roman" w:hAnsi="Times New Roman" w:cs="Times New Roman"/>
          <w:noProof/>
          <w:color w:val="000000"/>
          <w:lang w:val="mt-MT"/>
        </w:rPr>
        <w:t xml:space="preserve"> dejjem jiggradwaw b’mod ġeneriku u eventwalment ikomplu jispeċjalizzaw </w:t>
      </w:r>
      <w:r w:rsidRPr="00D00555">
        <w:rPr>
          <w:rFonts w:ascii="Times New Roman" w:eastAsia="Times New Roman" w:hAnsi="Times New Roman" w:cs="Times New Roman"/>
          <w:i/>
          <w:iCs/>
          <w:noProof/>
          <w:color w:val="000000"/>
          <w:lang w:val="mt-MT"/>
        </w:rPr>
        <w:t xml:space="preserve">and we need that richness of professionals who are not solely seeing their service. We need the richness of people who went around different services </w:t>
      </w:r>
      <w:r w:rsidRPr="00D00555">
        <w:rPr>
          <w:rFonts w:ascii="Times New Roman" w:eastAsia="Times New Roman" w:hAnsi="Times New Roman" w:cs="Times New Roman"/>
          <w:noProof/>
          <w:color w:val="000000"/>
          <w:lang w:val="mt-MT"/>
        </w:rPr>
        <w:t xml:space="preserve">u li verament jistgħu jpoġġu </w:t>
      </w:r>
      <w:r w:rsidRPr="00D00555">
        <w:rPr>
          <w:rFonts w:ascii="Times New Roman" w:eastAsia="Times New Roman" w:hAnsi="Times New Roman" w:cs="Times New Roman"/>
          <w:i/>
          <w:iCs/>
          <w:noProof/>
          <w:color w:val="000000"/>
          <w:lang w:val="mt-MT"/>
        </w:rPr>
        <w:t xml:space="preserve">an enriched opinion on the table. </w:t>
      </w:r>
    </w:p>
    <w:p w14:paraId="681A75CA"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5A25BF04"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IS-SUR JOHN ROLÈ:</w:t>
      </w:r>
      <w:r w:rsidRPr="00D00555">
        <w:rPr>
          <w:rFonts w:ascii="Times New Roman" w:eastAsia="Times New Roman" w:hAnsi="Times New Roman" w:cs="Times New Roman"/>
          <w:noProof/>
          <w:color w:val="000000"/>
          <w:lang w:val="mt-MT"/>
        </w:rPr>
        <w:t xml:space="preserve"> Bir-rispett kollu, naħseb min ikollu dik l-esperjenza għandu wkoll dak li qed tgħid inti.</w:t>
      </w:r>
    </w:p>
    <w:p w14:paraId="751DE739"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173C6FB1"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IS-SA REMENDA GRECH: </w:t>
      </w:r>
      <w:r w:rsidRPr="00D00555">
        <w:rPr>
          <w:rFonts w:ascii="Times New Roman" w:eastAsia="Times New Roman" w:hAnsi="Times New Roman" w:cs="Times New Roman"/>
          <w:noProof/>
          <w:color w:val="000000"/>
          <w:lang w:val="mt-MT"/>
        </w:rPr>
        <w:t xml:space="preserve">Lil dak m’iniex qed neskludih; qed ngħid li mhux hu biss. Il-problema tiegħi hi li hekk inkunu qed neskludu l-ħaddiema soċjali kollha u nġibuhom biss mis-servizzi li qed jirrakkomanda l-Onor. Agius. Fl-opinjoni tiegħi, għandna nħalluha wiesgħa għall-ħaddiema soċjali kollha, ġejjin minn liema settur ġejjin. </w:t>
      </w:r>
    </w:p>
    <w:p w14:paraId="0495A80E"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7C5CD0E3"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DAVID AGIUS:</w:t>
      </w:r>
      <w:r w:rsidRPr="00D00555">
        <w:rPr>
          <w:rFonts w:ascii="Times New Roman" w:eastAsia="Times New Roman" w:hAnsi="Times New Roman" w:cs="Times New Roman"/>
          <w:noProof/>
          <w:color w:val="000000"/>
          <w:lang w:val="mt-MT"/>
        </w:rPr>
        <w:t xml:space="preserve"> Nistgħu għall-inqas inħalluha li għandu jkollu ħames snin esperjenza fix-xogħol soċjali, kif qiegħda sal-lum, imma nżidu ngħidu li għandha tingħata preferenza lil min għandu esperjenza fil-kura residenzjali u fil-</w:t>
      </w:r>
      <w:r w:rsidRPr="00D00555">
        <w:rPr>
          <w:rFonts w:ascii="Times New Roman" w:eastAsia="Times New Roman" w:hAnsi="Times New Roman" w:cs="Times New Roman"/>
          <w:i/>
          <w:iCs/>
          <w:noProof/>
          <w:color w:val="000000"/>
          <w:lang w:val="mt-MT"/>
        </w:rPr>
        <w:t xml:space="preserve">foster care </w:t>
      </w:r>
      <w:r w:rsidRPr="00D00555">
        <w:rPr>
          <w:rFonts w:ascii="Times New Roman" w:eastAsia="Times New Roman" w:hAnsi="Times New Roman" w:cs="Times New Roman"/>
          <w:noProof/>
          <w:color w:val="000000"/>
          <w:lang w:val="mt-MT"/>
        </w:rPr>
        <w:t>kemm-il darba dan il-bord huwa f’dak is-settur?</w:t>
      </w:r>
    </w:p>
    <w:p w14:paraId="0FC69053"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4F9B7D5E"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IS-SA REMENDA GRECH: </w:t>
      </w:r>
      <w:r w:rsidRPr="00D00555">
        <w:rPr>
          <w:rFonts w:ascii="Times New Roman" w:eastAsia="Times New Roman" w:hAnsi="Times New Roman" w:cs="Times New Roman"/>
          <w:noProof/>
          <w:color w:val="000000"/>
          <w:lang w:val="mt-MT"/>
        </w:rPr>
        <w:t>Hija opinjoni umli tiegħi imma ma nħossx li għandna nagħmluha hekk.</w:t>
      </w:r>
    </w:p>
    <w:p w14:paraId="1B25685A"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0520F913"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DR STEVE LIBRERI: </w:t>
      </w:r>
      <w:r w:rsidRPr="00D00555">
        <w:rPr>
          <w:rFonts w:ascii="Times New Roman" w:eastAsia="Times New Roman" w:hAnsi="Times New Roman" w:cs="Times New Roman"/>
          <w:noProof/>
          <w:color w:val="000000"/>
          <w:lang w:val="mt-MT"/>
        </w:rPr>
        <w:t>Jien m’iniex qed nara din in-neċessità.</w:t>
      </w:r>
    </w:p>
    <w:p w14:paraId="5D00001A"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6410DA1B"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lastRenderedPageBreak/>
        <w:t>ONOR. DAVID AGIUS:</w:t>
      </w:r>
      <w:r w:rsidRPr="00D00555">
        <w:rPr>
          <w:rFonts w:ascii="Times New Roman" w:eastAsia="Times New Roman" w:hAnsi="Times New Roman" w:cs="Times New Roman"/>
          <w:noProof/>
          <w:color w:val="000000"/>
          <w:lang w:val="mt-MT"/>
        </w:rPr>
        <w:t xml:space="preserve"> Jien qed nisuġġerixxi dan biex min hu f’dan is-settur u ħadem ukoll fis-settur tal-</w:t>
      </w:r>
      <w:r w:rsidRPr="00D00555">
        <w:rPr>
          <w:rFonts w:ascii="Times New Roman" w:eastAsia="Times New Roman" w:hAnsi="Times New Roman" w:cs="Times New Roman"/>
          <w:i/>
          <w:iCs/>
          <w:noProof/>
          <w:color w:val="000000"/>
          <w:lang w:val="mt-MT"/>
        </w:rPr>
        <w:t>foster care</w:t>
      </w:r>
      <w:r w:rsidRPr="00D00555">
        <w:rPr>
          <w:rFonts w:ascii="Times New Roman" w:eastAsia="Times New Roman" w:hAnsi="Times New Roman" w:cs="Times New Roman"/>
          <w:noProof/>
          <w:color w:val="000000"/>
          <w:lang w:val="mt-MT"/>
        </w:rPr>
        <w:t xml:space="preserve"> jingħata speċi ta’ …</w:t>
      </w:r>
    </w:p>
    <w:p w14:paraId="758C36E4"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1F22B70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MICHAEL FALZON:</w:t>
      </w:r>
      <w:r w:rsidRPr="00D00555">
        <w:rPr>
          <w:rFonts w:ascii="Times New Roman" w:eastAsia="Times New Roman" w:hAnsi="Times New Roman" w:cs="Times New Roman"/>
          <w:noProof/>
          <w:color w:val="000000"/>
          <w:lang w:val="mt-MT"/>
        </w:rPr>
        <w:t xml:space="preserve"> Nistgħu nsolvuha faċilment. Nistgħu nħalluha kif inhi u wara l-kliem “fix-xogħol soċjali” ngħidu li għandu tingħata preferenza lil dawk li qed isemmi l-Onor. Agius.</w:t>
      </w:r>
    </w:p>
    <w:p w14:paraId="11D528B2"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3986E644"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DAVID AGIUS:</w:t>
      </w:r>
      <w:r w:rsidRPr="00D00555">
        <w:rPr>
          <w:rFonts w:ascii="Times New Roman" w:eastAsia="Times New Roman" w:hAnsi="Times New Roman" w:cs="Times New Roman"/>
          <w:noProof/>
          <w:color w:val="000000"/>
          <w:lang w:val="mt-MT"/>
        </w:rPr>
        <w:t xml:space="preserve"> Hekk xorta nħalluha miftuħa.</w:t>
      </w:r>
    </w:p>
    <w:p w14:paraId="073CA1F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3C1F0DE0"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MICHAEL FALZON:</w:t>
      </w:r>
      <w:r w:rsidRPr="00D00555">
        <w:rPr>
          <w:rFonts w:ascii="Times New Roman" w:eastAsia="Times New Roman" w:hAnsi="Times New Roman" w:cs="Times New Roman"/>
          <w:noProof/>
          <w:color w:val="000000"/>
          <w:lang w:val="mt-MT"/>
        </w:rPr>
        <w:t xml:space="preserve"> Tingħata preferenza. Ma nafx x’taħsbu.</w:t>
      </w:r>
    </w:p>
    <w:p w14:paraId="0E640F3D"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2FA947D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IS-SA REMENDA GRECH: </w:t>
      </w:r>
      <w:r w:rsidRPr="00D00555">
        <w:rPr>
          <w:rFonts w:ascii="Times New Roman" w:eastAsia="Times New Roman" w:hAnsi="Times New Roman" w:cs="Times New Roman"/>
          <w:noProof/>
          <w:color w:val="000000"/>
          <w:lang w:val="mt-MT"/>
        </w:rPr>
        <w:t xml:space="preserve">Din hija opinjoni umli tiegħi però kull darba li kellna madwar il-mejda nies li għandhom esperjenza kbira ħafna fil-qasam soċjali, li mhux neċessarjament kienu ġejjin minn speċjalizzazzjoni waħda imma minn speċjalizzazzjonijiet varji, id-diskussjoni nħoss li kienet ħafna aktar </w:t>
      </w:r>
      <w:r w:rsidRPr="00D00555">
        <w:rPr>
          <w:rFonts w:ascii="Times New Roman" w:eastAsia="Times New Roman" w:hAnsi="Times New Roman" w:cs="Times New Roman"/>
          <w:i/>
          <w:iCs/>
          <w:noProof/>
          <w:color w:val="000000"/>
          <w:lang w:val="mt-MT"/>
        </w:rPr>
        <w:t>enriched</w:t>
      </w:r>
      <w:r w:rsidRPr="00D00555">
        <w:rPr>
          <w:rFonts w:ascii="Times New Roman" w:eastAsia="Times New Roman" w:hAnsi="Times New Roman" w:cs="Times New Roman"/>
          <w:noProof/>
          <w:color w:val="000000"/>
          <w:lang w:val="mt-MT"/>
        </w:rPr>
        <w:t>. Allura ma nħossx li għandna nagħtu imbottatura żejda lil min ġej minn dawk is-setturi, anke għaliex – din hija xi ħaġa li ħdimna fuqha bħala Direttorat u tajjeb li nispjegaha – fil-bidu tat-twaqqif ta’ dan il-bord, id-Direttorat poġġa għall-attenzjoni tal-istess bord il-viżjoni tiegħu, liema viżjoni ġiet spjegata biex anke huma jkunu qed jifhmu l-importanza li aħna nagħtu lill-permanenza u l-kura kemm jista’ jkun simili għal dik fil-familja. Jiġifieri huma jafu ben tajjeb x’inhi l-viżjoni u hemm qbil unanimu fuq il-viżjoni tagħna.</w:t>
      </w:r>
    </w:p>
    <w:p w14:paraId="0C36C5A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2C4A2FE7"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noProof/>
          <w:color w:val="000000"/>
          <w:lang w:val="mt-MT"/>
        </w:rPr>
        <w:t>Inħoss ukoll li dan il-kamp soċjali għad għandu biss ftit snin ta’ esperjenza u jekk inħarsu lejn l-ispeċjalizzazzjoni fil-</w:t>
      </w:r>
      <w:r w:rsidRPr="00D00555">
        <w:rPr>
          <w:rFonts w:ascii="Times New Roman" w:eastAsia="Times New Roman" w:hAnsi="Times New Roman" w:cs="Times New Roman"/>
          <w:i/>
          <w:iCs/>
          <w:noProof/>
          <w:color w:val="000000"/>
          <w:lang w:val="mt-MT"/>
        </w:rPr>
        <w:t>foster care</w:t>
      </w:r>
      <w:r w:rsidRPr="00D00555">
        <w:rPr>
          <w:rFonts w:ascii="Times New Roman" w:eastAsia="Times New Roman" w:hAnsi="Times New Roman" w:cs="Times New Roman"/>
          <w:noProof/>
          <w:color w:val="000000"/>
          <w:lang w:val="mt-MT"/>
        </w:rPr>
        <w:t>, pereżempju, min kien jaħdem fil-</w:t>
      </w:r>
      <w:r w:rsidRPr="00D00555">
        <w:rPr>
          <w:rFonts w:ascii="Times New Roman" w:eastAsia="Times New Roman" w:hAnsi="Times New Roman" w:cs="Times New Roman"/>
          <w:i/>
          <w:iCs/>
          <w:noProof/>
          <w:color w:val="000000"/>
          <w:lang w:val="mt-MT"/>
        </w:rPr>
        <w:t xml:space="preserve">foster care </w:t>
      </w:r>
      <w:r w:rsidRPr="00D00555">
        <w:rPr>
          <w:rFonts w:ascii="Times New Roman" w:eastAsia="Times New Roman" w:hAnsi="Times New Roman" w:cs="Times New Roman"/>
          <w:noProof/>
          <w:color w:val="000000"/>
          <w:lang w:val="mt-MT"/>
        </w:rPr>
        <w:t xml:space="preserve">erba’ snin ilu m’għadx għandu l-istess viżjoni imma kiber; aħna komplejna nitħarrġu u wessajna l-viżjoni tagħna. Mela ejjew ma nillimitawx. Aħna rridu mmorru ’l quddiem u nkabbru kemm jista’ jkun l-ideat u l-opinjonijiet li jkollna fuq il-mejda. </w:t>
      </w:r>
    </w:p>
    <w:p w14:paraId="351C7148"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1F32B21F"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IĊ-CHAIRPERSON:</w:t>
      </w:r>
      <w:r w:rsidRPr="00D00555">
        <w:rPr>
          <w:rFonts w:ascii="Times New Roman" w:eastAsia="Times New Roman" w:hAnsi="Times New Roman" w:cs="Times New Roman"/>
          <w:noProof/>
          <w:color w:val="000000"/>
          <w:lang w:val="mt-MT"/>
        </w:rPr>
        <w:t xml:space="preserve"> Grazzi. Aktar rimarki? L-Onor. Agius.</w:t>
      </w:r>
    </w:p>
    <w:p w14:paraId="76E8165E"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40AEFC73"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DAVID AGIUS:</w:t>
      </w:r>
      <w:r w:rsidRPr="00D00555">
        <w:rPr>
          <w:rFonts w:ascii="Times New Roman" w:eastAsia="Times New Roman" w:hAnsi="Times New Roman" w:cs="Times New Roman"/>
          <w:noProof/>
          <w:color w:val="000000"/>
          <w:lang w:val="mt-MT"/>
        </w:rPr>
        <w:t xml:space="preserve"> Jista’ jkollna wkoll membru li huwa </w:t>
      </w:r>
      <w:r w:rsidRPr="00D00555">
        <w:rPr>
          <w:rFonts w:ascii="Times New Roman" w:eastAsia="Times New Roman" w:hAnsi="Times New Roman" w:cs="Times New Roman"/>
          <w:i/>
          <w:iCs/>
          <w:noProof/>
          <w:color w:val="000000"/>
          <w:lang w:val="mt-MT"/>
        </w:rPr>
        <w:t>carer</w:t>
      </w:r>
      <w:r w:rsidRPr="00D00555">
        <w:rPr>
          <w:rFonts w:ascii="Times New Roman" w:eastAsia="Times New Roman" w:hAnsi="Times New Roman" w:cs="Times New Roman"/>
          <w:noProof/>
          <w:color w:val="000000"/>
          <w:lang w:val="mt-MT"/>
        </w:rPr>
        <w:t xml:space="preserve"> alternattiv, ħaddiem professjonali f’dar residenzjali jew li qatta’ </w:t>
      </w:r>
      <w:r w:rsidRPr="00D00555">
        <w:rPr>
          <w:rFonts w:ascii="Times New Roman" w:eastAsia="Times New Roman" w:hAnsi="Times New Roman" w:cs="Times New Roman"/>
          <w:noProof/>
          <w:color w:val="000000"/>
          <w:lang w:val="mt-MT"/>
        </w:rPr>
        <w:t>żmien fil-</w:t>
      </w:r>
      <w:r w:rsidRPr="00D00555">
        <w:rPr>
          <w:rFonts w:ascii="Times New Roman" w:eastAsia="Times New Roman" w:hAnsi="Times New Roman" w:cs="Times New Roman"/>
          <w:i/>
          <w:iCs/>
          <w:noProof/>
          <w:color w:val="000000"/>
          <w:lang w:val="mt-MT"/>
        </w:rPr>
        <w:t xml:space="preserve">foster care </w:t>
      </w:r>
      <w:r w:rsidRPr="00D00555">
        <w:rPr>
          <w:rFonts w:ascii="Times New Roman" w:eastAsia="Times New Roman" w:hAnsi="Times New Roman" w:cs="Times New Roman"/>
          <w:noProof/>
          <w:color w:val="000000"/>
          <w:lang w:val="mt-MT"/>
        </w:rPr>
        <w:t>u li għandu kwalifika relatata mal-qasam tat-tfal?</w:t>
      </w:r>
    </w:p>
    <w:p w14:paraId="14179BA0"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noProof/>
          <w:color w:val="000000"/>
          <w:lang w:val="mt-MT"/>
        </w:rPr>
        <w:t xml:space="preserve"> </w:t>
      </w:r>
    </w:p>
    <w:p w14:paraId="68BA066A"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DR ANDY ELLUL: </w:t>
      </w:r>
      <w:r w:rsidRPr="00D00555">
        <w:rPr>
          <w:rFonts w:ascii="Times New Roman" w:eastAsia="Times New Roman" w:hAnsi="Times New Roman" w:cs="Times New Roman"/>
          <w:noProof/>
          <w:color w:val="000000"/>
          <w:lang w:val="mt-MT"/>
        </w:rPr>
        <w:t>Naħseb li d-Diretturi l-aktar li jistgħu jgħidulna.</w:t>
      </w:r>
    </w:p>
    <w:p w14:paraId="439500A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4647C377"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DAVID AGIUS:</w:t>
      </w:r>
      <w:r w:rsidRPr="00D00555">
        <w:rPr>
          <w:rFonts w:ascii="Times New Roman" w:eastAsia="Times New Roman" w:hAnsi="Times New Roman" w:cs="Times New Roman"/>
          <w:noProof/>
          <w:color w:val="000000"/>
          <w:lang w:val="mt-MT"/>
        </w:rPr>
        <w:t xml:space="preserve"> Tfajtha fuq il-mejda biex niddiskutuha. </w:t>
      </w:r>
    </w:p>
    <w:p w14:paraId="4A22852C"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295BB3C4"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MICHAEL FALZON:</w:t>
      </w:r>
      <w:r w:rsidRPr="00D00555">
        <w:rPr>
          <w:rFonts w:ascii="Times New Roman" w:eastAsia="Times New Roman" w:hAnsi="Times New Roman" w:cs="Times New Roman"/>
          <w:noProof/>
          <w:color w:val="000000"/>
          <w:lang w:val="mt-MT"/>
        </w:rPr>
        <w:t xml:space="preserve"> Ma nsibx diffikultà. F’idejkom. </w:t>
      </w:r>
    </w:p>
    <w:p w14:paraId="3E0C2452"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72DA2784"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DR STEVE LIBRERI: </w:t>
      </w:r>
      <w:r w:rsidRPr="00D00555">
        <w:rPr>
          <w:rFonts w:ascii="Times New Roman" w:eastAsia="Times New Roman" w:hAnsi="Times New Roman" w:cs="Times New Roman"/>
          <w:noProof/>
          <w:color w:val="000000"/>
          <w:lang w:val="mt-MT"/>
        </w:rPr>
        <w:t>Nixtieq nagħmilha ċara li jien m’għandi l-ebda diffikultà li jkun hemm professjonisti li ġejjin mill-kamp tal-</w:t>
      </w:r>
      <w:r w:rsidRPr="00D00555">
        <w:rPr>
          <w:rFonts w:ascii="Times New Roman" w:eastAsia="Times New Roman" w:hAnsi="Times New Roman" w:cs="Times New Roman"/>
          <w:i/>
          <w:iCs/>
          <w:noProof/>
          <w:color w:val="000000"/>
          <w:lang w:val="mt-MT"/>
        </w:rPr>
        <w:t>foster care</w:t>
      </w:r>
      <w:r w:rsidRPr="00D00555">
        <w:rPr>
          <w:rFonts w:ascii="Times New Roman" w:eastAsia="Times New Roman" w:hAnsi="Times New Roman" w:cs="Times New Roman"/>
          <w:noProof/>
          <w:color w:val="000000"/>
          <w:lang w:val="mt-MT"/>
        </w:rPr>
        <w:t xml:space="preserve"> jew mill-kamp tad-djar residenzjali. Xejn affattu. Madanakollu naħseb li l-bord kif inhu bħalissa huwa miftuħ u jagħti l-possibbiltà lil jattendi kulħadd. Allura mill-aspett purament amministrattiv, għandna għalfejn inbiddlu l-</w:t>
      </w:r>
      <w:r w:rsidRPr="00D00555">
        <w:rPr>
          <w:rFonts w:ascii="Times New Roman" w:eastAsia="Times New Roman" w:hAnsi="Times New Roman" w:cs="Times New Roman"/>
          <w:i/>
          <w:iCs/>
          <w:noProof/>
          <w:color w:val="000000"/>
          <w:lang w:val="mt-MT"/>
        </w:rPr>
        <w:t>wording</w:t>
      </w:r>
      <w:r w:rsidRPr="00D00555">
        <w:rPr>
          <w:rFonts w:ascii="Times New Roman" w:eastAsia="Times New Roman" w:hAnsi="Times New Roman" w:cs="Times New Roman"/>
          <w:noProof/>
          <w:color w:val="000000"/>
          <w:lang w:val="mt-MT"/>
        </w:rPr>
        <w:t xml:space="preserve"> meta kulħadd jista’ jidħol?</w:t>
      </w:r>
    </w:p>
    <w:p w14:paraId="362AE8F7"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273828DE"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noProof/>
          <w:color w:val="000000"/>
          <w:lang w:val="mt-MT"/>
        </w:rPr>
        <w:t xml:space="preserve">Dwar li nżidu </w:t>
      </w:r>
      <w:r w:rsidRPr="00D00555">
        <w:rPr>
          <w:rFonts w:ascii="Times New Roman" w:eastAsia="Times New Roman" w:hAnsi="Times New Roman" w:cs="Times New Roman"/>
          <w:i/>
          <w:iCs/>
          <w:noProof/>
          <w:color w:val="000000"/>
          <w:lang w:val="mt-MT"/>
        </w:rPr>
        <w:t>carer</w:t>
      </w:r>
      <w:r w:rsidRPr="00D00555">
        <w:rPr>
          <w:rFonts w:ascii="Times New Roman" w:eastAsia="Times New Roman" w:hAnsi="Times New Roman" w:cs="Times New Roman"/>
          <w:noProof/>
          <w:color w:val="000000"/>
          <w:lang w:val="mt-MT"/>
        </w:rPr>
        <w:t xml:space="preserve"> ukoll m’għandix xi pożizzjoni ta’ barra minn hawn, ħlief li l-bord bħalissa qiegħed jiffunzjona. Id-diffikultà li hemm hija li x-xogħol huwa wisq. M’għandi l-ebda oġġezzjoni però ovvjament m’iniex ċert b’din l-emenda x’se nbiddlu għaliex imbagħad trid toqgħod tidħol anke fuq il-mertu ta’ x’inhi l-kwalifika u x’inhu l-livell tal-kwalifika. Jekk se nidħlu f’dak il-livell naħseb irridu nispeċjalizzaw aktar fuq il-kwalifika relatata mat-tfal. </w:t>
      </w:r>
    </w:p>
    <w:p w14:paraId="30849E06"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6AAF09B2"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CLAUDETTE BUTTIGIEG:</w:t>
      </w:r>
      <w:r w:rsidRPr="00D00555">
        <w:rPr>
          <w:rFonts w:ascii="Times New Roman" w:eastAsia="Times New Roman" w:hAnsi="Times New Roman" w:cs="Times New Roman"/>
          <w:noProof/>
          <w:color w:val="000000"/>
          <w:lang w:val="mt-MT"/>
        </w:rPr>
        <w:t xml:space="preserve"> L-akbar </w:t>
      </w:r>
      <w:r w:rsidRPr="00D00555">
        <w:rPr>
          <w:rFonts w:ascii="Times New Roman" w:eastAsia="Times New Roman" w:hAnsi="Times New Roman" w:cs="Times New Roman"/>
          <w:i/>
          <w:iCs/>
          <w:noProof/>
          <w:color w:val="000000"/>
          <w:lang w:val="mt-MT"/>
        </w:rPr>
        <w:t xml:space="preserve">concern </w:t>
      </w:r>
      <w:r w:rsidRPr="00D00555">
        <w:rPr>
          <w:rFonts w:ascii="Times New Roman" w:eastAsia="Times New Roman" w:hAnsi="Times New Roman" w:cs="Times New Roman"/>
          <w:noProof/>
          <w:color w:val="000000"/>
          <w:lang w:val="mt-MT"/>
        </w:rPr>
        <w:t>li smajt s’issa, u nammetti li smajtu biss min-naħa tal-</w:t>
      </w:r>
      <w:r w:rsidRPr="00D00555">
        <w:rPr>
          <w:rFonts w:ascii="Times New Roman" w:eastAsia="Times New Roman" w:hAnsi="Times New Roman" w:cs="Times New Roman"/>
          <w:i/>
          <w:iCs/>
          <w:noProof/>
          <w:color w:val="000000"/>
          <w:lang w:val="mt-MT"/>
        </w:rPr>
        <w:t>foster carers</w:t>
      </w:r>
      <w:r w:rsidRPr="00D00555">
        <w:rPr>
          <w:rFonts w:ascii="Times New Roman" w:eastAsia="Times New Roman" w:hAnsi="Times New Roman" w:cs="Times New Roman"/>
          <w:noProof/>
          <w:color w:val="000000"/>
          <w:lang w:val="mt-MT"/>
        </w:rPr>
        <w:t xml:space="preserve">, huwa li dawn it-tfal qed jidhru quddiem bord u li l-idea li se jidhru quddiemu diġà twerwirhom. Allura naħseb hemmhekk għandna </w:t>
      </w:r>
      <w:r w:rsidRPr="00D00555">
        <w:rPr>
          <w:rFonts w:ascii="Times New Roman" w:eastAsia="Times New Roman" w:hAnsi="Times New Roman" w:cs="Times New Roman"/>
          <w:i/>
          <w:iCs/>
          <w:noProof/>
          <w:color w:val="000000"/>
          <w:lang w:val="mt-MT"/>
        </w:rPr>
        <w:t xml:space="preserve">issues </w:t>
      </w:r>
      <w:r w:rsidRPr="00D00555">
        <w:rPr>
          <w:rFonts w:ascii="Times New Roman" w:eastAsia="Times New Roman" w:hAnsi="Times New Roman" w:cs="Times New Roman"/>
          <w:noProof/>
          <w:color w:val="000000"/>
          <w:lang w:val="mt-MT"/>
        </w:rPr>
        <w:t xml:space="preserve">li rridu nindirizzawhom. M’iniex qed ngħid li hu tort tal-bord </w:t>
      </w:r>
      <w:r w:rsidRPr="00D00555">
        <w:rPr>
          <w:rFonts w:ascii="Times New Roman" w:eastAsia="Times New Roman" w:hAnsi="Times New Roman" w:cs="Times New Roman"/>
          <w:i/>
          <w:iCs/>
          <w:noProof/>
          <w:color w:val="000000"/>
          <w:lang w:val="mt-MT"/>
        </w:rPr>
        <w:t>per se</w:t>
      </w:r>
      <w:r w:rsidRPr="00D00555">
        <w:rPr>
          <w:rFonts w:ascii="Times New Roman" w:eastAsia="Times New Roman" w:hAnsi="Times New Roman" w:cs="Times New Roman"/>
          <w:noProof/>
          <w:color w:val="000000"/>
          <w:lang w:val="mt-MT"/>
        </w:rPr>
        <w:t xml:space="preserve"> imma forsi b’dak li qed jissuġġerixxi l-Onor. Agius nistgħu noħolqu din it-tieqa ta’ nies li forsi jifhmu naqra aħjar minn xiex għaddejjin dawn it-tfal. </w:t>
      </w:r>
    </w:p>
    <w:p w14:paraId="5813D05F"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0B2DBD22"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IS-SA REMENDA GRECH: </w:t>
      </w:r>
      <w:r w:rsidRPr="00D00555">
        <w:rPr>
          <w:rFonts w:ascii="Times New Roman" w:eastAsia="Times New Roman" w:hAnsi="Times New Roman" w:cs="Times New Roman"/>
          <w:noProof/>
          <w:color w:val="000000"/>
          <w:lang w:val="mt-MT"/>
        </w:rPr>
        <w:t>Din hija xi ħaġa li indirizzajna. Naqbel miegħek u kellna realtajiet, anke fil-passat, ta’ tfal li marru quddiem il-bord, raw kamra nies u twerwru, jiġifieri għandek raġun mija fil-mija. Madanakollu din hija xi ħaġa li indirizzajna flimkien mal-bord preżenti u llum il-ġurnata hija biss iċ-</w:t>
      </w:r>
      <w:r w:rsidRPr="00D00555">
        <w:rPr>
          <w:rFonts w:ascii="Times New Roman" w:eastAsia="Times New Roman" w:hAnsi="Times New Roman" w:cs="Times New Roman"/>
          <w:i/>
          <w:iCs/>
          <w:noProof/>
          <w:color w:val="000000"/>
          <w:lang w:val="mt-MT"/>
        </w:rPr>
        <w:t xml:space="preserve">chairperson </w:t>
      </w:r>
      <w:r w:rsidRPr="00D00555">
        <w:rPr>
          <w:rFonts w:ascii="Times New Roman" w:eastAsia="Times New Roman" w:hAnsi="Times New Roman" w:cs="Times New Roman"/>
          <w:noProof/>
          <w:color w:val="000000"/>
          <w:lang w:val="mt-MT"/>
        </w:rPr>
        <w:t xml:space="preserve">ta’ dak il-bord li qed tiltaqa’ mat-tfal, proprju biex nevitaw li jkun </w:t>
      </w:r>
      <w:r w:rsidRPr="00D00555">
        <w:rPr>
          <w:rFonts w:ascii="Times New Roman" w:eastAsia="Times New Roman" w:hAnsi="Times New Roman" w:cs="Times New Roman"/>
          <w:noProof/>
          <w:color w:val="000000"/>
          <w:lang w:val="mt-MT"/>
        </w:rPr>
        <w:lastRenderedPageBreak/>
        <w:t xml:space="preserve">hemm ħafna professjonisti li jkunu qegħdin jarawhom. </w:t>
      </w:r>
    </w:p>
    <w:p w14:paraId="74BD750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23405A4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noProof/>
          <w:color w:val="000000"/>
          <w:lang w:val="mt-MT"/>
        </w:rPr>
        <w:t>Aktar minn hekk, ħdimna wkoll maċ-</w:t>
      </w:r>
      <w:r w:rsidRPr="00D00555">
        <w:rPr>
          <w:rFonts w:ascii="Times New Roman" w:eastAsia="Times New Roman" w:hAnsi="Times New Roman" w:cs="Times New Roman"/>
          <w:i/>
          <w:iCs/>
          <w:noProof/>
          <w:color w:val="000000"/>
          <w:lang w:val="mt-MT"/>
        </w:rPr>
        <w:t xml:space="preserve">chairperson </w:t>
      </w:r>
      <w:r w:rsidRPr="00D00555">
        <w:rPr>
          <w:rFonts w:ascii="Times New Roman" w:eastAsia="Times New Roman" w:hAnsi="Times New Roman" w:cs="Times New Roman"/>
          <w:noProof/>
          <w:color w:val="000000"/>
          <w:lang w:val="mt-MT"/>
        </w:rPr>
        <w:t xml:space="preserve">għaliex fl-aħħar mill-aħħar l-ambitu tagħha huwa legali u allura ħassejna, bħala żewġ Direttorati, li għandna niddiskutu magħha. Hija kienet </w:t>
      </w:r>
      <w:r w:rsidRPr="00D00555">
        <w:rPr>
          <w:rFonts w:ascii="Times New Roman" w:eastAsia="Times New Roman" w:hAnsi="Times New Roman" w:cs="Times New Roman"/>
          <w:i/>
          <w:iCs/>
          <w:noProof/>
          <w:color w:val="000000"/>
          <w:lang w:val="mt-MT"/>
        </w:rPr>
        <w:t xml:space="preserve">open </w:t>
      </w:r>
      <w:r w:rsidRPr="00D00555">
        <w:rPr>
          <w:rFonts w:ascii="Times New Roman" w:eastAsia="Times New Roman" w:hAnsi="Times New Roman" w:cs="Times New Roman"/>
          <w:noProof/>
          <w:color w:val="000000"/>
          <w:lang w:val="mt-MT"/>
        </w:rPr>
        <w:t>ħafna li tilqa’ r-rakkomandazzjonijiet tagħna u fost l-oħrajn laqgħet ir-rakkomandazzjoni li t-tfal tibda tkellimhom fiċ-</w:t>
      </w:r>
      <w:r w:rsidRPr="00D00555">
        <w:rPr>
          <w:rFonts w:ascii="Times New Roman" w:eastAsia="Times New Roman" w:hAnsi="Times New Roman" w:cs="Times New Roman"/>
          <w:i/>
          <w:iCs/>
          <w:noProof/>
          <w:color w:val="000000"/>
          <w:lang w:val="mt-MT"/>
        </w:rPr>
        <w:t>Children’s House</w:t>
      </w:r>
      <w:r w:rsidRPr="00D00555">
        <w:rPr>
          <w:rFonts w:ascii="Times New Roman" w:eastAsia="Times New Roman" w:hAnsi="Times New Roman" w:cs="Times New Roman"/>
          <w:noProof/>
          <w:color w:val="000000"/>
          <w:lang w:val="mt-MT"/>
        </w:rPr>
        <w:t xml:space="preserve"> sabiex inkomplu nagħmlu enfasi fuq l-ambjent fejn se jkunu qegħdin jitkellmu t-tfal. Fil-fatt, qed nibqgħu naħdmu u sal-bieraħ stess konna f’laqgħat formali maċ-</w:t>
      </w:r>
      <w:r w:rsidRPr="00D00555">
        <w:rPr>
          <w:rFonts w:ascii="Times New Roman" w:eastAsia="Times New Roman" w:hAnsi="Times New Roman" w:cs="Times New Roman"/>
          <w:i/>
          <w:iCs/>
          <w:noProof/>
          <w:color w:val="000000"/>
          <w:lang w:val="mt-MT"/>
        </w:rPr>
        <w:t>chairperson</w:t>
      </w:r>
      <w:r w:rsidRPr="00D00555">
        <w:rPr>
          <w:rFonts w:ascii="Times New Roman" w:eastAsia="Times New Roman" w:hAnsi="Times New Roman" w:cs="Times New Roman"/>
          <w:noProof/>
          <w:color w:val="000000"/>
          <w:lang w:val="mt-MT"/>
        </w:rPr>
        <w:t xml:space="preserve"> biex nibqgħu nagħtu r-rakkomandazzjonijiet tagħna dwar kif huma jistgħu jkunu aktar </w:t>
      </w:r>
      <w:r w:rsidRPr="00D00555">
        <w:rPr>
          <w:rFonts w:ascii="Times New Roman" w:eastAsia="Times New Roman" w:hAnsi="Times New Roman" w:cs="Times New Roman"/>
          <w:i/>
          <w:iCs/>
          <w:noProof/>
          <w:color w:val="000000"/>
          <w:lang w:val="mt-MT"/>
        </w:rPr>
        <w:t xml:space="preserve">open </w:t>
      </w:r>
      <w:r w:rsidRPr="00D00555">
        <w:rPr>
          <w:rFonts w:ascii="Times New Roman" w:eastAsia="Times New Roman" w:hAnsi="Times New Roman" w:cs="Times New Roman"/>
          <w:noProof/>
          <w:color w:val="000000"/>
          <w:lang w:val="mt-MT"/>
        </w:rPr>
        <w:t>biex l-ambjent ikun aktar akkoljenti għat-tfal. Jiġifieri nifhem perfettament u qed naħdmu fuqha biex nassiguraw li din issir.</w:t>
      </w:r>
    </w:p>
    <w:p w14:paraId="76D50912"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65C9F438"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 xml:space="preserve">IĊ-CHAIRPERSON: </w:t>
      </w:r>
      <w:r w:rsidRPr="00D00555">
        <w:rPr>
          <w:rFonts w:ascii="Times New Roman" w:eastAsia="Times New Roman" w:hAnsi="Times New Roman" w:cs="Times New Roman"/>
          <w:noProof/>
          <w:color w:val="000000"/>
          <w:lang w:val="mt-MT"/>
        </w:rPr>
        <w:t>Grazzi. Aktar rimarki? Dr Ellul.</w:t>
      </w:r>
    </w:p>
    <w:p w14:paraId="0FAAEBC7"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2B23E632"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DR ANDY ELLUL:</w:t>
      </w:r>
      <w:r w:rsidRPr="00D00555">
        <w:rPr>
          <w:rFonts w:ascii="Times New Roman" w:eastAsia="Times New Roman" w:hAnsi="Times New Roman" w:cs="Times New Roman"/>
          <w:noProof/>
          <w:color w:val="000000"/>
          <w:lang w:val="mt-MT"/>
        </w:rPr>
        <w:t xml:space="preserve"> Sur President, se nbiddlu daqsxejn il-</w:t>
      </w:r>
      <w:r w:rsidRPr="00D00555">
        <w:rPr>
          <w:rFonts w:ascii="Times New Roman" w:eastAsia="Times New Roman" w:hAnsi="Times New Roman" w:cs="Times New Roman"/>
          <w:i/>
          <w:iCs/>
          <w:noProof/>
          <w:color w:val="000000"/>
          <w:lang w:val="mt-MT"/>
        </w:rPr>
        <w:t>wording</w:t>
      </w:r>
      <w:r w:rsidRPr="00D00555">
        <w:rPr>
          <w:rFonts w:ascii="Times New Roman" w:eastAsia="Times New Roman" w:hAnsi="Times New Roman" w:cs="Times New Roman"/>
          <w:noProof/>
          <w:color w:val="000000"/>
          <w:lang w:val="mt-MT"/>
        </w:rPr>
        <w:t xml:space="preserve"> tal-klawsola ġdida 16A u fit-test Malti se ngħidu “bord aġġunt” u fit-test Ingliż se ngħidu “</w:t>
      </w:r>
      <w:r w:rsidRPr="00D00555">
        <w:rPr>
          <w:rFonts w:ascii="Times New Roman" w:eastAsia="Times New Roman" w:hAnsi="Times New Roman" w:cs="Times New Roman"/>
          <w:i/>
          <w:iCs/>
          <w:noProof/>
          <w:color w:val="000000"/>
          <w:lang w:val="mt-MT"/>
        </w:rPr>
        <w:t>additional board</w:t>
      </w:r>
      <w:r w:rsidRPr="00D00555">
        <w:rPr>
          <w:rFonts w:ascii="Times New Roman" w:eastAsia="Times New Roman" w:hAnsi="Times New Roman" w:cs="Times New Roman"/>
          <w:noProof/>
          <w:color w:val="000000"/>
          <w:lang w:val="mt-MT"/>
        </w:rPr>
        <w:t xml:space="preserve">”. </w:t>
      </w:r>
    </w:p>
    <w:p w14:paraId="1B42C8C9"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6C1D7878"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DAVID AGIUS:</w:t>
      </w:r>
      <w:r w:rsidRPr="00D00555">
        <w:rPr>
          <w:rFonts w:ascii="Times New Roman" w:eastAsia="Times New Roman" w:hAnsi="Times New Roman" w:cs="Times New Roman"/>
          <w:noProof/>
          <w:color w:val="000000"/>
          <w:lang w:val="mt-MT"/>
        </w:rPr>
        <w:t xml:space="preserve"> Kollox sew. Barra minn hekk, bħalissa s-subartikolu (3) tal-artikolu 31 tal-Att prinċipali jgħid hekk:</w:t>
      </w:r>
    </w:p>
    <w:p w14:paraId="41A38F4D" w14:textId="77777777" w:rsidR="009D6122" w:rsidRPr="00D00555" w:rsidRDefault="009D6122" w:rsidP="002E399A">
      <w:pPr>
        <w:spacing w:after="0" w:line="240" w:lineRule="auto"/>
        <w:ind w:left="720"/>
        <w:jc w:val="both"/>
        <w:rPr>
          <w:rFonts w:ascii="Times New Roman" w:eastAsia="Times New Roman" w:hAnsi="Times New Roman" w:cs="Times New Roman"/>
          <w:noProof/>
          <w:color w:val="000000"/>
          <w:lang w:val="mt-MT"/>
        </w:rPr>
      </w:pPr>
    </w:p>
    <w:p w14:paraId="3ABD529E" w14:textId="77777777" w:rsidR="009D6122" w:rsidRPr="00D00555" w:rsidRDefault="009D6122" w:rsidP="002E399A">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“(3) Membru tal-Bord ta’ Reviżjoni jista’ jitneħħa mill-kariga mill-Ministru jekk dak il-membru ma jkunx tajjeb biex ikompli fil-kariga jew ma jkunx kapaċi biex jaqdi, jew ma jkunx qed jaqdi b’mod xieraq, id-dmirijiet tiegħu bħala membru.”.</w:t>
      </w:r>
    </w:p>
    <w:p w14:paraId="0C17427B"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735E1C4E"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noProof/>
          <w:color w:val="000000"/>
          <w:lang w:val="mt-MT"/>
        </w:rPr>
        <w:t xml:space="preserve">Jien naħseb li f’dan is-subartikolu għandna nwessgħu s-setgħa tal-Ministru u ngħidu li persuna m’għandhiex tibqa’ tikkwalifika biex tkun membru ta’ dan il-bord jekk tkun instabet li ma ħarsitx l-interess tat-tfal minn xi awtorità, bħal pereżempju l-Awtorità ta’ Standards ta’ Ħarsien Soċjali, jew bord ta’ inkjesta. Inkella fuq dan il-bord se jkollna nies li ma nistgħux inneħħuhom. </w:t>
      </w:r>
    </w:p>
    <w:p w14:paraId="7C70E24E"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11A6C1DA"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MICHAEL FALZON:</w:t>
      </w:r>
      <w:r w:rsidRPr="00D00555">
        <w:rPr>
          <w:rFonts w:ascii="Times New Roman" w:eastAsia="Times New Roman" w:hAnsi="Times New Roman" w:cs="Times New Roman"/>
          <w:noProof/>
          <w:color w:val="000000"/>
          <w:lang w:val="mt-MT"/>
        </w:rPr>
        <w:t xml:space="preserve"> Ħalli nerġa’ naqra l-klawsola ġdida bid-tibdil suġġerit sa issa u mbagħad dak li qed tgħid inżiduh wara:</w:t>
      </w:r>
    </w:p>
    <w:p w14:paraId="456770E2" w14:textId="77777777" w:rsidR="009D6122" w:rsidRPr="00D00555" w:rsidRDefault="009D6122" w:rsidP="009D6122">
      <w:pPr>
        <w:pStyle w:val="Default"/>
        <w:widowControl w:val="0"/>
        <w:suppressAutoHyphens/>
        <w:jc w:val="both"/>
        <w:rPr>
          <w:rFonts w:ascii="Times New Roman" w:hAnsi="Times New Roman" w:cs="Times New Roman"/>
          <w:color w:val="auto"/>
          <w:lang w:val="mt-MT"/>
        </w:rPr>
      </w:pPr>
    </w:p>
    <w:p w14:paraId="2C6259C8" w14:textId="77777777" w:rsidR="009D6122" w:rsidRPr="00D00555" w:rsidRDefault="009D6122" w:rsidP="002E399A">
      <w:pPr>
        <w:pStyle w:val="Default"/>
        <w:widowControl w:val="0"/>
        <w:suppressAutoHyphens/>
        <w:ind w:left="720"/>
        <w:jc w:val="both"/>
        <w:rPr>
          <w:rFonts w:ascii="Times New Roman" w:eastAsia="Times New Roman" w:hAnsi="Times New Roman" w:cs="Times New Roman"/>
          <w:color w:val="auto"/>
          <w:lang w:val="mt-MT"/>
        </w:rPr>
      </w:pPr>
      <w:r w:rsidRPr="00D00555">
        <w:rPr>
          <w:rFonts w:ascii="Times New Roman" w:hAnsi="Times New Roman" w:cs="Times New Roman"/>
          <w:color w:val="auto"/>
          <w:lang w:val="mt-MT"/>
        </w:rPr>
        <w:t>“Emenda tal-artikolu 31 tal-Att prinċipali.</w:t>
      </w:r>
    </w:p>
    <w:p w14:paraId="541B12AA" w14:textId="77777777" w:rsidR="009D6122" w:rsidRPr="00D00555" w:rsidRDefault="009D6122" w:rsidP="002E399A">
      <w:pPr>
        <w:pStyle w:val="Default"/>
        <w:widowControl w:val="0"/>
        <w:tabs>
          <w:tab w:val="left" w:pos="840"/>
          <w:tab w:val="left" w:pos="1400"/>
          <w:tab w:val="left" w:pos="1980"/>
        </w:tabs>
        <w:suppressAutoHyphens/>
        <w:ind w:left="720"/>
        <w:jc w:val="both"/>
        <w:rPr>
          <w:rFonts w:ascii="Times New Roman" w:hAnsi="Times New Roman" w:cs="Times New Roman"/>
          <w:color w:val="auto"/>
          <w:spacing w:val="2"/>
          <w:lang w:val="mt-MT"/>
        </w:rPr>
      </w:pPr>
    </w:p>
    <w:p w14:paraId="2DA7E8C3" w14:textId="77777777" w:rsidR="009D6122" w:rsidRPr="00D00555" w:rsidRDefault="009D6122" w:rsidP="002E399A">
      <w:pPr>
        <w:pStyle w:val="Default"/>
        <w:widowControl w:val="0"/>
        <w:suppressAutoHyphens/>
        <w:ind w:left="720"/>
        <w:jc w:val="both"/>
        <w:rPr>
          <w:rFonts w:ascii="Times New Roman" w:hAnsi="Times New Roman" w:cs="Times New Roman"/>
          <w:color w:val="auto"/>
          <w:lang w:val="mt-MT"/>
        </w:rPr>
      </w:pPr>
      <w:r w:rsidRPr="00D00555">
        <w:rPr>
          <w:rFonts w:ascii="Times New Roman" w:hAnsi="Times New Roman" w:cs="Times New Roman"/>
          <w:b/>
          <w:bCs/>
          <w:color w:val="auto"/>
          <w:spacing w:val="2"/>
          <w:lang w:val="mt-MT"/>
        </w:rPr>
        <w:t xml:space="preserve">16A. </w:t>
      </w:r>
      <w:r w:rsidRPr="00D00555">
        <w:rPr>
          <w:rFonts w:ascii="Times New Roman" w:hAnsi="Times New Roman" w:cs="Times New Roman"/>
          <w:color w:val="auto"/>
          <w:spacing w:val="2"/>
          <w:lang w:val="mt-MT"/>
        </w:rPr>
        <w:t xml:space="preserve">L-artikolu </w:t>
      </w:r>
      <w:r w:rsidRPr="00D00555">
        <w:rPr>
          <w:rFonts w:ascii="Times New Roman" w:hAnsi="Times New Roman" w:cs="Times New Roman"/>
          <w:color w:val="auto"/>
          <w:lang w:val="mt-MT"/>
        </w:rPr>
        <w:t>31 tal-Att prinċipali għandu jiġi emendat b’dan li ġej:</w:t>
      </w:r>
    </w:p>
    <w:p w14:paraId="1D9954FD" w14:textId="77777777" w:rsidR="009D6122" w:rsidRPr="00D00555" w:rsidRDefault="009D6122" w:rsidP="002E399A">
      <w:pPr>
        <w:pStyle w:val="Default"/>
        <w:widowControl w:val="0"/>
        <w:suppressAutoHyphens/>
        <w:ind w:left="720"/>
        <w:jc w:val="both"/>
        <w:rPr>
          <w:rFonts w:ascii="Times New Roman" w:hAnsi="Times New Roman" w:cs="Times New Roman"/>
          <w:color w:val="auto"/>
          <w:spacing w:val="2"/>
          <w:lang w:val="mt-MT"/>
        </w:rPr>
      </w:pPr>
    </w:p>
    <w:p w14:paraId="1E5E20B7" w14:textId="77777777" w:rsidR="009D6122" w:rsidRPr="00D00555" w:rsidRDefault="009D6122" w:rsidP="002E399A">
      <w:pPr>
        <w:pStyle w:val="Default"/>
        <w:widowControl w:val="0"/>
        <w:suppressAutoHyphens/>
        <w:ind w:left="720"/>
        <w:jc w:val="both"/>
        <w:rPr>
          <w:rFonts w:ascii="Times New Roman" w:hAnsi="Times New Roman" w:cs="Times New Roman"/>
          <w:color w:val="auto"/>
          <w:lang w:val="mt-MT"/>
        </w:rPr>
      </w:pPr>
      <w:r w:rsidRPr="00D00555">
        <w:rPr>
          <w:rFonts w:ascii="Times New Roman" w:hAnsi="Times New Roman" w:cs="Times New Roman"/>
          <w:color w:val="auto"/>
          <w:spacing w:val="2"/>
          <w:lang w:val="mt-MT"/>
        </w:rPr>
        <w:t xml:space="preserve">(a) minnufih wara s-subartikolu (2) tiegħu </w:t>
      </w:r>
      <w:r w:rsidRPr="00D00555">
        <w:rPr>
          <w:rFonts w:ascii="Times New Roman" w:hAnsi="Times New Roman" w:cs="Times New Roman"/>
          <w:color w:val="auto"/>
          <w:lang w:val="mt-MT"/>
        </w:rPr>
        <w:t>għandu jiġi miżjud dan il-proviso ġdid li ġej:</w:t>
      </w:r>
    </w:p>
    <w:p w14:paraId="1C19C5CE" w14:textId="77777777" w:rsidR="009D6122" w:rsidRPr="00D00555" w:rsidRDefault="009D6122" w:rsidP="002E399A">
      <w:pPr>
        <w:pStyle w:val="Default"/>
        <w:widowControl w:val="0"/>
        <w:suppressAutoHyphens/>
        <w:ind w:left="720"/>
        <w:jc w:val="both"/>
        <w:rPr>
          <w:rFonts w:ascii="Times New Roman" w:hAnsi="Times New Roman" w:cs="Times New Roman"/>
          <w:color w:val="auto"/>
          <w:lang w:val="mt-MT"/>
        </w:rPr>
      </w:pPr>
    </w:p>
    <w:p w14:paraId="23C62197" w14:textId="77777777" w:rsidR="009D6122" w:rsidRPr="00D00555" w:rsidRDefault="009D6122" w:rsidP="002E399A">
      <w:pPr>
        <w:pStyle w:val="Default"/>
        <w:widowControl w:val="0"/>
        <w:suppressAutoHyphens/>
        <w:ind w:left="720"/>
        <w:jc w:val="both"/>
        <w:rPr>
          <w:rFonts w:ascii="Times New Roman" w:hAnsi="Times New Roman" w:cs="Times New Roman"/>
          <w:color w:val="auto"/>
          <w:lang w:val="mt-MT"/>
        </w:rPr>
      </w:pPr>
      <w:r w:rsidRPr="00D00555">
        <w:rPr>
          <w:rFonts w:ascii="Times New Roman" w:hAnsi="Times New Roman" w:cs="Times New Roman"/>
          <w:color w:val="auto"/>
          <w:lang w:val="mt-MT"/>
        </w:rPr>
        <w:t>“Iżda l-Ministru jista’, skont l-esiġenza, jaħtar Bord Aġġunt, liema Bord għandu jitmexxa mill-istess Chairperson u jkun l-istess Chairperson illi jassenja l-każijiet bejn il-Bordijiet iżda każ għandu jibqa’ jiġi segwit mill-istess Bord sakemm mhux għal raġuni valida li għandha titniżżel fid-deċiżjoni tal-Bord sabiex jittrasferixxi l-każ. Il-Bordijiet għandhom jiltaqgħu fi ġranet differenti.”;</w:t>
      </w:r>
    </w:p>
    <w:p w14:paraId="030368B6" w14:textId="77777777" w:rsidR="009D6122" w:rsidRPr="00D00555" w:rsidRDefault="009D6122" w:rsidP="002E399A">
      <w:pPr>
        <w:pStyle w:val="Default"/>
        <w:widowControl w:val="0"/>
        <w:suppressAutoHyphens/>
        <w:ind w:left="720"/>
        <w:jc w:val="both"/>
        <w:rPr>
          <w:rFonts w:ascii="Times New Roman" w:hAnsi="Times New Roman" w:cs="Times New Roman"/>
          <w:color w:val="auto"/>
          <w:lang w:val="mt-MT"/>
        </w:rPr>
      </w:pPr>
    </w:p>
    <w:p w14:paraId="34D4D334" w14:textId="77777777" w:rsidR="009D6122" w:rsidRPr="00D00555" w:rsidRDefault="009D6122" w:rsidP="002E399A">
      <w:pPr>
        <w:pStyle w:val="Default"/>
        <w:widowControl w:val="0"/>
        <w:suppressAutoHyphens/>
        <w:ind w:left="720"/>
        <w:jc w:val="both"/>
        <w:rPr>
          <w:rFonts w:ascii="Times New Roman" w:hAnsi="Times New Roman" w:cs="Times New Roman"/>
          <w:color w:val="auto"/>
          <w:lang w:val="mt-MT"/>
        </w:rPr>
      </w:pPr>
      <w:r w:rsidRPr="00D00555">
        <w:rPr>
          <w:rFonts w:ascii="Times New Roman" w:hAnsi="Times New Roman" w:cs="Times New Roman"/>
          <w:color w:val="auto"/>
          <w:lang w:val="mt-MT"/>
        </w:rPr>
        <w:t>(b) fis-subartikolu (5) tiegħu l-kelma “ħamsa” għandha tiġi sostitwita bil-kelma “erbgħa” u minnufih wara l-kelma “sempliċi” għandhom jiġu miżjuda l-kliem “u f’każ ta’ voti ndaqs, iċ-Chairperson ikollu l-vot deċiżiv”.”.</w:t>
      </w:r>
    </w:p>
    <w:p w14:paraId="63B73780" w14:textId="77777777" w:rsidR="009D6122" w:rsidRPr="00D00555" w:rsidRDefault="009D6122" w:rsidP="009D6122">
      <w:pPr>
        <w:spacing w:after="0" w:line="240" w:lineRule="auto"/>
        <w:jc w:val="both"/>
        <w:rPr>
          <w:rFonts w:ascii="Times New Roman" w:eastAsia="Times New Roman" w:hAnsi="Times New Roman" w:cs="Times New Roman"/>
          <w:b/>
          <w:bCs/>
          <w:noProof/>
          <w:color w:val="000000"/>
          <w:lang w:val="mt-MT"/>
        </w:rPr>
      </w:pPr>
    </w:p>
    <w:p w14:paraId="06D91088"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DR ANDY ELLUL:</w:t>
      </w:r>
      <w:r w:rsidRPr="00D00555">
        <w:rPr>
          <w:rFonts w:ascii="Times New Roman" w:eastAsia="Times New Roman" w:hAnsi="Times New Roman" w:cs="Times New Roman"/>
          <w:noProof/>
          <w:color w:val="000000"/>
          <w:lang w:val="mt-MT"/>
        </w:rPr>
        <w:t xml:space="preserve"> Nistgħu minflok “Bord Aġġunt” ngħidu “Bord Addizzjonali” ħalli tiġi taqbel aktar mat-test Ingliż?</w:t>
      </w:r>
    </w:p>
    <w:p w14:paraId="505BDB84"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6F0133F0"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r w:rsidRPr="00D00555">
        <w:rPr>
          <w:rFonts w:ascii="Times New Roman" w:eastAsia="Times New Roman" w:hAnsi="Times New Roman" w:cs="Times New Roman"/>
          <w:b/>
          <w:bCs/>
          <w:noProof/>
          <w:color w:val="000000"/>
          <w:lang w:val="mt-MT"/>
        </w:rPr>
        <w:t>ONOR. MICHAEL FALZON:</w:t>
      </w:r>
      <w:r w:rsidRPr="00D00555">
        <w:rPr>
          <w:rFonts w:ascii="Times New Roman" w:eastAsia="Times New Roman" w:hAnsi="Times New Roman" w:cs="Times New Roman"/>
          <w:noProof/>
          <w:color w:val="000000"/>
          <w:lang w:val="mt-MT"/>
        </w:rPr>
        <w:t xml:space="preserve"> Kollox sew. Se nirranġaha.</w:t>
      </w:r>
    </w:p>
    <w:p w14:paraId="1C3267FD" w14:textId="77777777" w:rsidR="009D6122" w:rsidRPr="00D00555" w:rsidRDefault="009D6122" w:rsidP="009D6122">
      <w:pPr>
        <w:spacing w:after="0" w:line="240" w:lineRule="auto"/>
        <w:jc w:val="both"/>
        <w:rPr>
          <w:rFonts w:ascii="Times New Roman" w:eastAsia="Times New Roman" w:hAnsi="Times New Roman" w:cs="Times New Roman"/>
          <w:noProof/>
          <w:color w:val="000000"/>
          <w:lang w:val="mt-MT"/>
        </w:rPr>
      </w:pPr>
    </w:p>
    <w:p w14:paraId="54CC1AAB"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Grazzi. Aktar rimarki? L-Onor. Agius.</w:t>
      </w:r>
    </w:p>
    <w:p w14:paraId="3527F015"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583226ED"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DAVID AGIUS:</w:t>
      </w:r>
      <w:r w:rsidRPr="00D00555">
        <w:rPr>
          <w:rFonts w:ascii="Times New Roman" w:eastAsia="Times New Roman" w:hAnsi="Times New Roman" w:cs="Times New Roman"/>
          <w:lang w:val="mt-MT"/>
        </w:rPr>
        <w:t xml:space="preserve"> Il-bord addizzjonali kemm se jkollu membri? </w:t>
      </w:r>
    </w:p>
    <w:p w14:paraId="170C2F03"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4974428F"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L-istess. Ma tistax tnaqqaslu l-</w:t>
      </w:r>
      <w:r w:rsidRPr="00D00555">
        <w:rPr>
          <w:rFonts w:ascii="Times New Roman" w:eastAsia="Times New Roman" w:hAnsi="Times New Roman" w:cs="Times New Roman"/>
          <w:i/>
          <w:iCs/>
          <w:lang w:val="mt-MT"/>
        </w:rPr>
        <w:t>expertise</w:t>
      </w:r>
      <w:r w:rsidRPr="00D00555">
        <w:rPr>
          <w:rFonts w:ascii="Times New Roman" w:eastAsia="Times New Roman" w:hAnsi="Times New Roman" w:cs="Times New Roman"/>
          <w:lang w:val="mt-MT"/>
        </w:rPr>
        <w:t>.</w:t>
      </w:r>
    </w:p>
    <w:p w14:paraId="0C2A31D5"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49C66F9A"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DAVID AGIUS:</w:t>
      </w:r>
      <w:r w:rsidRPr="00D00555">
        <w:rPr>
          <w:rFonts w:ascii="Times New Roman" w:eastAsia="Times New Roman" w:hAnsi="Times New Roman" w:cs="Times New Roman"/>
          <w:lang w:val="mt-MT"/>
        </w:rPr>
        <w:t xml:space="preserve"> Kollox sew, imma qed ngħidu kemm se jkollu membri f’din il-klawsola ġdida?</w:t>
      </w:r>
    </w:p>
    <w:p w14:paraId="5CB43BC3" w14:textId="77777777" w:rsidR="009D6122" w:rsidRPr="00D00555" w:rsidRDefault="009D6122" w:rsidP="009D6122">
      <w:pPr>
        <w:spacing w:after="0" w:line="240" w:lineRule="auto"/>
        <w:jc w:val="both"/>
        <w:rPr>
          <w:rFonts w:ascii="Times New Roman" w:eastAsia="Times New Roman" w:hAnsi="Times New Roman" w:cs="Times New Roman"/>
          <w:b/>
          <w:bCs/>
          <w:lang w:val="mt-MT"/>
        </w:rPr>
      </w:pPr>
    </w:p>
    <w:p w14:paraId="0965995C"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Forsi mhijiex </w:t>
      </w:r>
      <w:r w:rsidRPr="00D00555">
        <w:rPr>
          <w:rFonts w:ascii="Times New Roman" w:eastAsia="Times New Roman" w:hAnsi="Times New Roman" w:cs="Times New Roman"/>
          <w:i/>
          <w:iCs/>
          <w:lang w:val="mt-MT"/>
        </w:rPr>
        <w:t xml:space="preserve">spelled out </w:t>
      </w:r>
      <w:r w:rsidRPr="00D00555">
        <w:rPr>
          <w:rFonts w:ascii="Times New Roman" w:eastAsia="Times New Roman" w:hAnsi="Times New Roman" w:cs="Times New Roman"/>
          <w:lang w:val="mt-MT"/>
        </w:rPr>
        <w:t>u allura nistgħu nżidu l-kliem “</w:t>
      </w:r>
      <w:r w:rsidRPr="00D00555">
        <w:rPr>
          <w:rFonts w:ascii="Times New Roman" w:eastAsia="Times New Roman" w:hAnsi="Times New Roman" w:cs="Times New Roman"/>
          <w:i/>
          <w:iCs/>
          <w:lang w:val="mt-MT"/>
        </w:rPr>
        <w:t>mutatis mutandis</w:t>
      </w:r>
      <w:r w:rsidRPr="00D00555">
        <w:rPr>
          <w:rFonts w:ascii="Times New Roman" w:eastAsia="Times New Roman" w:hAnsi="Times New Roman" w:cs="Times New Roman"/>
          <w:lang w:val="mt-MT"/>
        </w:rPr>
        <w:t>”.</w:t>
      </w:r>
    </w:p>
    <w:p w14:paraId="19B91905"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6D0189F0"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lastRenderedPageBreak/>
        <w:t>ONOR. DAVID AGIUS:</w:t>
      </w:r>
      <w:r w:rsidRPr="00D00555">
        <w:rPr>
          <w:rFonts w:ascii="Times New Roman" w:eastAsia="Times New Roman" w:hAnsi="Times New Roman" w:cs="Times New Roman"/>
          <w:lang w:val="mt-MT"/>
        </w:rPr>
        <w:t xml:space="preserve"> Qed niġbed l-attenzjoni biex inkunu ċari. Il-bord oriġinali kemm għandu membri?</w:t>
      </w:r>
    </w:p>
    <w:p w14:paraId="6F15B412" w14:textId="77777777" w:rsidR="009D6122" w:rsidRPr="00D00555" w:rsidRDefault="009D6122" w:rsidP="009D6122">
      <w:pPr>
        <w:spacing w:after="0" w:line="240" w:lineRule="auto"/>
        <w:jc w:val="both"/>
        <w:rPr>
          <w:rFonts w:ascii="Times New Roman" w:eastAsia="Times New Roman" w:hAnsi="Times New Roman" w:cs="Times New Roman"/>
          <w:b/>
          <w:bCs/>
          <w:lang w:val="mt-MT"/>
        </w:rPr>
      </w:pPr>
    </w:p>
    <w:p w14:paraId="2EAA085B"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Sebgħa.</w:t>
      </w:r>
    </w:p>
    <w:p w14:paraId="4C0F619A"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052022EC"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DAVID AGIUS:</w:t>
      </w:r>
      <w:r w:rsidRPr="00D00555">
        <w:rPr>
          <w:rFonts w:ascii="Times New Roman" w:eastAsia="Times New Roman" w:hAnsi="Times New Roman" w:cs="Times New Roman"/>
          <w:lang w:val="mt-MT"/>
        </w:rPr>
        <w:t xml:space="preserve"> Jiġifieri dan se jkun magħmul minn sebgħa membri imma jrid ikun hemm minimu ta’ erbgħa biex ikun hemm </w:t>
      </w:r>
      <w:r w:rsidRPr="00D00555">
        <w:rPr>
          <w:rFonts w:ascii="Times New Roman" w:eastAsia="Times New Roman" w:hAnsi="Times New Roman" w:cs="Times New Roman"/>
          <w:i/>
          <w:iCs/>
          <w:lang w:val="mt-MT"/>
        </w:rPr>
        <w:t>quorum</w:t>
      </w:r>
      <w:r w:rsidRPr="00D00555">
        <w:rPr>
          <w:rFonts w:ascii="Times New Roman" w:eastAsia="Times New Roman" w:hAnsi="Times New Roman" w:cs="Times New Roman"/>
          <w:lang w:val="mt-MT"/>
        </w:rPr>
        <w:t>.</w:t>
      </w:r>
    </w:p>
    <w:p w14:paraId="3CE86045"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39C21B2C"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Eżatt. Mela fil-każ fil-proviso li se nżidu mas-subartikolu (2) tal-artikolu 31 nissostitwixxu l-kliem “Bord Aġġunt” għal “Bord Addizzjonali” u fl-aħħar inżidu din il-frażi:</w:t>
      </w:r>
    </w:p>
    <w:p w14:paraId="6699343C" w14:textId="77777777" w:rsidR="009D6122" w:rsidRPr="00D00555" w:rsidRDefault="009D6122" w:rsidP="009D6122">
      <w:pPr>
        <w:pStyle w:val="Default"/>
        <w:widowControl w:val="0"/>
        <w:suppressAutoHyphens/>
        <w:jc w:val="both"/>
        <w:rPr>
          <w:rFonts w:ascii="Times New Roman" w:hAnsi="Times New Roman" w:cs="Times New Roman"/>
          <w:color w:val="auto"/>
          <w:lang w:val="mt-MT"/>
        </w:rPr>
      </w:pPr>
    </w:p>
    <w:p w14:paraId="1E75C60E" w14:textId="77777777" w:rsidR="009D6122" w:rsidRPr="00D00555" w:rsidRDefault="009D6122" w:rsidP="002E399A">
      <w:pPr>
        <w:pStyle w:val="Default"/>
        <w:widowControl w:val="0"/>
        <w:suppressAutoHyphens/>
        <w:ind w:left="720"/>
        <w:jc w:val="both"/>
        <w:rPr>
          <w:rFonts w:ascii="Times New Roman" w:hAnsi="Times New Roman" w:cs="Times New Roman"/>
          <w:color w:val="auto"/>
          <w:lang w:val="mt-MT"/>
        </w:rPr>
      </w:pPr>
      <w:r w:rsidRPr="00D00555">
        <w:rPr>
          <w:rFonts w:ascii="Times New Roman" w:hAnsi="Times New Roman" w:cs="Times New Roman"/>
          <w:color w:val="auto"/>
          <w:lang w:val="mt-MT"/>
        </w:rPr>
        <w:t>“Il-Bord Addizzjonali għandu jiġi kostitwit u għandu jimxi bl-istess proċeduri skont id-dispożizzjonijiet ta’ dan l-Att.”.</w:t>
      </w:r>
    </w:p>
    <w:p w14:paraId="273BBBEA" w14:textId="77777777" w:rsidR="009D6122" w:rsidRPr="00D00555" w:rsidRDefault="009D6122" w:rsidP="009D6122">
      <w:pPr>
        <w:spacing w:after="0" w:line="240" w:lineRule="auto"/>
        <w:jc w:val="both"/>
        <w:rPr>
          <w:rFonts w:ascii="Times New Roman" w:hAnsi="Times New Roman" w:cs="Times New Roman"/>
          <w:b/>
          <w:bCs/>
          <w:lang w:val="mt-MT"/>
        </w:rPr>
      </w:pPr>
    </w:p>
    <w:p w14:paraId="39A4B5A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Jien ipproponejt ukoll li nagħtu s-saħħa lill-Ministru fis-subartikolu (3) tal-artikolu 31 tal-Att prinċipali biex persuna ma tibqax tikkwalifika biex tkun membru fuq dan il-Bord jekk tkun instabet li ma ħarsitx l-interessi tat-tfal minn xi awtorità, pereżempju l-Awtorità ta’ Standards ta’ Ħarsien Soċjali, jew minn xi bord ta’ inkjesta. </w:t>
      </w:r>
    </w:p>
    <w:p w14:paraId="7ED9C9F7" w14:textId="77777777" w:rsidR="009D6122" w:rsidRPr="00D00555" w:rsidRDefault="009D6122" w:rsidP="009D6122">
      <w:pPr>
        <w:spacing w:after="0" w:line="240" w:lineRule="auto"/>
        <w:jc w:val="both"/>
        <w:rPr>
          <w:rFonts w:ascii="Times New Roman" w:hAnsi="Times New Roman" w:cs="Times New Roman"/>
          <w:b/>
          <w:bCs/>
          <w:lang w:val="mt-MT"/>
        </w:rPr>
      </w:pPr>
    </w:p>
    <w:p w14:paraId="0426041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M’għandix diffikultà. Inżiduha. Għaldaqstant se nerġa’ naqra l-Klawsola Ġdida 16A bit-tibdiliet kollha li għamilna:</w:t>
      </w:r>
    </w:p>
    <w:p w14:paraId="4176B30D" w14:textId="77777777" w:rsidR="009D6122" w:rsidRPr="00D00555" w:rsidRDefault="009D6122" w:rsidP="009D6122">
      <w:pPr>
        <w:spacing w:after="0" w:line="240" w:lineRule="auto"/>
        <w:jc w:val="both"/>
        <w:rPr>
          <w:rFonts w:ascii="Times New Roman" w:hAnsi="Times New Roman" w:cs="Times New Roman"/>
          <w:lang w:val="mt-MT"/>
        </w:rPr>
      </w:pPr>
    </w:p>
    <w:p w14:paraId="01BFE061" w14:textId="77777777" w:rsidR="009D6122" w:rsidRPr="00D00555" w:rsidRDefault="009D6122" w:rsidP="002E399A">
      <w:pPr>
        <w:pStyle w:val="Default"/>
        <w:tabs>
          <w:tab w:val="left" w:pos="567"/>
          <w:tab w:val="left" w:pos="1418"/>
          <w:tab w:val="left" w:pos="6433"/>
          <w:tab w:val="left" w:pos="6804"/>
          <w:tab w:val="left" w:pos="7938"/>
          <w:tab w:val="left" w:pos="9072"/>
        </w:tabs>
        <w:ind w:left="567" w:hanging="567"/>
        <w:jc w:val="both"/>
        <w:rPr>
          <w:rFonts w:ascii="Times New Roman" w:hAnsi="Times New Roman" w:cs="Times New Roman"/>
          <w:color w:val="auto"/>
          <w:lang w:val="mt-MT"/>
        </w:rPr>
      </w:pPr>
      <w:r w:rsidRPr="00D00555">
        <w:rPr>
          <w:rFonts w:ascii="Times New Roman" w:hAnsi="Times New Roman" w:cs="Times New Roman"/>
          <w:color w:val="auto"/>
          <w:lang w:val="mt-MT"/>
        </w:rPr>
        <w:t>“Ċ”</w:t>
      </w:r>
      <w:r w:rsidRPr="00D00555">
        <w:rPr>
          <w:rFonts w:ascii="Times New Roman" w:hAnsi="Times New Roman" w:cs="Times New Roman"/>
          <w:color w:val="auto"/>
          <w:lang w:val="mt-MT"/>
        </w:rPr>
        <w:tab/>
        <w:t>Minnufih wara Klawsola 16 għandha tiżdied din il-klawsola ġdida li ġejja:</w:t>
      </w:r>
    </w:p>
    <w:p w14:paraId="390F96DF" w14:textId="77777777" w:rsidR="009D6122" w:rsidRPr="002E399A"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rPr>
      </w:pPr>
    </w:p>
    <w:p w14:paraId="261BB43E" w14:textId="77777777" w:rsidR="009D6122" w:rsidRPr="00D00555" w:rsidRDefault="009D6122" w:rsidP="002E399A">
      <w:pPr>
        <w:pStyle w:val="Default"/>
        <w:widowControl w:val="0"/>
        <w:suppressAutoHyphens/>
        <w:ind w:left="567"/>
        <w:jc w:val="both"/>
        <w:rPr>
          <w:rFonts w:ascii="Times New Roman" w:eastAsia="Times New Roman" w:hAnsi="Times New Roman" w:cs="Times New Roman"/>
          <w:color w:val="auto"/>
          <w:lang w:val="mt-MT"/>
        </w:rPr>
      </w:pPr>
      <w:bookmarkStart w:id="1" w:name="_Hlk83021881"/>
      <w:r w:rsidRPr="00D00555">
        <w:rPr>
          <w:rFonts w:ascii="Times New Roman" w:hAnsi="Times New Roman" w:cs="Times New Roman"/>
          <w:color w:val="auto"/>
          <w:lang w:val="mt-MT"/>
        </w:rPr>
        <w:t>“Emenda tal-artikolu 31 tal-Att prinċipali.</w:t>
      </w:r>
    </w:p>
    <w:p w14:paraId="0FDE8718" w14:textId="77777777" w:rsidR="009D6122" w:rsidRPr="00D00555" w:rsidRDefault="009D6122" w:rsidP="002E399A">
      <w:pPr>
        <w:pStyle w:val="Default"/>
        <w:widowControl w:val="0"/>
        <w:tabs>
          <w:tab w:val="left" w:pos="840"/>
          <w:tab w:val="left" w:pos="1400"/>
          <w:tab w:val="left" w:pos="1980"/>
        </w:tabs>
        <w:suppressAutoHyphens/>
        <w:ind w:left="567"/>
        <w:jc w:val="both"/>
        <w:rPr>
          <w:rFonts w:ascii="Times New Roman" w:hAnsi="Times New Roman" w:cs="Times New Roman"/>
          <w:color w:val="auto"/>
          <w:spacing w:val="2"/>
          <w:lang w:val="mt-MT"/>
        </w:rPr>
      </w:pPr>
    </w:p>
    <w:p w14:paraId="66F14BA7"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b/>
          <w:bCs/>
          <w:color w:val="auto"/>
          <w:spacing w:val="2"/>
          <w:lang w:val="mt-MT"/>
        </w:rPr>
        <w:t xml:space="preserve">16A. </w:t>
      </w:r>
      <w:r w:rsidRPr="00D00555">
        <w:rPr>
          <w:rFonts w:ascii="Times New Roman" w:hAnsi="Times New Roman" w:cs="Times New Roman"/>
          <w:color w:val="auto"/>
          <w:spacing w:val="2"/>
          <w:lang w:val="mt-MT"/>
        </w:rPr>
        <w:t xml:space="preserve">L-artikolu </w:t>
      </w:r>
      <w:r w:rsidRPr="00D00555">
        <w:rPr>
          <w:rFonts w:ascii="Times New Roman" w:hAnsi="Times New Roman" w:cs="Times New Roman"/>
          <w:color w:val="auto"/>
          <w:lang w:val="mt-MT"/>
        </w:rPr>
        <w:t>31 tal-Att prinċipali għandu jiġi emendat b’dan li ġej:</w:t>
      </w:r>
    </w:p>
    <w:p w14:paraId="51F03EC0" w14:textId="77777777" w:rsidR="009D6122" w:rsidRPr="00D00555" w:rsidRDefault="009D6122" w:rsidP="002E399A">
      <w:pPr>
        <w:pStyle w:val="Default"/>
        <w:widowControl w:val="0"/>
        <w:suppressAutoHyphens/>
        <w:ind w:left="567"/>
        <w:jc w:val="both"/>
        <w:rPr>
          <w:rFonts w:ascii="Times New Roman" w:hAnsi="Times New Roman" w:cs="Times New Roman"/>
          <w:color w:val="auto"/>
          <w:spacing w:val="2"/>
          <w:lang w:val="mt-MT"/>
        </w:rPr>
      </w:pPr>
    </w:p>
    <w:p w14:paraId="08A439F9"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color w:val="auto"/>
          <w:spacing w:val="2"/>
          <w:lang w:val="mt-MT"/>
        </w:rPr>
        <w:t xml:space="preserve">(a) minnufih wara s-subartikolu (2) tiegħu </w:t>
      </w:r>
      <w:r w:rsidRPr="00D00555">
        <w:rPr>
          <w:rFonts w:ascii="Times New Roman" w:hAnsi="Times New Roman" w:cs="Times New Roman"/>
          <w:color w:val="auto"/>
          <w:lang w:val="mt-MT"/>
        </w:rPr>
        <w:t>għandu jiġi miżjud dan il-proviso ġdid li ġej:</w:t>
      </w:r>
    </w:p>
    <w:p w14:paraId="1F50C05A"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p>
    <w:p w14:paraId="77F00DB1"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color w:val="auto"/>
          <w:lang w:val="mt-MT"/>
        </w:rPr>
        <w:t xml:space="preserve">“Iżda l-Ministru jista’, skont l-esiġenza, jaħtar Bord Addizzjonali, liema Bord għandu jitmexxa mill-istess Chairperson u jkun l-istess Chairperson illi jassenja l-każijiet bejn il-Bordijiet. Każ għandu jibqa’ jiġi segwit mill-istess Bord </w:t>
      </w:r>
      <w:r w:rsidRPr="00D00555">
        <w:rPr>
          <w:rFonts w:ascii="Times New Roman" w:hAnsi="Times New Roman" w:cs="Times New Roman"/>
          <w:color w:val="auto"/>
          <w:lang w:val="mt-MT"/>
        </w:rPr>
        <w:t xml:space="preserve">sakemm mhux għal raġuni valida li għandha titniżżel fid-deċiżjoni tal-Bord sabiex jittrasferixxi l-każ. Il-Bordijiet għandhom jiltaqgħu fi ġranet differenti. </w:t>
      </w:r>
      <w:bookmarkStart w:id="2" w:name="_Hlk83022657"/>
      <w:r w:rsidRPr="00D00555">
        <w:rPr>
          <w:rFonts w:ascii="Times New Roman" w:hAnsi="Times New Roman" w:cs="Times New Roman"/>
          <w:color w:val="auto"/>
          <w:lang w:val="mt-MT"/>
        </w:rPr>
        <w:t>Il-Bord Addizzjonali għandu jiġi kostitwit u għandu jimxi bl-istess proċeduri skont id-dispożizzjonijiet ta’ dan l-Att.”;</w:t>
      </w:r>
    </w:p>
    <w:bookmarkEnd w:id="2"/>
    <w:p w14:paraId="4F4A26B4"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p>
    <w:bookmarkEnd w:id="1"/>
    <w:p w14:paraId="6ABB9457"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color w:val="auto"/>
          <w:spacing w:val="2"/>
          <w:lang w:val="mt-MT"/>
        </w:rPr>
        <w:t xml:space="preserve">(b) minnufih wara s-subartikolu (3) tiegħu </w:t>
      </w:r>
      <w:r w:rsidRPr="00D00555">
        <w:rPr>
          <w:rFonts w:ascii="Times New Roman" w:hAnsi="Times New Roman" w:cs="Times New Roman"/>
          <w:color w:val="auto"/>
          <w:lang w:val="mt-MT"/>
        </w:rPr>
        <w:t>għandu jiġi miżjud il-proviso ġdid li ġej:</w:t>
      </w:r>
    </w:p>
    <w:p w14:paraId="3936BC5A"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p>
    <w:p w14:paraId="03E48E02"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color w:val="auto"/>
          <w:lang w:val="mt-MT"/>
        </w:rPr>
        <w:t>“Iżda persuna m’għandhiex tikkwalifika jew għandha titneħħa minn dan il-Bord jekk tkun instabet li ma ħarsitx l-interess tal-minuri minn xi Awtorità jew Bord ta’ Inkjesta.”; u</w:t>
      </w:r>
    </w:p>
    <w:p w14:paraId="722896E0"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p>
    <w:p w14:paraId="1A30F967"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bookmarkStart w:id="3" w:name="_Hlk83022001"/>
      <w:r w:rsidRPr="00D00555">
        <w:rPr>
          <w:rFonts w:ascii="Times New Roman" w:hAnsi="Times New Roman" w:cs="Times New Roman"/>
          <w:color w:val="auto"/>
          <w:lang w:val="mt-MT"/>
        </w:rPr>
        <w:t>(ċ) fis-subartikolu (5) tiegħu l-kelma “ħamsa” għandha tiġi sostitwita bil-kelma “erbgħa” u minnufih wara l-kelma “sempliċi” għandhom jiġu miżjuda l-kliem “u f’każ ta’ voti ndaqs, iċ-Chairperson ikollu l-vot deċiżiv”.”.</w:t>
      </w:r>
    </w:p>
    <w:bookmarkEnd w:id="3"/>
    <w:p w14:paraId="63DC98CA" w14:textId="77777777" w:rsidR="009D6122" w:rsidRPr="00D00555" w:rsidRDefault="009D6122" w:rsidP="009D6122">
      <w:pPr>
        <w:pStyle w:val="Default"/>
        <w:tabs>
          <w:tab w:val="left" w:pos="840"/>
          <w:tab w:val="left" w:pos="1400"/>
          <w:tab w:val="left" w:pos="1980"/>
        </w:tabs>
        <w:jc w:val="both"/>
        <w:rPr>
          <w:rFonts w:ascii="Times New Roman" w:hAnsi="Times New Roman" w:cs="Times New Roman"/>
          <w:color w:val="auto"/>
          <w:spacing w:val="2"/>
          <w:lang w:val="mt-MT"/>
        </w:rPr>
      </w:pPr>
    </w:p>
    <w:p w14:paraId="20DE7C50" w14:textId="77777777" w:rsidR="009D6122" w:rsidRPr="00D00555" w:rsidRDefault="009D6122" w:rsidP="002E399A">
      <w:pPr>
        <w:pStyle w:val="Body"/>
        <w:spacing w:after="0" w:line="240" w:lineRule="auto"/>
        <w:ind w:left="567" w:hanging="567"/>
        <w:jc w:val="both"/>
        <w:rPr>
          <w:rFonts w:ascii="Times New Roman" w:hAnsi="Times New Roman" w:cs="Times New Roman"/>
          <w:b/>
          <w:bCs/>
          <w:color w:val="auto"/>
          <w:u w:val="single"/>
          <w:lang w:val="mt-MT"/>
        </w:rPr>
      </w:pPr>
      <w:r w:rsidRPr="00D00555">
        <w:rPr>
          <w:rFonts w:ascii="Times New Roman" w:hAnsi="Times New Roman" w:cs="Times New Roman"/>
          <w:i/>
          <w:iCs/>
          <w:color w:val="auto"/>
          <w:spacing w:val="2"/>
          <w:lang w:val="mt-MT"/>
        </w:rPr>
        <w:t>“C”</w:t>
      </w:r>
      <w:r w:rsidRPr="00D00555">
        <w:rPr>
          <w:rFonts w:ascii="Times New Roman" w:hAnsi="Times New Roman" w:cs="Times New Roman"/>
          <w:i/>
          <w:iCs/>
          <w:color w:val="auto"/>
          <w:spacing w:val="2"/>
          <w:lang w:val="mt-MT"/>
        </w:rPr>
        <w:tab/>
        <w:t>Immediately after Clause 16 there shall be added the following new clause:</w:t>
      </w:r>
    </w:p>
    <w:p w14:paraId="1253D75E" w14:textId="77777777" w:rsidR="009D6122" w:rsidRPr="00D00555" w:rsidRDefault="009D6122" w:rsidP="009D6122">
      <w:pPr>
        <w:pStyle w:val="Body"/>
        <w:spacing w:after="0" w:line="240" w:lineRule="auto"/>
        <w:jc w:val="both"/>
        <w:rPr>
          <w:rFonts w:ascii="Times New Roman" w:eastAsia="Times New Roman" w:hAnsi="Times New Roman" w:cs="Times New Roman"/>
          <w:color w:val="auto"/>
          <w:lang w:val="mt-MT"/>
        </w:rPr>
      </w:pPr>
    </w:p>
    <w:p w14:paraId="3579DD82"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spacing w:val="2"/>
          <w:lang w:val="mt-MT"/>
        </w:rPr>
      </w:pPr>
      <w:r w:rsidRPr="00D00555">
        <w:rPr>
          <w:rFonts w:ascii="Times New Roman" w:hAnsi="Times New Roman" w:cs="Times New Roman"/>
          <w:i/>
          <w:iCs/>
          <w:color w:val="auto"/>
          <w:spacing w:val="2"/>
          <w:lang w:val="mt-MT"/>
        </w:rPr>
        <w:t>“Amendment of article 31 of the principal Act.</w:t>
      </w:r>
    </w:p>
    <w:p w14:paraId="1F338C16" w14:textId="77777777" w:rsidR="009D6122" w:rsidRPr="00D00555" w:rsidRDefault="009D6122" w:rsidP="009D6122">
      <w:pPr>
        <w:pStyle w:val="Default"/>
        <w:widowControl w:val="0"/>
        <w:tabs>
          <w:tab w:val="left" w:pos="840"/>
          <w:tab w:val="left" w:pos="1400"/>
          <w:tab w:val="left" w:pos="1980"/>
        </w:tabs>
        <w:suppressAutoHyphens/>
        <w:jc w:val="both"/>
        <w:rPr>
          <w:rFonts w:ascii="Times New Roman" w:hAnsi="Times New Roman" w:cs="Times New Roman"/>
          <w:i/>
          <w:iCs/>
          <w:color w:val="auto"/>
          <w:spacing w:val="2"/>
          <w:lang w:val="mt-MT"/>
        </w:rPr>
      </w:pPr>
    </w:p>
    <w:p w14:paraId="1791E2E3"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spacing w:val="2"/>
          <w:lang w:val="mt-MT"/>
        </w:rPr>
      </w:pPr>
      <w:r w:rsidRPr="00D00555">
        <w:rPr>
          <w:rFonts w:ascii="Times New Roman" w:hAnsi="Times New Roman" w:cs="Times New Roman"/>
          <w:b/>
          <w:bCs/>
          <w:i/>
          <w:iCs/>
          <w:color w:val="auto"/>
          <w:spacing w:val="2"/>
          <w:lang w:val="mt-MT"/>
        </w:rPr>
        <w:t xml:space="preserve">16A. </w:t>
      </w:r>
      <w:r w:rsidRPr="00D00555">
        <w:rPr>
          <w:rFonts w:ascii="Times New Roman" w:hAnsi="Times New Roman" w:cs="Times New Roman"/>
          <w:i/>
          <w:iCs/>
          <w:color w:val="auto"/>
          <w:spacing w:val="2"/>
          <w:lang w:val="mt-MT"/>
        </w:rPr>
        <w:t xml:space="preserve">Article </w:t>
      </w:r>
      <w:r w:rsidRPr="00D00555">
        <w:rPr>
          <w:rFonts w:ascii="Times New Roman" w:hAnsi="Times New Roman" w:cs="Times New Roman"/>
          <w:i/>
          <w:iCs/>
          <w:color w:val="auto"/>
          <w:lang w:val="mt-MT"/>
        </w:rPr>
        <w:t xml:space="preserve">31 </w:t>
      </w:r>
      <w:r w:rsidRPr="00D00555">
        <w:rPr>
          <w:rFonts w:ascii="Times New Roman" w:hAnsi="Times New Roman" w:cs="Times New Roman"/>
          <w:i/>
          <w:iCs/>
          <w:color w:val="auto"/>
          <w:spacing w:val="2"/>
          <w:lang w:val="mt-MT"/>
        </w:rPr>
        <w:t>of the principal Act shall be amended by the following:</w:t>
      </w:r>
    </w:p>
    <w:p w14:paraId="52B9EF76"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spacing w:val="2"/>
          <w:lang w:val="mt-MT"/>
        </w:rPr>
      </w:pPr>
    </w:p>
    <w:p w14:paraId="42246945"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spacing w:val="2"/>
          <w:lang w:val="mt-MT"/>
        </w:rPr>
      </w:pPr>
      <w:r w:rsidRPr="00D00555">
        <w:rPr>
          <w:rFonts w:ascii="Times New Roman" w:hAnsi="Times New Roman" w:cs="Times New Roman"/>
          <w:i/>
          <w:iCs/>
          <w:color w:val="auto"/>
          <w:spacing w:val="2"/>
          <w:lang w:val="mt-MT"/>
        </w:rPr>
        <w:t>(a) immediately after sub-article (2) thereof there shall be added the following new proviso:</w:t>
      </w:r>
    </w:p>
    <w:p w14:paraId="09E74905"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p>
    <w:p w14:paraId="08E90D33"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r w:rsidRPr="00D00555">
        <w:rPr>
          <w:rFonts w:ascii="Times New Roman" w:hAnsi="Times New Roman" w:cs="Times New Roman"/>
          <w:i/>
          <w:iCs/>
          <w:color w:val="auto"/>
          <w:lang w:val="mt-MT"/>
        </w:rPr>
        <w:t>“Provided that the Minister may, should the exigency arise, appoint an Additional Board, which Board shall be chaired by the same Chairperson and it is the same Chairperson who shall assign the cases between the Boards. Cases should still be followed by the same Board unless for a valid reason which shall be minuted in the decision of the Board to transfer the case. The Boards shall meet on different days. The Additional Board shall be constituted and shall follow the same procedures in accordance with the provisions of this Act.”;</w:t>
      </w:r>
    </w:p>
    <w:p w14:paraId="6FAC22D5"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spacing w:val="2"/>
          <w:lang w:val="mt-MT"/>
        </w:rPr>
      </w:pPr>
    </w:p>
    <w:p w14:paraId="39C14642"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spacing w:val="2"/>
          <w:lang w:val="mt-MT"/>
        </w:rPr>
      </w:pPr>
      <w:r w:rsidRPr="00D00555">
        <w:rPr>
          <w:rFonts w:ascii="Times New Roman" w:hAnsi="Times New Roman" w:cs="Times New Roman"/>
          <w:i/>
          <w:iCs/>
          <w:color w:val="auto"/>
          <w:spacing w:val="2"/>
          <w:lang w:val="mt-MT"/>
        </w:rPr>
        <w:t xml:space="preserve">(b) immediately after sub-article (3) </w:t>
      </w:r>
      <w:r w:rsidRPr="00D00555">
        <w:rPr>
          <w:rFonts w:ascii="Times New Roman" w:hAnsi="Times New Roman" w:cs="Times New Roman"/>
          <w:i/>
          <w:iCs/>
          <w:color w:val="auto"/>
          <w:spacing w:val="2"/>
          <w:lang w:val="mt-MT"/>
        </w:rPr>
        <w:lastRenderedPageBreak/>
        <w:t>thereof there shall be added the following new proviso:</w:t>
      </w:r>
    </w:p>
    <w:p w14:paraId="46B115A3"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p>
    <w:p w14:paraId="1297E8E2"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r w:rsidRPr="00D00555">
        <w:rPr>
          <w:rFonts w:ascii="Times New Roman" w:hAnsi="Times New Roman" w:cs="Times New Roman"/>
          <w:i/>
          <w:iCs/>
          <w:color w:val="auto"/>
          <w:lang w:val="mt-MT"/>
        </w:rPr>
        <w:t>“Provided that a person shall not to qualify or shall be removed from such Board should it have been established by an Authority or a Board of Inquiry that such person had not safegaurded the interest of minors.”; and</w:t>
      </w:r>
    </w:p>
    <w:p w14:paraId="68CDD155"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p>
    <w:p w14:paraId="3AE4A2AA" w14:textId="77777777" w:rsidR="009D6122" w:rsidRPr="00D00555" w:rsidRDefault="009D6122" w:rsidP="002E399A">
      <w:pPr>
        <w:pStyle w:val="Default"/>
        <w:widowControl w:val="0"/>
        <w:suppressAutoHyphens/>
        <w:ind w:left="567"/>
        <w:jc w:val="both"/>
        <w:rPr>
          <w:rFonts w:ascii="Times New Roman" w:hAnsi="Times New Roman" w:cs="Times New Roman"/>
          <w:color w:val="auto"/>
          <w:spacing w:val="2"/>
          <w:lang w:val="mt-MT"/>
        </w:rPr>
      </w:pPr>
      <w:r w:rsidRPr="00D00555">
        <w:rPr>
          <w:rFonts w:ascii="Times New Roman" w:hAnsi="Times New Roman" w:cs="Times New Roman"/>
          <w:i/>
          <w:iCs/>
          <w:color w:val="auto"/>
          <w:lang w:val="mt-MT"/>
        </w:rPr>
        <w:t xml:space="preserve">(c) in </w:t>
      </w:r>
      <w:r w:rsidRPr="00D00555">
        <w:rPr>
          <w:rFonts w:ascii="Times New Roman" w:hAnsi="Times New Roman" w:cs="Times New Roman"/>
          <w:i/>
          <w:iCs/>
          <w:color w:val="auto"/>
          <w:spacing w:val="2"/>
          <w:lang w:val="mt-MT"/>
        </w:rPr>
        <w:t>sub-article (5) thereof</w:t>
      </w:r>
      <w:r w:rsidRPr="00D00555">
        <w:rPr>
          <w:rFonts w:ascii="Times New Roman" w:hAnsi="Times New Roman" w:cs="Times New Roman"/>
          <w:i/>
          <w:iCs/>
          <w:color w:val="auto"/>
          <w:lang w:val="mt-MT"/>
        </w:rPr>
        <w:t>, the word “five” shall be substituted by the word “four” and immediately after the word “majority” there shall be added the words “and in case of a tie, the Chairperson shall exercise a casting vote”.”.</w:t>
      </w:r>
    </w:p>
    <w:p w14:paraId="7041261A" w14:textId="77777777" w:rsidR="009D6122" w:rsidRPr="00D00555" w:rsidRDefault="009D6122" w:rsidP="009D6122">
      <w:pPr>
        <w:spacing w:after="0" w:line="240" w:lineRule="auto"/>
        <w:jc w:val="both"/>
        <w:rPr>
          <w:rFonts w:ascii="Times New Roman" w:hAnsi="Times New Roman" w:cs="Times New Roman"/>
          <w:b/>
          <w:bCs/>
          <w:lang w:val="mt-MT"/>
        </w:rPr>
      </w:pPr>
    </w:p>
    <w:p w14:paraId="0E5FA531"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 xml:space="preserve">IĊ-CHAIRPERSON: </w:t>
      </w:r>
      <w:r w:rsidRPr="00D00555">
        <w:rPr>
          <w:rFonts w:ascii="Times New Roman" w:hAnsi="Times New Roman" w:cs="Times New Roman"/>
          <w:lang w:val="mt-MT"/>
        </w:rPr>
        <w:t>Grazzi. Aktar rimarki?</w:t>
      </w:r>
      <w:r w:rsidRPr="00D00555">
        <w:rPr>
          <w:rFonts w:ascii="Times New Roman" w:hAnsi="Times New Roman" w:cs="Times New Roman"/>
          <w:b/>
          <w:bCs/>
          <w:lang w:val="mt-MT"/>
        </w:rPr>
        <w:t xml:space="preserve"> </w:t>
      </w:r>
      <w:r w:rsidRPr="00D00555">
        <w:rPr>
          <w:rFonts w:ascii="Times New Roman" w:hAnsi="Times New Roman" w:cs="Times New Roman"/>
          <w:lang w:val="mt-MT"/>
        </w:rPr>
        <w:t xml:space="preserve">(Onor. Membri: </w:t>
      </w:r>
      <w:r w:rsidRPr="00D00555">
        <w:rPr>
          <w:rFonts w:ascii="Times New Roman" w:hAnsi="Times New Roman" w:cs="Times New Roman"/>
          <w:i/>
          <w:iCs/>
          <w:lang w:val="mt-MT"/>
        </w:rPr>
        <w:t>No</w:t>
      </w:r>
      <w:r w:rsidRPr="00D00555">
        <w:rPr>
          <w:rFonts w:ascii="Times New Roman" w:hAnsi="Times New Roman" w:cs="Times New Roman"/>
          <w:lang w:val="mt-MT"/>
        </w:rPr>
        <w:t xml:space="preserve">) Il-mistoqsija hija li Klawsola Ġdida 16A tiġi moqrija t-Tieni Darba.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0650F217"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6A64130D"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bookmarkStart w:id="4" w:name="_Hlk520367731"/>
      <w:r w:rsidRPr="00D00555">
        <w:rPr>
          <w:rFonts w:ascii="Times New Roman" w:eastAsia="Times New Roman" w:hAnsi="Times New Roman" w:cs="Times New Roman"/>
          <w:i/>
          <w:iCs/>
          <w:lang w:val="mt-MT"/>
        </w:rPr>
        <w:t>Il-mozzjoni għaddiet nem. con. u Klawsola Ġdida 16A ġiet moqrija t-Tieni Darba.</w:t>
      </w:r>
    </w:p>
    <w:p w14:paraId="1C3BCA7E"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p>
    <w:p w14:paraId="3CD40569"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NewRoman" w:hAnsi="Times New Roman" w:cs="Times New Roman"/>
          <w:b/>
          <w:bCs/>
          <w:lang w:val="mt-MT"/>
        </w:rPr>
        <w:t xml:space="preserve">ONOR. MICHAEL FALZON: </w:t>
      </w:r>
      <w:r w:rsidRPr="00D00555">
        <w:rPr>
          <w:rFonts w:ascii="Times New Roman" w:eastAsia="TimesNewRoman" w:hAnsi="Times New Roman" w:cs="Times New Roman"/>
          <w:lang w:val="mt-MT"/>
        </w:rPr>
        <w:t>Sur President, nipproponi li Klawsola Ġdida 16A tkun tifforma parti mill-Abbozz ta’ Liġi.</w:t>
      </w:r>
    </w:p>
    <w:p w14:paraId="2CE06B7B" w14:textId="77777777" w:rsidR="009D6122" w:rsidRPr="00D00555" w:rsidRDefault="009D6122" w:rsidP="009D6122">
      <w:pPr>
        <w:autoSpaceDE w:val="0"/>
        <w:autoSpaceDN w:val="0"/>
        <w:adjustRightInd w:val="0"/>
        <w:spacing w:after="0" w:line="240" w:lineRule="auto"/>
        <w:jc w:val="both"/>
        <w:rPr>
          <w:rFonts w:ascii="Times New Roman" w:eastAsia="TimesNewRoman" w:hAnsi="Times New Roman" w:cs="Times New Roman"/>
          <w:b/>
          <w:bCs/>
          <w:lang w:val="mt-MT"/>
        </w:rPr>
      </w:pPr>
    </w:p>
    <w:p w14:paraId="38881B76"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i/>
          <w:iCs/>
          <w:lang w:val="mt-MT"/>
        </w:rPr>
      </w:pPr>
      <w:r w:rsidRPr="00D00555">
        <w:rPr>
          <w:rFonts w:ascii="Times New Roman" w:eastAsia="TimesNewRoman" w:hAnsi="Times New Roman" w:cs="Times New Roman"/>
          <w:b/>
          <w:bCs/>
          <w:lang w:val="mt-MT"/>
        </w:rPr>
        <w:t xml:space="preserve">IĊ-CHAIRPERSON: </w:t>
      </w:r>
      <w:r w:rsidRPr="00D00555">
        <w:rPr>
          <w:rFonts w:ascii="Times New Roman" w:eastAsia="TimesNewRoman" w:hAnsi="Times New Roman" w:cs="Times New Roman"/>
          <w:lang w:val="mt-MT"/>
        </w:rPr>
        <w:t xml:space="preserve">Hawn rimarki? (Onor. Membri: </w:t>
      </w:r>
      <w:r w:rsidRPr="00D00555">
        <w:rPr>
          <w:rFonts w:ascii="Times New Roman" w:eastAsia="TimesNewRoman" w:hAnsi="Times New Roman" w:cs="Times New Roman"/>
          <w:i/>
          <w:iCs/>
          <w:lang w:val="mt-MT"/>
        </w:rPr>
        <w:t>No</w:t>
      </w:r>
      <w:r w:rsidRPr="00D00555">
        <w:rPr>
          <w:rFonts w:ascii="Times New Roman" w:eastAsia="TimesNewRoman" w:hAnsi="Times New Roman" w:cs="Times New Roman"/>
          <w:lang w:val="mt-MT"/>
        </w:rPr>
        <w:t xml:space="preserve">) Il-mistoqsija hija li Klawsola Ġdida 16A tkun tifforma parti mill-Abbozz ta’ Liġi. Dawk favur? (Onor. Membri: </w:t>
      </w:r>
      <w:r w:rsidRPr="00D00555">
        <w:rPr>
          <w:rFonts w:ascii="Times New Roman" w:eastAsia="TimesNewRoman" w:hAnsi="Times New Roman" w:cs="Times New Roman"/>
          <w:i/>
          <w:iCs/>
          <w:lang w:val="mt-MT"/>
        </w:rPr>
        <w:t>Aye</w:t>
      </w:r>
      <w:r w:rsidRPr="00D00555">
        <w:rPr>
          <w:rFonts w:ascii="Times New Roman" w:eastAsia="TimesNewRoman" w:hAnsi="Times New Roman" w:cs="Times New Roman"/>
          <w:lang w:val="mt-MT"/>
        </w:rPr>
        <w:t xml:space="preserve">) Dawk kontra? </w:t>
      </w:r>
      <w:r w:rsidRPr="00D00555">
        <w:rPr>
          <w:rFonts w:ascii="Times New Roman" w:eastAsia="TimesNewRoman" w:hAnsi="Times New Roman" w:cs="Times New Roman"/>
          <w:i/>
          <w:iCs/>
          <w:lang w:val="mt-MT"/>
        </w:rPr>
        <w:t>Agreed.</w:t>
      </w:r>
    </w:p>
    <w:p w14:paraId="5892462C"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7E9AEAAF"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bCs/>
          <w:i/>
          <w:iCs/>
          <w:lang w:val="mt-MT"/>
        </w:rPr>
        <w:t>Klawsola Ġdida 16A</w:t>
      </w:r>
      <w:r w:rsidRPr="00D00555">
        <w:rPr>
          <w:rFonts w:ascii="Times New Roman" w:eastAsia="Times New Roman" w:hAnsi="Times New Roman" w:cs="Times New Roman"/>
          <w:i/>
          <w:iCs/>
          <w:lang w:val="mt-MT"/>
        </w:rPr>
        <w:t xml:space="preserve"> għaddiet nem. con. u ġiet ordnata ssir parti mill-Abbozz ta’ Liġi.</w:t>
      </w:r>
    </w:p>
    <w:bookmarkEnd w:id="4"/>
    <w:p w14:paraId="182A4093" w14:textId="77777777" w:rsidR="009D6122" w:rsidRPr="00D00555" w:rsidRDefault="009D6122" w:rsidP="009D6122">
      <w:pPr>
        <w:spacing w:after="0" w:line="240" w:lineRule="auto"/>
        <w:jc w:val="both"/>
        <w:rPr>
          <w:rFonts w:ascii="Times New Roman" w:hAnsi="Times New Roman" w:cs="Times New Roman"/>
          <w:b/>
          <w:lang w:val="mt-MT"/>
        </w:rPr>
      </w:pPr>
    </w:p>
    <w:p w14:paraId="27FC0AC4" w14:textId="77777777" w:rsidR="009D6122" w:rsidRPr="00D00555" w:rsidRDefault="009D6122" w:rsidP="009D6122">
      <w:pPr>
        <w:spacing w:after="0" w:line="240" w:lineRule="auto"/>
        <w:jc w:val="both"/>
        <w:rPr>
          <w:rFonts w:ascii="Times New Roman" w:hAnsi="Times New Roman" w:cs="Times New Roman"/>
          <w:b/>
          <w:lang w:val="mt-MT"/>
        </w:rPr>
      </w:pPr>
    </w:p>
    <w:p w14:paraId="0B35BFFF" w14:textId="77777777" w:rsidR="009D6122" w:rsidRPr="00C66767" w:rsidRDefault="009D6122" w:rsidP="00C66767">
      <w:pPr>
        <w:spacing w:after="0" w:line="240" w:lineRule="auto"/>
        <w:jc w:val="center"/>
        <w:rPr>
          <w:rFonts w:ascii="Times New Roman" w:hAnsi="Times New Roman" w:cs="Times New Roman"/>
          <w:b/>
          <w:sz w:val="24"/>
          <w:szCs w:val="24"/>
          <w:lang w:val="mt-MT"/>
        </w:rPr>
      </w:pPr>
      <w:r w:rsidRPr="00C66767">
        <w:rPr>
          <w:rFonts w:ascii="Times New Roman" w:hAnsi="Times New Roman" w:cs="Times New Roman"/>
          <w:b/>
          <w:sz w:val="24"/>
          <w:szCs w:val="24"/>
          <w:lang w:val="mt-MT"/>
        </w:rPr>
        <w:t>KLAWSOLA ĠDIDA 16B</w:t>
      </w:r>
    </w:p>
    <w:p w14:paraId="2813555B" w14:textId="77777777" w:rsidR="009D6122" w:rsidRPr="00C66767" w:rsidRDefault="009D6122" w:rsidP="00C66767">
      <w:pPr>
        <w:spacing w:after="0" w:line="240" w:lineRule="auto"/>
        <w:jc w:val="center"/>
        <w:rPr>
          <w:rFonts w:ascii="Times New Roman" w:hAnsi="Times New Roman" w:cs="Times New Roman"/>
          <w:b/>
          <w:bCs/>
          <w:i/>
          <w:iCs/>
          <w:sz w:val="24"/>
          <w:szCs w:val="24"/>
          <w:lang w:val="mt-MT"/>
        </w:rPr>
      </w:pPr>
      <w:r w:rsidRPr="00C66767">
        <w:rPr>
          <w:rFonts w:ascii="Times New Roman" w:hAnsi="Times New Roman" w:cs="Times New Roman"/>
          <w:b/>
          <w:bCs/>
          <w:i/>
          <w:iCs/>
          <w:sz w:val="24"/>
          <w:szCs w:val="24"/>
          <w:lang w:val="mt-MT"/>
        </w:rPr>
        <w:t>NEW CLAUSE 16B</w:t>
      </w:r>
    </w:p>
    <w:p w14:paraId="08BE54FC" w14:textId="77777777" w:rsidR="009D6122" w:rsidRPr="00D00555" w:rsidRDefault="009D6122" w:rsidP="009D6122">
      <w:pPr>
        <w:spacing w:after="0" w:line="240" w:lineRule="auto"/>
        <w:jc w:val="both"/>
        <w:rPr>
          <w:rFonts w:ascii="Times New Roman" w:hAnsi="Times New Roman" w:cs="Times New Roman"/>
          <w:lang w:val="mt-MT"/>
        </w:rPr>
      </w:pPr>
    </w:p>
    <w:p w14:paraId="08CF019F"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nitlob il-permess sabiex inressaq Klawsola Ġdida 16B għall-Ewwel Qari.</w:t>
      </w:r>
    </w:p>
    <w:p w14:paraId="087DDB79" w14:textId="77777777" w:rsidR="009D6122" w:rsidRPr="00D00555" w:rsidRDefault="009D6122" w:rsidP="009D6122">
      <w:pPr>
        <w:spacing w:after="0" w:line="240" w:lineRule="auto"/>
        <w:jc w:val="both"/>
        <w:rPr>
          <w:rFonts w:ascii="Times New Roman" w:hAnsi="Times New Roman" w:cs="Times New Roman"/>
          <w:lang w:val="mt-MT"/>
        </w:rPr>
      </w:pPr>
    </w:p>
    <w:p w14:paraId="5F5978F6" w14:textId="77777777" w:rsidR="009D6122" w:rsidRPr="00D00555" w:rsidRDefault="009D6122" w:rsidP="009D6122">
      <w:pPr>
        <w:pStyle w:val="Default"/>
        <w:widowControl w:val="0"/>
        <w:suppressAutoHyphens/>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L-Iskrivana tal-Kumitat qrat in-nota marġinali u l-klawsola tqieset li nqrat l-Ewwel Darba skont l-Ordni Permanenti Nru 101.</w:t>
      </w:r>
    </w:p>
    <w:p w14:paraId="06826491" w14:textId="77777777" w:rsidR="009D6122" w:rsidRPr="00D00555" w:rsidRDefault="009D6122" w:rsidP="009D6122">
      <w:pPr>
        <w:spacing w:after="0" w:line="240" w:lineRule="auto"/>
        <w:jc w:val="both"/>
        <w:rPr>
          <w:rFonts w:ascii="Times New Roman" w:hAnsi="Times New Roman" w:cs="Times New Roman"/>
          <w:lang w:val="mt-MT"/>
        </w:rPr>
      </w:pPr>
    </w:p>
    <w:p w14:paraId="5358B11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nipproponi t-Tieni Qari ta’ Klawsola Ġdida 16B:</w:t>
      </w:r>
    </w:p>
    <w:p w14:paraId="0C8DC154"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353E796D" w14:textId="77777777" w:rsidR="009D6122" w:rsidRPr="00D00555" w:rsidRDefault="009D6122" w:rsidP="002E399A">
      <w:pPr>
        <w:pStyle w:val="Default"/>
        <w:tabs>
          <w:tab w:val="left" w:pos="567"/>
          <w:tab w:val="left" w:pos="1418"/>
          <w:tab w:val="left" w:pos="6433"/>
          <w:tab w:val="left" w:pos="6804"/>
          <w:tab w:val="left" w:pos="7938"/>
          <w:tab w:val="left" w:pos="9072"/>
        </w:tabs>
        <w:ind w:left="567" w:hanging="567"/>
        <w:jc w:val="both"/>
        <w:rPr>
          <w:rFonts w:ascii="Times New Roman" w:hAnsi="Times New Roman" w:cs="Times New Roman"/>
          <w:color w:val="auto"/>
          <w:lang w:val="mt-MT"/>
        </w:rPr>
      </w:pPr>
      <w:r w:rsidRPr="00D00555">
        <w:rPr>
          <w:rFonts w:ascii="Times New Roman" w:hAnsi="Times New Roman" w:cs="Times New Roman"/>
          <w:color w:val="auto"/>
          <w:lang w:val="mt-MT"/>
        </w:rPr>
        <w:t xml:space="preserve">“D” </w:t>
      </w:r>
      <w:r w:rsidRPr="00D00555">
        <w:rPr>
          <w:rFonts w:ascii="Times New Roman" w:hAnsi="Times New Roman" w:cs="Times New Roman"/>
          <w:color w:val="auto"/>
          <w:lang w:val="mt-MT"/>
        </w:rPr>
        <w:tab/>
        <w:t>Minnufih wara Klawsola Ġdida 16A għandha tiżdied din il-klawsola ġdida li ġejja:</w:t>
      </w:r>
    </w:p>
    <w:p w14:paraId="38C51022" w14:textId="77777777" w:rsidR="009D6122" w:rsidRPr="00D00555" w:rsidRDefault="009D6122" w:rsidP="009D6122">
      <w:pPr>
        <w:spacing w:after="0" w:line="240" w:lineRule="auto"/>
        <w:jc w:val="both"/>
        <w:rPr>
          <w:rFonts w:ascii="Times New Roman" w:hAnsi="Times New Roman" w:cs="Times New Roman"/>
          <w:lang w:val="mt-MT"/>
        </w:rPr>
      </w:pPr>
    </w:p>
    <w:p w14:paraId="7B08B167" w14:textId="77777777" w:rsidR="009D6122" w:rsidRPr="00D00555" w:rsidRDefault="009D6122" w:rsidP="002E399A">
      <w:pPr>
        <w:pStyle w:val="Default"/>
        <w:widowControl w:val="0"/>
        <w:suppressAutoHyphens/>
        <w:ind w:left="567"/>
        <w:jc w:val="both"/>
        <w:rPr>
          <w:rFonts w:ascii="Times New Roman" w:eastAsia="Times New Roman" w:hAnsi="Times New Roman" w:cs="Times New Roman"/>
          <w:color w:val="auto"/>
          <w:lang w:val="mt-MT"/>
        </w:rPr>
      </w:pPr>
      <w:r w:rsidRPr="00D00555">
        <w:rPr>
          <w:rFonts w:ascii="Times New Roman" w:hAnsi="Times New Roman" w:cs="Times New Roman"/>
          <w:color w:val="auto"/>
          <w:lang w:val="mt-MT"/>
        </w:rPr>
        <w:t>“Emenda tal-artikolu 32 tal-Att prinċipali.</w:t>
      </w:r>
    </w:p>
    <w:p w14:paraId="178AC072" w14:textId="77777777" w:rsidR="009D6122" w:rsidRPr="00D00555" w:rsidRDefault="009D6122" w:rsidP="002E399A">
      <w:pPr>
        <w:pStyle w:val="Default"/>
        <w:widowControl w:val="0"/>
        <w:tabs>
          <w:tab w:val="left" w:pos="840"/>
          <w:tab w:val="left" w:pos="1400"/>
          <w:tab w:val="left" w:pos="1980"/>
        </w:tabs>
        <w:suppressAutoHyphens/>
        <w:ind w:left="567"/>
        <w:jc w:val="both"/>
        <w:rPr>
          <w:rFonts w:ascii="Times New Roman" w:hAnsi="Times New Roman" w:cs="Times New Roman"/>
          <w:color w:val="auto"/>
          <w:spacing w:val="2"/>
          <w:lang w:val="mt-MT"/>
        </w:rPr>
      </w:pPr>
    </w:p>
    <w:p w14:paraId="41058AFD" w14:textId="77777777" w:rsidR="009D6122" w:rsidRPr="00D00555" w:rsidRDefault="009D6122" w:rsidP="002E399A">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b/>
          <w:bCs/>
          <w:color w:val="auto"/>
          <w:spacing w:val="2"/>
          <w:lang w:val="mt-MT"/>
        </w:rPr>
        <w:t xml:space="preserve">16B. </w:t>
      </w:r>
      <w:r w:rsidRPr="00D00555">
        <w:rPr>
          <w:rFonts w:ascii="Times New Roman" w:hAnsi="Times New Roman" w:cs="Times New Roman"/>
          <w:color w:val="auto"/>
          <w:spacing w:val="2"/>
          <w:lang w:val="mt-MT"/>
        </w:rPr>
        <w:t xml:space="preserve">Il-proviso għas-subartikolu (3) tal-artikolu </w:t>
      </w:r>
      <w:r w:rsidRPr="00D00555">
        <w:rPr>
          <w:rFonts w:ascii="Times New Roman" w:hAnsi="Times New Roman" w:cs="Times New Roman"/>
          <w:color w:val="auto"/>
          <w:lang w:val="mt-MT"/>
        </w:rPr>
        <w:t>32 tal-Att prinċipali għandu jiġi sostitwit bil-proviso ġdid li ġej:</w:t>
      </w:r>
    </w:p>
    <w:p w14:paraId="0CB1E0E2" w14:textId="77777777" w:rsidR="009D6122" w:rsidRPr="00D00555" w:rsidRDefault="009D6122" w:rsidP="002E399A">
      <w:pPr>
        <w:pStyle w:val="ListParagraph"/>
        <w:ind w:left="567"/>
        <w:jc w:val="both"/>
        <w:rPr>
          <w:sz w:val="22"/>
          <w:szCs w:val="22"/>
          <w:lang w:val="mt-MT"/>
        </w:rPr>
      </w:pPr>
    </w:p>
    <w:p w14:paraId="1F0CF0D5" w14:textId="77777777" w:rsidR="009D6122" w:rsidRPr="00D00555" w:rsidRDefault="009D6122" w:rsidP="002E399A">
      <w:pPr>
        <w:pStyle w:val="ListParagraph"/>
        <w:ind w:left="567"/>
        <w:jc w:val="both"/>
        <w:rPr>
          <w:sz w:val="22"/>
          <w:szCs w:val="22"/>
          <w:lang w:val="mt-MT"/>
        </w:rPr>
      </w:pPr>
      <w:r w:rsidRPr="00D00555">
        <w:rPr>
          <w:sz w:val="22"/>
          <w:szCs w:val="22"/>
          <w:lang w:val="mt-MT"/>
        </w:rPr>
        <w:t>“Iżda meta jkun hemm il-ħtieġa li jinstema’ minuri l-Bord għandu jiltaqa’ fil-postijiet stabbiliti skont l-artikolu 15 jew f’dak il-post li hu mejqus bħala li joffri ambjent sigur u adattat għall-minuri.”.”.</w:t>
      </w:r>
    </w:p>
    <w:p w14:paraId="4E7FCDBB" w14:textId="77777777" w:rsidR="009D6122" w:rsidRPr="00D00555" w:rsidRDefault="009D6122" w:rsidP="009D6122">
      <w:pPr>
        <w:pStyle w:val="ListParagraph"/>
        <w:ind w:left="0"/>
        <w:jc w:val="both"/>
        <w:rPr>
          <w:sz w:val="22"/>
          <w:szCs w:val="22"/>
          <w:lang w:val="mt-MT"/>
        </w:rPr>
      </w:pPr>
    </w:p>
    <w:p w14:paraId="18045B2C" w14:textId="77777777" w:rsidR="009D6122" w:rsidRPr="00D00555" w:rsidRDefault="009D6122" w:rsidP="002E399A">
      <w:pPr>
        <w:pStyle w:val="Default"/>
        <w:widowControl w:val="0"/>
        <w:suppressAutoHyphens/>
        <w:ind w:left="567" w:hanging="567"/>
        <w:jc w:val="both"/>
        <w:rPr>
          <w:rFonts w:ascii="Times New Roman" w:hAnsi="Times New Roman" w:cs="Times New Roman"/>
          <w:i/>
          <w:iCs/>
          <w:color w:val="auto"/>
          <w:lang w:val="mt-MT"/>
        </w:rPr>
      </w:pPr>
      <w:r w:rsidRPr="00D00555">
        <w:rPr>
          <w:rFonts w:ascii="Times New Roman" w:hAnsi="Times New Roman" w:cs="Times New Roman"/>
          <w:i/>
          <w:iCs/>
          <w:color w:val="auto"/>
          <w:lang w:val="mt-MT"/>
        </w:rPr>
        <w:t xml:space="preserve">“D” </w:t>
      </w:r>
      <w:r w:rsidRPr="00D00555">
        <w:rPr>
          <w:rFonts w:ascii="Times New Roman" w:hAnsi="Times New Roman" w:cs="Times New Roman"/>
          <w:i/>
          <w:iCs/>
          <w:color w:val="auto"/>
          <w:lang w:val="mt-MT"/>
        </w:rPr>
        <w:tab/>
        <w:t>Immediately after New Clause 16A there shall be added the following new clause:</w:t>
      </w:r>
    </w:p>
    <w:p w14:paraId="7A2A7176" w14:textId="77777777" w:rsidR="009D6122" w:rsidRPr="00D00555" w:rsidRDefault="009D6122" w:rsidP="009D6122">
      <w:pPr>
        <w:pStyle w:val="Default"/>
        <w:widowControl w:val="0"/>
        <w:suppressAutoHyphens/>
        <w:jc w:val="both"/>
        <w:rPr>
          <w:rFonts w:ascii="Times New Roman" w:hAnsi="Times New Roman" w:cs="Times New Roman"/>
          <w:i/>
          <w:iCs/>
          <w:color w:val="auto"/>
          <w:lang w:val="mt-MT"/>
        </w:rPr>
      </w:pPr>
    </w:p>
    <w:p w14:paraId="494FAAD6" w14:textId="77777777" w:rsidR="009D6122" w:rsidRPr="00D00555" w:rsidRDefault="009D6122" w:rsidP="002E399A">
      <w:pPr>
        <w:pStyle w:val="Default"/>
        <w:widowControl w:val="0"/>
        <w:suppressAutoHyphens/>
        <w:ind w:left="567"/>
        <w:jc w:val="both"/>
        <w:rPr>
          <w:rFonts w:ascii="Times New Roman" w:eastAsia="Times New Roman" w:hAnsi="Times New Roman" w:cs="Times New Roman"/>
          <w:i/>
          <w:iCs/>
          <w:color w:val="auto"/>
          <w:lang w:val="mt-MT"/>
        </w:rPr>
      </w:pPr>
      <w:r w:rsidRPr="00D00555">
        <w:rPr>
          <w:rFonts w:ascii="Times New Roman" w:hAnsi="Times New Roman" w:cs="Times New Roman"/>
          <w:i/>
          <w:iCs/>
          <w:color w:val="auto"/>
          <w:lang w:val="mt-MT"/>
        </w:rPr>
        <w:t>“Amendment of article 32 of the principal Act.</w:t>
      </w:r>
    </w:p>
    <w:p w14:paraId="1059AE09" w14:textId="77777777" w:rsidR="009D6122" w:rsidRPr="00D00555" w:rsidRDefault="009D6122" w:rsidP="002E399A">
      <w:pPr>
        <w:pStyle w:val="Default"/>
        <w:widowControl w:val="0"/>
        <w:tabs>
          <w:tab w:val="left" w:pos="840"/>
          <w:tab w:val="left" w:pos="1400"/>
          <w:tab w:val="left" w:pos="1980"/>
        </w:tabs>
        <w:suppressAutoHyphens/>
        <w:ind w:left="567"/>
        <w:jc w:val="both"/>
        <w:rPr>
          <w:rFonts w:ascii="Times New Roman" w:hAnsi="Times New Roman" w:cs="Times New Roman"/>
          <w:i/>
          <w:iCs/>
          <w:color w:val="auto"/>
          <w:spacing w:val="2"/>
          <w:lang w:val="mt-MT"/>
        </w:rPr>
      </w:pPr>
    </w:p>
    <w:p w14:paraId="5B763E06"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r w:rsidRPr="00D00555">
        <w:rPr>
          <w:rFonts w:ascii="Times New Roman" w:hAnsi="Times New Roman" w:cs="Times New Roman"/>
          <w:b/>
          <w:bCs/>
          <w:i/>
          <w:iCs/>
          <w:color w:val="auto"/>
          <w:spacing w:val="2"/>
          <w:lang w:val="mt-MT"/>
        </w:rPr>
        <w:t xml:space="preserve">16B. </w:t>
      </w:r>
      <w:r w:rsidRPr="00D00555">
        <w:rPr>
          <w:rFonts w:ascii="Times New Roman" w:hAnsi="Times New Roman" w:cs="Times New Roman"/>
          <w:i/>
          <w:iCs/>
          <w:color w:val="auto"/>
          <w:spacing w:val="2"/>
          <w:lang w:val="mt-MT"/>
        </w:rPr>
        <w:t xml:space="preserve">The proviso to sub-article (3) of </w:t>
      </w:r>
      <w:r w:rsidRPr="00D00555">
        <w:rPr>
          <w:rFonts w:ascii="Times New Roman" w:hAnsi="Times New Roman" w:cs="Times New Roman"/>
          <w:i/>
          <w:iCs/>
          <w:color w:val="auto"/>
          <w:lang w:val="mt-MT"/>
        </w:rPr>
        <w:t>article 32 of the principal Act shall be substituted by the following new proviso:</w:t>
      </w:r>
    </w:p>
    <w:p w14:paraId="62365334"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p>
    <w:p w14:paraId="5922E8BA" w14:textId="77777777" w:rsidR="009D6122" w:rsidRPr="00D00555" w:rsidRDefault="009D6122" w:rsidP="002E399A">
      <w:pPr>
        <w:pStyle w:val="Default"/>
        <w:widowControl w:val="0"/>
        <w:suppressAutoHyphens/>
        <w:ind w:left="567"/>
        <w:jc w:val="both"/>
        <w:rPr>
          <w:rFonts w:ascii="Times New Roman" w:hAnsi="Times New Roman" w:cs="Times New Roman"/>
          <w:i/>
          <w:iCs/>
          <w:color w:val="auto"/>
          <w:lang w:val="mt-MT"/>
        </w:rPr>
      </w:pPr>
      <w:r w:rsidRPr="00D00555">
        <w:rPr>
          <w:rFonts w:ascii="Times New Roman" w:hAnsi="Times New Roman" w:cs="Times New Roman"/>
          <w:i/>
          <w:iCs/>
          <w:color w:val="auto"/>
          <w:lang w:val="mt-MT"/>
        </w:rPr>
        <w:t>“Provided that when there is a need to hear the minor the Board shall convene in the places established according to article 15 or in that place that is considered as offering a secure and adequate environment for the minor.”.”.</w:t>
      </w:r>
    </w:p>
    <w:p w14:paraId="2B47048F" w14:textId="77777777" w:rsidR="009D6122" w:rsidRPr="00D00555" w:rsidRDefault="009D6122" w:rsidP="009D6122">
      <w:pPr>
        <w:pStyle w:val="ListParagraph"/>
        <w:ind w:left="0"/>
        <w:jc w:val="both"/>
        <w:rPr>
          <w:sz w:val="22"/>
          <w:szCs w:val="22"/>
          <w:lang w:val="mt-MT"/>
        </w:rPr>
      </w:pPr>
    </w:p>
    <w:p w14:paraId="5E86A562" w14:textId="77777777" w:rsidR="009D6122" w:rsidRPr="00D00555" w:rsidRDefault="009D6122" w:rsidP="009D6122">
      <w:pPr>
        <w:pStyle w:val="ListParagraph"/>
        <w:ind w:left="0"/>
        <w:jc w:val="both"/>
        <w:rPr>
          <w:sz w:val="22"/>
          <w:szCs w:val="22"/>
          <w:lang w:val="mt-MT"/>
        </w:rPr>
      </w:pPr>
      <w:r w:rsidRPr="00D00555">
        <w:rPr>
          <w:sz w:val="22"/>
          <w:szCs w:val="22"/>
          <w:lang w:val="mt-MT"/>
        </w:rPr>
        <w:t xml:space="preserve">Sur President, il-ħsieb wara din il-klawsola ġdida huwa li jekk xi ħadd qiegħed għand </w:t>
      </w:r>
      <w:r w:rsidRPr="00D00555">
        <w:rPr>
          <w:i/>
          <w:iCs/>
          <w:sz w:val="22"/>
          <w:szCs w:val="22"/>
          <w:lang w:val="mt-MT"/>
        </w:rPr>
        <w:t xml:space="preserve">foster carer </w:t>
      </w:r>
      <w:r w:rsidRPr="00D00555">
        <w:rPr>
          <w:sz w:val="22"/>
          <w:szCs w:val="22"/>
          <w:lang w:val="mt-MT"/>
        </w:rPr>
        <w:t xml:space="preserve">u jħossu aktar komdu hemmhekk, allura l-bord jista’ jisimgħu hemmhekk. Jiġifieri qed nagħmluha aktar faċli u fakultattiva wkoll u m’għandux ikun hemm </w:t>
      </w:r>
      <w:r w:rsidRPr="00D00555">
        <w:rPr>
          <w:i/>
          <w:iCs/>
          <w:sz w:val="22"/>
          <w:szCs w:val="22"/>
          <w:lang w:val="mt-MT"/>
        </w:rPr>
        <w:t>issues</w:t>
      </w:r>
      <w:r w:rsidRPr="00D00555">
        <w:rPr>
          <w:sz w:val="22"/>
          <w:szCs w:val="22"/>
          <w:lang w:val="mt-MT"/>
        </w:rPr>
        <w:t xml:space="preserve">. </w:t>
      </w:r>
    </w:p>
    <w:p w14:paraId="6E838CB8" w14:textId="77777777" w:rsidR="009D6122" w:rsidRPr="00D00555" w:rsidRDefault="009D6122" w:rsidP="009D6122">
      <w:pPr>
        <w:pStyle w:val="ListParagraph"/>
        <w:ind w:left="0"/>
        <w:jc w:val="both"/>
        <w:rPr>
          <w:b/>
          <w:bCs/>
          <w:sz w:val="22"/>
          <w:szCs w:val="22"/>
          <w:lang w:val="mt-MT"/>
        </w:rPr>
      </w:pPr>
    </w:p>
    <w:p w14:paraId="47BA732B" w14:textId="77777777" w:rsidR="009D6122" w:rsidRPr="00D00555" w:rsidRDefault="009D6122" w:rsidP="009D6122">
      <w:pPr>
        <w:pStyle w:val="ListParagraph"/>
        <w:ind w:left="0"/>
        <w:jc w:val="both"/>
        <w:rPr>
          <w:sz w:val="22"/>
          <w:szCs w:val="22"/>
          <w:lang w:val="mt-MT"/>
        </w:rPr>
      </w:pPr>
      <w:r w:rsidRPr="00D00555">
        <w:rPr>
          <w:b/>
          <w:bCs/>
          <w:sz w:val="22"/>
          <w:szCs w:val="22"/>
          <w:lang w:val="mt-MT"/>
        </w:rPr>
        <w:t>IĊ-CHAIRPERSON:</w:t>
      </w:r>
      <w:r w:rsidRPr="00D00555">
        <w:rPr>
          <w:sz w:val="22"/>
          <w:szCs w:val="22"/>
          <w:lang w:val="mt-MT"/>
        </w:rPr>
        <w:t xml:space="preserve"> Grazzi. Aktar rimarki? Is-Sur Rolè.</w:t>
      </w:r>
    </w:p>
    <w:p w14:paraId="56E10A11" w14:textId="77777777" w:rsidR="009D6122" w:rsidRPr="00D00555" w:rsidRDefault="009D6122" w:rsidP="009D6122">
      <w:pPr>
        <w:pStyle w:val="ListParagraph"/>
        <w:ind w:left="0"/>
        <w:jc w:val="both"/>
        <w:rPr>
          <w:b/>
          <w:bCs/>
          <w:sz w:val="22"/>
          <w:szCs w:val="22"/>
          <w:lang w:val="mt-MT"/>
        </w:rPr>
      </w:pPr>
    </w:p>
    <w:p w14:paraId="124C1907"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Importanti ħafna li meta jinstema’ minuri mill-bord, dak il-minuri jkollu s-sapport ta’ xi ħadd li jafda. Minħabba l-ansjetà li kull tifel jew tifla jħossu meta jkunu qed jitkellmu mal-Bord għax jafu li qiegħed hemmhekk bħala awtorità u se jbiddlilhom </w:t>
      </w:r>
      <w:r w:rsidRPr="00D00555">
        <w:rPr>
          <w:sz w:val="22"/>
          <w:szCs w:val="22"/>
          <w:lang w:val="mt-MT"/>
        </w:rPr>
        <w:lastRenderedPageBreak/>
        <w:t xml:space="preserve">ħajjithom bid-deċiżjoni li tittieħed, huwa importanti li jkollhom lil xi ħadd magħhom. B’xi mod il-minuri jrid jiġi mogħti sapport. </w:t>
      </w:r>
    </w:p>
    <w:p w14:paraId="0C68D5C5" w14:textId="77777777" w:rsidR="009D6122" w:rsidRPr="00D00555" w:rsidRDefault="009D6122" w:rsidP="009D6122">
      <w:pPr>
        <w:pStyle w:val="ListParagraph"/>
        <w:ind w:left="0"/>
        <w:jc w:val="both"/>
        <w:rPr>
          <w:b/>
          <w:bCs/>
          <w:sz w:val="22"/>
          <w:szCs w:val="22"/>
          <w:lang w:val="mt-MT"/>
        </w:rPr>
      </w:pPr>
    </w:p>
    <w:p w14:paraId="2CDDB132"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Dwar is-sapport, dak huwa argument li ilna nagħmluh anke fuq id-dritt tal-vot. Jien ilni nkun f’elezzjonijiet naħseb xi 30 sena, jekk mhux aktar, u hemmhekk ukoll kien hemm min issuġġerixxa t-</w:t>
      </w:r>
      <w:r w:rsidRPr="00D00555">
        <w:rPr>
          <w:i/>
          <w:iCs/>
          <w:sz w:val="22"/>
          <w:szCs w:val="22"/>
          <w:lang w:val="mt-MT"/>
        </w:rPr>
        <w:t>trusted friend</w:t>
      </w:r>
      <w:r w:rsidRPr="00D00555">
        <w:rPr>
          <w:sz w:val="22"/>
          <w:szCs w:val="22"/>
          <w:lang w:val="mt-MT"/>
        </w:rPr>
        <w:t xml:space="preserve"> fuq bażi elettorali. Li minuri jkun akkumpanjat minn xi ħadd iddejjaqni però tajjeb li l-bord jisimgħu fejn iħossu komdu għar-raġuni li jekk xi ħadd jibbuljah jaf it-tifel ma jħossux daqshekk liberu. Għalhekk, ħsibna li ma nagħmluhiex tassattiva din tal-famuż </w:t>
      </w:r>
      <w:r w:rsidRPr="00D00555">
        <w:rPr>
          <w:i/>
          <w:iCs/>
          <w:sz w:val="22"/>
          <w:szCs w:val="22"/>
          <w:lang w:val="mt-MT"/>
        </w:rPr>
        <w:t>trusted friend</w:t>
      </w:r>
      <w:r w:rsidRPr="00D00555">
        <w:rPr>
          <w:sz w:val="22"/>
          <w:szCs w:val="22"/>
          <w:lang w:val="mt-MT"/>
        </w:rPr>
        <w:t xml:space="preserve">. Jiġifieri l-ewwel nett qegħdin naqblu li se nibdew nużaw </w:t>
      </w:r>
      <w:r w:rsidRPr="00D00555">
        <w:rPr>
          <w:i/>
          <w:iCs/>
          <w:sz w:val="22"/>
          <w:szCs w:val="22"/>
          <w:lang w:val="mt-MT"/>
        </w:rPr>
        <w:t>Children’s House</w:t>
      </w:r>
      <w:r w:rsidRPr="00D00555">
        <w:rPr>
          <w:sz w:val="22"/>
          <w:szCs w:val="22"/>
          <w:lang w:val="mt-MT"/>
        </w:rPr>
        <w:t xml:space="preserve"> u t-tieni, jekk ikun hemm istanzi fejn il-minuri jista’ jħossu aktar komdu anke lil hinn</w:t>
      </w:r>
      <w:r w:rsidRPr="00D00555">
        <w:rPr>
          <w:i/>
          <w:iCs/>
          <w:sz w:val="22"/>
          <w:szCs w:val="22"/>
          <w:lang w:val="mt-MT"/>
        </w:rPr>
        <w:t xml:space="preserve"> </w:t>
      </w:r>
      <w:r w:rsidRPr="00D00555">
        <w:rPr>
          <w:sz w:val="22"/>
          <w:szCs w:val="22"/>
          <w:lang w:val="mt-MT"/>
        </w:rPr>
        <w:t>miċ-</w:t>
      </w:r>
      <w:r w:rsidRPr="00D00555">
        <w:rPr>
          <w:i/>
          <w:iCs/>
          <w:sz w:val="22"/>
          <w:szCs w:val="22"/>
          <w:lang w:val="mt-MT"/>
        </w:rPr>
        <w:t>Children’s House</w:t>
      </w:r>
      <w:r w:rsidRPr="00D00555">
        <w:rPr>
          <w:sz w:val="22"/>
          <w:szCs w:val="22"/>
          <w:lang w:val="mt-MT"/>
        </w:rPr>
        <w:t>,</w:t>
      </w:r>
      <w:r w:rsidRPr="00D00555">
        <w:rPr>
          <w:i/>
          <w:iCs/>
          <w:sz w:val="22"/>
          <w:szCs w:val="22"/>
          <w:lang w:val="mt-MT"/>
        </w:rPr>
        <w:t xml:space="preserve"> </w:t>
      </w:r>
      <w:r w:rsidRPr="00D00555">
        <w:rPr>
          <w:sz w:val="22"/>
          <w:szCs w:val="22"/>
          <w:lang w:val="mt-MT"/>
        </w:rPr>
        <w:t>qed nagħtuh dik il-possibbiltà, imma l-element tat-</w:t>
      </w:r>
      <w:r w:rsidRPr="00D00555">
        <w:rPr>
          <w:i/>
          <w:iCs/>
          <w:sz w:val="22"/>
          <w:szCs w:val="22"/>
          <w:lang w:val="mt-MT"/>
        </w:rPr>
        <w:t xml:space="preserve">trusted friend </w:t>
      </w:r>
      <w:r w:rsidRPr="00D00555">
        <w:rPr>
          <w:sz w:val="22"/>
          <w:szCs w:val="22"/>
          <w:lang w:val="mt-MT"/>
        </w:rPr>
        <w:t>jista’ jaħdem kontra. Ma naħsibx li għandna mmorru f’dik it-triq, Sur Rolè.</w:t>
      </w:r>
    </w:p>
    <w:p w14:paraId="4FE3A1B5" w14:textId="77777777" w:rsidR="009D6122" w:rsidRPr="00D00555" w:rsidRDefault="009D6122" w:rsidP="009D6122">
      <w:pPr>
        <w:pStyle w:val="ListParagraph"/>
        <w:ind w:left="0"/>
        <w:jc w:val="both"/>
        <w:rPr>
          <w:b/>
          <w:bCs/>
          <w:sz w:val="22"/>
          <w:szCs w:val="22"/>
          <w:lang w:val="mt-MT"/>
        </w:rPr>
      </w:pPr>
    </w:p>
    <w:p w14:paraId="6ABF6EB9" w14:textId="77777777" w:rsidR="009D6122" w:rsidRPr="00D00555" w:rsidRDefault="009D6122" w:rsidP="009D6122">
      <w:pPr>
        <w:pStyle w:val="ListParagraph"/>
        <w:ind w:left="0"/>
        <w:jc w:val="both"/>
        <w:rPr>
          <w:sz w:val="22"/>
          <w:szCs w:val="22"/>
          <w:lang w:val="mt-MT"/>
        </w:rPr>
      </w:pPr>
      <w:r w:rsidRPr="00D00555">
        <w:rPr>
          <w:b/>
          <w:bCs/>
          <w:sz w:val="22"/>
          <w:szCs w:val="22"/>
          <w:lang w:val="mt-MT"/>
        </w:rPr>
        <w:t>IS-SUR JOHN ROLÈ:</w:t>
      </w:r>
      <w:r w:rsidRPr="00D00555">
        <w:rPr>
          <w:sz w:val="22"/>
          <w:szCs w:val="22"/>
          <w:lang w:val="mt-MT"/>
        </w:rPr>
        <w:t xml:space="preserve"> Però rridu nżommu f’moħħna l-insigurtà li tista’ tinqala’ min-naħa ta’ dawn it-tfal. </w:t>
      </w:r>
    </w:p>
    <w:p w14:paraId="4D07A478" w14:textId="77777777" w:rsidR="009D6122" w:rsidRPr="00D00555" w:rsidRDefault="009D6122" w:rsidP="009D6122">
      <w:pPr>
        <w:pStyle w:val="ListParagraph"/>
        <w:ind w:left="0"/>
        <w:jc w:val="both"/>
        <w:rPr>
          <w:sz w:val="22"/>
          <w:szCs w:val="22"/>
          <w:lang w:val="mt-MT"/>
        </w:rPr>
      </w:pPr>
    </w:p>
    <w:p w14:paraId="393D73B3"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MICHAEL FALZON:</w:t>
      </w:r>
      <w:r w:rsidRPr="00D00555">
        <w:rPr>
          <w:sz w:val="22"/>
          <w:szCs w:val="22"/>
          <w:lang w:val="mt-MT"/>
        </w:rPr>
        <w:t xml:space="preserve"> Imma jistgħu jiġu wkoll issikkati. Kellna stejjer hekk u saħansitra kellna min spiċċa l-ħabs għaliex l-omm issikkat il-minuri.</w:t>
      </w:r>
    </w:p>
    <w:p w14:paraId="058C6748" w14:textId="77777777" w:rsidR="009D6122" w:rsidRPr="00D00555" w:rsidRDefault="009D6122" w:rsidP="009D6122">
      <w:pPr>
        <w:pStyle w:val="ListParagraph"/>
        <w:ind w:left="0"/>
        <w:jc w:val="both"/>
        <w:rPr>
          <w:b/>
          <w:bCs/>
          <w:sz w:val="22"/>
          <w:szCs w:val="22"/>
          <w:lang w:val="mt-MT"/>
        </w:rPr>
      </w:pPr>
    </w:p>
    <w:p w14:paraId="7662F30B" w14:textId="77777777" w:rsidR="009D6122" w:rsidRPr="00D00555" w:rsidRDefault="009D6122" w:rsidP="009D6122">
      <w:pPr>
        <w:pStyle w:val="ListParagraph"/>
        <w:ind w:left="0"/>
        <w:jc w:val="both"/>
        <w:rPr>
          <w:sz w:val="22"/>
          <w:szCs w:val="22"/>
          <w:lang w:val="mt-MT"/>
        </w:rPr>
      </w:pPr>
      <w:r w:rsidRPr="00D00555">
        <w:rPr>
          <w:b/>
          <w:bCs/>
          <w:sz w:val="22"/>
          <w:szCs w:val="22"/>
          <w:lang w:val="mt-MT"/>
        </w:rPr>
        <w:t>DR ANDY ELLUL:</w:t>
      </w:r>
      <w:r w:rsidRPr="00D00555">
        <w:rPr>
          <w:sz w:val="22"/>
          <w:szCs w:val="22"/>
          <w:lang w:val="mt-MT"/>
        </w:rPr>
        <w:t xml:space="preserve"> Naħseb kif kienet taħdem is-sistema qabel għandek raġun, naqbel miegħek perfettament, għalkemm l-element tat-</w:t>
      </w:r>
      <w:r w:rsidRPr="00D00555">
        <w:rPr>
          <w:i/>
          <w:iCs/>
          <w:sz w:val="22"/>
          <w:szCs w:val="22"/>
          <w:lang w:val="mt-MT"/>
        </w:rPr>
        <w:t xml:space="preserve">trusted friend </w:t>
      </w:r>
      <w:r w:rsidRPr="00D00555">
        <w:rPr>
          <w:sz w:val="22"/>
          <w:szCs w:val="22"/>
          <w:lang w:val="mt-MT"/>
        </w:rPr>
        <w:t>xafra taqta’ miż-żewġ naħat, però kif ġejja s-sistema issa, biċ-</w:t>
      </w:r>
      <w:r w:rsidRPr="00D00555">
        <w:rPr>
          <w:i/>
          <w:iCs/>
          <w:sz w:val="22"/>
          <w:szCs w:val="22"/>
          <w:lang w:val="mt-MT"/>
        </w:rPr>
        <w:t>Children’s House</w:t>
      </w:r>
      <w:r w:rsidRPr="00D00555">
        <w:rPr>
          <w:sz w:val="22"/>
          <w:szCs w:val="22"/>
          <w:lang w:val="mt-MT"/>
        </w:rPr>
        <w:t>, fejn tkun qisek dħalt ġo dar, bis-sufan, bil-</w:t>
      </w:r>
      <w:r w:rsidRPr="00D00555">
        <w:rPr>
          <w:i/>
          <w:iCs/>
          <w:sz w:val="22"/>
          <w:szCs w:val="22"/>
          <w:lang w:val="mt-MT"/>
        </w:rPr>
        <w:t>playroom</w:t>
      </w:r>
      <w:r w:rsidRPr="00D00555">
        <w:rPr>
          <w:sz w:val="22"/>
          <w:szCs w:val="22"/>
          <w:lang w:val="mt-MT"/>
        </w:rPr>
        <w:t>,</w:t>
      </w:r>
      <w:r w:rsidRPr="00D00555">
        <w:rPr>
          <w:i/>
          <w:iCs/>
          <w:sz w:val="22"/>
          <w:szCs w:val="22"/>
          <w:lang w:val="mt-MT"/>
        </w:rPr>
        <w:t xml:space="preserve"> </w:t>
      </w:r>
      <w:r w:rsidRPr="00D00555">
        <w:rPr>
          <w:sz w:val="22"/>
          <w:szCs w:val="22"/>
          <w:lang w:val="mt-MT"/>
        </w:rPr>
        <w:t xml:space="preserve">bil-professjonisti fuq </w:t>
      </w:r>
      <w:r w:rsidRPr="00D00555">
        <w:rPr>
          <w:i/>
          <w:iCs/>
          <w:sz w:val="22"/>
          <w:szCs w:val="22"/>
          <w:lang w:val="mt-MT"/>
        </w:rPr>
        <w:t xml:space="preserve">forensic interviewing </w:t>
      </w:r>
      <w:r w:rsidRPr="00D00555">
        <w:rPr>
          <w:sz w:val="22"/>
          <w:szCs w:val="22"/>
          <w:lang w:val="mt-MT"/>
        </w:rPr>
        <w:t>eċċ., is-sitwazzjoni se tkun differenti. Il-minuri se jħossu aktar liberu li jitkellem. Però qed nifhmu l-punt tiegħek.</w:t>
      </w:r>
    </w:p>
    <w:p w14:paraId="4D12EE8C" w14:textId="77777777" w:rsidR="009D6122" w:rsidRPr="00D00555" w:rsidRDefault="009D6122" w:rsidP="009D6122">
      <w:pPr>
        <w:spacing w:after="0" w:line="240" w:lineRule="auto"/>
        <w:jc w:val="both"/>
        <w:rPr>
          <w:rFonts w:ascii="Times New Roman" w:hAnsi="Times New Roman" w:cs="Times New Roman"/>
          <w:b/>
          <w:bCs/>
          <w:lang w:val="mt-MT"/>
        </w:rPr>
      </w:pPr>
    </w:p>
    <w:p w14:paraId="6A564CF2"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ROLE:</w:t>
      </w:r>
      <w:r w:rsidRPr="00D00555">
        <w:rPr>
          <w:rFonts w:ascii="Times New Roman" w:hAnsi="Times New Roman" w:cs="Times New Roman"/>
          <w:lang w:val="mt-MT"/>
        </w:rPr>
        <w:t xml:space="preserve"> Jien dak li qed ngħid. Waqt dan l-intervent il-minuri għandu jkollu xi tip ta’ għajnuna. Mill-esperjenza tiegħi tal-bord preżenti, meta xi ħadd ikellimhom waħedhom dawn qed joħorġu mfixkla.</w:t>
      </w:r>
    </w:p>
    <w:p w14:paraId="0BD2C2D3" w14:textId="77777777" w:rsidR="009D6122" w:rsidRPr="00D00555" w:rsidRDefault="009D6122" w:rsidP="009D6122">
      <w:pPr>
        <w:spacing w:after="0" w:line="240" w:lineRule="auto"/>
        <w:jc w:val="both"/>
        <w:rPr>
          <w:rFonts w:ascii="Times New Roman" w:hAnsi="Times New Roman" w:cs="Times New Roman"/>
          <w:b/>
          <w:bCs/>
          <w:lang w:val="mt-MT"/>
        </w:rPr>
      </w:pPr>
    </w:p>
    <w:p w14:paraId="2F88C32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DR ANDY ELLUL: </w:t>
      </w:r>
      <w:r w:rsidRPr="00D00555">
        <w:rPr>
          <w:rFonts w:ascii="Times New Roman" w:hAnsi="Times New Roman" w:cs="Times New Roman"/>
          <w:lang w:val="mt-MT"/>
        </w:rPr>
        <w:t>Naqbel miegħek. Għalhekk iċ-</w:t>
      </w:r>
      <w:r w:rsidRPr="00D00555">
        <w:rPr>
          <w:rFonts w:ascii="Times New Roman" w:hAnsi="Times New Roman" w:cs="Times New Roman"/>
          <w:i/>
          <w:iCs/>
          <w:lang w:val="mt-MT"/>
        </w:rPr>
        <w:t>Children’s House</w:t>
      </w:r>
      <w:r w:rsidRPr="00D00555">
        <w:rPr>
          <w:rFonts w:ascii="Times New Roman" w:hAnsi="Times New Roman" w:cs="Times New Roman"/>
          <w:lang w:val="mt-MT"/>
        </w:rPr>
        <w:t xml:space="preserve"> – kif qal il-Ministru x-xogħol kważi tlesta fuqha – se tagħti soljev lil dan kollu. Biss biss is-</w:t>
      </w:r>
      <w:r w:rsidRPr="00D00555">
        <w:rPr>
          <w:rFonts w:ascii="Times New Roman" w:hAnsi="Times New Roman" w:cs="Times New Roman"/>
          <w:i/>
          <w:iCs/>
          <w:lang w:val="mt-MT"/>
        </w:rPr>
        <w:t>setting</w:t>
      </w:r>
      <w:r w:rsidRPr="00D00555">
        <w:rPr>
          <w:rFonts w:ascii="Times New Roman" w:hAnsi="Times New Roman" w:cs="Times New Roman"/>
          <w:lang w:val="mt-MT"/>
        </w:rPr>
        <w:t xml:space="preserve"> se jkun differenti.</w:t>
      </w:r>
    </w:p>
    <w:p w14:paraId="678E8CE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Ejja naraw dan il-konċett kif se jaħdem u jekk inħossu li allavolja għamilna dan kollu għandna bżonn ikollna għajnuna għat-tfal f’dawn iċ-ċirkostanzi, nerġgħu niġu lura u nirranġaw il-liġi. Inżommuha f’moħħna. </w:t>
      </w:r>
    </w:p>
    <w:p w14:paraId="62C067E9" w14:textId="77777777" w:rsidR="009D6122" w:rsidRPr="00D00555" w:rsidRDefault="009D6122" w:rsidP="009D6122">
      <w:pPr>
        <w:spacing w:after="0" w:line="240" w:lineRule="auto"/>
        <w:jc w:val="both"/>
        <w:rPr>
          <w:rFonts w:ascii="Times New Roman" w:hAnsi="Times New Roman" w:cs="Times New Roman"/>
          <w:b/>
          <w:bCs/>
          <w:lang w:val="mt-MT"/>
        </w:rPr>
      </w:pPr>
    </w:p>
    <w:p w14:paraId="0A5F485D"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 xml:space="preserve">IĊ-CHAIRPERSON: </w:t>
      </w:r>
      <w:r w:rsidRPr="00D00555">
        <w:rPr>
          <w:rFonts w:ascii="Times New Roman" w:hAnsi="Times New Roman" w:cs="Times New Roman"/>
          <w:lang w:val="mt-MT"/>
        </w:rPr>
        <w:t>Grazzi. Aktar rimarki?</w:t>
      </w:r>
      <w:r w:rsidRPr="00D00555">
        <w:rPr>
          <w:rFonts w:ascii="Times New Roman" w:hAnsi="Times New Roman" w:cs="Times New Roman"/>
          <w:b/>
          <w:bCs/>
          <w:lang w:val="mt-MT"/>
        </w:rPr>
        <w:t xml:space="preserve"> </w:t>
      </w:r>
      <w:r w:rsidRPr="00D00555">
        <w:rPr>
          <w:rFonts w:ascii="Times New Roman" w:hAnsi="Times New Roman" w:cs="Times New Roman"/>
          <w:lang w:val="mt-MT"/>
        </w:rPr>
        <w:t xml:space="preserve">(Onor. Membri: </w:t>
      </w:r>
      <w:r w:rsidRPr="00D00555">
        <w:rPr>
          <w:rFonts w:ascii="Times New Roman" w:hAnsi="Times New Roman" w:cs="Times New Roman"/>
          <w:i/>
          <w:iCs/>
          <w:lang w:val="mt-MT"/>
        </w:rPr>
        <w:t>No</w:t>
      </w:r>
      <w:r w:rsidRPr="00D00555">
        <w:rPr>
          <w:rFonts w:ascii="Times New Roman" w:hAnsi="Times New Roman" w:cs="Times New Roman"/>
          <w:lang w:val="mt-MT"/>
        </w:rPr>
        <w:t xml:space="preserve">) Il-mistoqsija hija li Klawsola Ġdida 16B tiġi moqrija t-Tieni Darba.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0467CEC9"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1D74B4F0"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Il-mozzjoni għaddiet nem. con. u Klawsola Ġdida 16B ġiet moqrija t-Tieni Darba.</w:t>
      </w:r>
    </w:p>
    <w:p w14:paraId="214E0C58"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p>
    <w:p w14:paraId="4A3C4570"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NewRoman" w:hAnsi="Times New Roman" w:cs="Times New Roman"/>
          <w:b/>
          <w:bCs/>
          <w:lang w:val="mt-MT"/>
        </w:rPr>
        <w:t xml:space="preserve">ONOR. MICHAEL FALZON: </w:t>
      </w:r>
      <w:r w:rsidRPr="00D00555">
        <w:rPr>
          <w:rFonts w:ascii="Times New Roman" w:eastAsia="TimesNewRoman" w:hAnsi="Times New Roman" w:cs="Times New Roman"/>
          <w:lang w:val="mt-MT"/>
        </w:rPr>
        <w:t>Sur President, nipproponi li Klawsola Ġdida 16B tkun tifforma parti mill-Abbozz ta’ Liġi.</w:t>
      </w:r>
    </w:p>
    <w:p w14:paraId="0540BFBE" w14:textId="77777777" w:rsidR="009D6122" w:rsidRPr="00D00555" w:rsidRDefault="009D6122" w:rsidP="009D6122">
      <w:pPr>
        <w:autoSpaceDE w:val="0"/>
        <w:autoSpaceDN w:val="0"/>
        <w:adjustRightInd w:val="0"/>
        <w:spacing w:after="0" w:line="240" w:lineRule="auto"/>
        <w:jc w:val="both"/>
        <w:rPr>
          <w:rFonts w:ascii="Times New Roman" w:eastAsia="TimesNewRoman" w:hAnsi="Times New Roman" w:cs="Times New Roman"/>
          <w:b/>
          <w:bCs/>
          <w:lang w:val="mt-MT"/>
        </w:rPr>
      </w:pPr>
    </w:p>
    <w:p w14:paraId="20089EA3"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i/>
          <w:iCs/>
          <w:lang w:val="mt-MT"/>
        </w:rPr>
      </w:pPr>
      <w:r w:rsidRPr="00D00555">
        <w:rPr>
          <w:rFonts w:ascii="Times New Roman" w:eastAsia="TimesNewRoman" w:hAnsi="Times New Roman" w:cs="Times New Roman"/>
          <w:b/>
          <w:bCs/>
          <w:lang w:val="mt-MT"/>
        </w:rPr>
        <w:t xml:space="preserve">IĊ-CHAIRPERSON: </w:t>
      </w:r>
      <w:r w:rsidRPr="00D00555">
        <w:rPr>
          <w:rFonts w:ascii="Times New Roman" w:eastAsia="TimesNewRoman" w:hAnsi="Times New Roman" w:cs="Times New Roman"/>
          <w:lang w:val="mt-MT"/>
        </w:rPr>
        <w:t xml:space="preserve">Hawn rimarki? (Onor. Membri: </w:t>
      </w:r>
      <w:r w:rsidRPr="00D00555">
        <w:rPr>
          <w:rFonts w:ascii="Times New Roman" w:eastAsia="TimesNewRoman" w:hAnsi="Times New Roman" w:cs="Times New Roman"/>
          <w:i/>
          <w:iCs/>
          <w:lang w:val="mt-MT"/>
        </w:rPr>
        <w:t>No</w:t>
      </w:r>
      <w:r w:rsidRPr="00D00555">
        <w:rPr>
          <w:rFonts w:ascii="Times New Roman" w:eastAsia="TimesNewRoman" w:hAnsi="Times New Roman" w:cs="Times New Roman"/>
          <w:lang w:val="mt-MT"/>
        </w:rPr>
        <w:t xml:space="preserve">) Il-mistoqsija hija li Klawsola Ġdida 16B tkun tifforma parti mill-Abbozz ta’ Liġi. Dawk favur? (Onor. Membri: </w:t>
      </w:r>
      <w:r w:rsidRPr="00D00555">
        <w:rPr>
          <w:rFonts w:ascii="Times New Roman" w:eastAsia="TimesNewRoman" w:hAnsi="Times New Roman" w:cs="Times New Roman"/>
          <w:i/>
          <w:iCs/>
          <w:lang w:val="mt-MT"/>
        </w:rPr>
        <w:t>Aye</w:t>
      </w:r>
      <w:r w:rsidRPr="00D00555">
        <w:rPr>
          <w:rFonts w:ascii="Times New Roman" w:eastAsia="TimesNewRoman" w:hAnsi="Times New Roman" w:cs="Times New Roman"/>
          <w:lang w:val="mt-MT"/>
        </w:rPr>
        <w:t xml:space="preserve">) Dawk kontra? </w:t>
      </w:r>
      <w:r w:rsidRPr="00D00555">
        <w:rPr>
          <w:rFonts w:ascii="Times New Roman" w:eastAsia="TimesNewRoman" w:hAnsi="Times New Roman" w:cs="Times New Roman"/>
          <w:i/>
          <w:iCs/>
          <w:lang w:val="mt-MT"/>
        </w:rPr>
        <w:t>Agreed.</w:t>
      </w:r>
    </w:p>
    <w:p w14:paraId="05BA990D"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628E4649"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bCs/>
          <w:i/>
          <w:iCs/>
          <w:lang w:val="mt-MT"/>
        </w:rPr>
        <w:t>Klawsola Ġdida 16B</w:t>
      </w:r>
      <w:r w:rsidRPr="00D00555">
        <w:rPr>
          <w:rFonts w:ascii="Times New Roman" w:eastAsia="Times New Roman" w:hAnsi="Times New Roman" w:cs="Times New Roman"/>
          <w:i/>
          <w:iCs/>
          <w:lang w:val="mt-MT"/>
        </w:rPr>
        <w:t xml:space="preserve"> għaddiet nem. con. u ġiet ordnata ssir parti mill-Abbozz ta’ Liġi.</w:t>
      </w:r>
    </w:p>
    <w:p w14:paraId="072B5210" w14:textId="77777777" w:rsidR="009D6122" w:rsidRPr="00D00555" w:rsidRDefault="009D6122" w:rsidP="009D6122">
      <w:pPr>
        <w:spacing w:after="0" w:line="240" w:lineRule="auto"/>
        <w:jc w:val="both"/>
        <w:rPr>
          <w:rFonts w:ascii="Times New Roman" w:eastAsia="Times New Roman" w:hAnsi="Times New Roman" w:cs="Times New Roman"/>
          <w:bCs/>
          <w:i/>
          <w:iCs/>
          <w:lang w:val="mt-MT"/>
        </w:rPr>
      </w:pPr>
    </w:p>
    <w:p w14:paraId="23F7E6BD" w14:textId="77777777" w:rsidR="009D6122" w:rsidRPr="00D00555" w:rsidRDefault="009D6122" w:rsidP="009D6122">
      <w:pPr>
        <w:spacing w:after="0" w:line="240" w:lineRule="auto"/>
        <w:jc w:val="both"/>
        <w:rPr>
          <w:rFonts w:ascii="Times New Roman" w:eastAsia="Times New Roman" w:hAnsi="Times New Roman" w:cs="Times New Roman"/>
          <w:bCs/>
          <w:i/>
          <w:iCs/>
          <w:lang w:val="mt-MT"/>
        </w:rPr>
      </w:pPr>
    </w:p>
    <w:p w14:paraId="785B999A"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IĊ-CHAIRPERSON:</w:t>
      </w:r>
      <w:r w:rsidRPr="00D00555">
        <w:rPr>
          <w:rFonts w:ascii="Times New Roman" w:eastAsia="Times New Roman" w:hAnsi="Times New Roman" w:cs="Times New Roman"/>
          <w:bCs/>
          <w:lang w:val="mt-MT"/>
        </w:rPr>
        <w:t xml:space="preserve"> L-Onor. David Agius.</w:t>
      </w:r>
    </w:p>
    <w:p w14:paraId="6D20AAF2" w14:textId="77777777" w:rsidR="009D6122" w:rsidRPr="00D00555" w:rsidRDefault="009D6122" w:rsidP="009D6122">
      <w:pPr>
        <w:spacing w:after="0" w:line="240" w:lineRule="auto"/>
        <w:jc w:val="both"/>
        <w:rPr>
          <w:rFonts w:ascii="Times New Roman" w:eastAsia="Times New Roman" w:hAnsi="Times New Roman" w:cs="Times New Roman"/>
          <w:b/>
          <w:lang w:val="mt-MT"/>
        </w:rPr>
      </w:pPr>
    </w:p>
    <w:p w14:paraId="194AE573"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DAVID AGIUS:</w:t>
      </w:r>
      <w:r w:rsidRPr="00D00555">
        <w:rPr>
          <w:rFonts w:ascii="Times New Roman" w:eastAsia="Times New Roman" w:hAnsi="Times New Roman" w:cs="Times New Roman"/>
          <w:bCs/>
          <w:lang w:val="mt-MT"/>
        </w:rPr>
        <w:t xml:space="preserve"> Sur President, qabel ma ngħaddu għall-klawsola 17 xtaqt niġbed l-attenzjoni għall-artikolu 33 tal-Att prinċipali, li mhuwiex qiegħed jiġi emendat permezz ta’ dan l-Abbozz ta’ Liġi. Partikolarment niġbed l-attenzjoni għas-subartikolu (6) tiegħu, fejn jingħad hekk:</w:t>
      </w:r>
    </w:p>
    <w:p w14:paraId="69513707" w14:textId="77777777" w:rsidR="009D6122" w:rsidRPr="00D00555" w:rsidRDefault="009D6122" w:rsidP="009D6122">
      <w:pPr>
        <w:autoSpaceDE w:val="0"/>
        <w:autoSpaceDN w:val="0"/>
        <w:adjustRightInd w:val="0"/>
        <w:spacing w:after="0" w:line="240" w:lineRule="auto"/>
        <w:jc w:val="both"/>
        <w:rPr>
          <w:rFonts w:ascii="Times New Roman" w:eastAsia="CIDFont+F1" w:hAnsi="Times New Roman" w:cs="Times New Roman"/>
          <w:lang w:val="mt-MT"/>
        </w:rPr>
      </w:pPr>
    </w:p>
    <w:p w14:paraId="6BB907F8" w14:textId="77777777" w:rsidR="009D6122" w:rsidRPr="00D00555" w:rsidRDefault="009D6122" w:rsidP="001B512F">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“(6) Meta l-Bord ta’ Reviżjoni jiddeċiedi li ma kienx hemm progress biżżejjed sabiex jiġġustifika r-revoka ta’ xi ordni għall-protezzjoni, u jkunu għaddew sentejn mid-data li fiha jkun ġie ppreżentat lill-Bord ta’ Reviżjoni l-pjan konkorrenti mill-ħaddiem soċjali ewlieni, il-Bord ta’ Reviżjoni għandu jgħaddi biex jiddeċiedi jekk ikun hemm jew ma jkunx hemm prospetti raġonevoli għall-integrazzjoni mill-ġdid jew l-unifikazzjoni mill-ġdid tal-minuri mal-ġenituri.”.</w:t>
      </w:r>
    </w:p>
    <w:p w14:paraId="34739BAC" w14:textId="77777777" w:rsidR="009D6122" w:rsidRPr="00D00555" w:rsidRDefault="009D6122" w:rsidP="009D6122">
      <w:pPr>
        <w:spacing w:after="0" w:line="240" w:lineRule="auto"/>
        <w:jc w:val="both"/>
        <w:rPr>
          <w:rFonts w:ascii="Times New Roman" w:eastAsia="Times New Roman" w:hAnsi="Times New Roman" w:cs="Times New Roman"/>
          <w:bCs/>
          <w:lang w:val="mt-MT"/>
        </w:rPr>
      </w:pPr>
    </w:p>
    <w:p w14:paraId="5227E296"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Cs/>
          <w:lang w:val="mt-MT"/>
        </w:rPr>
        <w:lastRenderedPageBreak/>
        <w:t xml:space="preserve">Nipproponi li l-kliem minn “il-Bord ta’ Reviżjoni” sal-aħħar jiġi sostitwit bil-kliem ““il-Bord ta’ Reviżjoni għandu jagħti bidu għall-pjan ta’ permanenza”. </w:t>
      </w:r>
    </w:p>
    <w:p w14:paraId="5F2C6ACF" w14:textId="77777777" w:rsidR="009D6122" w:rsidRPr="00D00555" w:rsidRDefault="009D6122" w:rsidP="009D6122">
      <w:pPr>
        <w:spacing w:after="0" w:line="240" w:lineRule="auto"/>
        <w:jc w:val="both"/>
        <w:rPr>
          <w:rFonts w:ascii="Times New Roman" w:eastAsia="Times New Roman" w:hAnsi="Times New Roman" w:cs="Times New Roman"/>
          <w:bCs/>
          <w:lang w:val="mt-MT"/>
        </w:rPr>
      </w:pPr>
    </w:p>
    <w:p w14:paraId="460A6AA1"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MICHAEL FALZON:</w:t>
      </w:r>
      <w:r w:rsidRPr="00D00555">
        <w:rPr>
          <w:rFonts w:ascii="Times New Roman" w:eastAsia="Times New Roman" w:hAnsi="Times New Roman" w:cs="Times New Roman"/>
          <w:bCs/>
          <w:lang w:val="mt-MT"/>
        </w:rPr>
        <w:t xml:space="preserve"> Hawnhekk qed nitkellmu fuq il-permanenza.</w:t>
      </w:r>
    </w:p>
    <w:p w14:paraId="18A97DC1" w14:textId="77777777" w:rsidR="009D6122" w:rsidRPr="00D00555" w:rsidRDefault="009D6122" w:rsidP="009D6122">
      <w:pPr>
        <w:spacing w:after="0" w:line="240" w:lineRule="auto"/>
        <w:jc w:val="both"/>
        <w:rPr>
          <w:rFonts w:ascii="Times New Roman" w:eastAsia="Times New Roman" w:hAnsi="Times New Roman" w:cs="Times New Roman"/>
          <w:bCs/>
          <w:lang w:val="mt-MT"/>
        </w:rPr>
      </w:pPr>
    </w:p>
    <w:p w14:paraId="394A11BB"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CLAUDETTE BUTTIGIEG:</w:t>
      </w:r>
      <w:r w:rsidRPr="00D00555">
        <w:rPr>
          <w:rFonts w:ascii="Times New Roman" w:eastAsia="Times New Roman" w:hAnsi="Times New Roman" w:cs="Times New Roman"/>
          <w:bCs/>
          <w:lang w:val="mt-MT"/>
        </w:rPr>
        <w:t xml:space="preserve"> Kollox sew, imma l-emenda li se jipproponi l-Onor. Agius hija dwar prospetti raġonevoli. </w:t>
      </w:r>
    </w:p>
    <w:p w14:paraId="69970ABF" w14:textId="77777777" w:rsidR="009D6122" w:rsidRPr="00D00555" w:rsidRDefault="009D6122" w:rsidP="009D6122">
      <w:pPr>
        <w:spacing w:after="0" w:line="240" w:lineRule="auto"/>
        <w:jc w:val="both"/>
        <w:rPr>
          <w:rFonts w:ascii="Times New Roman" w:eastAsia="Times New Roman" w:hAnsi="Times New Roman" w:cs="Times New Roman"/>
          <w:bCs/>
          <w:lang w:val="mt-MT"/>
        </w:rPr>
      </w:pPr>
    </w:p>
    <w:p w14:paraId="62843D17"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MICHAEL FALZON:</w:t>
      </w:r>
      <w:r w:rsidRPr="00D00555">
        <w:rPr>
          <w:rFonts w:ascii="Times New Roman" w:eastAsia="Times New Roman" w:hAnsi="Times New Roman" w:cs="Times New Roman"/>
          <w:bCs/>
          <w:lang w:val="mt-MT"/>
        </w:rPr>
        <w:t xml:space="preserve"> Jiġifieri nneħħu l-kliem “prospetti raġonevoli”? </w:t>
      </w:r>
    </w:p>
    <w:p w14:paraId="0628974A" w14:textId="77777777" w:rsidR="009D6122" w:rsidRPr="00D00555" w:rsidRDefault="009D6122" w:rsidP="009D6122">
      <w:pPr>
        <w:spacing w:after="0" w:line="240" w:lineRule="auto"/>
        <w:jc w:val="both"/>
        <w:rPr>
          <w:rFonts w:ascii="Times New Roman" w:eastAsia="Times New Roman" w:hAnsi="Times New Roman" w:cs="Times New Roman"/>
          <w:b/>
          <w:lang w:val="mt-MT"/>
        </w:rPr>
      </w:pPr>
    </w:p>
    <w:p w14:paraId="5E40B5FE"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CLAUDETTE BUTTIGIEG:</w:t>
      </w:r>
      <w:r w:rsidRPr="00D00555">
        <w:rPr>
          <w:rFonts w:ascii="Times New Roman" w:eastAsia="Times New Roman" w:hAnsi="Times New Roman" w:cs="Times New Roman"/>
          <w:bCs/>
          <w:lang w:val="mt-MT"/>
        </w:rPr>
        <w:t xml:space="preserve"> Le; il-kliem “il-Bord ta’ Reviżjoni għandu jgħaddi biex jiddeċiedi jekk ikun hemm jew ma jkunx hemm prospetti raġonevoli għall-integrazzjoni mill-ġdid jew l-unifikazzjoni mill-ġdid tal-minuri mal-ġenituri.” jiġu sostitwiti bil-kliem “il-Bord ta’ Reviżjoni għandu jagħti bidu għall-pjan ta’ permanenza.”.</w:t>
      </w:r>
    </w:p>
    <w:p w14:paraId="7392AF61" w14:textId="77777777" w:rsidR="009D6122" w:rsidRPr="00D00555" w:rsidRDefault="009D6122" w:rsidP="009D6122">
      <w:pPr>
        <w:spacing w:after="0" w:line="240" w:lineRule="auto"/>
        <w:jc w:val="both"/>
        <w:rPr>
          <w:rFonts w:ascii="Times New Roman" w:eastAsia="Times New Roman" w:hAnsi="Times New Roman" w:cs="Times New Roman"/>
          <w:b/>
          <w:lang w:val="mt-MT"/>
        </w:rPr>
      </w:pPr>
    </w:p>
    <w:p w14:paraId="5D5F21D5"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MICHAEL FALZON:</w:t>
      </w:r>
      <w:r w:rsidRPr="00D00555">
        <w:rPr>
          <w:rFonts w:ascii="Times New Roman" w:eastAsia="Times New Roman" w:hAnsi="Times New Roman" w:cs="Times New Roman"/>
          <w:bCs/>
          <w:lang w:val="mt-MT"/>
        </w:rPr>
        <w:t xml:space="preserve"> Imma jrid jagħmel </w:t>
      </w:r>
      <w:r w:rsidRPr="00D00555">
        <w:rPr>
          <w:rFonts w:ascii="Times New Roman" w:eastAsia="Times New Roman" w:hAnsi="Times New Roman" w:cs="Times New Roman"/>
          <w:bCs/>
          <w:i/>
          <w:iCs/>
          <w:lang w:val="mt-MT"/>
        </w:rPr>
        <w:t xml:space="preserve">review </w:t>
      </w:r>
      <w:r w:rsidRPr="00D00555">
        <w:rPr>
          <w:rFonts w:ascii="Times New Roman" w:eastAsia="Times New Roman" w:hAnsi="Times New Roman" w:cs="Times New Roman"/>
          <w:bCs/>
          <w:lang w:val="mt-MT"/>
        </w:rPr>
        <w:t>tiegħu mhux hekk?</w:t>
      </w:r>
    </w:p>
    <w:p w14:paraId="25A1E37D" w14:textId="77777777" w:rsidR="009D6122" w:rsidRPr="00D00555" w:rsidRDefault="009D6122" w:rsidP="009D6122">
      <w:pPr>
        <w:spacing w:after="0" w:line="240" w:lineRule="auto"/>
        <w:jc w:val="both"/>
        <w:rPr>
          <w:rFonts w:ascii="Times New Roman" w:eastAsia="Times New Roman" w:hAnsi="Times New Roman" w:cs="Times New Roman"/>
          <w:bCs/>
          <w:lang w:val="mt-MT"/>
        </w:rPr>
      </w:pPr>
    </w:p>
    <w:p w14:paraId="4EA0F698"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CLAUDETTE BUTTIGIEG:</w:t>
      </w:r>
      <w:r w:rsidRPr="00D00555">
        <w:rPr>
          <w:rFonts w:ascii="Times New Roman" w:eastAsia="Times New Roman" w:hAnsi="Times New Roman" w:cs="Times New Roman"/>
          <w:bCs/>
          <w:lang w:val="mt-MT"/>
        </w:rPr>
        <w:t xml:space="preserve"> Iva, hekk qiegħda. </w:t>
      </w:r>
    </w:p>
    <w:p w14:paraId="10210A4D" w14:textId="77777777" w:rsidR="009D6122" w:rsidRPr="00D00555" w:rsidRDefault="009D6122" w:rsidP="009D6122">
      <w:pPr>
        <w:spacing w:after="0" w:line="240" w:lineRule="auto"/>
        <w:jc w:val="both"/>
        <w:rPr>
          <w:rFonts w:ascii="Times New Roman" w:eastAsia="Times New Roman" w:hAnsi="Times New Roman" w:cs="Times New Roman"/>
          <w:b/>
          <w:lang w:val="mt-MT"/>
        </w:rPr>
      </w:pPr>
    </w:p>
    <w:p w14:paraId="5E94E0B8"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DAVID AGIUS:</w:t>
      </w:r>
      <w:r w:rsidRPr="00D00555">
        <w:rPr>
          <w:rFonts w:ascii="Times New Roman" w:eastAsia="Times New Roman" w:hAnsi="Times New Roman" w:cs="Times New Roman"/>
          <w:bCs/>
          <w:lang w:val="mt-MT"/>
        </w:rPr>
        <w:t xml:space="preserve"> Minflok il-kliem “il-Bord ta’ Reviżjoni għandu jgħaddi biex jiddeċiedi jekk ikun hemm jew ma jkunx hemm prospetti raġonevoli għall-integrazzjoni mill-ġdid jew l-unifikazzjoni mill-ġdid tal-minuri mal-ġenituri.” jidħlu l-kliem “il-Bord ta’ Reviżjoni għandu jagħti bidu għall-pjan ta’ permanenza”. Fhimtuni jew le?</w:t>
      </w:r>
    </w:p>
    <w:p w14:paraId="107DEE41" w14:textId="77777777" w:rsidR="009D6122" w:rsidRPr="00D00555" w:rsidRDefault="009D6122" w:rsidP="009D6122">
      <w:pPr>
        <w:spacing w:after="0" w:line="240" w:lineRule="auto"/>
        <w:jc w:val="both"/>
        <w:rPr>
          <w:rFonts w:ascii="Times New Roman" w:eastAsia="Times New Roman" w:hAnsi="Times New Roman" w:cs="Times New Roman"/>
          <w:b/>
          <w:lang w:val="mt-MT"/>
        </w:rPr>
      </w:pPr>
    </w:p>
    <w:p w14:paraId="4A29ED4F"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DR DANIELA AZZOPARDI BONANNO:</w:t>
      </w:r>
      <w:r w:rsidRPr="00D00555">
        <w:rPr>
          <w:rFonts w:ascii="Times New Roman" w:eastAsia="Times New Roman" w:hAnsi="Times New Roman" w:cs="Times New Roman"/>
          <w:bCs/>
          <w:lang w:val="mt-MT"/>
        </w:rPr>
        <w:t xml:space="preserve"> Iva, fhimtha l-proposta tiegħek. Aħna ħallejna ftit diskrezzjoni għall-fatt li jekk għandek ġenituri li qed jagħmlu progress sew imma ma laħħqux mas-sentejn, jekk kemm-il darba jkun hemm progress f’sentejn u sitt xhur, pereżempju, dan ikun jista’ jmur lura. Allura aħjar ma nagħmluhiex li mas-sentejn tkun daqshekk deċiżiva. Ma naħsibx li regoli stretti f’dawn iċ-ċirkostanzi jagħmlu ġid.</w:t>
      </w:r>
    </w:p>
    <w:p w14:paraId="4581C44B" w14:textId="77777777" w:rsidR="009D6122" w:rsidRPr="00D00555" w:rsidRDefault="009D6122" w:rsidP="009D6122">
      <w:pPr>
        <w:spacing w:after="0" w:line="240" w:lineRule="auto"/>
        <w:jc w:val="both"/>
        <w:rPr>
          <w:rFonts w:ascii="Times New Roman" w:eastAsia="Times New Roman" w:hAnsi="Times New Roman" w:cs="Times New Roman"/>
          <w:b/>
          <w:lang w:val="mt-MT"/>
        </w:rPr>
      </w:pPr>
    </w:p>
    <w:p w14:paraId="1E544DDC"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DR STEVE LIBRERI:</w:t>
      </w:r>
      <w:r w:rsidRPr="00D00555">
        <w:rPr>
          <w:rFonts w:ascii="Times New Roman" w:eastAsia="Times New Roman" w:hAnsi="Times New Roman" w:cs="Times New Roman"/>
          <w:bCs/>
          <w:lang w:val="mt-MT"/>
        </w:rPr>
        <w:t xml:space="preserve"> Ma nafx jekk id-diffikultà tal-Onor. Agius tiġix sorvolata bis-subartikolu (7). Is-subartikolu (6) qed jgħidlek li jekk jagħlqu s-sentejn, ejja nibdew niddiskutu jekk hemmx prospetti raġonevoli għar-</w:t>
      </w:r>
      <w:r w:rsidRPr="00D00555">
        <w:rPr>
          <w:rFonts w:ascii="Times New Roman" w:eastAsia="Times New Roman" w:hAnsi="Times New Roman" w:cs="Times New Roman"/>
          <w:bCs/>
          <w:lang w:val="mt-MT"/>
        </w:rPr>
        <w:t xml:space="preserve">riintegrazzjoni jew le, imbagħad is-subartikolu (7) jgħidlek li jekk inti ħadt id-deċiżjoni li hemm prospetti raġonevoli –hawnhekk qed iqanqal il-każijiet li qed issemmi Dr Azzopardi Bonanno – allura kompli mexxi u għamel pjan ta’ azzjoni imma jekk inti </w:t>
      </w:r>
      <w:r w:rsidRPr="00D00555">
        <w:rPr>
          <w:rFonts w:ascii="Times New Roman" w:eastAsia="Times New Roman" w:hAnsi="Times New Roman" w:cs="Times New Roman"/>
          <w:bCs/>
          <w:i/>
          <w:iCs/>
          <w:lang w:val="mt-MT"/>
        </w:rPr>
        <w:t xml:space="preserve">at that point </w:t>
      </w:r>
      <w:r w:rsidRPr="00D00555">
        <w:rPr>
          <w:rFonts w:ascii="Times New Roman" w:eastAsia="Times New Roman" w:hAnsi="Times New Roman" w:cs="Times New Roman"/>
          <w:bCs/>
          <w:lang w:val="mt-MT"/>
        </w:rPr>
        <w:t xml:space="preserve">irrealizzajt li m’hemmx prospetti tajbin, mela skatta r-riintegrazzjoni minnufih. Fil-fatt, anke fuq livell prattiku, </w:t>
      </w:r>
      <w:r w:rsidRPr="00D00555">
        <w:rPr>
          <w:rFonts w:ascii="Times New Roman" w:eastAsia="Times New Roman" w:hAnsi="Times New Roman" w:cs="Times New Roman"/>
          <w:bCs/>
          <w:i/>
          <w:iCs/>
          <w:lang w:val="mt-MT"/>
        </w:rPr>
        <w:t>as from day one</w:t>
      </w:r>
      <w:r w:rsidRPr="00D00555">
        <w:rPr>
          <w:rFonts w:ascii="Times New Roman" w:eastAsia="Times New Roman" w:hAnsi="Times New Roman" w:cs="Times New Roman"/>
          <w:bCs/>
          <w:lang w:val="mt-MT"/>
        </w:rPr>
        <w:t xml:space="preserve"> fl-atti tal-</w:t>
      </w:r>
      <w:r w:rsidRPr="00D00555">
        <w:rPr>
          <w:rFonts w:ascii="Times New Roman" w:eastAsia="Times New Roman" w:hAnsi="Times New Roman" w:cs="Times New Roman"/>
          <w:bCs/>
          <w:i/>
          <w:iCs/>
          <w:lang w:val="mt-MT"/>
        </w:rPr>
        <w:t xml:space="preserve">care orders </w:t>
      </w:r>
      <w:r w:rsidRPr="00D00555">
        <w:rPr>
          <w:rFonts w:ascii="Times New Roman" w:eastAsia="Times New Roman" w:hAnsi="Times New Roman" w:cs="Times New Roman"/>
          <w:bCs/>
          <w:lang w:val="mt-MT"/>
        </w:rPr>
        <w:t xml:space="preserve">nagħtu </w:t>
      </w:r>
      <w:r w:rsidRPr="00D00555">
        <w:rPr>
          <w:rFonts w:ascii="Times New Roman" w:eastAsia="Times New Roman" w:hAnsi="Times New Roman" w:cs="Times New Roman"/>
          <w:bCs/>
          <w:i/>
          <w:iCs/>
          <w:lang w:val="mt-MT"/>
        </w:rPr>
        <w:t>deadline</w:t>
      </w:r>
      <w:r w:rsidRPr="00D00555">
        <w:rPr>
          <w:rFonts w:ascii="Times New Roman" w:eastAsia="Times New Roman" w:hAnsi="Times New Roman" w:cs="Times New Roman"/>
          <w:bCs/>
          <w:lang w:val="mt-MT"/>
        </w:rPr>
        <w:t xml:space="preserve"> u ngħidulhom li għandhom sentejn biex jilħqu dawn il-punti kollha. Jekk ma jilħquhomx, il-Bord jista’ minnufih jiddeċiedi li jiskatta l-pjan ta’ permenanza.</w:t>
      </w:r>
    </w:p>
    <w:p w14:paraId="233BB7E2" w14:textId="77777777" w:rsidR="009D6122" w:rsidRPr="00D00555" w:rsidRDefault="009D6122" w:rsidP="009D6122">
      <w:pPr>
        <w:spacing w:after="0" w:line="240" w:lineRule="auto"/>
        <w:jc w:val="both"/>
        <w:rPr>
          <w:rFonts w:ascii="Times New Roman" w:eastAsia="Times New Roman" w:hAnsi="Times New Roman" w:cs="Times New Roman"/>
          <w:b/>
          <w:lang w:val="mt-MT"/>
        </w:rPr>
      </w:pPr>
    </w:p>
    <w:p w14:paraId="450A0D1A" w14:textId="77777777" w:rsidR="009D6122" w:rsidRPr="00D00555" w:rsidRDefault="009D6122" w:rsidP="009D6122">
      <w:pPr>
        <w:spacing w:after="0" w:line="240" w:lineRule="auto"/>
        <w:jc w:val="both"/>
        <w:rPr>
          <w:rFonts w:ascii="Times New Roman" w:eastAsia="Times New Roman" w:hAnsi="Times New Roman" w:cs="Times New Roman"/>
          <w:bCs/>
          <w:lang w:val="mt-MT"/>
        </w:rPr>
      </w:pPr>
      <w:r w:rsidRPr="00D00555">
        <w:rPr>
          <w:rFonts w:ascii="Times New Roman" w:eastAsia="Times New Roman" w:hAnsi="Times New Roman" w:cs="Times New Roman"/>
          <w:b/>
          <w:lang w:val="mt-MT"/>
        </w:rPr>
        <w:t>ONOR. CLAUDETTE BUTTIGIEG:</w:t>
      </w:r>
      <w:r w:rsidRPr="00D00555">
        <w:rPr>
          <w:rFonts w:ascii="Times New Roman" w:eastAsia="Times New Roman" w:hAnsi="Times New Roman" w:cs="Times New Roman"/>
          <w:bCs/>
          <w:lang w:val="mt-MT"/>
        </w:rPr>
        <w:t xml:space="preserve"> Qed nifhmu l-punt u qed nara li t-tieni proviso għas-subartikolu (7) jgħid hekk:</w:t>
      </w:r>
    </w:p>
    <w:p w14:paraId="2DA57A89" w14:textId="77777777" w:rsidR="009D6122" w:rsidRPr="00D00555" w:rsidRDefault="009D6122" w:rsidP="009D6122">
      <w:pPr>
        <w:spacing w:after="0" w:line="240" w:lineRule="auto"/>
        <w:jc w:val="both"/>
        <w:rPr>
          <w:rFonts w:ascii="Times New Roman" w:eastAsia="Times New Roman" w:hAnsi="Times New Roman" w:cs="Times New Roman"/>
          <w:bCs/>
          <w:lang w:val="mt-MT"/>
        </w:rPr>
      </w:pPr>
    </w:p>
    <w:p w14:paraId="405A9650" w14:textId="77777777" w:rsidR="009D6122" w:rsidRPr="00D00555" w:rsidRDefault="009D6122" w:rsidP="001B512F">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“Iżda wkoll, il-Bord ta’ Reviżjoni jista’ jirrakkomanda lill-Qorti li l-pjan permanenti alternattiv għandu jibda jseħħ f’kull żmien li fih il-minuri ikun taħt ordni ta’ ħarsien meta dan ikun meqjus li hu fl-aħjar interess tal-minuri li dan isir.”.</w:t>
      </w:r>
    </w:p>
    <w:p w14:paraId="6E454BE8" w14:textId="77777777" w:rsidR="009D6122" w:rsidRPr="00D00555" w:rsidRDefault="009D6122" w:rsidP="009D6122">
      <w:pPr>
        <w:spacing w:after="0" w:line="240" w:lineRule="auto"/>
        <w:jc w:val="both"/>
        <w:rPr>
          <w:rFonts w:ascii="Times New Roman" w:hAnsi="Times New Roman" w:cs="Times New Roman"/>
          <w:b/>
          <w:bCs/>
          <w:lang w:val="mt-MT"/>
        </w:rPr>
      </w:pPr>
    </w:p>
    <w:p w14:paraId="737E031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STEVE LIBRERI:</w:t>
      </w:r>
      <w:r w:rsidRPr="00D00555">
        <w:rPr>
          <w:rFonts w:ascii="Times New Roman" w:hAnsi="Times New Roman" w:cs="Times New Roman"/>
          <w:lang w:val="mt-MT"/>
        </w:rPr>
        <w:t xml:space="preserve"> Onestmanet ikun hemm saħansitra ċirkostanzi fejn inkunu rridu mmexxu anke qabel is-sentejn, allura tajjeb li tħalli dak il-livell ta’ flessibbiltà. L-ewwel nett naħseb li hekk tkun ġust. Fuq livell tekniku, fil-Psikoloġija, meta qed tagħmel terapija bejn wieħed u ieħor ħafna nies jemmnu li dejjem għandek sentejn biex tibda tara l-frott, imma ma tkunx wasalt fl-aħħar tat-tellieqa tiegħek, imma tal-inqas għandek tibda tara progress tajjeb. Jiġifieri fi żmien sentejn għandu jkollok idea ċara jekk bniedem hux se jiċċalaq ’il quddiem jew le. Għaldaqstant naħseb kif inhu s-subartikolu (7) jippermetti l-ispirtu tal-emenda li qed tipproponi, Onor. Agius. Jiġifieri prattikament permezz tas-subartikolu (7) il-Bord jista’ jmexxi mill-ewwel ukoll.</w:t>
      </w:r>
    </w:p>
    <w:p w14:paraId="444A1E84" w14:textId="77777777" w:rsidR="009D6122" w:rsidRPr="00D00555" w:rsidRDefault="009D6122" w:rsidP="009D6122">
      <w:pPr>
        <w:spacing w:after="0" w:line="240" w:lineRule="auto"/>
        <w:jc w:val="both"/>
        <w:rPr>
          <w:rFonts w:ascii="Times New Roman" w:hAnsi="Times New Roman" w:cs="Times New Roman"/>
          <w:lang w:val="mt-MT"/>
        </w:rPr>
      </w:pPr>
    </w:p>
    <w:p w14:paraId="6A81839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nitlob li mmorru ftit </w:t>
      </w:r>
      <w:r w:rsidRPr="00D00555">
        <w:rPr>
          <w:rFonts w:ascii="Times New Roman" w:hAnsi="Times New Roman" w:cs="Times New Roman"/>
          <w:i/>
          <w:iCs/>
          <w:lang w:val="mt-MT"/>
        </w:rPr>
        <w:t>off mic</w:t>
      </w:r>
      <w:r w:rsidRPr="00D00555">
        <w:rPr>
          <w:rFonts w:ascii="Times New Roman" w:hAnsi="Times New Roman" w:cs="Times New Roman"/>
          <w:lang w:val="mt-MT"/>
        </w:rPr>
        <w:t xml:space="preserve">. </w:t>
      </w:r>
    </w:p>
    <w:p w14:paraId="05A24FAA" w14:textId="77777777" w:rsidR="009D6122" w:rsidRPr="00D00555" w:rsidRDefault="009D6122" w:rsidP="009D6122">
      <w:pPr>
        <w:spacing w:after="0" w:line="240" w:lineRule="auto"/>
        <w:jc w:val="both"/>
        <w:rPr>
          <w:rFonts w:ascii="Times New Roman" w:hAnsi="Times New Roman" w:cs="Times New Roman"/>
          <w:i/>
          <w:iCs/>
          <w:lang w:val="mt-MT"/>
        </w:rPr>
      </w:pPr>
    </w:p>
    <w:p w14:paraId="3ED6E062"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(off mic)</w:t>
      </w:r>
    </w:p>
    <w:p w14:paraId="546AEF36" w14:textId="77777777" w:rsidR="009D6122" w:rsidRPr="00D00555" w:rsidRDefault="009D6122" w:rsidP="009D6122">
      <w:pPr>
        <w:spacing w:after="0" w:line="240" w:lineRule="auto"/>
        <w:jc w:val="both"/>
        <w:rPr>
          <w:rFonts w:ascii="Times New Roman" w:hAnsi="Times New Roman" w:cs="Times New Roman"/>
          <w:b/>
          <w:bCs/>
          <w:lang w:val="mt-MT"/>
        </w:rPr>
      </w:pPr>
    </w:p>
    <w:p w14:paraId="2567BBC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L-Onor. Agius.</w:t>
      </w:r>
    </w:p>
    <w:p w14:paraId="179B1D2E" w14:textId="77777777" w:rsidR="009D6122" w:rsidRPr="00D00555" w:rsidRDefault="009D6122" w:rsidP="009D6122">
      <w:pPr>
        <w:spacing w:after="0" w:line="240" w:lineRule="auto"/>
        <w:jc w:val="both"/>
        <w:rPr>
          <w:rFonts w:ascii="Times New Roman" w:hAnsi="Times New Roman" w:cs="Times New Roman"/>
          <w:b/>
          <w:bCs/>
          <w:lang w:val="mt-MT"/>
        </w:rPr>
      </w:pPr>
    </w:p>
    <w:p w14:paraId="34BB326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Sur President, wara li kkonsultajna ma’ xulxin ftehemna li l-artikolu 33 tal-Att prinċipali nħalluh kif inhu. Grazzi.</w:t>
      </w:r>
    </w:p>
    <w:p w14:paraId="2A552E6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lastRenderedPageBreak/>
        <w:t>IĊ-CHAIRPERSON:</w:t>
      </w:r>
      <w:r w:rsidRPr="00D00555">
        <w:rPr>
          <w:rFonts w:ascii="Times New Roman" w:hAnsi="Times New Roman" w:cs="Times New Roman"/>
          <w:lang w:val="mt-MT"/>
        </w:rPr>
        <w:t xml:space="preserve"> Grazzi. Ngħaddu għall-klawsola 17.</w:t>
      </w:r>
    </w:p>
    <w:p w14:paraId="20E2702D" w14:textId="77777777" w:rsidR="009D6122" w:rsidRPr="00D00555" w:rsidRDefault="009D6122" w:rsidP="009D6122">
      <w:pPr>
        <w:spacing w:after="0" w:line="240" w:lineRule="auto"/>
        <w:jc w:val="both"/>
        <w:rPr>
          <w:rFonts w:ascii="Times New Roman" w:hAnsi="Times New Roman" w:cs="Times New Roman"/>
          <w:lang w:val="mt-MT"/>
        </w:rPr>
      </w:pPr>
    </w:p>
    <w:p w14:paraId="29F635C2"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bCs/>
          <w:lang w:val="mt-MT"/>
        </w:rPr>
      </w:pPr>
    </w:p>
    <w:p w14:paraId="65790AEC"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hAnsi="Times New Roman" w:cs="Times New Roman"/>
          <w:b/>
          <w:bCs/>
          <w:lang w:val="mt-MT"/>
        </w:rPr>
        <w:t xml:space="preserve">Klawsola 17 – </w:t>
      </w:r>
      <w:r w:rsidRPr="00D00555">
        <w:rPr>
          <w:rFonts w:ascii="Times New Roman" w:eastAsia="TimesNewRomanPSMT" w:hAnsi="Times New Roman" w:cs="Times New Roman"/>
          <w:lang w:val="mt-MT"/>
        </w:rPr>
        <w:t>Emenda tal-artikolu 36 tal-Att prinċipali.</w:t>
      </w:r>
    </w:p>
    <w:p w14:paraId="6FA4E975"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i/>
          <w:iCs/>
          <w:lang w:val="mt-MT"/>
        </w:rPr>
        <w:t xml:space="preserve">Clause 17 – </w:t>
      </w:r>
      <w:r w:rsidRPr="00D00555">
        <w:rPr>
          <w:rFonts w:ascii="Times New Roman" w:eastAsia="TimesNewRomanPSMT" w:hAnsi="Times New Roman" w:cs="Times New Roman"/>
          <w:i/>
          <w:iCs/>
          <w:lang w:val="mt-MT"/>
        </w:rPr>
        <w:t xml:space="preserve">Amendment of article 36 of the principal Act. </w:t>
      </w:r>
    </w:p>
    <w:p w14:paraId="249D12A9"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bCs/>
          <w:lang w:val="mt-MT"/>
        </w:rPr>
      </w:pPr>
    </w:p>
    <w:p w14:paraId="38E19943"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Rimarki? Il-Ministru.</w:t>
      </w:r>
    </w:p>
    <w:p w14:paraId="41C17E33"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p>
    <w:p w14:paraId="371342B8"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r w:rsidRPr="00D00555">
        <w:rPr>
          <w:rFonts w:ascii="Times New Roman" w:eastAsia="TimesNewRomanPSMT" w:hAnsi="Times New Roman" w:cs="Times New Roman"/>
          <w:b/>
          <w:bCs/>
          <w:lang w:val="mt-MT"/>
        </w:rPr>
        <w:t>ONOR. MICHAEL FALZON:</w:t>
      </w:r>
      <w:r w:rsidRPr="00D00555">
        <w:rPr>
          <w:rFonts w:ascii="Times New Roman" w:eastAsia="TimesNewRomanPSMT" w:hAnsi="Times New Roman" w:cs="Times New Roman"/>
          <w:lang w:val="mt-MT"/>
        </w:rPr>
        <w:t xml:space="preserve"> Sur President, permezz tal-klawsola 17 se nkunu qed nemendaw l-artikolu 36 tal-Att prinċipali biex innaqqsu l-lok li b’xi mod ikun hemm xi interferenza jew </w:t>
      </w:r>
      <w:r w:rsidRPr="00D00555">
        <w:rPr>
          <w:rFonts w:ascii="Times New Roman" w:eastAsia="TimesNewRomanPSMT" w:hAnsi="Times New Roman" w:cs="Times New Roman"/>
          <w:i/>
          <w:iCs/>
          <w:lang w:val="mt-MT"/>
        </w:rPr>
        <w:t>whatever</w:t>
      </w:r>
      <w:r w:rsidRPr="00D00555">
        <w:rPr>
          <w:rFonts w:ascii="Times New Roman" w:eastAsia="TimesNewRomanPSMT" w:hAnsi="Times New Roman" w:cs="Times New Roman"/>
          <w:lang w:val="mt-MT"/>
        </w:rPr>
        <w:t>. Grazzi.</w:t>
      </w:r>
    </w:p>
    <w:p w14:paraId="78F35EAA"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b/>
          <w:bCs/>
          <w:lang w:val="mt-MT"/>
        </w:rPr>
      </w:pPr>
    </w:p>
    <w:p w14:paraId="2B838716"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eastAsia="TimesNewRomanPSMT" w:hAnsi="Times New Roman" w:cs="Times New Roman"/>
          <w:b/>
          <w:bCs/>
          <w:lang w:val="mt-MT"/>
        </w:rPr>
        <w:t>IĊ-CHAIRPERSON</w:t>
      </w:r>
      <w:r w:rsidRPr="00D00555">
        <w:rPr>
          <w:rFonts w:ascii="Times New Roman" w:eastAsia="TimesNewRomanPSMT" w:hAnsi="Times New Roman" w:cs="Times New Roman"/>
          <w:lang w:val="mt-MT"/>
        </w:rPr>
        <w:t xml:space="preserve">: Grazzi. Aktar rimarki? (Onor. Membri: </w:t>
      </w:r>
      <w:r w:rsidRPr="00D00555">
        <w:rPr>
          <w:rFonts w:ascii="Times New Roman" w:eastAsia="TimesNewRomanPSMT" w:hAnsi="Times New Roman" w:cs="Times New Roman"/>
          <w:i/>
          <w:iCs/>
          <w:lang w:val="mt-MT"/>
        </w:rPr>
        <w:t>No</w:t>
      </w:r>
      <w:r w:rsidRPr="00D00555">
        <w:rPr>
          <w:rFonts w:ascii="Times New Roman" w:eastAsia="TimesNewRomanPSMT" w:hAnsi="Times New Roman" w:cs="Times New Roman"/>
          <w:lang w:val="mt-MT"/>
        </w:rPr>
        <w:t xml:space="preserve">) Il-mistoqsija hija klawsola 17. Dawk favur? (Onor. Membri: </w:t>
      </w:r>
      <w:r w:rsidRPr="00D00555">
        <w:rPr>
          <w:rFonts w:ascii="Times New Roman" w:eastAsia="TimesNewRomanPSMT" w:hAnsi="Times New Roman" w:cs="Times New Roman"/>
          <w:i/>
          <w:iCs/>
          <w:lang w:val="mt-MT"/>
        </w:rPr>
        <w:t>Aye</w:t>
      </w:r>
      <w:r w:rsidRPr="00D00555">
        <w:rPr>
          <w:rFonts w:ascii="Times New Roman" w:eastAsia="TimesNewRomanPSMT" w:hAnsi="Times New Roman" w:cs="Times New Roman"/>
          <w:lang w:val="mt-MT"/>
        </w:rPr>
        <w:t xml:space="preserve">) Dawk kontra? </w:t>
      </w:r>
      <w:r w:rsidRPr="00D00555">
        <w:rPr>
          <w:rFonts w:ascii="Times New Roman" w:eastAsia="TimesNewRomanPSMT" w:hAnsi="Times New Roman" w:cs="Times New Roman"/>
          <w:i/>
          <w:iCs/>
          <w:lang w:val="mt-MT"/>
        </w:rPr>
        <w:t>Agreed</w:t>
      </w:r>
      <w:r w:rsidRPr="00D00555">
        <w:rPr>
          <w:rFonts w:ascii="Times New Roman" w:eastAsia="TimesNewRomanPSMT" w:hAnsi="Times New Roman" w:cs="Times New Roman"/>
          <w:lang w:val="mt-MT"/>
        </w:rPr>
        <w:t>.</w:t>
      </w:r>
    </w:p>
    <w:p w14:paraId="6FE21D0C" w14:textId="77777777" w:rsidR="009D6122" w:rsidRPr="00D00555" w:rsidRDefault="009D6122" w:rsidP="009D6122">
      <w:pPr>
        <w:pStyle w:val="ListParagraph"/>
        <w:ind w:left="0"/>
        <w:jc w:val="both"/>
        <w:rPr>
          <w:b/>
          <w:sz w:val="22"/>
          <w:szCs w:val="22"/>
          <w:lang w:val="mt-MT"/>
        </w:rPr>
      </w:pPr>
    </w:p>
    <w:p w14:paraId="50814F31"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17 għaddiet nem. con. u ġiet ordnata ssir parti mill-Abbozz ta’ Liġi.</w:t>
      </w:r>
    </w:p>
    <w:p w14:paraId="0BC7F221" w14:textId="77777777" w:rsidR="009D6122" w:rsidRPr="00D00555" w:rsidRDefault="009D6122" w:rsidP="009D6122">
      <w:pPr>
        <w:pStyle w:val="ListParagraph"/>
        <w:ind w:left="0"/>
        <w:jc w:val="both"/>
        <w:rPr>
          <w:bCs/>
          <w:i/>
          <w:iCs/>
          <w:sz w:val="22"/>
          <w:szCs w:val="22"/>
          <w:lang w:val="mt-MT"/>
        </w:rPr>
      </w:pPr>
    </w:p>
    <w:p w14:paraId="10A0A1F9" w14:textId="77777777" w:rsidR="009D6122" w:rsidRPr="00D00555" w:rsidRDefault="009D6122" w:rsidP="009D6122">
      <w:pPr>
        <w:pStyle w:val="ListParagraph"/>
        <w:ind w:left="0"/>
        <w:jc w:val="both"/>
        <w:rPr>
          <w:bCs/>
          <w:i/>
          <w:iCs/>
          <w:sz w:val="22"/>
          <w:szCs w:val="22"/>
          <w:lang w:val="mt-MT"/>
        </w:rPr>
      </w:pPr>
    </w:p>
    <w:p w14:paraId="7D7299F5"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18 – </w:t>
      </w:r>
      <w:r w:rsidRPr="00D00555">
        <w:rPr>
          <w:rFonts w:ascii="Times New Roman" w:eastAsia="TimesNewRomanPSMT" w:hAnsi="Times New Roman" w:cs="Times New Roman"/>
          <w:lang w:val="mt-MT"/>
        </w:rPr>
        <w:t>Emenda tal-artikoli 37, 39, 40, 50, 51, 55, 56, 57, 58, 59, 61 u 62 tal-Att prinċipali.</w:t>
      </w:r>
    </w:p>
    <w:p w14:paraId="3089374D"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i/>
          <w:iCs/>
          <w:lang w:val="mt-MT"/>
        </w:rPr>
      </w:pPr>
      <w:r w:rsidRPr="00D00555">
        <w:rPr>
          <w:rFonts w:ascii="Times New Roman" w:hAnsi="Times New Roman" w:cs="Times New Roman"/>
          <w:b/>
          <w:i/>
          <w:iCs/>
          <w:lang w:val="mt-MT"/>
        </w:rPr>
        <w:t xml:space="preserve">Clause 18 – </w:t>
      </w:r>
      <w:r w:rsidRPr="00D00555">
        <w:rPr>
          <w:rFonts w:ascii="Times New Roman" w:eastAsia="TimesNewRomanPSMT" w:hAnsi="Times New Roman" w:cs="Times New Roman"/>
          <w:i/>
          <w:iCs/>
          <w:lang w:val="mt-MT"/>
        </w:rPr>
        <w:t>Amendment of articles 37, 39, 40, 50, 51, 55, 56, 57, 58, 59, 61 and 62 of the principal Act.</w:t>
      </w:r>
    </w:p>
    <w:p w14:paraId="1B1B6303" w14:textId="77777777" w:rsidR="009D6122" w:rsidRPr="00D00555" w:rsidRDefault="009D6122" w:rsidP="009D6122">
      <w:pPr>
        <w:pStyle w:val="ListParagraph"/>
        <w:ind w:left="0"/>
        <w:jc w:val="both"/>
        <w:rPr>
          <w:b/>
          <w:i/>
          <w:iCs/>
          <w:sz w:val="22"/>
          <w:szCs w:val="22"/>
          <w:lang w:val="mt-MT"/>
        </w:rPr>
      </w:pPr>
    </w:p>
    <w:p w14:paraId="04B21BFF"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Rimarki? Il-Ministru.</w:t>
      </w:r>
    </w:p>
    <w:p w14:paraId="3FE8B810" w14:textId="77777777" w:rsidR="009D6122" w:rsidRPr="00D00555" w:rsidRDefault="009D6122" w:rsidP="009D6122">
      <w:pPr>
        <w:pStyle w:val="ListParagraph"/>
        <w:ind w:left="0"/>
        <w:jc w:val="both"/>
        <w:rPr>
          <w:b/>
          <w:sz w:val="22"/>
          <w:szCs w:val="22"/>
          <w:lang w:val="mt-MT"/>
        </w:rPr>
      </w:pPr>
    </w:p>
    <w:p w14:paraId="5DEA2104"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ONOR. MICHAEL FALZON:</w:t>
      </w:r>
      <w:r w:rsidRPr="00D00555">
        <w:rPr>
          <w:rFonts w:ascii="Times New Roman" w:hAnsi="Times New Roman" w:cs="Times New Roman"/>
          <w:bCs/>
          <w:lang w:val="mt-MT"/>
        </w:rPr>
        <w:t xml:space="preserve"> </w:t>
      </w:r>
      <w:r w:rsidRPr="00D00555">
        <w:rPr>
          <w:rFonts w:ascii="Times New Roman" w:eastAsia="TimesNewRomanPSMT" w:hAnsi="Times New Roman" w:cs="Times New Roman"/>
          <w:lang w:val="mt-MT"/>
        </w:rPr>
        <w:t xml:space="preserve">Sur President, permezz tal-klawsola 18 se nkunu qed nemendaw l-artikoli 37, 39, 40, 50, 51, 55, 56, 57, 58, 59, 61 u 62 tal-Att prinċipali u bażikament qed ngħidu </w:t>
      </w:r>
      <w:r w:rsidRPr="00D00555">
        <w:rPr>
          <w:rFonts w:ascii="Times New Roman" w:hAnsi="Times New Roman" w:cs="Times New Roman"/>
          <w:bCs/>
          <w:lang w:val="mt-MT"/>
        </w:rPr>
        <w:t xml:space="preserve">li l-kelma “Aġenzija” b’mod inġenerali għandha </w:t>
      </w:r>
      <w:r w:rsidRPr="00D00555">
        <w:rPr>
          <w:rFonts w:ascii="Times New Roman" w:hAnsi="Times New Roman" w:cs="Times New Roman"/>
          <w:lang w:val="mt-MT"/>
        </w:rPr>
        <w:t xml:space="preserve">tiġi sostitwita bil-kliem “Direttur Kura Alternattiva (Tfal u Żgħażagħ)”. Jekk wieħed </w:t>
      </w:r>
      <w:r w:rsidRPr="00D00555">
        <w:rPr>
          <w:rFonts w:ascii="Times New Roman" w:hAnsi="Times New Roman" w:cs="Times New Roman"/>
          <w:bCs/>
          <w:lang w:val="mt-MT"/>
        </w:rPr>
        <w:t>jara d-definizzjoni ta’ “Aġenzija” fl-artikolu 2 tal-Att prinċipali jara li qed nitkellmu fuq il-Foundation for Social Welfare Services (FSWS) imma mingħajr indikazzjoni ċara ta’ min, kif u x’fatta. Allura hawnhekk qed nagħmluha ċara li jrid ikun id-Direttur. B’hekk, qed nagħmluha tassattiva li dejjem ikollok xi ħadd li jħares l-interess tal-minuri. Grazzi.</w:t>
      </w:r>
    </w:p>
    <w:p w14:paraId="7A01832C" w14:textId="77777777" w:rsidR="009D6122" w:rsidRPr="00D00555" w:rsidRDefault="009D6122" w:rsidP="009D6122">
      <w:pPr>
        <w:pStyle w:val="ListParagraph"/>
        <w:ind w:left="0"/>
        <w:jc w:val="both"/>
        <w:rPr>
          <w:b/>
          <w:sz w:val="22"/>
          <w:szCs w:val="22"/>
          <w:lang w:val="mt-MT"/>
        </w:rPr>
      </w:pPr>
    </w:p>
    <w:p w14:paraId="50317006" w14:textId="77777777" w:rsidR="007832C6" w:rsidRDefault="007832C6" w:rsidP="009D6122">
      <w:pPr>
        <w:pStyle w:val="ListParagraph"/>
        <w:ind w:left="0"/>
        <w:jc w:val="both"/>
        <w:rPr>
          <w:b/>
          <w:sz w:val="22"/>
          <w:szCs w:val="22"/>
          <w:lang w:val="mt-MT"/>
        </w:rPr>
      </w:pPr>
    </w:p>
    <w:p w14:paraId="7FEACE80" w14:textId="77777777" w:rsidR="007832C6" w:rsidRDefault="007832C6" w:rsidP="009D6122">
      <w:pPr>
        <w:pStyle w:val="ListParagraph"/>
        <w:ind w:left="0"/>
        <w:jc w:val="both"/>
        <w:rPr>
          <w:b/>
          <w:sz w:val="22"/>
          <w:szCs w:val="22"/>
          <w:lang w:val="mt-MT"/>
        </w:rPr>
      </w:pPr>
    </w:p>
    <w:p w14:paraId="27121E54" w14:textId="13A36F20"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 xml:space="preserve">No) </w:t>
      </w:r>
      <w:r w:rsidRPr="00D00555">
        <w:rPr>
          <w:bCs/>
          <w:sz w:val="22"/>
          <w:szCs w:val="22"/>
          <w:lang w:val="mt-MT"/>
        </w:rPr>
        <w:t xml:space="preserve">Il-mistoqsija hija klawsola 18. Dawk favur? (Onor. Membri: </w:t>
      </w:r>
      <w:r w:rsidRPr="00D00555">
        <w:rPr>
          <w:bCs/>
          <w:i/>
          <w:iCs/>
          <w:sz w:val="22"/>
          <w:szCs w:val="22"/>
          <w:lang w:val="mt-MT"/>
        </w:rPr>
        <w:t xml:space="preserve">Aye) </w:t>
      </w:r>
      <w:r w:rsidRPr="00D00555">
        <w:rPr>
          <w:bCs/>
          <w:sz w:val="22"/>
          <w:szCs w:val="22"/>
          <w:lang w:val="mt-MT"/>
        </w:rPr>
        <w:t xml:space="preserve">Dawk kontra? </w:t>
      </w:r>
      <w:r w:rsidRPr="00D00555">
        <w:rPr>
          <w:bCs/>
          <w:i/>
          <w:iCs/>
          <w:sz w:val="22"/>
          <w:szCs w:val="22"/>
          <w:lang w:val="mt-MT"/>
        </w:rPr>
        <w:t>Agreed</w:t>
      </w:r>
      <w:r w:rsidRPr="00D00555">
        <w:rPr>
          <w:bCs/>
          <w:sz w:val="22"/>
          <w:szCs w:val="22"/>
          <w:lang w:val="mt-MT"/>
        </w:rPr>
        <w:t>.</w:t>
      </w:r>
    </w:p>
    <w:p w14:paraId="7D22535B" w14:textId="77777777" w:rsidR="009D6122" w:rsidRPr="00D00555" w:rsidRDefault="009D6122" w:rsidP="009D6122">
      <w:pPr>
        <w:pStyle w:val="ListParagraph"/>
        <w:ind w:left="0"/>
        <w:jc w:val="both"/>
        <w:rPr>
          <w:bCs/>
          <w:sz w:val="22"/>
          <w:szCs w:val="22"/>
          <w:lang w:val="mt-MT"/>
        </w:rPr>
      </w:pPr>
    </w:p>
    <w:p w14:paraId="28E4B7E8"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18 għaddiet nem. con. u ġiet ordnata ssir parti mill-Abbozz ta’ Liġi.</w:t>
      </w:r>
    </w:p>
    <w:p w14:paraId="696FFDD8" w14:textId="77777777" w:rsidR="009D6122" w:rsidRPr="00D00555" w:rsidRDefault="009D6122" w:rsidP="009D6122">
      <w:pPr>
        <w:pStyle w:val="ListParagraph"/>
        <w:ind w:left="0"/>
        <w:jc w:val="both"/>
        <w:rPr>
          <w:bCs/>
          <w:sz w:val="22"/>
          <w:szCs w:val="22"/>
          <w:lang w:val="mt-MT"/>
        </w:rPr>
      </w:pPr>
    </w:p>
    <w:p w14:paraId="086A3B03" w14:textId="77777777" w:rsidR="009D6122" w:rsidRPr="00D00555" w:rsidRDefault="009D6122" w:rsidP="009D6122">
      <w:pPr>
        <w:pStyle w:val="ListParagraph"/>
        <w:ind w:left="0"/>
        <w:jc w:val="both"/>
        <w:rPr>
          <w:bCs/>
          <w:sz w:val="22"/>
          <w:szCs w:val="22"/>
          <w:lang w:val="mt-MT"/>
        </w:rPr>
      </w:pPr>
    </w:p>
    <w:p w14:paraId="6E669903"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19 – </w:t>
      </w:r>
      <w:r w:rsidRPr="00D00555">
        <w:rPr>
          <w:rFonts w:ascii="Times New Roman" w:eastAsia="TimesNewRomanPSMT" w:hAnsi="Times New Roman" w:cs="Times New Roman"/>
          <w:lang w:val="mt-MT"/>
        </w:rPr>
        <w:t>Emenda tal-artikolu 49 tal-Att prinċipali.</w:t>
      </w:r>
    </w:p>
    <w:p w14:paraId="7108E765"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19 – </w:t>
      </w:r>
      <w:r w:rsidRPr="00D00555">
        <w:rPr>
          <w:bCs/>
          <w:i/>
          <w:iCs/>
          <w:sz w:val="22"/>
          <w:szCs w:val="22"/>
          <w:lang w:val="mt-MT"/>
        </w:rPr>
        <w:t xml:space="preserve">Amendment of article 49 of the principal Act. </w:t>
      </w:r>
    </w:p>
    <w:p w14:paraId="7DA20FB0" w14:textId="77777777" w:rsidR="009D6122" w:rsidRPr="00D00555" w:rsidRDefault="009D6122" w:rsidP="009D6122">
      <w:pPr>
        <w:pStyle w:val="ListParagraph"/>
        <w:ind w:left="0"/>
        <w:jc w:val="both"/>
        <w:rPr>
          <w:bCs/>
          <w:sz w:val="22"/>
          <w:szCs w:val="22"/>
          <w:lang w:val="mt-MT"/>
        </w:rPr>
      </w:pPr>
    </w:p>
    <w:p w14:paraId="4D40D8D5"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Rimarki? Il-Ministru.</w:t>
      </w:r>
    </w:p>
    <w:p w14:paraId="4BCB53FF"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p>
    <w:p w14:paraId="526237B3"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r w:rsidRPr="00D00555">
        <w:rPr>
          <w:rFonts w:ascii="Times New Roman" w:hAnsi="Times New Roman" w:cs="Times New Roman"/>
          <w:b/>
          <w:lang w:val="mt-MT"/>
        </w:rPr>
        <w:t>ONOR. MICHAEL FALZON:</w:t>
      </w:r>
      <w:r w:rsidRPr="00D00555">
        <w:rPr>
          <w:rFonts w:ascii="Times New Roman" w:hAnsi="Times New Roman" w:cs="Times New Roman"/>
          <w:bCs/>
          <w:lang w:val="mt-MT"/>
        </w:rPr>
        <w:t xml:space="preserve"> </w:t>
      </w:r>
      <w:r w:rsidRPr="00D00555">
        <w:rPr>
          <w:rFonts w:ascii="Times New Roman" w:eastAsia="TimesNewRomanPSMT" w:hAnsi="Times New Roman" w:cs="Times New Roman"/>
          <w:lang w:val="mt-MT"/>
        </w:rPr>
        <w:t xml:space="preserve">Sur President, permezz tal-klawsola 18 se nkunu qed nemendaw l-artikolu 49 tal-Att prinċipali. Hawnhekk </w:t>
      </w:r>
      <w:r w:rsidRPr="00D00555">
        <w:rPr>
          <w:rFonts w:ascii="Times New Roman" w:hAnsi="Times New Roman" w:cs="Times New Roman"/>
          <w:bCs/>
          <w:lang w:val="mt-MT"/>
        </w:rPr>
        <w:t>qed inħarsu lejn l-aspett prattiku u qed ngħidu li f</w:t>
      </w:r>
      <w:r w:rsidRPr="00D00555">
        <w:rPr>
          <w:rFonts w:ascii="Times New Roman" w:hAnsi="Times New Roman" w:cs="Times New Roman"/>
          <w:lang w:val="mt-MT"/>
        </w:rPr>
        <w:t>is-subartikolu (3) tiegħu, il-kliem “u ma jistax jiċħad lil ħaddiem soċjali milli jidħol fir-residenza ordinarja tiegħu” għandhom jiġu sostitwiti bil-kliem “. Kemm-il darba l-ħaddiem soċjali jiġi mċaħħad milli jidħol fir-residenza ordinarja tiegħu, dan il-fatt jista’ jikkostitwixxi raġuni suffiċjenti sabiex l-applikazzjoni tiegħu tiġi miċħuda.”.</w:t>
      </w:r>
    </w:p>
    <w:p w14:paraId="1CFFB49B" w14:textId="77777777" w:rsidR="009D6122" w:rsidRPr="00D00555" w:rsidRDefault="009D6122" w:rsidP="009D6122">
      <w:pPr>
        <w:pStyle w:val="ListParagraph"/>
        <w:ind w:left="0"/>
        <w:jc w:val="both"/>
        <w:rPr>
          <w:bCs/>
          <w:sz w:val="22"/>
          <w:szCs w:val="22"/>
          <w:lang w:val="mt-MT"/>
        </w:rPr>
      </w:pPr>
    </w:p>
    <w:p w14:paraId="18C06B56"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L-Onor. Agius.</w:t>
      </w:r>
    </w:p>
    <w:p w14:paraId="28E29198" w14:textId="77777777" w:rsidR="009D6122" w:rsidRPr="00D00555" w:rsidRDefault="009D6122" w:rsidP="009D6122">
      <w:pPr>
        <w:pStyle w:val="ListParagraph"/>
        <w:ind w:left="0"/>
        <w:jc w:val="both"/>
        <w:rPr>
          <w:b/>
          <w:sz w:val="22"/>
          <w:szCs w:val="22"/>
          <w:lang w:val="mt-MT"/>
        </w:rPr>
      </w:pPr>
    </w:p>
    <w:p w14:paraId="16F83569"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Fis-subartikolu (1) tal-artikolu 49 qed jingħad hekk:</w:t>
      </w:r>
    </w:p>
    <w:p w14:paraId="4B25B1AB" w14:textId="77777777" w:rsidR="009D6122" w:rsidRPr="00D00555" w:rsidRDefault="009D6122" w:rsidP="009D6122">
      <w:pPr>
        <w:pStyle w:val="ListParagraph"/>
        <w:ind w:left="0"/>
        <w:jc w:val="both"/>
        <w:rPr>
          <w:bCs/>
          <w:sz w:val="22"/>
          <w:szCs w:val="22"/>
          <w:lang w:val="mt-MT"/>
        </w:rPr>
      </w:pPr>
    </w:p>
    <w:p w14:paraId="001DD3A1" w14:textId="77777777" w:rsidR="009D6122" w:rsidRPr="00D00555" w:rsidRDefault="009D6122" w:rsidP="00553BB6">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 xml:space="preserve">“(1) Kif tirċievi applikazzjoni mingħand </w:t>
      </w:r>
      <w:r w:rsidRPr="00D00555">
        <w:rPr>
          <w:rFonts w:ascii="Times New Roman" w:eastAsia="CIDFont+F3" w:hAnsi="Times New Roman" w:cs="Times New Roman"/>
          <w:i/>
          <w:iCs/>
          <w:lang w:val="mt-MT"/>
        </w:rPr>
        <w:t>foster carer</w:t>
      </w:r>
      <w:r w:rsidRPr="00D00555">
        <w:rPr>
          <w:rFonts w:ascii="Times New Roman" w:eastAsia="CIDFont+F3" w:hAnsi="Times New Roman" w:cs="Times New Roman"/>
          <w:lang w:val="mt-MT"/>
        </w:rPr>
        <w:t xml:space="preserve"> </w:t>
      </w:r>
      <w:r w:rsidRPr="00D00555">
        <w:rPr>
          <w:rFonts w:ascii="Times New Roman" w:eastAsia="CIDFont+F1" w:hAnsi="Times New Roman" w:cs="Times New Roman"/>
          <w:lang w:val="mt-MT"/>
        </w:rPr>
        <w:t>prospettiv, l-Aġenzija għandha …”.</w:t>
      </w:r>
    </w:p>
    <w:p w14:paraId="134C6730" w14:textId="77777777" w:rsidR="009D6122" w:rsidRPr="00D00555" w:rsidRDefault="009D6122" w:rsidP="009D6122">
      <w:pPr>
        <w:pStyle w:val="ListParagraph"/>
        <w:ind w:left="0"/>
        <w:jc w:val="both"/>
        <w:rPr>
          <w:bCs/>
          <w:sz w:val="22"/>
          <w:szCs w:val="22"/>
          <w:lang w:val="mt-MT"/>
        </w:rPr>
      </w:pPr>
    </w:p>
    <w:p w14:paraId="751F498B" w14:textId="77777777" w:rsidR="009D6122" w:rsidRPr="00D00555" w:rsidRDefault="009D6122" w:rsidP="009D6122">
      <w:pPr>
        <w:pStyle w:val="ListParagraph"/>
        <w:ind w:left="0"/>
        <w:jc w:val="both"/>
        <w:rPr>
          <w:bCs/>
          <w:sz w:val="22"/>
          <w:szCs w:val="22"/>
          <w:lang w:val="mt-MT"/>
        </w:rPr>
      </w:pPr>
      <w:r w:rsidRPr="00D00555">
        <w:rPr>
          <w:bCs/>
          <w:sz w:val="22"/>
          <w:szCs w:val="22"/>
          <w:lang w:val="mt-MT"/>
        </w:rPr>
        <w:t xml:space="preserve">Jien naħseb li minflok “l-Aġenzija” għandha tiġi “l-Aġenzija </w:t>
      </w:r>
      <w:r w:rsidRPr="00D00555">
        <w:rPr>
          <w:bCs/>
          <w:sz w:val="22"/>
          <w:szCs w:val="22"/>
          <w:u w:val="single"/>
          <w:lang w:val="mt-MT"/>
        </w:rPr>
        <w:t>akkreditata</w:t>
      </w:r>
      <w:r w:rsidRPr="00D00555">
        <w:rPr>
          <w:bCs/>
          <w:sz w:val="22"/>
          <w:szCs w:val="22"/>
          <w:lang w:val="mt-MT"/>
        </w:rPr>
        <w:t xml:space="preserve">”. </w:t>
      </w:r>
    </w:p>
    <w:p w14:paraId="4C554F0A" w14:textId="77777777" w:rsidR="009D6122" w:rsidRPr="00D00555" w:rsidRDefault="009D6122" w:rsidP="009D6122">
      <w:pPr>
        <w:pStyle w:val="ListParagraph"/>
        <w:ind w:left="0"/>
        <w:jc w:val="both"/>
        <w:rPr>
          <w:b/>
          <w:sz w:val="22"/>
          <w:szCs w:val="22"/>
          <w:lang w:val="mt-MT"/>
        </w:rPr>
      </w:pPr>
    </w:p>
    <w:p w14:paraId="7FC6141C"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Il-ħsieb wara dak li qiegħed jissuġġerixxi l-Onor. Agius huwa li ma neskludux il-possibbiltà li xi aġenzija oħra tagħmel il-</w:t>
      </w:r>
      <w:r w:rsidRPr="00D00555">
        <w:rPr>
          <w:bCs/>
          <w:i/>
          <w:iCs/>
          <w:sz w:val="22"/>
          <w:szCs w:val="22"/>
          <w:lang w:val="mt-MT"/>
        </w:rPr>
        <w:t>fostering</w:t>
      </w:r>
      <w:r w:rsidRPr="00D00555">
        <w:rPr>
          <w:bCs/>
          <w:sz w:val="22"/>
          <w:szCs w:val="22"/>
          <w:lang w:val="mt-MT"/>
        </w:rPr>
        <w:t xml:space="preserve">. </w:t>
      </w:r>
    </w:p>
    <w:p w14:paraId="6CFE826F" w14:textId="77777777" w:rsidR="009D6122" w:rsidRPr="00D00555" w:rsidRDefault="009D6122" w:rsidP="009D6122">
      <w:pPr>
        <w:pStyle w:val="ListParagraph"/>
        <w:ind w:left="0"/>
        <w:jc w:val="both"/>
        <w:rPr>
          <w:b/>
          <w:sz w:val="22"/>
          <w:szCs w:val="22"/>
          <w:lang w:val="mt-MT"/>
        </w:rPr>
      </w:pPr>
    </w:p>
    <w:p w14:paraId="7ADEDDB9"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Il-liġi kienet intiża mill-bidu nett biex tkun biss l-Aġenzija Appoġġ li jkollha r-</w:t>
      </w:r>
      <w:r w:rsidRPr="00D00555">
        <w:rPr>
          <w:bCs/>
          <w:i/>
          <w:iCs/>
          <w:sz w:val="22"/>
          <w:szCs w:val="22"/>
          <w:lang w:val="mt-MT"/>
        </w:rPr>
        <w:t xml:space="preserve">remit </w:t>
      </w:r>
      <w:r w:rsidRPr="00D00555">
        <w:rPr>
          <w:bCs/>
          <w:sz w:val="22"/>
          <w:szCs w:val="22"/>
          <w:lang w:val="mt-MT"/>
        </w:rPr>
        <w:t>fuq dan li qed jgħid is-Sur Rolè; dak iż-żmien kienet l-Aġenzija Appoġġ però llum il-ġurnata saret id-Direttorat għall-Kura Alternattiva.</w:t>
      </w:r>
    </w:p>
    <w:p w14:paraId="52ECF6B8" w14:textId="77777777" w:rsidR="009D6122" w:rsidRPr="00D00555" w:rsidRDefault="009D6122" w:rsidP="009D6122">
      <w:pPr>
        <w:pStyle w:val="ListParagraph"/>
        <w:ind w:left="0"/>
        <w:jc w:val="both"/>
        <w:rPr>
          <w:bCs/>
          <w:sz w:val="22"/>
          <w:szCs w:val="22"/>
          <w:lang w:val="mt-MT"/>
        </w:rPr>
      </w:pPr>
    </w:p>
    <w:p w14:paraId="67C1DC10" w14:textId="77777777" w:rsidR="009D6122" w:rsidRPr="00D00555" w:rsidRDefault="009D6122" w:rsidP="009D6122">
      <w:pPr>
        <w:pStyle w:val="ListParagraph"/>
        <w:ind w:left="0"/>
        <w:jc w:val="both"/>
        <w:rPr>
          <w:bCs/>
          <w:sz w:val="22"/>
          <w:szCs w:val="22"/>
          <w:lang w:val="mt-MT"/>
        </w:rPr>
      </w:pPr>
      <w:r w:rsidRPr="00D00555">
        <w:rPr>
          <w:b/>
          <w:sz w:val="22"/>
          <w:szCs w:val="22"/>
          <w:lang w:val="mt-MT"/>
        </w:rPr>
        <w:lastRenderedPageBreak/>
        <w:t>IS-SUR JOHN ROLÈ:</w:t>
      </w:r>
      <w:r w:rsidRPr="00D00555">
        <w:rPr>
          <w:bCs/>
          <w:sz w:val="22"/>
          <w:szCs w:val="22"/>
          <w:lang w:val="mt-MT"/>
        </w:rPr>
        <w:t xml:space="preserve"> Jiġifieri ċ-ċans li l-Knisja tagħmel il-</w:t>
      </w:r>
      <w:r w:rsidRPr="00D00555">
        <w:rPr>
          <w:bCs/>
          <w:i/>
          <w:iCs/>
          <w:sz w:val="22"/>
          <w:szCs w:val="22"/>
          <w:lang w:val="mt-MT"/>
        </w:rPr>
        <w:t>fostering</w:t>
      </w:r>
      <w:r w:rsidRPr="00D00555">
        <w:rPr>
          <w:bCs/>
          <w:sz w:val="22"/>
          <w:szCs w:val="22"/>
          <w:lang w:val="mt-MT"/>
        </w:rPr>
        <w:t xml:space="preserve"> se neskluduh?</w:t>
      </w:r>
    </w:p>
    <w:p w14:paraId="13244F3F" w14:textId="77777777" w:rsidR="009D6122" w:rsidRPr="00D00555" w:rsidRDefault="009D6122" w:rsidP="009D6122">
      <w:pPr>
        <w:pStyle w:val="ListParagraph"/>
        <w:ind w:left="0"/>
        <w:jc w:val="both"/>
        <w:rPr>
          <w:bCs/>
          <w:sz w:val="22"/>
          <w:szCs w:val="22"/>
          <w:lang w:val="mt-MT"/>
        </w:rPr>
      </w:pPr>
    </w:p>
    <w:p w14:paraId="7300D9E8"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Iva f’dan l-istadju. </w:t>
      </w:r>
    </w:p>
    <w:p w14:paraId="02B49810" w14:textId="77777777" w:rsidR="009D6122" w:rsidRPr="00D00555" w:rsidRDefault="009D6122" w:rsidP="009D6122">
      <w:pPr>
        <w:pStyle w:val="ListParagraph"/>
        <w:ind w:left="0"/>
        <w:jc w:val="both"/>
        <w:rPr>
          <w:bCs/>
          <w:sz w:val="22"/>
          <w:szCs w:val="22"/>
          <w:lang w:val="mt-MT"/>
        </w:rPr>
      </w:pPr>
    </w:p>
    <w:p w14:paraId="653A5E2D"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Rolè, dik konna tkellimna dwarha meta għadda abbozz ta’ liġi ieħor.</w:t>
      </w:r>
    </w:p>
    <w:p w14:paraId="0B3BBF51" w14:textId="77777777" w:rsidR="009D6122" w:rsidRPr="00D00555" w:rsidRDefault="009D6122" w:rsidP="009D6122">
      <w:pPr>
        <w:pStyle w:val="ListParagraph"/>
        <w:ind w:left="0"/>
        <w:jc w:val="both"/>
        <w:rPr>
          <w:b/>
          <w:sz w:val="22"/>
          <w:szCs w:val="22"/>
          <w:lang w:val="mt-MT"/>
        </w:rPr>
      </w:pPr>
    </w:p>
    <w:p w14:paraId="0E273E2D"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Jien personalment ma naqbilx. Jista’ jkollok nies li jippreferu jmorru f’aġenzija bħalma hija l-Knisja minħabba raġunijiet partikolari. Apparti minn hekk, fil-liġi preċedenti dwar il-</w:t>
      </w:r>
      <w:r w:rsidRPr="00D00555">
        <w:rPr>
          <w:bCs/>
          <w:i/>
          <w:iCs/>
          <w:sz w:val="22"/>
          <w:szCs w:val="22"/>
          <w:lang w:val="mt-MT"/>
        </w:rPr>
        <w:t xml:space="preserve">fostering </w:t>
      </w:r>
      <w:r w:rsidRPr="00D00555">
        <w:rPr>
          <w:bCs/>
          <w:sz w:val="22"/>
          <w:szCs w:val="22"/>
          <w:lang w:val="mt-MT"/>
        </w:rPr>
        <w:t>kien hemm li kwalunkwe aġenzija tista’ toffri s-servizz tal-</w:t>
      </w:r>
      <w:r w:rsidRPr="00D00555">
        <w:rPr>
          <w:bCs/>
          <w:i/>
          <w:iCs/>
          <w:sz w:val="22"/>
          <w:szCs w:val="22"/>
          <w:lang w:val="mt-MT"/>
        </w:rPr>
        <w:t>fostering</w:t>
      </w:r>
      <w:r w:rsidRPr="00D00555">
        <w:rPr>
          <w:bCs/>
          <w:sz w:val="22"/>
          <w:szCs w:val="22"/>
          <w:lang w:val="mt-MT"/>
        </w:rPr>
        <w:t>.</w:t>
      </w:r>
    </w:p>
    <w:p w14:paraId="1288FD39" w14:textId="77777777" w:rsidR="009D6122" w:rsidRPr="00D00555" w:rsidRDefault="009D6122" w:rsidP="009D6122">
      <w:pPr>
        <w:pStyle w:val="ListParagraph"/>
        <w:ind w:left="0"/>
        <w:jc w:val="both"/>
        <w:rPr>
          <w:b/>
          <w:sz w:val="22"/>
          <w:szCs w:val="22"/>
          <w:lang w:val="mt-MT"/>
        </w:rPr>
      </w:pPr>
    </w:p>
    <w:p w14:paraId="2C672204"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Għandna aġenziji li huma akkreditati? </w:t>
      </w:r>
    </w:p>
    <w:p w14:paraId="0B90B0AC" w14:textId="77777777" w:rsidR="009D6122" w:rsidRPr="00D00555" w:rsidRDefault="009D6122" w:rsidP="009D6122">
      <w:pPr>
        <w:pStyle w:val="ListParagraph"/>
        <w:ind w:left="0"/>
        <w:jc w:val="both"/>
        <w:rPr>
          <w:bCs/>
          <w:sz w:val="22"/>
          <w:szCs w:val="22"/>
          <w:lang w:val="mt-MT"/>
        </w:rPr>
      </w:pPr>
    </w:p>
    <w:p w14:paraId="48D67952"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Iva. Jidhirli fuq l-addozzjonijiet teknikament għandna ħames aġenziji b’kollox, fosthom l-Aġenzija Appoġġ.</w:t>
      </w:r>
    </w:p>
    <w:p w14:paraId="66F91986" w14:textId="77777777" w:rsidR="009D6122" w:rsidRPr="00D00555" w:rsidRDefault="009D6122" w:rsidP="009D6122">
      <w:pPr>
        <w:pStyle w:val="ListParagraph"/>
        <w:ind w:left="0"/>
        <w:jc w:val="both"/>
        <w:rPr>
          <w:b/>
          <w:sz w:val="22"/>
          <w:szCs w:val="22"/>
          <w:lang w:val="mt-MT"/>
        </w:rPr>
      </w:pPr>
    </w:p>
    <w:p w14:paraId="7D55289B"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Qed nitkellmu fuq aġenzija akkreditata biex ikunu inklużi aġenziji oħrajn li jistgħu joffru taħriġ jew ċertifikazzjoni tal-</w:t>
      </w:r>
      <w:r w:rsidRPr="00D00555">
        <w:rPr>
          <w:bCs/>
          <w:i/>
          <w:iCs/>
          <w:sz w:val="22"/>
          <w:szCs w:val="22"/>
          <w:lang w:val="mt-MT"/>
        </w:rPr>
        <w:t>foster carers</w:t>
      </w:r>
      <w:r w:rsidRPr="00D00555">
        <w:rPr>
          <w:bCs/>
          <w:sz w:val="22"/>
          <w:szCs w:val="22"/>
          <w:lang w:val="mt-MT"/>
        </w:rPr>
        <w:t xml:space="preserve"> skont din l-istess liġi hux hekk?</w:t>
      </w:r>
    </w:p>
    <w:p w14:paraId="4703B6F9" w14:textId="77777777" w:rsidR="009D6122" w:rsidRPr="00D00555" w:rsidRDefault="009D6122" w:rsidP="009D6122">
      <w:pPr>
        <w:pStyle w:val="ListParagraph"/>
        <w:ind w:left="0"/>
        <w:jc w:val="both"/>
        <w:rPr>
          <w:b/>
          <w:sz w:val="22"/>
          <w:szCs w:val="22"/>
          <w:lang w:val="mt-MT"/>
        </w:rPr>
      </w:pPr>
    </w:p>
    <w:p w14:paraId="748F4140"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Hekk hu. Oġġezzjoni fuq it-taħriġ ma naħsibx li hemm. L-</w:t>
      </w:r>
      <w:r w:rsidRPr="00D00555">
        <w:rPr>
          <w:bCs/>
          <w:i/>
          <w:iCs/>
          <w:sz w:val="22"/>
          <w:szCs w:val="22"/>
          <w:lang w:val="mt-MT"/>
        </w:rPr>
        <w:t>issue</w:t>
      </w:r>
      <w:r w:rsidRPr="00D00555">
        <w:rPr>
          <w:bCs/>
          <w:sz w:val="22"/>
          <w:szCs w:val="22"/>
          <w:lang w:val="mt-MT"/>
        </w:rPr>
        <w:t xml:space="preserve"> hija fuq iċ-ċertifikazzjoni.</w:t>
      </w:r>
    </w:p>
    <w:p w14:paraId="36C72970" w14:textId="77777777" w:rsidR="009D6122" w:rsidRPr="00D00555" w:rsidRDefault="009D6122" w:rsidP="009D6122">
      <w:pPr>
        <w:pStyle w:val="ListParagraph"/>
        <w:ind w:left="0"/>
        <w:jc w:val="both"/>
        <w:rPr>
          <w:bCs/>
          <w:sz w:val="22"/>
          <w:szCs w:val="22"/>
          <w:lang w:val="mt-MT"/>
        </w:rPr>
      </w:pPr>
    </w:p>
    <w:p w14:paraId="118D8AD4"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Illum min jista’ jiċċertifika?</w:t>
      </w:r>
    </w:p>
    <w:p w14:paraId="7E139205" w14:textId="77777777" w:rsidR="009D6122" w:rsidRPr="00D00555" w:rsidRDefault="009D6122" w:rsidP="009D6122">
      <w:pPr>
        <w:pStyle w:val="ListParagraph"/>
        <w:ind w:left="0"/>
        <w:jc w:val="both"/>
        <w:rPr>
          <w:b/>
          <w:sz w:val="22"/>
          <w:szCs w:val="22"/>
          <w:lang w:val="mt-MT"/>
        </w:rPr>
      </w:pPr>
    </w:p>
    <w:p w14:paraId="4FD5D40F"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Meta għamilna l-eżerċizzju marbut ma’ din il-liġi sabiex inwessgħu l-konċett tal-</w:t>
      </w:r>
      <w:r w:rsidRPr="00D00555">
        <w:rPr>
          <w:bCs/>
          <w:i/>
          <w:iCs/>
          <w:sz w:val="22"/>
          <w:szCs w:val="22"/>
          <w:lang w:val="mt-MT"/>
        </w:rPr>
        <w:t>fostering</w:t>
      </w:r>
      <w:r w:rsidRPr="00D00555">
        <w:rPr>
          <w:bCs/>
          <w:sz w:val="22"/>
          <w:szCs w:val="22"/>
          <w:lang w:val="mt-MT"/>
        </w:rPr>
        <w:t>, fejn naqqasna ż-żmien biex wieħed jaddotta u kien hemm l-</w:t>
      </w:r>
      <w:r w:rsidRPr="00D00555">
        <w:rPr>
          <w:bCs/>
          <w:i/>
          <w:iCs/>
          <w:sz w:val="22"/>
          <w:szCs w:val="22"/>
          <w:lang w:val="mt-MT"/>
        </w:rPr>
        <w:t>issues</w:t>
      </w:r>
      <w:r w:rsidRPr="00D00555">
        <w:rPr>
          <w:bCs/>
          <w:sz w:val="22"/>
          <w:szCs w:val="22"/>
          <w:lang w:val="mt-MT"/>
        </w:rPr>
        <w:t xml:space="preserve"> tal-kontijiet tal-bank u l-</w:t>
      </w:r>
      <w:r w:rsidRPr="00D00555">
        <w:rPr>
          <w:bCs/>
          <w:i/>
          <w:iCs/>
          <w:sz w:val="22"/>
          <w:szCs w:val="22"/>
          <w:lang w:val="mt-MT"/>
        </w:rPr>
        <w:t>issues</w:t>
      </w:r>
      <w:r w:rsidRPr="00D00555">
        <w:rPr>
          <w:bCs/>
          <w:sz w:val="22"/>
          <w:szCs w:val="22"/>
          <w:lang w:val="mt-MT"/>
        </w:rPr>
        <w:t xml:space="preserve"> tal-passaport, din kienet waħda mill-affarijiet li tkellimna dwarhom fit-tul. Aħna bdejna billi għedna li istituzzjonijiet oħrajn, inkluż il-Knisja, jistgħu joffru t-taħriġ biex wieħed jiġi ċċertifikat bħala idoneu biex ikun </w:t>
      </w:r>
      <w:r w:rsidRPr="00D00555">
        <w:rPr>
          <w:bCs/>
          <w:i/>
          <w:iCs/>
          <w:sz w:val="22"/>
          <w:szCs w:val="22"/>
          <w:lang w:val="mt-MT"/>
        </w:rPr>
        <w:t>foster carer</w:t>
      </w:r>
      <w:r w:rsidRPr="00D00555">
        <w:rPr>
          <w:bCs/>
          <w:sz w:val="22"/>
          <w:szCs w:val="22"/>
          <w:lang w:val="mt-MT"/>
        </w:rPr>
        <w:t xml:space="preserve">. U l-liġi kienet waslet s’hemm u dak diġà kien pass importanti. Jiġifieri ma baqgħetx biss l-Aġenzija Appoġġ; kull min ried seta’ japplika u jsir </w:t>
      </w:r>
      <w:r w:rsidRPr="00D00555">
        <w:rPr>
          <w:bCs/>
          <w:i/>
          <w:iCs/>
          <w:sz w:val="22"/>
          <w:szCs w:val="22"/>
          <w:lang w:val="mt-MT"/>
        </w:rPr>
        <w:t>accredited</w:t>
      </w:r>
      <w:r w:rsidRPr="00D00555">
        <w:rPr>
          <w:bCs/>
          <w:sz w:val="22"/>
          <w:szCs w:val="22"/>
          <w:lang w:val="mt-MT"/>
        </w:rPr>
        <w:t>.</w:t>
      </w:r>
    </w:p>
    <w:p w14:paraId="5935223B" w14:textId="77777777" w:rsidR="009D6122" w:rsidRPr="00D00555" w:rsidRDefault="009D6122" w:rsidP="009D6122">
      <w:pPr>
        <w:pStyle w:val="ListParagraph"/>
        <w:ind w:left="0"/>
        <w:jc w:val="both"/>
        <w:rPr>
          <w:b/>
          <w:sz w:val="22"/>
          <w:szCs w:val="22"/>
          <w:lang w:val="mt-MT"/>
        </w:rPr>
      </w:pPr>
    </w:p>
    <w:p w14:paraId="666F2904"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Imma fl-artikolu 49, kif qiegħed bħalissa, qed tissemma biss l-Aġenzija.</w:t>
      </w:r>
    </w:p>
    <w:p w14:paraId="51857AC2" w14:textId="77777777" w:rsidR="009D6122" w:rsidRPr="00D00555" w:rsidRDefault="009D6122" w:rsidP="009D6122">
      <w:pPr>
        <w:pStyle w:val="ListParagraph"/>
        <w:ind w:left="0"/>
        <w:jc w:val="both"/>
        <w:rPr>
          <w:b/>
          <w:sz w:val="22"/>
          <w:szCs w:val="22"/>
          <w:lang w:val="mt-MT"/>
        </w:rPr>
      </w:pPr>
    </w:p>
    <w:p w14:paraId="08C34B6F" w14:textId="77777777" w:rsidR="009D6122" w:rsidRPr="00D00555" w:rsidRDefault="009D6122" w:rsidP="009D6122">
      <w:pPr>
        <w:pStyle w:val="ListParagraph"/>
        <w:ind w:left="0"/>
        <w:jc w:val="both"/>
        <w:rPr>
          <w:sz w:val="22"/>
          <w:szCs w:val="22"/>
          <w:lang w:val="mt-MT"/>
        </w:rPr>
      </w:pPr>
      <w:r w:rsidRPr="00D00555">
        <w:rPr>
          <w:b/>
          <w:sz w:val="22"/>
          <w:szCs w:val="22"/>
          <w:lang w:val="mt-MT"/>
        </w:rPr>
        <w:t>DR ANDY ELLUL:</w:t>
      </w:r>
      <w:r w:rsidRPr="00D00555">
        <w:rPr>
          <w:bCs/>
          <w:sz w:val="22"/>
          <w:szCs w:val="22"/>
          <w:lang w:val="mt-MT"/>
        </w:rPr>
        <w:t xml:space="preserve"> Iva, u aħna għamilna emenda ġenerali biex nirreferu għad</w:t>
      </w:r>
      <w:r w:rsidRPr="00D00555">
        <w:rPr>
          <w:sz w:val="22"/>
          <w:szCs w:val="22"/>
          <w:lang w:val="mt-MT"/>
        </w:rPr>
        <w:t>-Direttur Kura Alternattiva (Tfal u Żgħażagħ).</w:t>
      </w:r>
    </w:p>
    <w:p w14:paraId="47318477" w14:textId="77777777" w:rsidR="009D6122" w:rsidRPr="00D00555" w:rsidRDefault="009D6122" w:rsidP="009D6122">
      <w:pPr>
        <w:pStyle w:val="ListParagraph"/>
        <w:ind w:left="0"/>
        <w:jc w:val="both"/>
        <w:rPr>
          <w:bCs/>
          <w:sz w:val="22"/>
          <w:szCs w:val="22"/>
          <w:lang w:val="mt-MT"/>
        </w:rPr>
      </w:pPr>
    </w:p>
    <w:p w14:paraId="51B3AA56"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Fil-klawsola 18 qiegħda din l-emenda ġenerali.</w:t>
      </w:r>
    </w:p>
    <w:p w14:paraId="749A8EAA" w14:textId="77777777" w:rsidR="009D6122" w:rsidRPr="00D00555" w:rsidRDefault="009D6122" w:rsidP="009D6122">
      <w:pPr>
        <w:pStyle w:val="ListParagraph"/>
        <w:ind w:left="0"/>
        <w:jc w:val="both"/>
        <w:rPr>
          <w:b/>
          <w:sz w:val="22"/>
          <w:szCs w:val="22"/>
          <w:lang w:val="mt-MT"/>
        </w:rPr>
      </w:pPr>
    </w:p>
    <w:p w14:paraId="685FFF66"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Però fil-klawsola 18 ma inkludejniex l-artikolu 49.</w:t>
      </w:r>
    </w:p>
    <w:p w14:paraId="45D5DEC5" w14:textId="77777777" w:rsidR="009D6122" w:rsidRPr="00D00555" w:rsidRDefault="009D6122" w:rsidP="009D6122">
      <w:pPr>
        <w:pStyle w:val="ListParagraph"/>
        <w:ind w:left="0"/>
        <w:jc w:val="both"/>
        <w:rPr>
          <w:b/>
          <w:sz w:val="22"/>
          <w:szCs w:val="22"/>
          <w:lang w:val="mt-MT"/>
        </w:rPr>
      </w:pPr>
    </w:p>
    <w:p w14:paraId="38D008EE"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IS-SA REMENDA GRECH: </w:t>
      </w:r>
      <w:r w:rsidRPr="00D00555">
        <w:rPr>
          <w:bCs/>
          <w:sz w:val="22"/>
          <w:szCs w:val="22"/>
          <w:lang w:val="mt-MT"/>
        </w:rPr>
        <w:t>Fil-verità permezz ta’ din il-liġi l-Aġenzija qed tinbidel għal Direttorat.</w:t>
      </w:r>
    </w:p>
    <w:p w14:paraId="1FF35261" w14:textId="77777777" w:rsidR="009D6122" w:rsidRPr="00D00555" w:rsidRDefault="009D6122" w:rsidP="009D6122">
      <w:pPr>
        <w:pStyle w:val="ListParagraph"/>
        <w:ind w:left="0"/>
        <w:jc w:val="both"/>
        <w:rPr>
          <w:b/>
          <w:sz w:val="22"/>
          <w:szCs w:val="22"/>
          <w:lang w:val="mt-MT"/>
        </w:rPr>
      </w:pPr>
    </w:p>
    <w:p w14:paraId="54AC0464"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Jiġifieri fil-klawsola 18 għandna nżidu l-artikolu 49?</w:t>
      </w:r>
    </w:p>
    <w:p w14:paraId="66315029" w14:textId="77777777" w:rsidR="009D6122" w:rsidRPr="00D00555" w:rsidRDefault="009D6122" w:rsidP="009D6122">
      <w:pPr>
        <w:pStyle w:val="ListParagraph"/>
        <w:ind w:left="0"/>
        <w:jc w:val="both"/>
        <w:rPr>
          <w:b/>
          <w:sz w:val="22"/>
          <w:szCs w:val="22"/>
          <w:lang w:val="mt-MT"/>
        </w:rPr>
      </w:pPr>
    </w:p>
    <w:p w14:paraId="0CDD1AF3"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DR ANDY ELLUL: </w:t>
      </w:r>
      <w:r w:rsidRPr="00D00555">
        <w:rPr>
          <w:bCs/>
          <w:sz w:val="22"/>
          <w:szCs w:val="22"/>
          <w:lang w:val="mt-MT"/>
        </w:rPr>
        <w:t>Qabel kellna l-Aġenzija Appoġġ u mbagħad, permezz ta’ din il-liġi, żdiedu żewġ Direttorati oħrajn. Mela kellna l-FSWS, l-Aġenzija Appoġġ, id-Direttorat (Protezzjoni Minuri) u d-Direttorat</w:t>
      </w:r>
      <w:r w:rsidRPr="00D00555">
        <w:rPr>
          <w:sz w:val="22"/>
          <w:szCs w:val="22"/>
          <w:lang w:val="mt-MT"/>
        </w:rPr>
        <w:t xml:space="preserve"> Kura Alternattiva (Tfal u Żgħażagħ).</w:t>
      </w:r>
      <w:r w:rsidRPr="00D00555">
        <w:rPr>
          <w:bCs/>
          <w:sz w:val="22"/>
          <w:szCs w:val="22"/>
          <w:lang w:val="mt-MT"/>
        </w:rPr>
        <w:t xml:space="preserve"> Dan tal-aħħar, li huwa mmexxi mis-Sa Remenda Grech, assorba fih ħafna minn dak li kienet tagħmel l-Aġenzija Appoġġ. Għalhekk f’dan l-Abbozz ta’ Liġi se tara li fejn kien hemm il-kelma “Aġenzija”, li kienet l-Aġenzija Appoġġ, din qed tiġi sostitwita bil-kelma “Direttorat”. Pereżempju l-Aġenzija Appoġġ m’għadhiex tieħu ħsieb addozzjonijiet u </w:t>
      </w:r>
      <w:r w:rsidRPr="00D00555">
        <w:rPr>
          <w:bCs/>
          <w:i/>
          <w:iCs/>
          <w:sz w:val="22"/>
          <w:szCs w:val="22"/>
          <w:lang w:val="mt-MT"/>
        </w:rPr>
        <w:t>fostering</w:t>
      </w:r>
      <w:r w:rsidRPr="00D00555">
        <w:rPr>
          <w:bCs/>
          <w:sz w:val="22"/>
          <w:szCs w:val="22"/>
          <w:lang w:val="mt-MT"/>
        </w:rPr>
        <w:t>. Dawn imxew għal taħt id-Direttorat biex ikunu aktar speċjalizzati.</w:t>
      </w:r>
    </w:p>
    <w:p w14:paraId="195F9EE4"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lang w:val="mt-MT"/>
        </w:rPr>
      </w:pPr>
    </w:p>
    <w:p w14:paraId="045F56AA"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ONOR. DAVID AGIUS:</w:t>
      </w:r>
      <w:r w:rsidRPr="00D00555">
        <w:rPr>
          <w:rFonts w:ascii="Times New Roman" w:hAnsi="Times New Roman" w:cs="Times New Roman"/>
          <w:bCs/>
          <w:lang w:val="mt-MT"/>
        </w:rPr>
        <w:t xml:space="preserve"> Fis-subartikolu (1) qed ngħidu li </w:t>
      </w:r>
      <w:r w:rsidRPr="00D00555">
        <w:rPr>
          <w:rFonts w:ascii="Times New Roman" w:eastAsia="CIDFont+F1" w:hAnsi="Times New Roman" w:cs="Times New Roman"/>
          <w:lang w:val="mt-MT"/>
        </w:rPr>
        <w:t xml:space="preserve">“kif tirċievi applikazzjoni mingħand </w:t>
      </w:r>
      <w:r w:rsidRPr="00D00555">
        <w:rPr>
          <w:rFonts w:ascii="Times New Roman" w:eastAsia="CIDFont+F3" w:hAnsi="Times New Roman" w:cs="Times New Roman"/>
          <w:i/>
          <w:iCs/>
          <w:lang w:val="mt-MT"/>
        </w:rPr>
        <w:t>foster carer</w:t>
      </w:r>
      <w:r w:rsidRPr="00D00555">
        <w:rPr>
          <w:rFonts w:ascii="Times New Roman" w:eastAsia="CIDFont+F3" w:hAnsi="Times New Roman" w:cs="Times New Roman"/>
          <w:lang w:val="mt-MT"/>
        </w:rPr>
        <w:t xml:space="preserve"> </w:t>
      </w:r>
      <w:r w:rsidRPr="00D00555">
        <w:rPr>
          <w:rFonts w:ascii="Times New Roman" w:eastAsia="CIDFont+F1" w:hAnsi="Times New Roman" w:cs="Times New Roman"/>
          <w:lang w:val="mt-MT"/>
        </w:rPr>
        <w:t xml:space="preserve">prospettiv, l-Aġenzija għandha…”. </w:t>
      </w:r>
      <w:r w:rsidRPr="00D00555">
        <w:rPr>
          <w:rFonts w:ascii="Times New Roman" w:eastAsia="Times New Roman" w:hAnsi="Times New Roman" w:cs="Times New Roman"/>
          <w:bCs/>
          <w:lang w:val="mt-MT"/>
        </w:rPr>
        <w:t xml:space="preserve">Dan ifisser li </w:t>
      </w:r>
      <w:r w:rsidRPr="00D00555">
        <w:rPr>
          <w:rFonts w:ascii="Times New Roman" w:hAnsi="Times New Roman" w:cs="Times New Roman"/>
          <w:bCs/>
          <w:lang w:val="mt-MT"/>
        </w:rPr>
        <w:t xml:space="preserve">din l-Aġenzija waħda biss f’pajjiżna tista’ tagħmel dan? </w:t>
      </w:r>
    </w:p>
    <w:p w14:paraId="588C7652" w14:textId="77777777" w:rsidR="009D6122" w:rsidRPr="00D00555" w:rsidRDefault="009D6122" w:rsidP="009D6122">
      <w:pPr>
        <w:pStyle w:val="ListParagraph"/>
        <w:ind w:left="0"/>
        <w:jc w:val="both"/>
        <w:rPr>
          <w:b/>
          <w:sz w:val="22"/>
          <w:szCs w:val="22"/>
          <w:lang w:val="mt-MT"/>
        </w:rPr>
      </w:pPr>
    </w:p>
    <w:p w14:paraId="1FA41B55"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DANIELA AZZOPARDI BONANNO:</w:t>
      </w:r>
      <w:r w:rsidRPr="00D00555">
        <w:rPr>
          <w:bCs/>
          <w:sz w:val="22"/>
          <w:szCs w:val="22"/>
          <w:lang w:val="mt-MT"/>
        </w:rPr>
        <w:t xml:space="preserve"> Bħalissa d-Direttorat Kura Alternattiva biss jagħmilha.</w:t>
      </w:r>
    </w:p>
    <w:p w14:paraId="75B942CC" w14:textId="77777777" w:rsidR="009D6122" w:rsidRPr="00D00555" w:rsidRDefault="009D6122" w:rsidP="009D6122">
      <w:pPr>
        <w:pStyle w:val="ListParagraph"/>
        <w:ind w:left="0"/>
        <w:jc w:val="both"/>
        <w:rPr>
          <w:b/>
          <w:sz w:val="22"/>
          <w:szCs w:val="22"/>
          <w:lang w:val="mt-MT"/>
        </w:rPr>
      </w:pPr>
    </w:p>
    <w:p w14:paraId="5F4491C8"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Fl-addozzjoni għandek l-għażla u tista’ tmur f’aġenziji oħrajn; fil-</w:t>
      </w:r>
      <w:r w:rsidRPr="00D00555">
        <w:rPr>
          <w:bCs/>
          <w:i/>
          <w:iCs/>
          <w:sz w:val="22"/>
          <w:szCs w:val="22"/>
          <w:lang w:val="mt-MT"/>
        </w:rPr>
        <w:t xml:space="preserve">fostering </w:t>
      </w:r>
      <w:r w:rsidRPr="00D00555">
        <w:rPr>
          <w:bCs/>
          <w:sz w:val="22"/>
          <w:szCs w:val="22"/>
          <w:lang w:val="mt-MT"/>
        </w:rPr>
        <w:t>m’għandekx.</w:t>
      </w:r>
    </w:p>
    <w:p w14:paraId="6499814B" w14:textId="77777777" w:rsidR="009D6122" w:rsidRPr="00D00555" w:rsidRDefault="009D6122" w:rsidP="009D6122">
      <w:pPr>
        <w:pStyle w:val="ListParagraph"/>
        <w:ind w:left="0"/>
        <w:jc w:val="both"/>
        <w:rPr>
          <w:bCs/>
          <w:sz w:val="22"/>
          <w:szCs w:val="22"/>
          <w:lang w:val="mt-MT"/>
        </w:rPr>
      </w:pPr>
    </w:p>
    <w:p w14:paraId="7001F9B4"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Għaliex m’applikawx.</w:t>
      </w:r>
    </w:p>
    <w:p w14:paraId="119C7606" w14:textId="77777777" w:rsidR="009D6122" w:rsidRPr="00D00555" w:rsidRDefault="009D6122" w:rsidP="009D6122">
      <w:pPr>
        <w:pStyle w:val="ListParagraph"/>
        <w:ind w:left="0"/>
        <w:jc w:val="both"/>
        <w:rPr>
          <w:bCs/>
          <w:sz w:val="22"/>
          <w:szCs w:val="22"/>
          <w:lang w:val="mt-MT"/>
        </w:rPr>
      </w:pPr>
      <w:r w:rsidRPr="00D00555">
        <w:rPr>
          <w:b/>
          <w:sz w:val="22"/>
          <w:szCs w:val="22"/>
          <w:lang w:val="mt-MT"/>
        </w:rPr>
        <w:lastRenderedPageBreak/>
        <w:t>IS-SUR JOHN ROLÈ:</w:t>
      </w:r>
      <w:r w:rsidRPr="00D00555">
        <w:rPr>
          <w:bCs/>
          <w:sz w:val="22"/>
          <w:szCs w:val="22"/>
          <w:lang w:val="mt-MT"/>
        </w:rPr>
        <w:t xml:space="preserve"> Le, mhux għaliex m’applikawx, għaliex m’hemmx il-possibbiltà li ssir. Jekk se toħloq aġenzija, se toħloqha kemm biex tagħmel it-taħriġ, kemm biex tagħmel l-</w:t>
      </w:r>
      <w:r w:rsidRPr="00D00555">
        <w:rPr>
          <w:bCs/>
          <w:i/>
          <w:iCs/>
          <w:sz w:val="22"/>
          <w:szCs w:val="22"/>
          <w:lang w:val="mt-MT"/>
        </w:rPr>
        <w:t>approval</w:t>
      </w:r>
      <w:r w:rsidRPr="00D00555">
        <w:rPr>
          <w:bCs/>
          <w:sz w:val="22"/>
          <w:szCs w:val="22"/>
          <w:lang w:val="mt-MT"/>
        </w:rPr>
        <w:t xml:space="preserve"> kif ukoll biex tagħmel il-monitoraġġ. Il-liġi kif inhi bħalissa teskludi kompletament lil oħrajn, jiġifieri jekk għas-saħħa tal-argument il-Knisja trid tagħmel servizz tagħha tal-</w:t>
      </w:r>
      <w:r w:rsidRPr="00D00555">
        <w:rPr>
          <w:bCs/>
          <w:i/>
          <w:iCs/>
          <w:sz w:val="22"/>
          <w:szCs w:val="22"/>
          <w:lang w:val="mt-MT"/>
        </w:rPr>
        <w:t>fostering</w:t>
      </w:r>
      <w:r w:rsidRPr="00D00555">
        <w:rPr>
          <w:bCs/>
          <w:sz w:val="22"/>
          <w:szCs w:val="22"/>
          <w:lang w:val="mt-MT"/>
        </w:rPr>
        <w:t>, dak ma tistax tagħmlu. Mela komparat ma’ dak li jiġri fl-addozzjoni, fil-</w:t>
      </w:r>
      <w:r w:rsidRPr="00D00555">
        <w:rPr>
          <w:bCs/>
          <w:i/>
          <w:iCs/>
          <w:sz w:val="22"/>
          <w:szCs w:val="22"/>
          <w:lang w:val="mt-MT"/>
        </w:rPr>
        <w:t xml:space="preserve">fostering </w:t>
      </w:r>
      <w:r w:rsidRPr="00D00555">
        <w:rPr>
          <w:bCs/>
          <w:sz w:val="22"/>
          <w:szCs w:val="22"/>
          <w:lang w:val="mt-MT"/>
        </w:rPr>
        <w:t>hawn Malta ma jista’ jkollok l-ebda proxxmu ieħor li jista’ jipprovdi s-servizz</w:t>
      </w:r>
      <w:r w:rsidRPr="00D00555">
        <w:rPr>
          <w:bCs/>
          <w:i/>
          <w:iCs/>
          <w:sz w:val="22"/>
          <w:szCs w:val="22"/>
          <w:lang w:val="mt-MT"/>
        </w:rPr>
        <w:t xml:space="preserve">. </w:t>
      </w:r>
    </w:p>
    <w:p w14:paraId="3A688F1C" w14:textId="77777777" w:rsidR="009D6122" w:rsidRPr="00D00555" w:rsidRDefault="009D6122" w:rsidP="009D6122">
      <w:pPr>
        <w:pStyle w:val="ListParagraph"/>
        <w:ind w:left="0"/>
        <w:jc w:val="both"/>
        <w:rPr>
          <w:b/>
          <w:sz w:val="22"/>
          <w:szCs w:val="22"/>
          <w:lang w:val="mt-MT"/>
        </w:rPr>
      </w:pPr>
    </w:p>
    <w:p w14:paraId="5846F139"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IĊ-CHAIRPERSON: </w:t>
      </w:r>
      <w:r w:rsidRPr="00D00555">
        <w:rPr>
          <w:bCs/>
          <w:sz w:val="22"/>
          <w:szCs w:val="22"/>
          <w:lang w:val="mt-MT"/>
        </w:rPr>
        <w:t>Grazzi. Aktar rimarki? Il-Ministru?</w:t>
      </w:r>
    </w:p>
    <w:p w14:paraId="34A0FF8F" w14:textId="77777777" w:rsidR="009D6122" w:rsidRPr="00D00555" w:rsidRDefault="009D6122" w:rsidP="009D6122">
      <w:pPr>
        <w:pStyle w:val="ListParagraph"/>
        <w:ind w:left="0"/>
        <w:jc w:val="both"/>
        <w:rPr>
          <w:b/>
          <w:sz w:val="22"/>
          <w:szCs w:val="22"/>
          <w:lang w:val="mt-MT"/>
        </w:rPr>
      </w:pPr>
    </w:p>
    <w:p w14:paraId="1F78E159"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President, forsi niġi ftit lura dwar din. L-ewwel nett naħseb irrid nagħmlu distinzjoni meta nitkellmu bejn l-addozzjoni u dak li huwa </w:t>
      </w:r>
      <w:r w:rsidRPr="00D00555">
        <w:rPr>
          <w:bCs/>
          <w:i/>
          <w:iCs/>
          <w:sz w:val="22"/>
          <w:szCs w:val="22"/>
          <w:lang w:val="mt-MT"/>
        </w:rPr>
        <w:t>fostering</w:t>
      </w:r>
      <w:r w:rsidRPr="00D00555">
        <w:rPr>
          <w:bCs/>
          <w:sz w:val="22"/>
          <w:szCs w:val="22"/>
          <w:lang w:val="mt-MT"/>
        </w:rPr>
        <w:t>. Fil-każ tal-addozzjoni, skont il-</w:t>
      </w:r>
      <w:r w:rsidRPr="00D00555">
        <w:rPr>
          <w:bCs/>
          <w:i/>
          <w:iCs/>
          <w:sz w:val="22"/>
          <w:szCs w:val="22"/>
          <w:lang w:val="mt-MT"/>
        </w:rPr>
        <w:t>Hague Convention</w:t>
      </w:r>
      <w:r w:rsidRPr="00D00555">
        <w:rPr>
          <w:bCs/>
          <w:sz w:val="22"/>
          <w:szCs w:val="22"/>
          <w:lang w:val="mt-MT"/>
        </w:rPr>
        <w:t xml:space="preserve"> u dawn l-affarijiet l-oħrajn kollha, għandna erba’ aġenziji privati, biex insejħulhom hekk. Hemmhekk jekk irridu nużaw il-kelma “liċenzja”, jew “ċertifikat”, jew </w:t>
      </w:r>
      <w:r w:rsidRPr="00D00555">
        <w:rPr>
          <w:bCs/>
          <w:i/>
          <w:iCs/>
          <w:sz w:val="22"/>
          <w:szCs w:val="22"/>
          <w:lang w:val="mt-MT"/>
        </w:rPr>
        <w:t>whatever</w:t>
      </w:r>
      <w:r w:rsidRPr="00D00555">
        <w:rPr>
          <w:bCs/>
          <w:sz w:val="22"/>
          <w:szCs w:val="22"/>
          <w:lang w:val="mt-MT"/>
        </w:rPr>
        <w:t>, u għandek l-awtorità ċentrali taħt il-</w:t>
      </w:r>
      <w:r w:rsidRPr="00D00555">
        <w:rPr>
          <w:bCs/>
          <w:i/>
          <w:iCs/>
          <w:sz w:val="22"/>
          <w:szCs w:val="22"/>
          <w:lang w:val="mt-MT"/>
        </w:rPr>
        <w:t>Hague Convention</w:t>
      </w:r>
      <w:r w:rsidRPr="00D00555">
        <w:rPr>
          <w:bCs/>
          <w:sz w:val="22"/>
          <w:szCs w:val="22"/>
          <w:lang w:val="mt-MT"/>
        </w:rPr>
        <w:t>. Mela hemmhekk qegħdin naħdmu f’ambitu ta’ regoli ċari u saħansitra konvenzjoni internazzjonali. Fil-każ tal-</w:t>
      </w:r>
      <w:r w:rsidRPr="00D00555">
        <w:rPr>
          <w:bCs/>
          <w:i/>
          <w:iCs/>
          <w:sz w:val="22"/>
          <w:szCs w:val="22"/>
          <w:lang w:val="mt-MT"/>
        </w:rPr>
        <w:t>fostering</w:t>
      </w:r>
      <w:r w:rsidRPr="00D00555">
        <w:rPr>
          <w:bCs/>
          <w:sz w:val="22"/>
          <w:szCs w:val="22"/>
          <w:lang w:val="mt-MT"/>
        </w:rPr>
        <w:t>, din il-liġi ma tidħolx jekk inti għandekx l-istess struttura bħalma għandna fil-każ tal-addozzjoni. Fuq il-</w:t>
      </w:r>
      <w:r w:rsidRPr="00D00555">
        <w:rPr>
          <w:bCs/>
          <w:i/>
          <w:iCs/>
          <w:sz w:val="22"/>
          <w:szCs w:val="22"/>
          <w:lang w:val="mt-MT"/>
        </w:rPr>
        <w:t xml:space="preserve">fostering </w:t>
      </w:r>
      <w:r w:rsidRPr="00D00555">
        <w:rPr>
          <w:bCs/>
          <w:sz w:val="22"/>
          <w:szCs w:val="22"/>
          <w:lang w:val="mt-MT"/>
        </w:rPr>
        <w:t xml:space="preserve">hemm leġiżlazzjoni separata, li twaqqaf il-bord tagħha u dan kollu. </w:t>
      </w:r>
    </w:p>
    <w:p w14:paraId="7B69E959" w14:textId="77777777" w:rsidR="009D6122" w:rsidRPr="00D00555" w:rsidRDefault="009D6122" w:rsidP="009D6122">
      <w:pPr>
        <w:pStyle w:val="ListParagraph"/>
        <w:ind w:left="0"/>
        <w:jc w:val="both"/>
        <w:rPr>
          <w:bCs/>
          <w:sz w:val="22"/>
          <w:szCs w:val="22"/>
          <w:lang w:val="mt-MT"/>
        </w:rPr>
      </w:pPr>
    </w:p>
    <w:p w14:paraId="2929E941" w14:textId="77777777" w:rsidR="009D6122" w:rsidRPr="00D00555" w:rsidRDefault="009D6122" w:rsidP="009D6122">
      <w:pPr>
        <w:pStyle w:val="ListParagraph"/>
        <w:ind w:left="0"/>
        <w:jc w:val="both"/>
        <w:rPr>
          <w:bCs/>
          <w:sz w:val="22"/>
          <w:szCs w:val="22"/>
          <w:lang w:val="mt-MT"/>
        </w:rPr>
      </w:pPr>
      <w:r w:rsidRPr="00D00555">
        <w:rPr>
          <w:bCs/>
          <w:sz w:val="22"/>
          <w:szCs w:val="22"/>
          <w:lang w:val="mt-MT"/>
        </w:rPr>
        <w:t xml:space="preserve">Issa aħna qed ngħidu li min għandu x’jaqsam ma’ dak li huwa </w:t>
      </w:r>
      <w:r w:rsidRPr="00D00555">
        <w:rPr>
          <w:bCs/>
          <w:i/>
          <w:iCs/>
          <w:sz w:val="22"/>
          <w:szCs w:val="22"/>
          <w:lang w:val="mt-MT"/>
        </w:rPr>
        <w:t>fostering</w:t>
      </w:r>
      <w:r w:rsidRPr="00D00555">
        <w:rPr>
          <w:bCs/>
          <w:sz w:val="22"/>
          <w:szCs w:val="22"/>
          <w:lang w:val="mt-MT"/>
        </w:rPr>
        <w:t xml:space="preserve">, għandu jkollu ċertifikazzjoni, jew sejħilha li trid, imma jrid ikun rikonoxxut xi mkien. Ejja niftakru li qed nitkellmu fuq liġi ġenerali u allura jekk hemm proċeduri taħt liġi oħra, ma naħsibx li għandna mmorru lejn dak li qed jiġi suġġerit. M’għandi xejn kontra ħadd u dan jista’ jikkonfermah is-Sur Rolè, imma ejja nħallu li jkollna daqsxejn </w:t>
      </w:r>
      <w:r w:rsidRPr="00D00555">
        <w:rPr>
          <w:bCs/>
          <w:i/>
          <w:iCs/>
          <w:sz w:val="22"/>
          <w:szCs w:val="22"/>
          <w:lang w:val="mt-MT"/>
        </w:rPr>
        <w:t>streamlining</w:t>
      </w:r>
      <w:r w:rsidRPr="00D00555">
        <w:rPr>
          <w:bCs/>
          <w:sz w:val="22"/>
          <w:szCs w:val="22"/>
          <w:lang w:val="mt-MT"/>
        </w:rPr>
        <w:t xml:space="preserve"> u nkunu nafu x’aħna nagħmlu. </w:t>
      </w:r>
    </w:p>
    <w:p w14:paraId="47E62812" w14:textId="77777777" w:rsidR="009D6122" w:rsidRPr="00D00555" w:rsidRDefault="009D6122" w:rsidP="009D6122">
      <w:pPr>
        <w:pStyle w:val="ListParagraph"/>
        <w:ind w:left="0"/>
        <w:jc w:val="both"/>
        <w:rPr>
          <w:bCs/>
          <w:sz w:val="22"/>
          <w:szCs w:val="22"/>
          <w:lang w:val="mt-MT"/>
        </w:rPr>
      </w:pPr>
    </w:p>
    <w:p w14:paraId="639C22FD" w14:textId="77777777" w:rsidR="009D6122" w:rsidRPr="00D00555" w:rsidRDefault="009D6122" w:rsidP="009D6122">
      <w:pPr>
        <w:pStyle w:val="ListParagraph"/>
        <w:ind w:left="0"/>
        <w:jc w:val="both"/>
        <w:rPr>
          <w:bCs/>
          <w:sz w:val="22"/>
          <w:szCs w:val="22"/>
          <w:lang w:val="mt-MT"/>
        </w:rPr>
      </w:pPr>
      <w:r w:rsidRPr="00D00555">
        <w:rPr>
          <w:bCs/>
          <w:sz w:val="22"/>
          <w:szCs w:val="22"/>
          <w:lang w:val="mt-MT"/>
        </w:rPr>
        <w:t xml:space="preserve">Sur Rolè, ejja nħalluha kif inhi. Din qatt ma kellna </w:t>
      </w:r>
      <w:r w:rsidRPr="00D00555">
        <w:rPr>
          <w:bCs/>
          <w:i/>
          <w:iCs/>
          <w:sz w:val="22"/>
          <w:szCs w:val="22"/>
          <w:lang w:val="mt-MT"/>
        </w:rPr>
        <w:t xml:space="preserve">issues </w:t>
      </w:r>
      <w:r w:rsidRPr="00D00555">
        <w:rPr>
          <w:bCs/>
          <w:sz w:val="22"/>
          <w:szCs w:val="22"/>
          <w:lang w:val="mt-MT"/>
        </w:rPr>
        <w:t xml:space="preserve">biha. </w:t>
      </w:r>
    </w:p>
    <w:p w14:paraId="77F725B0" w14:textId="77777777" w:rsidR="009D6122" w:rsidRPr="00D00555" w:rsidRDefault="009D6122" w:rsidP="009D6122">
      <w:pPr>
        <w:pStyle w:val="ListParagraph"/>
        <w:ind w:left="0"/>
        <w:jc w:val="both"/>
        <w:rPr>
          <w:b/>
          <w:sz w:val="22"/>
          <w:szCs w:val="22"/>
          <w:lang w:val="mt-MT"/>
        </w:rPr>
      </w:pPr>
    </w:p>
    <w:p w14:paraId="5F6DD2B6"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Ministru, għaddejja konverżazzjoni bħalissa u deherli li fhimt li fil-fatt tista’, hux hekk?</w:t>
      </w:r>
    </w:p>
    <w:p w14:paraId="1339810A" w14:textId="77777777" w:rsidR="009D6122" w:rsidRPr="00D00555" w:rsidRDefault="009D6122" w:rsidP="009D6122">
      <w:pPr>
        <w:pStyle w:val="ListParagraph"/>
        <w:ind w:left="0"/>
        <w:jc w:val="both"/>
        <w:rPr>
          <w:b/>
          <w:sz w:val="22"/>
          <w:szCs w:val="22"/>
          <w:lang w:val="mt-MT"/>
        </w:rPr>
      </w:pPr>
    </w:p>
    <w:p w14:paraId="201805D8"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Tista’ biss tagħmel </w:t>
      </w:r>
      <w:r w:rsidRPr="00D00555">
        <w:rPr>
          <w:bCs/>
          <w:i/>
          <w:iCs/>
          <w:sz w:val="22"/>
          <w:szCs w:val="22"/>
          <w:lang w:val="mt-MT"/>
        </w:rPr>
        <w:t>awareness</w:t>
      </w:r>
      <w:r w:rsidRPr="00D00555">
        <w:rPr>
          <w:bCs/>
          <w:sz w:val="22"/>
          <w:szCs w:val="22"/>
          <w:lang w:val="mt-MT"/>
        </w:rPr>
        <w:t xml:space="preserve">, tipprovdi taħriġ għal </w:t>
      </w:r>
      <w:r w:rsidRPr="00D00555">
        <w:rPr>
          <w:bCs/>
          <w:i/>
          <w:iCs/>
          <w:sz w:val="22"/>
          <w:szCs w:val="22"/>
          <w:lang w:val="mt-MT"/>
        </w:rPr>
        <w:t xml:space="preserve">foster carers </w:t>
      </w:r>
      <w:r w:rsidRPr="00D00555">
        <w:rPr>
          <w:bCs/>
          <w:sz w:val="22"/>
          <w:szCs w:val="22"/>
          <w:lang w:val="mt-MT"/>
        </w:rPr>
        <w:t>prospettivi u tagħmel ir-rapporti biex dawn il-</w:t>
      </w:r>
      <w:r w:rsidRPr="00D00555">
        <w:rPr>
          <w:bCs/>
          <w:i/>
          <w:iCs/>
          <w:sz w:val="22"/>
          <w:szCs w:val="22"/>
          <w:lang w:val="mt-MT"/>
        </w:rPr>
        <w:t xml:space="preserve">foster carers </w:t>
      </w:r>
      <w:r w:rsidRPr="00D00555">
        <w:rPr>
          <w:bCs/>
          <w:sz w:val="22"/>
          <w:szCs w:val="22"/>
          <w:lang w:val="mt-MT"/>
        </w:rPr>
        <w:t xml:space="preserve">jiġu approvati. Ladarba jiġu approvati mbagħad trid tgħaddihom lill-Aġenzija. </w:t>
      </w:r>
    </w:p>
    <w:p w14:paraId="54A5058F" w14:textId="77777777" w:rsidR="009D6122" w:rsidRPr="00D00555" w:rsidRDefault="009D6122" w:rsidP="009D6122">
      <w:pPr>
        <w:pStyle w:val="ListParagraph"/>
        <w:ind w:left="0"/>
        <w:jc w:val="both"/>
        <w:rPr>
          <w:bCs/>
          <w:sz w:val="22"/>
          <w:szCs w:val="22"/>
          <w:lang w:val="mt-MT"/>
        </w:rPr>
      </w:pPr>
    </w:p>
    <w:p w14:paraId="59D333D6"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IS-SA REMEDA GRECH: </w:t>
      </w:r>
      <w:r w:rsidRPr="00D00555">
        <w:rPr>
          <w:bCs/>
          <w:sz w:val="22"/>
          <w:szCs w:val="22"/>
          <w:lang w:val="mt-MT"/>
        </w:rPr>
        <w:t>Ejja ma ninsewx li qed nitkellmu fuq tfal li l-kustodja tagħhom hija tad-Direttur Kura Alternattiva u għaldaqstant jien żgur se nesiġi li l-monitoraġġ ta’ dawk … Definittivament fil-</w:t>
      </w:r>
      <w:r w:rsidRPr="00D00555">
        <w:rPr>
          <w:bCs/>
          <w:i/>
          <w:iCs/>
          <w:sz w:val="22"/>
          <w:szCs w:val="22"/>
          <w:lang w:val="mt-MT"/>
        </w:rPr>
        <w:t>fostering</w:t>
      </w:r>
      <w:r w:rsidRPr="00D00555">
        <w:rPr>
          <w:bCs/>
          <w:sz w:val="22"/>
          <w:szCs w:val="22"/>
          <w:lang w:val="mt-MT"/>
        </w:rPr>
        <w:t xml:space="preserve"> aħna rridu nkunu qed insegwu mill-qrib x’inhu jiġri. Dawn huma tfal li qegħdin għandna.</w:t>
      </w:r>
    </w:p>
    <w:p w14:paraId="1678805F" w14:textId="77777777" w:rsidR="009D6122" w:rsidRPr="00D00555" w:rsidRDefault="009D6122" w:rsidP="009D6122">
      <w:pPr>
        <w:pStyle w:val="ListParagraph"/>
        <w:ind w:left="0"/>
        <w:jc w:val="both"/>
        <w:rPr>
          <w:b/>
          <w:sz w:val="22"/>
          <w:szCs w:val="22"/>
          <w:lang w:val="mt-MT"/>
        </w:rPr>
      </w:pPr>
    </w:p>
    <w:p w14:paraId="27E17802"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Se nkun l-avukat tax-xitan hawnhekk. X’viżibilità jkollu d-Direttorat innifsu jekk ikun hemm ħaddieħor li qed jagħmilha? Naħseb dak huwa l-</w:t>
      </w:r>
      <w:r w:rsidRPr="00D00555">
        <w:rPr>
          <w:bCs/>
          <w:i/>
          <w:iCs/>
          <w:sz w:val="22"/>
          <w:szCs w:val="22"/>
          <w:lang w:val="mt-MT"/>
        </w:rPr>
        <w:t xml:space="preserve">concern. </w:t>
      </w:r>
    </w:p>
    <w:p w14:paraId="0FC5A0BF" w14:textId="77777777" w:rsidR="009D6122" w:rsidRPr="00D00555" w:rsidRDefault="009D6122" w:rsidP="009D6122">
      <w:pPr>
        <w:pStyle w:val="ListParagraph"/>
        <w:ind w:left="0"/>
        <w:jc w:val="both"/>
        <w:rPr>
          <w:b/>
          <w:sz w:val="22"/>
          <w:szCs w:val="22"/>
          <w:lang w:val="mt-MT"/>
        </w:rPr>
      </w:pPr>
    </w:p>
    <w:p w14:paraId="2BB485D2"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Jien personalment ma nara l-ebda periklu fiha għaliex inti kulma tkun qed tagħmel huwa li tagħti sapport. Il-</w:t>
      </w:r>
      <w:r w:rsidRPr="00D00555">
        <w:rPr>
          <w:bCs/>
          <w:i/>
          <w:iCs/>
          <w:sz w:val="22"/>
          <w:szCs w:val="22"/>
          <w:lang w:val="mt-MT"/>
        </w:rPr>
        <w:t xml:space="preserve">care plan </w:t>
      </w:r>
      <w:r w:rsidRPr="00D00555">
        <w:rPr>
          <w:bCs/>
          <w:sz w:val="22"/>
          <w:szCs w:val="22"/>
          <w:lang w:val="mt-MT"/>
        </w:rPr>
        <w:t>xorta f’idejn l-awtorità jkun, u r-</w:t>
      </w:r>
      <w:r w:rsidRPr="00D00555">
        <w:rPr>
          <w:bCs/>
          <w:i/>
          <w:iCs/>
          <w:sz w:val="22"/>
          <w:szCs w:val="22"/>
          <w:lang w:val="mt-MT"/>
        </w:rPr>
        <w:t xml:space="preserve">review </w:t>
      </w:r>
      <w:r w:rsidRPr="00D00555">
        <w:rPr>
          <w:bCs/>
          <w:sz w:val="22"/>
          <w:szCs w:val="22"/>
          <w:lang w:val="mt-MT"/>
        </w:rPr>
        <w:t xml:space="preserve">xorta f’idejn l-awtorità. Kull deċiżjoni xorta l-awtorità se teħodha. Jiġifieri inti, bħala aġenzija, kulma tkun qed tagħmel huwa li toffri servizz ta’ </w:t>
      </w:r>
      <w:r w:rsidRPr="00D00555">
        <w:rPr>
          <w:bCs/>
          <w:i/>
          <w:iCs/>
          <w:sz w:val="22"/>
          <w:szCs w:val="22"/>
          <w:lang w:val="mt-MT"/>
        </w:rPr>
        <w:t>foster care</w:t>
      </w:r>
      <w:r w:rsidRPr="00D00555">
        <w:rPr>
          <w:bCs/>
          <w:sz w:val="22"/>
          <w:szCs w:val="22"/>
          <w:lang w:val="mt-MT"/>
        </w:rPr>
        <w:t>,</w:t>
      </w:r>
      <w:r w:rsidRPr="00D00555">
        <w:rPr>
          <w:bCs/>
          <w:i/>
          <w:iCs/>
          <w:sz w:val="22"/>
          <w:szCs w:val="22"/>
          <w:lang w:val="mt-MT"/>
        </w:rPr>
        <w:t xml:space="preserve"> </w:t>
      </w:r>
      <w:r w:rsidRPr="00D00555">
        <w:rPr>
          <w:bCs/>
          <w:sz w:val="22"/>
          <w:szCs w:val="22"/>
          <w:lang w:val="mt-MT"/>
        </w:rPr>
        <w:t>tagħti sapport lill-</w:t>
      </w:r>
      <w:r w:rsidRPr="00D00555">
        <w:rPr>
          <w:bCs/>
          <w:i/>
          <w:iCs/>
          <w:sz w:val="22"/>
          <w:szCs w:val="22"/>
          <w:lang w:val="mt-MT"/>
        </w:rPr>
        <w:t>foster carers</w:t>
      </w:r>
      <w:r w:rsidRPr="00D00555">
        <w:rPr>
          <w:bCs/>
          <w:sz w:val="22"/>
          <w:szCs w:val="22"/>
          <w:lang w:val="mt-MT"/>
        </w:rPr>
        <w:t xml:space="preserve"> u tagħmel monitoraġġ tal-każ. Inti xorta trid taħdem mal-persuna li għandha </w:t>
      </w:r>
      <w:r w:rsidRPr="00D00555">
        <w:rPr>
          <w:bCs/>
          <w:i/>
          <w:iCs/>
          <w:sz w:val="22"/>
          <w:szCs w:val="22"/>
          <w:lang w:val="mt-MT"/>
        </w:rPr>
        <w:t xml:space="preserve">case work responsibility </w:t>
      </w:r>
      <w:r w:rsidRPr="00D00555">
        <w:rPr>
          <w:bCs/>
          <w:sz w:val="22"/>
          <w:szCs w:val="22"/>
          <w:lang w:val="mt-MT"/>
        </w:rPr>
        <w:t>fil-każ tal-minuri għaliex il-</w:t>
      </w:r>
      <w:r w:rsidRPr="00D00555">
        <w:rPr>
          <w:bCs/>
          <w:i/>
          <w:iCs/>
          <w:sz w:val="22"/>
          <w:szCs w:val="22"/>
          <w:lang w:val="mt-MT"/>
        </w:rPr>
        <w:t xml:space="preserve">case work responsibility </w:t>
      </w:r>
      <w:r w:rsidRPr="00D00555">
        <w:rPr>
          <w:bCs/>
          <w:sz w:val="22"/>
          <w:szCs w:val="22"/>
          <w:lang w:val="mt-MT"/>
        </w:rPr>
        <w:t>dejjem qiegħda f’idejn l-Aġenzija. Inti kulma qed tipprovdi servizz fejn qed tagħti l-opportunità lill-</w:t>
      </w:r>
      <w:r w:rsidRPr="00D00555">
        <w:rPr>
          <w:bCs/>
          <w:i/>
          <w:iCs/>
          <w:sz w:val="22"/>
          <w:szCs w:val="22"/>
          <w:lang w:val="mt-MT"/>
        </w:rPr>
        <w:t xml:space="preserve">foster carers </w:t>
      </w:r>
      <w:r w:rsidRPr="00D00555">
        <w:rPr>
          <w:bCs/>
          <w:sz w:val="22"/>
          <w:szCs w:val="22"/>
          <w:lang w:val="mt-MT"/>
        </w:rPr>
        <w:t>li s-sapport,</w:t>
      </w:r>
      <w:r w:rsidRPr="00D00555">
        <w:rPr>
          <w:bCs/>
          <w:i/>
          <w:iCs/>
          <w:sz w:val="22"/>
          <w:szCs w:val="22"/>
          <w:lang w:val="mt-MT"/>
        </w:rPr>
        <w:t xml:space="preserve"> </w:t>
      </w:r>
      <w:r w:rsidRPr="00D00555">
        <w:rPr>
          <w:bCs/>
          <w:sz w:val="22"/>
          <w:szCs w:val="22"/>
          <w:lang w:val="mt-MT"/>
        </w:rPr>
        <w:t>minflok jeħduh mingħand l-Aġenzija Appoġġ, jeħduh mingħand il-Knisja, pereżempju.</w:t>
      </w:r>
    </w:p>
    <w:p w14:paraId="477E993D" w14:textId="77777777" w:rsidR="009D6122" w:rsidRPr="00D00555" w:rsidRDefault="009D6122" w:rsidP="009D6122">
      <w:pPr>
        <w:pStyle w:val="ListParagraph"/>
        <w:ind w:left="0"/>
        <w:jc w:val="both"/>
        <w:rPr>
          <w:b/>
          <w:sz w:val="22"/>
          <w:szCs w:val="22"/>
          <w:lang w:val="mt-MT"/>
        </w:rPr>
      </w:pPr>
    </w:p>
    <w:p w14:paraId="5EC98BBB"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Se nqiegħed il-karti kollha fuq il-mejda u se nkun ċarissimu sal-inqas dettall. Li inti tipprovdi taħriġ mhijiex </w:t>
      </w:r>
      <w:r w:rsidRPr="00D00555">
        <w:rPr>
          <w:bCs/>
          <w:i/>
          <w:iCs/>
          <w:sz w:val="22"/>
          <w:szCs w:val="22"/>
          <w:lang w:val="mt-MT"/>
        </w:rPr>
        <w:t>issue</w:t>
      </w:r>
      <w:r w:rsidRPr="00D00555">
        <w:rPr>
          <w:bCs/>
          <w:sz w:val="22"/>
          <w:szCs w:val="22"/>
          <w:lang w:val="mt-MT"/>
        </w:rPr>
        <w:t xml:space="preserve">. Li tagħmel </w:t>
      </w:r>
      <w:r w:rsidRPr="00D00555">
        <w:rPr>
          <w:bCs/>
          <w:i/>
          <w:iCs/>
          <w:sz w:val="22"/>
          <w:szCs w:val="22"/>
          <w:lang w:val="mt-MT"/>
        </w:rPr>
        <w:t xml:space="preserve">awareness </w:t>
      </w:r>
      <w:r w:rsidRPr="00D00555">
        <w:rPr>
          <w:bCs/>
          <w:sz w:val="22"/>
          <w:szCs w:val="22"/>
          <w:lang w:val="mt-MT"/>
        </w:rPr>
        <w:t xml:space="preserve">mhijiex </w:t>
      </w:r>
      <w:r w:rsidRPr="00D00555">
        <w:rPr>
          <w:bCs/>
          <w:i/>
          <w:iCs/>
          <w:sz w:val="22"/>
          <w:szCs w:val="22"/>
          <w:lang w:val="mt-MT"/>
        </w:rPr>
        <w:t>issue</w:t>
      </w:r>
      <w:r w:rsidRPr="00D00555">
        <w:rPr>
          <w:bCs/>
          <w:sz w:val="22"/>
          <w:szCs w:val="22"/>
          <w:lang w:val="mt-MT"/>
        </w:rPr>
        <w:t>. Meta niġu għall-</w:t>
      </w:r>
      <w:r w:rsidRPr="00D00555">
        <w:rPr>
          <w:bCs/>
          <w:i/>
          <w:iCs/>
          <w:sz w:val="22"/>
          <w:szCs w:val="22"/>
          <w:lang w:val="mt-MT"/>
        </w:rPr>
        <w:t>matching</w:t>
      </w:r>
      <w:r w:rsidRPr="00D00555">
        <w:rPr>
          <w:bCs/>
          <w:sz w:val="22"/>
          <w:szCs w:val="22"/>
          <w:lang w:val="mt-MT"/>
        </w:rPr>
        <w:t xml:space="preserve"> imbagħad x’nibdew nagħmlu? It-tfal li huma diffiċli jew impossibbli ma jeħodhom ħadd, dawk waddabhom għand id-Direttorat, u allura jispiċċa jkollna </w:t>
      </w:r>
      <w:r w:rsidRPr="00D00555">
        <w:rPr>
          <w:bCs/>
          <w:i/>
          <w:iCs/>
          <w:sz w:val="22"/>
          <w:szCs w:val="22"/>
          <w:lang w:val="mt-MT"/>
        </w:rPr>
        <w:t>pick and choose</w:t>
      </w:r>
      <w:r w:rsidRPr="00D00555">
        <w:rPr>
          <w:bCs/>
          <w:sz w:val="22"/>
          <w:szCs w:val="22"/>
          <w:lang w:val="mt-MT"/>
        </w:rPr>
        <w:t>. Il-Gvern għandu ħafna difetti u l-Aġenzija nazzjonali għandha ħafna difetti u jien l-ewwel wieħed għandi ħafna difetti imma jekk se nagħmlu din, il-</w:t>
      </w:r>
      <w:r w:rsidRPr="00D00555">
        <w:rPr>
          <w:bCs/>
          <w:i/>
          <w:iCs/>
          <w:sz w:val="22"/>
          <w:szCs w:val="22"/>
          <w:lang w:val="mt-MT"/>
        </w:rPr>
        <w:t xml:space="preserve">matching </w:t>
      </w:r>
      <w:r w:rsidRPr="00D00555">
        <w:rPr>
          <w:bCs/>
          <w:sz w:val="22"/>
          <w:szCs w:val="22"/>
          <w:lang w:val="mt-MT"/>
        </w:rPr>
        <w:t xml:space="preserve">m’għandux isir minn ħaddieħor. </w:t>
      </w:r>
    </w:p>
    <w:p w14:paraId="75026537" w14:textId="77777777" w:rsidR="009D6122" w:rsidRPr="00D00555" w:rsidRDefault="009D6122" w:rsidP="009D6122">
      <w:pPr>
        <w:pStyle w:val="ListParagraph"/>
        <w:ind w:left="0"/>
        <w:jc w:val="both"/>
        <w:rPr>
          <w:bCs/>
          <w:sz w:val="22"/>
          <w:szCs w:val="22"/>
          <w:lang w:val="mt-MT"/>
        </w:rPr>
      </w:pPr>
    </w:p>
    <w:p w14:paraId="77F1D87A" w14:textId="77777777" w:rsidR="009D6122" w:rsidRPr="00D00555" w:rsidRDefault="009D6122" w:rsidP="009D6122">
      <w:pPr>
        <w:pStyle w:val="ListParagraph"/>
        <w:ind w:left="0"/>
        <w:jc w:val="both"/>
        <w:rPr>
          <w:bCs/>
          <w:sz w:val="22"/>
          <w:szCs w:val="22"/>
          <w:lang w:val="mt-MT"/>
        </w:rPr>
      </w:pPr>
      <w:r w:rsidRPr="00D00555">
        <w:rPr>
          <w:bCs/>
          <w:sz w:val="22"/>
          <w:szCs w:val="22"/>
          <w:lang w:val="mt-MT"/>
        </w:rPr>
        <w:t xml:space="preserve">Sur Rolè, din hija xi ħaġa li ngħixuha kuljum. Jekk se tieħdu </w:t>
      </w:r>
      <w:r w:rsidRPr="00D00555">
        <w:rPr>
          <w:bCs/>
          <w:i/>
          <w:iCs/>
          <w:sz w:val="22"/>
          <w:szCs w:val="22"/>
          <w:lang w:val="mt-MT"/>
        </w:rPr>
        <w:t xml:space="preserve">over </w:t>
      </w:r>
      <w:r w:rsidRPr="00D00555">
        <w:rPr>
          <w:bCs/>
          <w:sz w:val="22"/>
          <w:szCs w:val="22"/>
          <w:lang w:val="mt-MT"/>
        </w:rPr>
        <w:t>il-</w:t>
      </w:r>
      <w:r w:rsidRPr="00D00555">
        <w:rPr>
          <w:bCs/>
          <w:i/>
          <w:iCs/>
          <w:sz w:val="22"/>
          <w:szCs w:val="22"/>
          <w:lang w:val="mt-MT"/>
        </w:rPr>
        <w:t xml:space="preserve">fostering </w:t>
      </w:r>
      <w:r w:rsidRPr="00D00555">
        <w:rPr>
          <w:bCs/>
          <w:sz w:val="22"/>
          <w:szCs w:val="22"/>
          <w:lang w:val="mt-MT"/>
        </w:rPr>
        <w:t xml:space="preserve">u dan kollu, se </w:t>
      </w:r>
      <w:r w:rsidRPr="00D00555">
        <w:rPr>
          <w:bCs/>
          <w:sz w:val="22"/>
          <w:szCs w:val="22"/>
          <w:lang w:val="mt-MT"/>
        </w:rPr>
        <w:lastRenderedPageBreak/>
        <w:t>jkollna min iridu Michael Falzon u l-ieħor iridu ħaddieħor! Aħna mhux qegħdin nindaħlu u għal dak li huwa taħriġ eċċ. ma nsibux problema, imma fl-aħħar mill-aħħar xi ħadd li għandu responsabbiltà legali għandu jikkonferma l-</w:t>
      </w:r>
      <w:r w:rsidRPr="00D00555">
        <w:rPr>
          <w:bCs/>
          <w:i/>
          <w:iCs/>
          <w:sz w:val="22"/>
          <w:szCs w:val="22"/>
          <w:lang w:val="mt-MT"/>
        </w:rPr>
        <w:t>matching</w:t>
      </w:r>
      <w:r w:rsidRPr="00D00555">
        <w:rPr>
          <w:bCs/>
          <w:sz w:val="22"/>
          <w:szCs w:val="22"/>
          <w:lang w:val="mt-MT"/>
        </w:rPr>
        <w:t>. L-ewwel nett din għalija hija kwestjoni ta’ prinċipju.</w:t>
      </w:r>
    </w:p>
    <w:p w14:paraId="140AB6EF" w14:textId="77777777" w:rsidR="009D6122" w:rsidRPr="00D00555" w:rsidRDefault="009D6122" w:rsidP="009D6122">
      <w:pPr>
        <w:pStyle w:val="ListParagraph"/>
        <w:ind w:left="0"/>
        <w:jc w:val="both"/>
        <w:rPr>
          <w:b/>
          <w:sz w:val="22"/>
          <w:szCs w:val="22"/>
          <w:lang w:val="mt-MT"/>
        </w:rPr>
      </w:pPr>
    </w:p>
    <w:p w14:paraId="7A18B6FA"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Ministru, ma naħsibx li fuq hekk hija l-</w:t>
      </w:r>
      <w:r w:rsidRPr="00D00555">
        <w:rPr>
          <w:bCs/>
          <w:i/>
          <w:iCs/>
          <w:sz w:val="22"/>
          <w:szCs w:val="22"/>
          <w:lang w:val="mt-MT"/>
        </w:rPr>
        <w:t>issue</w:t>
      </w:r>
      <w:r w:rsidRPr="00D00555">
        <w:rPr>
          <w:bCs/>
          <w:sz w:val="22"/>
          <w:szCs w:val="22"/>
          <w:lang w:val="mt-MT"/>
        </w:rPr>
        <w:t>.</w:t>
      </w:r>
    </w:p>
    <w:p w14:paraId="213091F4" w14:textId="77777777" w:rsidR="009D6122" w:rsidRPr="00D00555" w:rsidRDefault="009D6122" w:rsidP="009D6122">
      <w:pPr>
        <w:pStyle w:val="ListParagraph"/>
        <w:ind w:left="0"/>
        <w:jc w:val="both"/>
        <w:rPr>
          <w:bCs/>
          <w:sz w:val="22"/>
          <w:szCs w:val="22"/>
          <w:lang w:val="mt-MT"/>
        </w:rPr>
      </w:pPr>
    </w:p>
    <w:p w14:paraId="5F5BFE4D"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Nesperjenzawha llum f’oqsma oħra.</w:t>
      </w:r>
    </w:p>
    <w:p w14:paraId="6737C6CF" w14:textId="77777777" w:rsidR="009D6122" w:rsidRPr="00D00555" w:rsidRDefault="009D6122" w:rsidP="009D6122">
      <w:pPr>
        <w:pStyle w:val="ListParagraph"/>
        <w:ind w:left="0"/>
        <w:jc w:val="both"/>
        <w:rPr>
          <w:b/>
          <w:sz w:val="22"/>
          <w:szCs w:val="22"/>
          <w:lang w:val="mt-MT"/>
        </w:rPr>
      </w:pPr>
    </w:p>
    <w:p w14:paraId="61D2D02F"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Le, Ministru, il-</w:t>
      </w:r>
      <w:r w:rsidRPr="00D00555">
        <w:rPr>
          <w:bCs/>
          <w:i/>
          <w:iCs/>
          <w:sz w:val="22"/>
          <w:szCs w:val="22"/>
          <w:lang w:val="mt-MT"/>
        </w:rPr>
        <w:t xml:space="preserve">matching </w:t>
      </w:r>
      <w:r w:rsidRPr="00D00555">
        <w:rPr>
          <w:bCs/>
          <w:sz w:val="22"/>
          <w:szCs w:val="22"/>
          <w:lang w:val="mt-MT"/>
        </w:rPr>
        <w:t>jista’ jibqa’ f’idejn id-Direttorat. Jiddeċiedi hu għaliex hu jaf il-każijiet, m’hemm l-ebda problema. Jien kulma qed ngħid hu li għandu jkun hemm din il-possibbiltà għax persuna forsi tippreferi taħdem u jkollha s-sapport min-naħa tal-Knisja. U qed insemmi l-Knisja għas-saħħa tal-argument għaliex tista’ tkun xi ħaġa oħra, u xorta min se jidħol għaliha jrid jara minn fejn se jġib il-flus biex joħloqha. Aħna mhux bħal barra; barra minn Malta l-aġenziji privati jistgħu jagħmlu l-flus. Hawn Malta kulma jieħu l-</w:t>
      </w:r>
      <w:r w:rsidRPr="00D00555">
        <w:rPr>
          <w:bCs/>
          <w:i/>
          <w:iCs/>
          <w:sz w:val="22"/>
          <w:szCs w:val="22"/>
          <w:lang w:val="mt-MT"/>
        </w:rPr>
        <w:t>foster carer</w:t>
      </w:r>
      <w:r w:rsidRPr="00D00555">
        <w:rPr>
          <w:bCs/>
          <w:sz w:val="22"/>
          <w:szCs w:val="22"/>
          <w:lang w:val="mt-MT"/>
        </w:rPr>
        <w:t xml:space="preserve"> huwa l-benefiċċju li jagħti l-Gvern.</w:t>
      </w:r>
    </w:p>
    <w:p w14:paraId="6F8984DF" w14:textId="77777777" w:rsidR="009D6122" w:rsidRPr="00D00555" w:rsidRDefault="009D6122" w:rsidP="009D6122">
      <w:pPr>
        <w:pStyle w:val="ListParagraph"/>
        <w:ind w:left="0"/>
        <w:jc w:val="both"/>
        <w:rPr>
          <w:bCs/>
          <w:sz w:val="22"/>
          <w:szCs w:val="22"/>
          <w:lang w:val="mt-MT"/>
        </w:rPr>
      </w:pPr>
      <w:r w:rsidRPr="00D00555">
        <w:rPr>
          <w:bCs/>
          <w:sz w:val="22"/>
          <w:szCs w:val="22"/>
          <w:lang w:val="mt-MT"/>
        </w:rPr>
        <w:t>Issa l-argument tiegħi hu li inti, bħala aġenzija, kulma se tipprovdi aktar huwa l-monitoraġġ u s-sapport li tagħti lill-</w:t>
      </w:r>
      <w:r w:rsidRPr="00D00555">
        <w:rPr>
          <w:bCs/>
          <w:i/>
          <w:iCs/>
          <w:sz w:val="22"/>
          <w:szCs w:val="22"/>
          <w:lang w:val="mt-MT"/>
        </w:rPr>
        <w:t>foster carers</w:t>
      </w:r>
      <w:r w:rsidRPr="00D00555">
        <w:rPr>
          <w:bCs/>
          <w:sz w:val="22"/>
          <w:szCs w:val="22"/>
          <w:lang w:val="mt-MT"/>
        </w:rPr>
        <w:t xml:space="preserve"> għaliex il-</w:t>
      </w:r>
      <w:r w:rsidRPr="00D00555">
        <w:rPr>
          <w:bCs/>
          <w:i/>
          <w:iCs/>
          <w:sz w:val="22"/>
          <w:szCs w:val="22"/>
          <w:lang w:val="mt-MT"/>
        </w:rPr>
        <w:t xml:space="preserve">matching </w:t>
      </w:r>
      <w:r w:rsidRPr="00D00555">
        <w:rPr>
          <w:bCs/>
          <w:sz w:val="22"/>
          <w:szCs w:val="22"/>
          <w:lang w:val="mt-MT"/>
        </w:rPr>
        <w:t>xorta jibqa’ f’idejn id-Direttorat. Dak li qed ngħid jien.</w:t>
      </w:r>
    </w:p>
    <w:p w14:paraId="09BB4B23" w14:textId="77777777" w:rsidR="009D6122" w:rsidRPr="00D00555" w:rsidRDefault="009D6122" w:rsidP="009D6122">
      <w:pPr>
        <w:pStyle w:val="ListParagraph"/>
        <w:ind w:left="0"/>
        <w:jc w:val="both"/>
        <w:rPr>
          <w:b/>
          <w:sz w:val="22"/>
          <w:szCs w:val="22"/>
          <w:lang w:val="mt-MT"/>
        </w:rPr>
      </w:pPr>
    </w:p>
    <w:p w14:paraId="713E3562"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Mela l-</w:t>
      </w:r>
      <w:r w:rsidRPr="00D00555">
        <w:rPr>
          <w:bCs/>
          <w:i/>
          <w:iCs/>
          <w:sz w:val="22"/>
          <w:szCs w:val="22"/>
          <w:lang w:val="mt-MT"/>
        </w:rPr>
        <w:t xml:space="preserve">matching </w:t>
      </w:r>
      <w:r w:rsidRPr="00D00555">
        <w:rPr>
          <w:bCs/>
          <w:sz w:val="22"/>
          <w:szCs w:val="22"/>
          <w:lang w:val="mt-MT"/>
        </w:rPr>
        <w:t xml:space="preserve">jibqa’ f’idejn id-Direttorat imma mbagħad weħilt daqsxejn fuq il-bqija. </w:t>
      </w:r>
    </w:p>
    <w:p w14:paraId="7A92EF3A" w14:textId="77777777" w:rsidR="009D6122" w:rsidRPr="00D00555" w:rsidRDefault="009D6122" w:rsidP="009D6122">
      <w:pPr>
        <w:pStyle w:val="ListParagraph"/>
        <w:ind w:left="0"/>
        <w:jc w:val="both"/>
        <w:rPr>
          <w:b/>
          <w:sz w:val="22"/>
          <w:szCs w:val="22"/>
          <w:lang w:val="mt-MT"/>
        </w:rPr>
      </w:pPr>
    </w:p>
    <w:p w14:paraId="71F0835F"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IS-SA REMENDA GRECH:</w:t>
      </w:r>
      <w:r w:rsidRPr="00D00555">
        <w:rPr>
          <w:bCs/>
          <w:sz w:val="22"/>
          <w:szCs w:val="22"/>
          <w:lang w:val="mt-MT"/>
        </w:rPr>
        <w:t xml:space="preserve"> Qed ninsew biċċa żgħira. Il-monitoraġġ mhuwiex sempliċement is-sapport,</w:t>
      </w:r>
      <w:r w:rsidRPr="00D00555">
        <w:rPr>
          <w:bCs/>
          <w:i/>
          <w:iCs/>
          <w:sz w:val="22"/>
          <w:szCs w:val="22"/>
          <w:lang w:val="mt-MT"/>
        </w:rPr>
        <w:t xml:space="preserve"> </w:t>
      </w:r>
      <w:r w:rsidRPr="00D00555">
        <w:rPr>
          <w:bCs/>
          <w:sz w:val="22"/>
          <w:szCs w:val="22"/>
          <w:lang w:val="mt-MT"/>
        </w:rPr>
        <w:t xml:space="preserve">li huwa importanti ħafna u nagħmluh ukoll, imma aħna nkunu qegħdin ukoll noħolqu </w:t>
      </w:r>
      <w:r w:rsidRPr="00D00555">
        <w:rPr>
          <w:bCs/>
          <w:i/>
          <w:iCs/>
          <w:sz w:val="22"/>
          <w:szCs w:val="22"/>
          <w:lang w:val="mt-MT"/>
        </w:rPr>
        <w:t>care plan</w:t>
      </w:r>
      <w:r w:rsidRPr="00D00555">
        <w:rPr>
          <w:bCs/>
          <w:sz w:val="22"/>
          <w:szCs w:val="22"/>
          <w:lang w:val="mt-MT"/>
        </w:rPr>
        <w:t>,</w:t>
      </w:r>
      <w:r w:rsidRPr="00D00555">
        <w:rPr>
          <w:bCs/>
          <w:i/>
          <w:iCs/>
          <w:sz w:val="22"/>
          <w:szCs w:val="22"/>
          <w:lang w:val="mt-MT"/>
        </w:rPr>
        <w:t xml:space="preserve"> </w:t>
      </w:r>
      <w:r w:rsidRPr="00D00555">
        <w:rPr>
          <w:bCs/>
          <w:sz w:val="22"/>
          <w:szCs w:val="22"/>
          <w:lang w:val="mt-MT"/>
        </w:rPr>
        <w:t>naraw dawk il-</w:t>
      </w:r>
      <w:r w:rsidRPr="00D00555">
        <w:rPr>
          <w:bCs/>
          <w:i/>
          <w:iCs/>
          <w:sz w:val="22"/>
          <w:szCs w:val="22"/>
          <w:lang w:val="mt-MT"/>
        </w:rPr>
        <w:t>foster carers</w:t>
      </w:r>
      <w:r w:rsidRPr="00D00555">
        <w:rPr>
          <w:bCs/>
          <w:sz w:val="22"/>
          <w:szCs w:val="22"/>
          <w:lang w:val="mt-MT"/>
        </w:rPr>
        <w:t xml:space="preserve"> kif qed imorru, naraw it-tfal kif qegħdin imorru eċċ. Jiġifieri dan kollu qiegħed iseħħ fi ħdan id-Direttorat. Li qed jgħid is-Sur Rolè hu li jkun hemm oħrajn. F’dak il-każ imma jien kif se naħdem? Żgur li se jkollna </w:t>
      </w:r>
      <w:r w:rsidRPr="00D00555">
        <w:rPr>
          <w:bCs/>
          <w:i/>
          <w:iCs/>
          <w:sz w:val="22"/>
          <w:szCs w:val="22"/>
          <w:lang w:val="mt-MT"/>
        </w:rPr>
        <w:t>foster carers</w:t>
      </w:r>
      <w:r w:rsidRPr="00D00555">
        <w:rPr>
          <w:bCs/>
          <w:sz w:val="22"/>
          <w:szCs w:val="22"/>
          <w:lang w:val="mt-MT"/>
        </w:rPr>
        <w:t xml:space="preserve"> tal-ewwel grad, tat-tieni grad u tat-tielet grad u dik jien ma rridhiex.</w:t>
      </w:r>
    </w:p>
    <w:p w14:paraId="32ECC4BB" w14:textId="77777777" w:rsidR="009D6122" w:rsidRPr="00D00555" w:rsidRDefault="009D6122" w:rsidP="009D6122">
      <w:pPr>
        <w:pStyle w:val="ListParagraph"/>
        <w:ind w:left="0"/>
        <w:jc w:val="both"/>
        <w:rPr>
          <w:bCs/>
          <w:sz w:val="22"/>
          <w:szCs w:val="22"/>
          <w:lang w:val="mt-MT"/>
        </w:rPr>
      </w:pPr>
    </w:p>
    <w:p w14:paraId="4043FF18"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Ejjew inħalluha kif inhi.</w:t>
      </w:r>
    </w:p>
    <w:p w14:paraId="0B9E084D" w14:textId="77777777" w:rsidR="009D6122" w:rsidRPr="00D00555" w:rsidRDefault="009D6122" w:rsidP="009D6122">
      <w:pPr>
        <w:pStyle w:val="ListParagraph"/>
        <w:ind w:left="0"/>
        <w:jc w:val="both"/>
        <w:rPr>
          <w:bCs/>
          <w:sz w:val="22"/>
          <w:szCs w:val="22"/>
          <w:lang w:val="mt-MT"/>
        </w:rPr>
      </w:pPr>
    </w:p>
    <w:p w14:paraId="48B11783" w14:textId="77777777" w:rsidR="009D6122" w:rsidRPr="00D00555" w:rsidRDefault="009D6122" w:rsidP="009D6122">
      <w:pPr>
        <w:pStyle w:val="ListParagraph"/>
        <w:ind w:left="0"/>
        <w:jc w:val="both"/>
        <w:rPr>
          <w:bCs/>
          <w:sz w:val="22"/>
          <w:szCs w:val="22"/>
          <w:lang w:val="mt-MT"/>
        </w:rPr>
      </w:pPr>
      <w:r w:rsidRPr="00D00555">
        <w:rPr>
          <w:bCs/>
          <w:sz w:val="22"/>
          <w:szCs w:val="22"/>
          <w:lang w:val="mt-MT"/>
        </w:rPr>
        <w:t>Sur President, l-ewwel konna qed ngħidu li fil-klawsola 18 għandna ninkludu wkoll l-artikolu 49 tal-Att prinċipali.</w:t>
      </w:r>
    </w:p>
    <w:p w14:paraId="4CDFD681" w14:textId="77777777" w:rsidR="009D6122" w:rsidRPr="00D00555" w:rsidRDefault="009D6122" w:rsidP="009D6122">
      <w:pPr>
        <w:pStyle w:val="ListParagraph"/>
        <w:ind w:left="0"/>
        <w:jc w:val="both"/>
        <w:rPr>
          <w:b/>
          <w:sz w:val="22"/>
          <w:szCs w:val="22"/>
          <w:lang w:val="mt-MT"/>
        </w:rPr>
      </w:pPr>
    </w:p>
    <w:p w14:paraId="4234EB81"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Ministru, ara jekk għandniex ninkludu wkoll l-artikolu 52.</w:t>
      </w:r>
    </w:p>
    <w:p w14:paraId="033B8923" w14:textId="77777777" w:rsidR="009D6122" w:rsidRPr="00D00555" w:rsidRDefault="009D6122" w:rsidP="009D6122">
      <w:pPr>
        <w:pStyle w:val="ListParagraph"/>
        <w:ind w:left="0"/>
        <w:jc w:val="both"/>
        <w:rPr>
          <w:bCs/>
          <w:sz w:val="22"/>
          <w:szCs w:val="22"/>
          <w:lang w:val="mt-MT"/>
        </w:rPr>
      </w:pPr>
    </w:p>
    <w:p w14:paraId="1E08ABF4"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Ejja narawh sew. </w:t>
      </w:r>
    </w:p>
    <w:p w14:paraId="4DB977E0" w14:textId="77777777" w:rsidR="009D6122" w:rsidRPr="00D00555" w:rsidRDefault="009D6122" w:rsidP="009D6122">
      <w:pPr>
        <w:pStyle w:val="ListParagraph"/>
        <w:ind w:left="0"/>
        <w:jc w:val="both"/>
        <w:rPr>
          <w:bCs/>
          <w:sz w:val="22"/>
          <w:szCs w:val="22"/>
          <w:lang w:val="mt-MT"/>
        </w:rPr>
      </w:pPr>
    </w:p>
    <w:p w14:paraId="5F389AC0"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Ma nistgħux nagħmluha li kull fejn hemm il-kelma “Aġenzija” tiġi sostitwita bil-kelma “Direttorat”?</w:t>
      </w:r>
    </w:p>
    <w:p w14:paraId="19959171" w14:textId="77777777" w:rsidR="009D6122" w:rsidRPr="00D00555" w:rsidRDefault="009D6122" w:rsidP="009D6122">
      <w:pPr>
        <w:pStyle w:val="ListParagraph"/>
        <w:ind w:left="0"/>
        <w:jc w:val="both"/>
        <w:rPr>
          <w:bCs/>
          <w:sz w:val="22"/>
          <w:szCs w:val="22"/>
          <w:lang w:val="mt-MT"/>
        </w:rPr>
      </w:pPr>
    </w:p>
    <w:p w14:paraId="19F95FCA"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Le, mhux bilfors.</w:t>
      </w:r>
    </w:p>
    <w:p w14:paraId="0EDC83A8" w14:textId="77777777" w:rsidR="009D6122" w:rsidRPr="00D00555" w:rsidRDefault="009D6122" w:rsidP="009D6122">
      <w:pPr>
        <w:pStyle w:val="ListParagraph"/>
        <w:ind w:left="0"/>
        <w:jc w:val="both"/>
        <w:rPr>
          <w:bCs/>
          <w:sz w:val="22"/>
          <w:szCs w:val="22"/>
          <w:lang w:val="mt-MT"/>
        </w:rPr>
      </w:pPr>
    </w:p>
    <w:p w14:paraId="3CB36B25"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Mhux kullimkien. </w:t>
      </w:r>
    </w:p>
    <w:p w14:paraId="4A223D3D" w14:textId="77777777" w:rsidR="009D6122" w:rsidRPr="00D00555" w:rsidRDefault="009D6122" w:rsidP="009D6122">
      <w:pPr>
        <w:pStyle w:val="ListParagraph"/>
        <w:ind w:left="0"/>
        <w:jc w:val="both"/>
        <w:rPr>
          <w:b/>
          <w:sz w:val="22"/>
          <w:szCs w:val="22"/>
          <w:lang w:val="mt-MT"/>
        </w:rPr>
      </w:pPr>
    </w:p>
    <w:p w14:paraId="1E941BFD"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Ministru, forsi nistgħu nagħmlu biċċa xogħol għaliex issa qed nifhem x’inhi d-delikatezza tagħha u għaliex qed nitkellmu fuq l-Aġenzija u fuq id-Direttorat għaliex kieku taqbad u tagħmel emenda ġenerali. Ejjew nagħlquha llum imma jekk tkunu tridu tirrevedu u taraw liema aġenzija eċċ., imbagħad nerġgħu nirritornaw hawnhekk għal xi ħaġa sempliċi. Jiġifieri ma jieqaf xejn.</w:t>
      </w:r>
    </w:p>
    <w:p w14:paraId="33026FAF" w14:textId="77777777" w:rsidR="009D6122" w:rsidRPr="00D00555" w:rsidRDefault="009D6122" w:rsidP="009D6122">
      <w:pPr>
        <w:pStyle w:val="ListParagraph"/>
        <w:ind w:left="0"/>
        <w:jc w:val="both"/>
        <w:rPr>
          <w:bCs/>
          <w:sz w:val="22"/>
          <w:szCs w:val="22"/>
          <w:lang w:val="mt-MT"/>
        </w:rPr>
      </w:pPr>
    </w:p>
    <w:p w14:paraId="7F835DF1"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M’għandix problema. </w:t>
      </w:r>
    </w:p>
    <w:p w14:paraId="6DB7F0CB" w14:textId="77777777" w:rsidR="009D6122" w:rsidRPr="00D00555" w:rsidRDefault="009D6122" w:rsidP="009D6122">
      <w:pPr>
        <w:pStyle w:val="ListParagraph"/>
        <w:ind w:left="0"/>
        <w:jc w:val="both"/>
        <w:rPr>
          <w:bCs/>
          <w:sz w:val="22"/>
          <w:szCs w:val="22"/>
          <w:lang w:val="mt-MT"/>
        </w:rPr>
      </w:pPr>
    </w:p>
    <w:p w14:paraId="449D7A88"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w:t>
      </w:r>
      <w:r w:rsidRPr="00D00555">
        <w:rPr>
          <w:bCs/>
          <w:i/>
          <w:iCs/>
          <w:sz w:val="22"/>
          <w:szCs w:val="22"/>
          <w:lang w:val="mt-MT"/>
        </w:rPr>
        <w:t xml:space="preserve">These are very small things which make a big difference. </w:t>
      </w:r>
      <w:r w:rsidRPr="00D00555">
        <w:rPr>
          <w:bCs/>
          <w:sz w:val="22"/>
          <w:szCs w:val="22"/>
          <w:lang w:val="mt-MT"/>
        </w:rPr>
        <w:t xml:space="preserve">Irridu noqogħdu attenti. </w:t>
      </w:r>
    </w:p>
    <w:p w14:paraId="687284B4" w14:textId="77777777" w:rsidR="009D6122" w:rsidRPr="00D00555" w:rsidRDefault="009D6122" w:rsidP="009D6122">
      <w:pPr>
        <w:pStyle w:val="ListParagraph"/>
        <w:ind w:left="0"/>
        <w:jc w:val="both"/>
        <w:rPr>
          <w:bCs/>
          <w:sz w:val="22"/>
          <w:szCs w:val="22"/>
          <w:lang w:val="mt-MT"/>
        </w:rPr>
      </w:pPr>
    </w:p>
    <w:p w14:paraId="0C59CA4E"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Mela ejja nimxu mas-suġġeriment tal-Onor. Buttigieg.</w:t>
      </w:r>
    </w:p>
    <w:p w14:paraId="6BB2CECD" w14:textId="77777777" w:rsidR="009D6122" w:rsidRPr="00D00555" w:rsidRDefault="009D6122" w:rsidP="009D6122">
      <w:pPr>
        <w:pStyle w:val="ListParagraph"/>
        <w:ind w:left="0"/>
        <w:jc w:val="both"/>
        <w:rPr>
          <w:bCs/>
          <w:sz w:val="22"/>
          <w:szCs w:val="22"/>
          <w:lang w:val="mt-MT"/>
        </w:rPr>
      </w:pPr>
    </w:p>
    <w:p w14:paraId="45B47EB7"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Ejja nkomplu imma għandna ftehim bejnietna li nerġgħu mmorru lura għall-klawsola 18 u li din hija kwestjoni ta’ artikolu mhux ta’ prinċipji jew ta’ konċetti. </w:t>
      </w:r>
    </w:p>
    <w:p w14:paraId="386E1037" w14:textId="77777777" w:rsidR="009D6122" w:rsidRPr="00D00555" w:rsidRDefault="009D6122" w:rsidP="009D6122">
      <w:pPr>
        <w:pStyle w:val="ListParagraph"/>
        <w:ind w:left="0"/>
        <w:jc w:val="both"/>
        <w:rPr>
          <w:bCs/>
          <w:sz w:val="22"/>
          <w:szCs w:val="22"/>
          <w:lang w:val="mt-MT"/>
        </w:rPr>
      </w:pPr>
    </w:p>
    <w:p w14:paraId="7170F0BC"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Eżatt. L-artikolu 49 nistgħu nżiduh.</w:t>
      </w:r>
    </w:p>
    <w:p w14:paraId="14D04593" w14:textId="77777777" w:rsidR="009D6122" w:rsidRPr="00D00555" w:rsidRDefault="009D6122" w:rsidP="009D6122">
      <w:pPr>
        <w:pStyle w:val="ListParagraph"/>
        <w:ind w:left="0"/>
        <w:jc w:val="both"/>
        <w:rPr>
          <w:bCs/>
          <w:sz w:val="22"/>
          <w:szCs w:val="22"/>
          <w:lang w:val="mt-MT"/>
        </w:rPr>
      </w:pPr>
    </w:p>
    <w:p w14:paraId="1509D3D3"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CLAUDETTE BUTTIGIEG:</w:t>
      </w:r>
      <w:r w:rsidRPr="00D00555">
        <w:rPr>
          <w:bCs/>
          <w:sz w:val="22"/>
          <w:szCs w:val="22"/>
          <w:lang w:val="mt-MT"/>
        </w:rPr>
        <w:t xml:space="preserve"> L-artikolu 49 u 52 żgur. </w:t>
      </w:r>
    </w:p>
    <w:p w14:paraId="350FFAB4" w14:textId="77777777" w:rsidR="009D6122" w:rsidRPr="00D00555" w:rsidRDefault="009D6122" w:rsidP="009D6122">
      <w:pPr>
        <w:pStyle w:val="ListParagraph"/>
        <w:ind w:left="0"/>
        <w:jc w:val="both"/>
        <w:rPr>
          <w:bCs/>
          <w:sz w:val="22"/>
          <w:szCs w:val="22"/>
          <w:lang w:val="mt-MT"/>
        </w:rPr>
      </w:pPr>
    </w:p>
    <w:p w14:paraId="411195F2"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Kollox sew.</w:t>
      </w:r>
    </w:p>
    <w:p w14:paraId="5AB2347D" w14:textId="77777777" w:rsidR="009D6122" w:rsidRPr="00D00555" w:rsidRDefault="009D6122" w:rsidP="009D6122">
      <w:pPr>
        <w:pStyle w:val="ListParagraph"/>
        <w:ind w:left="0"/>
        <w:jc w:val="both"/>
        <w:rPr>
          <w:b/>
          <w:sz w:val="22"/>
          <w:szCs w:val="22"/>
          <w:lang w:val="mt-MT"/>
        </w:rPr>
      </w:pPr>
    </w:p>
    <w:p w14:paraId="01947582" w14:textId="77777777" w:rsidR="009D6122" w:rsidRPr="00D00555" w:rsidRDefault="009D6122" w:rsidP="009D6122">
      <w:pPr>
        <w:pStyle w:val="ListParagraph"/>
        <w:ind w:left="0"/>
        <w:jc w:val="both"/>
        <w:rPr>
          <w:bCs/>
          <w:sz w:val="22"/>
          <w:szCs w:val="22"/>
          <w:lang w:val="mt-MT"/>
        </w:rPr>
      </w:pPr>
      <w:r w:rsidRPr="00D00555">
        <w:rPr>
          <w:b/>
          <w:sz w:val="22"/>
          <w:szCs w:val="22"/>
          <w:lang w:val="mt-MT"/>
        </w:rPr>
        <w:lastRenderedPageBreak/>
        <w:t>IĊ-CHAIRPERSON:</w:t>
      </w:r>
      <w:r w:rsidRPr="00D00555">
        <w:rPr>
          <w:bCs/>
          <w:sz w:val="22"/>
          <w:szCs w:val="22"/>
          <w:lang w:val="mt-MT"/>
        </w:rPr>
        <w:t xml:space="preserve"> Infakkarkom li l-klawsola 18 hija magħluqa. Fil-każ isir </w:t>
      </w:r>
      <w:r w:rsidRPr="00D00555">
        <w:rPr>
          <w:bCs/>
          <w:i/>
          <w:iCs/>
          <w:sz w:val="22"/>
          <w:szCs w:val="22"/>
          <w:lang w:val="mt-MT"/>
        </w:rPr>
        <w:t>recommittal</w:t>
      </w:r>
      <w:r w:rsidRPr="00D00555">
        <w:rPr>
          <w:bCs/>
          <w:sz w:val="22"/>
          <w:szCs w:val="22"/>
          <w:lang w:val="mt-MT"/>
        </w:rPr>
        <w:t xml:space="preserve"> tagħha. Aktar rimarki? (Onor. Membri: </w:t>
      </w:r>
      <w:r w:rsidRPr="00D00555">
        <w:rPr>
          <w:bCs/>
          <w:i/>
          <w:iCs/>
          <w:sz w:val="22"/>
          <w:szCs w:val="22"/>
          <w:lang w:val="mt-MT"/>
        </w:rPr>
        <w:t xml:space="preserve">No) </w:t>
      </w:r>
      <w:r w:rsidRPr="00D00555">
        <w:rPr>
          <w:bCs/>
          <w:sz w:val="22"/>
          <w:szCs w:val="22"/>
          <w:lang w:val="mt-MT"/>
        </w:rPr>
        <w:t xml:space="preserve">Il-mistoqsija hija klawsola 19.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Agreed</w:t>
      </w:r>
      <w:r w:rsidRPr="00D00555">
        <w:rPr>
          <w:bCs/>
          <w:sz w:val="22"/>
          <w:szCs w:val="22"/>
          <w:lang w:val="mt-MT"/>
        </w:rPr>
        <w:t>.</w:t>
      </w:r>
    </w:p>
    <w:p w14:paraId="376CA464" w14:textId="77777777" w:rsidR="009D6122" w:rsidRPr="00D00555" w:rsidRDefault="009D6122" w:rsidP="009D6122">
      <w:pPr>
        <w:pStyle w:val="ListParagraph"/>
        <w:ind w:left="0"/>
        <w:jc w:val="both"/>
        <w:rPr>
          <w:b/>
          <w:sz w:val="22"/>
          <w:szCs w:val="22"/>
          <w:lang w:val="mt-MT"/>
        </w:rPr>
      </w:pPr>
    </w:p>
    <w:p w14:paraId="5DEB5197"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19 għaddiet nem. con. u ġiet ordnata ssir parti mill-Abbozz ta’ Liġi.</w:t>
      </w:r>
    </w:p>
    <w:p w14:paraId="27A5FB2D" w14:textId="77777777" w:rsidR="009D6122" w:rsidRPr="00D00555" w:rsidRDefault="009D6122" w:rsidP="009D6122">
      <w:pPr>
        <w:pStyle w:val="ListParagraph"/>
        <w:ind w:left="0"/>
        <w:jc w:val="both"/>
        <w:rPr>
          <w:b/>
          <w:sz w:val="22"/>
          <w:szCs w:val="22"/>
          <w:lang w:val="mt-MT"/>
        </w:rPr>
      </w:pPr>
    </w:p>
    <w:p w14:paraId="25A1C7B7"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lang w:val="mt-MT"/>
        </w:rPr>
      </w:pPr>
    </w:p>
    <w:p w14:paraId="4A776D34"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20 – </w:t>
      </w:r>
      <w:r w:rsidRPr="00D00555">
        <w:rPr>
          <w:rFonts w:ascii="Times New Roman" w:eastAsia="TimesNewRomanPSMT" w:hAnsi="Times New Roman" w:cs="Times New Roman"/>
          <w:lang w:val="mt-MT"/>
        </w:rPr>
        <w:t>Emenda tal-artikolu 50 tal-Att prinċipali.</w:t>
      </w:r>
    </w:p>
    <w:p w14:paraId="62A546CB"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Clause 20 –</w:t>
      </w:r>
      <w:r w:rsidRPr="00D00555">
        <w:rPr>
          <w:bCs/>
          <w:i/>
          <w:iCs/>
          <w:sz w:val="22"/>
          <w:szCs w:val="22"/>
          <w:lang w:val="mt-MT"/>
        </w:rPr>
        <w:t xml:space="preserve"> Amendment of article 50 of the principal Act.</w:t>
      </w:r>
    </w:p>
    <w:p w14:paraId="7999D0F4" w14:textId="77777777" w:rsidR="009D6122" w:rsidRPr="00D00555" w:rsidRDefault="009D6122" w:rsidP="009D6122">
      <w:pPr>
        <w:pStyle w:val="ListParagraph"/>
        <w:ind w:left="0"/>
        <w:jc w:val="both"/>
        <w:rPr>
          <w:bCs/>
          <w:sz w:val="22"/>
          <w:szCs w:val="22"/>
          <w:lang w:val="mt-MT"/>
        </w:rPr>
      </w:pPr>
    </w:p>
    <w:p w14:paraId="1CF22079"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0FD470F1" w14:textId="77777777" w:rsidR="009D6122" w:rsidRPr="00D00555" w:rsidRDefault="009D6122" w:rsidP="009D6122">
      <w:pPr>
        <w:pStyle w:val="ListParagraph"/>
        <w:ind w:left="0"/>
        <w:jc w:val="both"/>
        <w:rPr>
          <w:b/>
          <w:sz w:val="22"/>
          <w:szCs w:val="22"/>
          <w:lang w:val="mt-MT"/>
        </w:rPr>
      </w:pPr>
    </w:p>
    <w:p w14:paraId="63FD7CC1"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President, permezz tal-klawsola 20 se nkunu qed nemendaw l-artikolu 50 tal-Att prinċipali biex nużaw it-terminu “</w:t>
      </w:r>
      <w:r w:rsidRPr="00D00555">
        <w:rPr>
          <w:bCs/>
          <w:i/>
          <w:iCs/>
          <w:sz w:val="22"/>
          <w:szCs w:val="22"/>
          <w:lang w:val="mt-MT"/>
        </w:rPr>
        <w:t>matching</w:t>
      </w:r>
      <w:r w:rsidRPr="00D00555">
        <w:rPr>
          <w:bCs/>
          <w:sz w:val="22"/>
          <w:szCs w:val="22"/>
          <w:lang w:val="mt-MT"/>
        </w:rPr>
        <w:t>”</w:t>
      </w:r>
      <w:r w:rsidRPr="00D00555">
        <w:rPr>
          <w:bCs/>
          <w:i/>
          <w:iCs/>
          <w:sz w:val="22"/>
          <w:szCs w:val="22"/>
          <w:lang w:val="mt-MT"/>
        </w:rPr>
        <w:t xml:space="preserve"> </w:t>
      </w:r>
      <w:r w:rsidRPr="00D00555">
        <w:rPr>
          <w:bCs/>
          <w:sz w:val="22"/>
          <w:szCs w:val="22"/>
          <w:lang w:val="mt-MT"/>
        </w:rPr>
        <w:t>minflok “</w:t>
      </w:r>
      <w:r w:rsidRPr="00D00555">
        <w:rPr>
          <w:bCs/>
          <w:i/>
          <w:iCs/>
          <w:sz w:val="22"/>
          <w:szCs w:val="22"/>
          <w:lang w:val="mt-MT"/>
        </w:rPr>
        <w:t>pairing</w:t>
      </w:r>
      <w:r w:rsidRPr="00D00555">
        <w:rPr>
          <w:bCs/>
          <w:sz w:val="22"/>
          <w:szCs w:val="22"/>
          <w:lang w:val="mt-MT"/>
        </w:rPr>
        <w:t>”. Grazzi.</w:t>
      </w:r>
      <w:r w:rsidRPr="00D00555">
        <w:rPr>
          <w:bCs/>
          <w:i/>
          <w:iCs/>
          <w:sz w:val="22"/>
          <w:szCs w:val="22"/>
          <w:lang w:val="mt-MT"/>
        </w:rPr>
        <w:t xml:space="preserve"> </w:t>
      </w:r>
    </w:p>
    <w:p w14:paraId="0EA7E297" w14:textId="77777777" w:rsidR="009D6122" w:rsidRPr="00D00555" w:rsidRDefault="009D6122" w:rsidP="009D6122">
      <w:pPr>
        <w:pStyle w:val="ListParagraph"/>
        <w:ind w:left="0"/>
        <w:jc w:val="both"/>
        <w:rPr>
          <w:b/>
          <w:sz w:val="22"/>
          <w:szCs w:val="22"/>
          <w:lang w:val="mt-MT"/>
        </w:rPr>
      </w:pPr>
    </w:p>
    <w:p w14:paraId="59AC729A" w14:textId="77777777" w:rsidR="009D6122" w:rsidRPr="00D00555" w:rsidRDefault="009D6122" w:rsidP="009D6122">
      <w:pPr>
        <w:pStyle w:val="ListParagraph"/>
        <w:ind w:left="0"/>
        <w:jc w:val="both"/>
        <w:rPr>
          <w:bCs/>
          <w:i/>
          <w:i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 xml:space="preserve">No) </w:t>
      </w:r>
      <w:r w:rsidRPr="00D00555">
        <w:rPr>
          <w:bCs/>
          <w:sz w:val="22"/>
          <w:szCs w:val="22"/>
          <w:lang w:val="mt-MT"/>
        </w:rPr>
        <w:t xml:space="preserve">Il-mistoqsija hija klawsola 20.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Agreed.</w:t>
      </w:r>
    </w:p>
    <w:p w14:paraId="47B55D2E" w14:textId="77777777" w:rsidR="009D6122" w:rsidRPr="00D00555" w:rsidRDefault="009D6122" w:rsidP="009D6122">
      <w:pPr>
        <w:pStyle w:val="ListParagraph"/>
        <w:ind w:left="0"/>
        <w:jc w:val="both"/>
        <w:rPr>
          <w:bCs/>
          <w:i/>
          <w:iCs/>
          <w:sz w:val="22"/>
          <w:szCs w:val="22"/>
          <w:lang w:val="mt-MT"/>
        </w:rPr>
      </w:pPr>
    </w:p>
    <w:p w14:paraId="13C48262"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20 għaddiet nem. con. u ġiet ordnata ssir parti mill-Abbozz ta’ Liġi.</w:t>
      </w:r>
    </w:p>
    <w:p w14:paraId="74CAA6D1" w14:textId="77777777" w:rsidR="009D6122" w:rsidRPr="00D00555" w:rsidRDefault="009D6122" w:rsidP="009D6122">
      <w:pPr>
        <w:pStyle w:val="ListParagraph"/>
        <w:ind w:left="0"/>
        <w:jc w:val="both"/>
        <w:rPr>
          <w:bCs/>
          <w:i/>
          <w:iCs/>
          <w:sz w:val="22"/>
          <w:szCs w:val="22"/>
          <w:lang w:val="mt-MT"/>
        </w:rPr>
      </w:pPr>
    </w:p>
    <w:p w14:paraId="1D6E8921" w14:textId="77777777" w:rsidR="009D6122" w:rsidRPr="00D00555" w:rsidRDefault="009D6122" w:rsidP="009D6122">
      <w:pPr>
        <w:pStyle w:val="ListParagraph"/>
        <w:ind w:left="0"/>
        <w:jc w:val="both"/>
        <w:rPr>
          <w:bCs/>
          <w:i/>
          <w:iCs/>
          <w:sz w:val="22"/>
          <w:szCs w:val="22"/>
          <w:lang w:val="mt-MT"/>
        </w:rPr>
      </w:pPr>
    </w:p>
    <w:p w14:paraId="348F6B5D"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21 – </w:t>
      </w:r>
      <w:r w:rsidRPr="00D00555">
        <w:rPr>
          <w:rFonts w:ascii="Times New Roman" w:eastAsia="TimesNewRomanPSMT" w:hAnsi="Times New Roman" w:cs="Times New Roman"/>
          <w:lang w:val="mt-MT"/>
        </w:rPr>
        <w:t>Emenda tal-artikolu 52 tal-Att prinċipali.</w:t>
      </w:r>
    </w:p>
    <w:p w14:paraId="7D16A759"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21 – </w:t>
      </w:r>
      <w:r w:rsidRPr="00D00555">
        <w:rPr>
          <w:bCs/>
          <w:i/>
          <w:iCs/>
          <w:sz w:val="22"/>
          <w:szCs w:val="22"/>
          <w:lang w:val="mt-MT"/>
        </w:rPr>
        <w:t>Amendment of article 52 of the principal Act.</w:t>
      </w:r>
    </w:p>
    <w:p w14:paraId="691EF5FE" w14:textId="77777777" w:rsidR="009D6122" w:rsidRPr="00D00555" w:rsidRDefault="009D6122" w:rsidP="009D6122">
      <w:pPr>
        <w:pStyle w:val="ListParagraph"/>
        <w:ind w:left="0"/>
        <w:jc w:val="both"/>
        <w:rPr>
          <w:b/>
          <w:sz w:val="22"/>
          <w:szCs w:val="22"/>
          <w:lang w:val="mt-MT"/>
        </w:rPr>
      </w:pPr>
    </w:p>
    <w:p w14:paraId="63D00A6E"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3F2D1326" w14:textId="77777777" w:rsidR="009D6122" w:rsidRPr="00D00555" w:rsidRDefault="009D6122" w:rsidP="009D6122">
      <w:pPr>
        <w:pStyle w:val="ListParagraph"/>
        <w:ind w:left="0"/>
        <w:jc w:val="both"/>
        <w:rPr>
          <w:b/>
          <w:sz w:val="22"/>
          <w:szCs w:val="22"/>
          <w:lang w:val="mt-MT"/>
        </w:rPr>
      </w:pPr>
    </w:p>
    <w:p w14:paraId="3F4475F1"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President, permezz tal-klawsola 21 se nkunu qed nemendaw l-artikolu 52 tal-Att prinċipali u qed ngħidu li fis-subartikolu (4) tiegħu l-kelma “prospettiv” għandha tiġi mħassra. Hawnhekk qed nitkellmu fuq il-</w:t>
      </w:r>
      <w:r w:rsidRPr="00D00555">
        <w:rPr>
          <w:bCs/>
          <w:i/>
          <w:iCs/>
          <w:sz w:val="22"/>
          <w:szCs w:val="22"/>
          <w:lang w:val="mt-MT"/>
        </w:rPr>
        <w:t>foster carer</w:t>
      </w:r>
      <w:r w:rsidRPr="00D00555">
        <w:rPr>
          <w:bCs/>
          <w:sz w:val="22"/>
          <w:szCs w:val="22"/>
          <w:lang w:val="mt-MT"/>
        </w:rPr>
        <w:t xml:space="preserve"> u allura l-kelma “prospettiv” hija żejda għaliex diġà hu </w:t>
      </w:r>
      <w:r w:rsidRPr="00D00555">
        <w:rPr>
          <w:bCs/>
          <w:i/>
          <w:iCs/>
          <w:sz w:val="22"/>
          <w:szCs w:val="22"/>
          <w:lang w:val="mt-MT"/>
        </w:rPr>
        <w:t>foster carer</w:t>
      </w:r>
      <w:r w:rsidRPr="00D00555">
        <w:rPr>
          <w:bCs/>
          <w:sz w:val="22"/>
          <w:szCs w:val="22"/>
          <w:lang w:val="mt-MT"/>
        </w:rPr>
        <w:t xml:space="preserve">. </w:t>
      </w:r>
    </w:p>
    <w:p w14:paraId="406D6FEC" w14:textId="77777777" w:rsidR="009D6122" w:rsidRPr="00D00555" w:rsidRDefault="009D6122" w:rsidP="009D6122">
      <w:pPr>
        <w:pStyle w:val="ListParagraph"/>
        <w:ind w:left="0"/>
        <w:jc w:val="both"/>
        <w:rPr>
          <w:b/>
          <w:sz w:val="22"/>
          <w:szCs w:val="22"/>
          <w:lang w:val="mt-MT"/>
        </w:rPr>
      </w:pPr>
    </w:p>
    <w:p w14:paraId="416B949D"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L-Onor. Agius.</w:t>
      </w:r>
    </w:p>
    <w:p w14:paraId="573129BE" w14:textId="77777777" w:rsidR="009D6122" w:rsidRPr="00D00555" w:rsidRDefault="009D6122" w:rsidP="009D6122">
      <w:pPr>
        <w:pStyle w:val="ListParagraph"/>
        <w:ind w:left="0"/>
        <w:jc w:val="both"/>
        <w:rPr>
          <w:b/>
          <w:sz w:val="22"/>
          <w:szCs w:val="22"/>
          <w:lang w:val="mt-MT"/>
        </w:rPr>
      </w:pPr>
    </w:p>
    <w:p w14:paraId="141B4EA5"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Fis-subartikolu (2) tal-artikolu 52 qed jingħad hekk:</w:t>
      </w:r>
    </w:p>
    <w:p w14:paraId="76A4C3A4" w14:textId="77777777" w:rsidR="009D6122" w:rsidRPr="00D00555" w:rsidRDefault="009D6122" w:rsidP="009D6122">
      <w:pPr>
        <w:pStyle w:val="ListParagraph"/>
        <w:ind w:left="0"/>
        <w:jc w:val="both"/>
        <w:rPr>
          <w:bCs/>
          <w:sz w:val="22"/>
          <w:szCs w:val="22"/>
          <w:lang w:val="mt-MT"/>
        </w:rPr>
      </w:pPr>
    </w:p>
    <w:p w14:paraId="29F25128" w14:textId="77777777" w:rsidR="009D6122" w:rsidRPr="00D00555" w:rsidRDefault="009D6122" w:rsidP="009F3921">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 xml:space="preserve">“(2) Il-ħaddiem soċjali għandu jagħmel </w:t>
      </w:r>
      <w:r w:rsidRPr="00D00555">
        <w:rPr>
          <w:rFonts w:ascii="Times New Roman" w:eastAsia="CIDFont+F3" w:hAnsi="Times New Roman" w:cs="Times New Roman"/>
          <w:i/>
          <w:iCs/>
          <w:lang w:val="mt-MT"/>
        </w:rPr>
        <w:t>Review Report</w:t>
      </w:r>
      <w:r w:rsidRPr="00D00555">
        <w:rPr>
          <w:rFonts w:ascii="Times New Roman" w:eastAsia="CIDFont+F3" w:hAnsi="Times New Roman" w:cs="Times New Roman"/>
          <w:lang w:val="mt-MT"/>
        </w:rPr>
        <w:t xml:space="preserve"> </w:t>
      </w:r>
      <w:r w:rsidRPr="00D00555">
        <w:rPr>
          <w:rFonts w:ascii="Times New Roman" w:eastAsia="CIDFont+F1" w:hAnsi="Times New Roman" w:cs="Times New Roman"/>
          <w:lang w:val="mt-MT"/>
        </w:rPr>
        <w:t xml:space="preserve">mill-inqas darba fis-sena għall-ewwel tliet (3) snin li l-minuri jkun taħt </w:t>
      </w:r>
      <w:r w:rsidRPr="00D00555">
        <w:rPr>
          <w:rFonts w:ascii="Times New Roman" w:eastAsia="CIDFont+F3" w:hAnsi="Times New Roman" w:cs="Times New Roman"/>
          <w:i/>
          <w:iCs/>
          <w:lang w:val="mt-MT"/>
        </w:rPr>
        <w:t>foster care</w:t>
      </w:r>
      <w:r w:rsidRPr="00D00555">
        <w:rPr>
          <w:rFonts w:ascii="Times New Roman" w:eastAsia="CIDFont+F1" w:hAnsi="Times New Roman" w:cs="Times New Roman"/>
          <w:lang w:val="mt-MT"/>
        </w:rPr>
        <w:t>, u wara dawk l-ewwel tliet (3) snin, darba kull sentejn (2) …”.</w:t>
      </w:r>
    </w:p>
    <w:p w14:paraId="502038A2" w14:textId="77777777" w:rsidR="009D6122" w:rsidRPr="00D00555" w:rsidRDefault="009D6122" w:rsidP="009D6122">
      <w:pPr>
        <w:pStyle w:val="ListParagraph"/>
        <w:ind w:left="0"/>
        <w:jc w:val="both"/>
        <w:rPr>
          <w:bCs/>
          <w:sz w:val="22"/>
          <w:szCs w:val="22"/>
          <w:lang w:val="mt-MT"/>
        </w:rPr>
      </w:pPr>
    </w:p>
    <w:p w14:paraId="7F29752A" w14:textId="77777777" w:rsidR="009D6122" w:rsidRPr="00D00555" w:rsidRDefault="009D6122" w:rsidP="009D6122">
      <w:pPr>
        <w:pStyle w:val="ListParagraph"/>
        <w:ind w:left="0"/>
        <w:jc w:val="both"/>
        <w:rPr>
          <w:bCs/>
          <w:sz w:val="22"/>
          <w:szCs w:val="22"/>
          <w:lang w:val="mt-MT"/>
        </w:rPr>
      </w:pPr>
      <w:r w:rsidRPr="00D00555">
        <w:rPr>
          <w:bCs/>
          <w:sz w:val="22"/>
          <w:szCs w:val="22"/>
          <w:lang w:val="mt-MT"/>
        </w:rPr>
        <w:t xml:space="preserve">Nistgħu minflok sentejn nagħmluha tliet snin? </w:t>
      </w:r>
    </w:p>
    <w:p w14:paraId="7480D60C" w14:textId="77777777" w:rsidR="009D6122" w:rsidRPr="00D00555" w:rsidRDefault="009D6122" w:rsidP="009D6122">
      <w:pPr>
        <w:pStyle w:val="ListParagraph"/>
        <w:ind w:left="0"/>
        <w:jc w:val="both"/>
        <w:rPr>
          <w:bCs/>
          <w:sz w:val="22"/>
          <w:szCs w:val="22"/>
          <w:lang w:val="mt-MT"/>
        </w:rPr>
      </w:pPr>
    </w:p>
    <w:p w14:paraId="0DA08C10"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Għalfejn?</w:t>
      </w:r>
    </w:p>
    <w:p w14:paraId="632A0579" w14:textId="77777777" w:rsidR="009D6122" w:rsidRPr="00D00555" w:rsidRDefault="009D6122" w:rsidP="009D6122">
      <w:pPr>
        <w:pStyle w:val="ListParagraph"/>
        <w:ind w:left="0"/>
        <w:jc w:val="both"/>
        <w:rPr>
          <w:b/>
          <w:sz w:val="22"/>
          <w:szCs w:val="22"/>
          <w:lang w:val="mt-MT"/>
        </w:rPr>
      </w:pPr>
    </w:p>
    <w:p w14:paraId="5E20CD9E"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Hemm raġuni. L-ewwel nett biex innaqqsu x-xogħol tas-</w:t>
      </w:r>
      <w:r w:rsidRPr="00D00555">
        <w:rPr>
          <w:bCs/>
          <w:i/>
          <w:iCs/>
          <w:sz w:val="22"/>
          <w:szCs w:val="22"/>
          <w:lang w:val="mt-MT"/>
        </w:rPr>
        <w:t>social workers</w:t>
      </w:r>
      <w:r w:rsidRPr="00D00555">
        <w:rPr>
          <w:bCs/>
          <w:sz w:val="22"/>
          <w:szCs w:val="22"/>
          <w:lang w:val="mt-MT"/>
        </w:rPr>
        <w:t xml:space="preserve"> għax dawn iridu jagħmlu </w:t>
      </w:r>
      <w:r w:rsidRPr="00D00555">
        <w:rPr>
          <w:bCs/>
          <w:i/>
          <w:iCs/>
          <w:sz w:val="22"/>
          <w:szCs w:val="22"/>
          <w:lang w:val="mt-MT"/>
        </w:rPr>
        <w:t xml:space="preserve">review </w:t>
      </w:r>
      <w:r w:rsidRPr="00D00555">
        <w:rPr>
          <w:bCs/>
          <w:sz w:val="22"/>
          <w:szCs w:val="22"/>
          <w:lang w:val="mt-MT"/>
        </w:rPr>
        <w:t>tal-familja darba fis-sena għal tliet snin. Kieku ssib li dawn il-</w:t>
      </w:r>
      <w:r w:rsidRPr="00D00555">
        <w:rPr>
          <w:bCs/>
          <w:i/>
          <w:iCs/>
          <w:sz w:val="22"/>
          <w:szCs w:val="22"/>
          <w:lang w:val="mt-MT"/>
        </w:rPr>
        <w:t>foster carers</w:t>
      </w:r>
      <w:r w:rsidRPr="00D00555">
        <w:rPr>
          <w:bCs/>
          <w:sz w:val="22"/>
          <w:szCs w:val="22"/>
          <w:lang w:val="mt-MT"/>
        </w:rPr>
        <w:t xml:space="preserve"> mhumiex idonei waqt il-</w:t>
      </w:r>
      <w:r w:rsidRPr="00D00555">
        <w:rPr>
          <w:bCs/>
          <w:i/>
          <w:iCs/>
          <w:sz w:val="22"/>
          <w:szCs w:val="22"/>
          <w:lang w:val="mt-MT"/>
        </w:rPr>
        <w:t>case review</w:t>
      </w:r>
      <w:r w:rsidRPr="00D00555">
        <w:rPr>
          <w:bCs/>
          <w:sz w:val="22"/>
          <w:szCs w:val="22"/>
          <w:lang w:val="mt-MT"/>
        </w:rPr>
        <w:t>,</w:t>
      </w:r>
      <w:r w:rsidRPr="00D00555">
        <w:rPr>
          <w:bCs/>
          <w:i/>
          <w:iCs/>
          <w:sz w:val="22"/>
          <w:szCs w:val="22"/>
          <w:lang w:val="mt-MT"/>
        </w:rPr>
        <w:t xml:space="preserve"> </w:t>
      </w:r>
      <w:r w:rsidRPr="00D00555">
        <w:rPr>
          <w:bCs/>
          <w:sz w:val="22"/>
          <w:szCs w:val="22"/>
          <w:lang w:val="mt-MT"/>
        </w:rPr>
        <w:t xml:space="preserve">dawn awtomatikament se tneħħihom. </w:t>
      </w:r>
    </w:p>
    <w:p w14:paraId="2B7D1E5C" w14:textId="77777777" w:rsidR="009D6122" w:rsidRPr="00D00555" w:rsidRDefault="009D6122" w:rsidP="009D6122">
      <w:pPr>
        <w:pStyle w:val="ListParagraph"/>
        <w:ind w:left="0"/>
        <w:jc w:val="both"/>
        <w:rPr>
          <w:b/>
          <w:sz w:val="22"/>
          <w:szCs w:val="22"/>
          <w:lang w:val="mt-MT"/>
        </w:rPr>
      </w:pPr>
    </w:p>
    <w:p w14:paraId="7A0281D7"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IS-SA REMENDA GRECH:</w:t>
      </w:r>
      <w:r w:rsidRPr="00D00555">
        <w:rPr>
          <w:bCs/>
          <w:sz w:val="22"/>
          <w:szCs w:val="22"/>
          <w:lang w:val="mt-MT"/>
        </w:rPr>
        <w:t xml:space="preserve"> Jiġifieri intom qed tgħidu li mar-raba’ sena jibda jsir kull sentejn minflok kull tliet snin?</w:t>
      </w:r>
    </w:p>
    <w:p w14:paraId="4D3C0DD1" w14:textId="77777777" w:rsidR="009D6122" w:rsidRPr="00D00555" w:rsidRDefault="009D6122" w:rsidP="009D6122">
      <w:pPr>
        <w:pStyle w:val="ListParagraph"/>
        <w:ind w:left="0"/>
        <w:jc w:val="both"/>
        <w:rPr>
          <w:bCs/>
          <w:sz w:val="22"/>
          <w:szCs w:val="22"/>
          <w:lang w:val="mt-MT"/>
        </w:rPr>
      </w:pPr>
    </w:p>
    <w:p w14:paraId="13EAD662"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Le, bil-kontra. </w:t>
      </w:r>
    </w:p>
    <w:p w14:paraId="332F1DB5" w14:textId="77777777" w:rsidR="009D6122" w:rsidRPr="00D00555" w:rsidRDefault="009D6122" w:rsidP="009D6122">
      <w:pPr>
        <w:pStyle w:val="ListParagraph"/>
        <w:ind w:left="0"/>
        <w:jc w:val="both"/>
        <w:rPr>
          <w:bCs/>
          <w:sz w:val="22"/>
          <w:szCs w:val="22"/>
          <w:lang w:val="mt-MT"/>
        </w:rPr>
      </w:pPr>
    </w:p>
    <w:p w14:paraId="319373C2"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Minflok kull sentejn tiġi kull tliet snin.</w:t>
      </w:r>
    </w:p>
    <w:p w14:paraId="00CCAC80" w14:textId="77777777" w:rsidR="009D6122" w:rsidRPr="00D00555" w:rsidRDefault="009D6122" w:rsidP="009D6122">
      <w:pPr>
        <w:pStyle w:val="ListParagraph"/>
        <w:ind w:left="0"/>
        <w:jc w:val="both"/>
        <w:rPr>
          <w:b/>
          <w:sz w:val="22"/>
          <w:szCs w:val="22"/>
          <w:lang w:val="mt-MT"/>
        </w:rPr>
      </w:pPr>
    </w:p>
    <w:p w14:paraId="470267DE"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JOHN ROLÈ:</w:t>
      </w:r>
      <w:r w:rsidRPr="00D00555">
        <w:rPr>
          <w:bCs/>
          <w:sz w:val="22"/>
          <w:szCs w:val="22"/>
          <w:lang w:val="mt-MT"/>
        </w:rPr>
        <w:t xml:space="preserve"> Hekk innaqqsu x-xogħol min-naħa tal-</w:t>
      </w:r>
      <w:r w:rsidRPr="00D00555">
        <w:rPr>
          <w:bCs/>
          <w:i/>
          <w:iCs/>
          <w:sz w:val="22"/>
          <w:szCs w:val="22"/>
          <w:lang w:val="mt-MT"/>
        </w:rPr>
        <w:t>fostering team</w:t>
      </w:r>
      <w:r w:rsidRPr="00D00555">
        <w:rPr>
          <w:bCs/>
          <w:sz w:val="22"/>
          <w:szCs w:val="22"/>
          <w:lang w:val="mt-MT"/>
        </w:rPr>
        <w:t>. Fil-liġi l-antika kienet li wieħed jagħmilha darba kull sentejn u r-raġuni kienet għaliex jekk inti kull sitt xhur qed tagħmel il-</w:t>
      </w:r>
      <w:r w:rsidRPr="00D00555">
        <w:rPr>
          <w:bCs/>
          <w:i/>
          <w:iCs/>
          <w:sz w:val="22"/>
          <w:szCs w:val="22"/>
          <w:lang w:val="mt-MT"/>
        </w:rPr>
        <w:t>case reviews</w:t>
      </w:r>
      <w:r w:rsidRPr="00D00555">
        <w:rPr>
          <w:bCs/>
          <w:sz w:val="22"/>
          <w:szCs w:val="22"/>
          <w:lang w:val="mt-MT"/>
        </w:rPr>
        <w:t>,</w:t>
      </w:r>
      <w:r w:rsidRPr="00D00555">
        <w:rPr>
          <w:bCs/>
          <w:i/>
          <w:iCs/>
          <w:sz w:val="22"/>
          <w:szCs w:val="22"/>
          <w:lang w:val="mt-MT"/>
        </w:rPr>
        <w:t xml:space="preserve"> </w:t>
      </w:r>
      <w:r w:rsidRPr="00D00555">
        <w:rPr>
          <w:bCs/>
          <w:sz w:val="22"/>
          <w:szCs w:val="22"/>
          <w:lang w:val="mt-MT"/>
        </w:rPr>
        <w:t>se jkollok indikazzjoni jekk il-</w:t>
      </w:r>
      <w:r w:rsidRPr="00D00555">
        <w:rPr>
          <w:bCs/>
          <w:i/>
          <w:iCs/>
          <w:sz w:val="22"/>
          <w:szCs w:val="22"/>
          <w:lang w:val="mt-MT"/>
        </w:rPr>
        <w:t>foster carers</w:t>
      </w:r>
      <w:r w:rsidRPr="00D00555">
        <w:rPr>
          <w:bCs/>
          <w:sz w:val="22"/>
          <w:szCs w:val="22"/>
          <w:lang w:val="mt-MT"/>
        </w:rPr>
        <w:t xml:space="preserve"> humiex tajbin jew le għaliex kieku twaqqaf. L-argument hu li hawnhekk iddaħħal aktar xogħol għas-</w:t>
      </w:r>
      <w:r w:rsidRPr="00D00555">
        <w:rPr>
          <w:bCs/>
          <w:i/>
          <w:iCs/>
          <w:sz w:val="22"/>
          <w:szCs w:val="22"/>
          <w:lang w:val="mt-MT"/>
        </w:rPr>
        <w:t>social</w:t>
      </w:r>
      <w:r w:rsidRPr="00D00555">
        <w:rPr>
          <w:bCs/>
          <w:sz w:val="22"/>
          <w:szCs w:val="22"/>
          <w:lang w:val="mt-MT"/>
        </w:rPr>
        <w:t xml:space="preserve"> </w:t>
      </w:r>
      <w:r w:rsidRPr="00D00555">
        <w:rPr>
          <w:bCs/>
          <w:i/>
          <w:iCs/>
          <w:sz w:val="22"/>
          <w:szCs w:val="22"/>
          <w:lang w:val="mt-MT"/>
        </w:rPr>
        <w:t>workers</w:t>
      </w:r>
      <w:r w:rsidRPr="00D00555">
        <w:rPr>
          <w:bCs/>
          <w:sz w:val="22"/>
          <w:szCs w:val="22"/>
          <w:lang w:val="mt-MT"/>
        </w:rPr>
        <w:t xml:space="preserve"> tal-</w:t>
      </w:r>
      <w:r w:rsidRPr="00D00555">
        <w:rPr>
          <w:bCs/>
          <w:i/>
          <w:iCs/>
          <w:sz w:val="22"/>
          <w:szCs w:val="22"/>
          <w:lang w:val="mt-MT"/>
        </w:rPr>
        <w:t>fostering team</w:t>
      </w:r>
      <w:r w:rsidRPr="00D00555">
        <w:rPr>
          <w:bCs/>
          <w:sz w:val="22"/>
          <w:szCs w:val="22"/>
          <w:lang w:val="mt-MT"/>
        </w:rPr>
        <w:t xml:space="preserve"> … (Interruzzjonijiet) Minflok tagħmilha tliet darbiet fis-sena jien qed ngħid tagħmilha darbtejn biex tnaqqas ix-xogħol lis-</w:t>
      </w:r>
      <w:r w:rsidRPr="00D00555">
        <w:rPr>
          <w:bCs/>
          <w:i/>
          <w:iCs/>
          <w:sz w:val="22"/>
          <w:szCs w:val="22"/>
          <w:lang w:val="mt-MT"/>
        </w:rPr>
        <w:t>social</w:t>
      </w:r>
      <w:r w:rsidRPr="00D00555">
        <w:rPr>
          <w:bCs/>
          <w:sz w:val="22"/>
          <w:szCs w:val="22"/>
          <w:lang w:val="mt-MT"/>
        </w:rPr>
        <w:t xml:space="preserve"> </w:t>
      </w:r>
      <w:r w:rsidRPr="00D00555">
        <w:rPr>
          <w:bCs/>
          <w:i/>
          <w:iCs/>
          <w:sz w:val="22"/>
          <w:szCs w:val="22"/>
          <w:lang w:val="mt-MT"/>
        </w:rPr>
        <w:t>workers</w:t>
      </w:r>
      <w:r w:rsidRPr="00D00555">
        <w:rPr>
          <w:bCs/>
          <w:sz w:val="22"/>
          <w:szCs w:val="22"/>
          <w:lang w:val="mt-MT"/>
        </w:rPr>
        <w:t xml:space="preserve">. </w:t>
      </w:r>
    </w:p>
    <w:p w14:paraId="4257806C" w14:textId="77777777" w:rsidR="009D6122" w:rsidRPr="00D00555" w:rsidRDefault="009D6122" w:rsidP="009D6122">
      <w:pPr>
        <w:pStyle w:val="ListParagraph"/>
        <w:ind w:left="0"/>
        <w:jc w:val="both"/>
        <w:rPr>
          <w:b/>
          <w:sz w:val="22"/>
          <w:szCs w:val="22"/>
          <w:lang w:val="mt-MT"/>
        </w:rPr>
      </w:pPr>
    </w:p>
    <w:p w14:paraId="31E68D32"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IS-SA REMENDA GRECH:</w:t>
      </w:r>
      <w:r w:rsidRPr="00D00555">
        <w:rPr>
          <w:bCs/>
          <w:sz w:val="22"/>
          <w:szCs w:val="22"/>
          <w:lang w:val="mt-MT"/>
        </w:rPr>
        <w:t xml:space="preserve"> Hekk se ttawwal iż-żmien għall-addozzjoni. </w:t>
      </w:r>
    </w:p>
    <w:p w14:paraId="74C38875" w14:textId="77777777" w:rsidR="009D6122" w:rsidRPr="00D00555" w:rsidRDefault="009D6122" w:rsidP="009D6122">
      <w:pPr>
        <w:pStyle w:val="ListParagraph"/>
        <w:ind w:left="0"/>
        <w:jc w:val="both"/>
        <w:rPr>
          <w:b/>
          <w:sz w:val="22"/>
          <w:szCs w:val="22"/>
          <w:lang w:val="mt-MT"/>
        </w:rPr>
      </w:pPr>
    </w:p>
    <w:p w14:paraId="0C56F3C8"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Rolè, din bil-maqlub taħdem għaliex jekk se torbotni b’dak ir-rapport, il-perjodu ta’ tliet snin li għandek biex tmur għall-addozzjoni awtomatikament se telimnah. Illum qegħdin ngħidu fl-ewwel tliet snin isir rapport kull sena. Għaliex? Biex wara li jkollok it-tielet wieħed il-</w:t>
      </w:r>
      <w:r w:rsidRPr="00D00555">
        <w:rPr>
          <w:bCs/>
          <w:i/>
          <w:iCs/>
          <w:sz w:val="22"/>
          <w:szCs w:val="22"/>
          <w:lang w:val="mt-MT"/>
        </w:rPr>
        <w:t xml:space="preserve">foster carer </w:t>
      </w:r>
      <w:r w:rsidRPr="00D00555">
        <w:rPr>
          <w:bCs/>
          <w:sz w:val="22"/>
          <w:szCs w:val="22"/>
          <w:lang w:val="mt-MT"/>
        </w:rPr>
        <w:t xml:space="preserve">jista’ jmur mill-ewwel għall-addozzjoni. Mela jekk inqassru dak iż-żmien u nġibuh kull sentejn, dak ifisser li wara t-tielet </w:t>
      </w:r>
      <w:r w:rsidRPr="00D00555">
        <w:rPr>
          <w:bCs/>
          <w:sz w:val="22"/>
          <w:szCs w:val="22"/>
          <w:lang w:val="mt-MT"/>
        </w:rPr>
        <w:lastRenderedPageBreak/>
        <w:t xml:space="preserve">sena inti ma tistax tmur għall-adozzjoni imma trid tmur wara r-raba’ sena. </w:t>
      </w:r>
    </w:p>
    <w:p w14:paraId="7ED2FC1F" w14:textId="77777777" w:rsidR="009D6122" w:rsidRPr="00D00555" w:rsidRDefault="009D6122" w:rsidP="009D6122">
      <w:pPr>
        <w:pStyle w:val="ListParagraph"/>
        <w:ind w:left="0"/>
        <w:jc w:val="both"/>
        <w:rPr>
          <w:b/>
          <w:sz w:val="22"/>
          <w:szCs w:val="22"/>
          <w:lang w:val="mt-MT"/>
        </w:rPr>
      </w:pPr>
    </w:p>
    <w:p w14:paraId="7F1F2180"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Intom daħħaltu l-</w:t>
      </w:r>
      <w:r w:rsidRPr="00D00555">
        <w:rPr>
          <w:bCs/>
          <w:i/>
          <w:iCs/>
          <w:sz w:val="22"/>
          <w:szCs w:val="22"/>
          <w:lang w:val="mt-MT"/>
        </w:rPr>
        <w:t xml:space="preserve">issue </w:t>
      </w:r>
      <w:r w:rsidRPr="00D00555">
        <w:rPr>
          <w:bCs/>
          <w:sz w:val="22"/>
          <w:szCs w:val="22"/>
          <w:lang w:val="mt-MT"/>
        </w:rPr>
        <w:t>ta’ kull tliet snin imma tridu żżommu f’moħħkom li kieku fil-</w:t>
      </w:r>
      <w:r w:rsidRPr="00D00555">
        <w:rPr>
          <w:bCs/>
          <w:i/>
          <w:iCs/>
          <w:sz w:val="22"/>
          <w:szCs w:val="22"/>
          <w:lang w:val="mt-MT"/>
        </w:rPr>
        <w:t xml:space="preserve">case review </w:t>
      </w:r>
      <w:r w:rsidRPr="00D00555">
        <w:rPr>
          <w:bCs/>
          <w:sz w:val="22"/>
          <w:szCs w:val="22"/>
          <w:lang w:val="mt-MT"/>
        </w:rPr>
        <w:t xml:space="preserve">li jien nagħmel kull sitt xhur diġà hemm indikazzjoni li din il-koppja mhijiex idonea, jien diġà se nwaqqaf. Qegħdin tifhmu x’qed ngħid? Jien qed nissuġġerixxi li tiġi kull sentejn biex wara sentejn diġà jkollna indikazzjoni li dawn kapaċi jaddottaw. </w:t>
      </w:r>
    </w:p>
    <w:p w14:paraId="68552F99" w14:textId="77777777" w:rsidR="009D6122" w:rsidRPr="00D00555" w:rsidRDefault="009D6122" w:rsidP="009D6122">
      <w:pPr>
        <w:pStyle w:val="ListParagraph"/>
        <w:ind w:left="0"/>
        <w:jc w:val="both"/>
        <w:rPr>
          <w:b/>
          <w:sz w:val="22"/>
          <w:szCs w:val="22"/>
          <w:lang w:val="mt-MT"/>
        </w:rPr>
      </w:pPr>
    </w:p>
    <w:p w14:paraId="270FE36A"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Imma inti taddotta mhux wara tliet snin?</w:t>
      </w:r>
    </w:p>
    <w:p w14:paraId="27942364" w14:textId="77777777" w:rsidR="009D6122" w:rsidRPr="00D00555" w:rsidRDefault="009D6122" w:rsidP="009D6122">
      <w:pPr>
        <w:pStyle w:val="ListParagraph"/>
        <w:ind w:left="0"/>
        <w:jc w:val="both"/>
        <w:rPr>
          <w:b/>
          <w:sz w:val="22"/>
          <w:szCs w:val="22"/>
          <w:lang w:val="mt-MT"/>
        </w:rPr>
      </w:pPr>
    </w:p>
    <w:p w14:paraId="791E6A8C"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Iva, imma jekk inti dawn approvajthom bħala </w:t>
      </w:r>
      <w:r w:rsidRPr="00D00555">
        <w:rPr>
          <w:bCs/>
          <w:i/>
          <w:iCs/>
          <w:sz w:val="22"/>
          <w:szCs w:val="22"/>
          <w:lang w:val="mt-MT"/>
        </w:rPr>
        <w:t>foster carers</w:t>
      </w:r>
      <w:r w:rsidRPr="00D00555">
        <w:rPr>
          <w:bCs/>
          <w:sz w:val="22"/>
          <w:szCs w:val="22"/>
          <w:lang w:val="mt-MT"/>
        </w:rPr>
        <w:t xml:space="preserve"> permanenti tajbin …</w:t>
      </w:r>
    </w:p>
    <w:p w14:paraId="1EEA780B" w14:textId="77777777" w:rsidR="009D6122" w:rsidRPr="00D00555" w:rsidRDefault="009D6122" w:rsidP="009D6122">
      <w:pPr>
        <w:pStyle w:val="ListParagraph"/>
        <w:ind w:left="0"/>
        <w:jc w:val="both"/>
        <w:rPr>
          <w:bCs/>
          <w:sz w:val="22"/>
          <w:szCs w:val="22"/>
          <w:lang w:val="mt-MT"/>
        </w:rPr>
      </w:pPr>
    </w:p>
    <w:p w14:paraId="240C0927"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Imma xorta wara tliet snin tista’ taddotta.</w:t>
      </w:r>
    </w:p>
    <w:p w14:paraId="7CC7D7C2" w14:textId="77777777" w:rsidR="009D6122" w:rsidRPr="00D00555" w:rsidRDefault="009D6122" w:rsidP="009D6122">
      <w:pPr>
        <w:pStyle w:val="ListParagraph"/>
        <w:ind w:left="0"/>
        <w:jc w:val="both"/>
        <w:rPr>
          <w:b/>
          <w:sz w:val="22"/>
          <w:szCs w:val="22"/>
          <w:lang w:val="mt-MT"/>
        </w:rPr>
      </w:pPr>
    </w:p>
    <w:p w14:paraId="19AD2F54" w14:textId="77777777" w:rsidR="009D6122" w:rsidRPr="00D00555" w:rsidRDefault="009D6122" w:rsidP="009D6122">
      <w:pPr>
        <w:pStyle w:val="ListParagraph"/>
        <w:ind w:left="0"/>
        <w:jc w:val="both"/>
        <w:rPr>
          <w:bCs/>
          <w:sz w:val="22"/>
          <w:szCs w:val="22"/>
          <w:lang w:val="mt-MT"/>
        </w:rPr>
      </w:pPr>
      <w:r w:rsidRPr="00D00555">
        <w:rPr>
          <w:b/>
          <w:sz w:val="22"/>
          <w:szCs w:val="22"/>
          <w:lang w:val="mt-MT"/>
        </w:rPr>
        <w:t xml:space="preserve">IS-SA REMENDA GRECH: </w:t>
      </w:r>
      <w:r w:rsidRPr="00D00555">
        <w:rPr>
          <w:bCs/>
          <w:i/>
          <w:iCs/>
          <w:sz w:val="22"/>
          <w:szCs w:val="22"/>
          <w:lang w:val="mt-MT"/>
        </w:rPr>
        <w:t xml:space="preserve">This is serious business. </w:t>
      </w:r>
      <w:r w:rsidRPr="00D00555">
        <w:rPr>
          <w:bCs/>
          <w:sz w:val="22"/>
          <w:szCs w:val="22"/>
          <w:lang w:val="mt-MT"/>
        </w:rPr>
        <w:t>Aħna qed nitkellmu fuq tfal li l-kustjodja tagħhom hija vestita fija, bħala Direttur. Skużawni qed nerġa’ nirrepetiha imma din hija xi ħaġa li nġorrha b’responsabbiltà kbira u ma jimpurtax li nieħu aktar ħin biex nassigura li l-ewwel snin ikunu verament mingħajr ebda intoppi. Wara tliet rapporti mbagħad, jekk għandi sitwazzjonijiet eċċezzjonali, nista’ mmur għall-addozzjoni, però l-ewwel snin huma importanti ħafna</w:t>
      </w:r>
      <w:r w:rsidRPr="00D00555">
        <w:rPr>
          <w:bCs/>
          <w:i/>
          <w:iCs/>
          <w:sz w:val="22"/>
          <w:szCs w:val="22"/>
          <w:lang w:val="mt-MT"/>
        </w:rPr>
        <w:t xml:space="preserve"> </w:t>
      </w:r>
      <w:r w:rsidRPr="00D00555">
        <w:rPr>
          <w:bCs/>
          <w:sz w:val="22"/>
          <w:szCs w:val="22"/>
          <w:lang w:val="mt-MT"/>
        </w:rPr>
        <w:t>biex jien nara jekk hemmx xi ħaġa. Għaldaqsant nipproponi li din tibqa’ kif inhi.</w:t>
      </w:r>
    </w:p>
    <w:p w14:paraId="23FD7B1D" w14:textId="77777777" w:rsidR="009D6122" w:rsidRPr="00D00555" w:rsidRDefault="009D6122" w:rsidP="009D6122">
      <w:pPr>
        <w:pStyle w:val="ListParagraph"/>
        <w:ind w:left="0"/>
        <w:jc w:val="both"/>
        <w:rPr>
          <w:bCs/>
          <w:sz w:val="22"/>
          <w:szCs w:val="22"/>
          <w:lang w:val="mt-MT"/>
        </w:rPr>
      </w:pPr>
    </w:p>
    <w:p w14:paraId="4E68D9F5"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X’inhu jdejqek, Sur Rolè? X’inhi l-</w:t>
      </w:r>
      <w:r w:rsidRPr="00D00555">
        <w:rPr>
          <w:bCs/>
          <w:i/>
          <w:iCs/>
          <w:sz w:val="22"/>
          <w:szCs w:val="22"/>
          <w:lang w:val="mt-MT"/>
        </w:rPr>
        <w:t>issue</w:t>
      </w:r>
      <w:r w:rsidRPr="00D00555">
        <w:rPr>
          <w:bCs/>
          <w:sz w:val="22"/>
          <w:szCs w:val="22"/>
          <w:lang w:val="mt-MT"/>
        </w:rPr>
        <w:t>? Qed nistaqsik għax inti xorta dejjem se taddotta wara tliet snin u hawnhekk qed nitkellmu fuq monitoraġġ.</w:t>
      </w:r>
    </w:p>
    <w:p w14:paraId="277E5E5A" w14:textId="77777777" w:rsidR="009D6122" w:rsidRPr="00D00555" w:rsidRDefault="009D6122" w:rsidP="009D6122">
      <w:pPr>
        <w:pStyle w:val="ListParagraph"/>
        <w:ind w:left="0"/>
        <w:jc w:val="both"/>
        <w:rPr>
          <w:b/>
          <w:sz w:val="22"/>
          <w:szCs w:val="22"/>
          <w:lang w:val="mt-MT"/>
        </w:rPr>
      </w:pPr>
    </w:p>
    <w:p w14:paraId="35F66E13"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w:t>
      </w:r>
      <w:r w:rsidRPr="00D00555">
        <w:rPr>
          <w:bCs/>
          <w:i/>
          <w:iCs/>
          <w:sz w:val="22"/>
          <w:szCs w:val="22"/>
          <w:lang w:val="mt-MT"/>
        </w:rPr>
        <w:t>There is duplication of work</w:t>
      </w:r>
      <w:r w:rsidRPr="00D00555">
        <w:rPr>
          <w:bCs/>
          <w:sz w:val="22"/>
          <w:szCs w:val="22"/>
          <w:lang w:val="mt-MT"/>
        </w:rPr>
        <w:t xml:space="preserve"> għaliex inti diġà għandek il-</w:t>
      </w:r>
      <w:r w:rsidRPr="00D00555">
        <w:rPr>
          <w:bCs/>
          <w:i/>
          <w:iCs/>
          <w:sz w:val="22"/>
          <w:szCs w:val="22"/>
          <w:lang w:val="mt-MT"/>
        </w:rPr>
        <w:t xml:space="preserve">case reviews </w:t>
      </w:r>
      <w:r w:rsidRPr="00D00555">
        <w:rPr>
          <w:bCs/>
          <w:sz w:val="22"/>
          <w:szCs w:val="22"/>
          <w:lang w:val="mt-MT"/>
        </w:rPr>
        <w:t xml:space="preserve">li jsiru kull sitt xhur. Jiġifieri kull sitt xhur inti qed tiddetermina jekk din il-familja hijiex tajba jew le. Se jkollok sitt </w:t>
      </w:r>
      <w:r w:rsidRPr="00D00555">
        <w:rPr>
          <w:bCs/>
          <w:i/>
          <w:iCs/>
          <w:sz w:val="22"/>
          <w:szCs w:val="22"/>
          <w:lang w:val="mt-MT"/>
        </w:rPr>
        <w:t xml:space="preserve">case reviews </w:t>
      </w:r>
      <w:r w:rsidRPr="00D00555">
        <w:rPr>
          <w:bCs/>
          <w:sz w:val="22"/>
          <w:szCs w:val="22"/>
          <w:lang w:val="mt-MT"/>
        </w:rPr>
        <w:t>b’kollox u allura inti diġà qed tindika jekk il-</w:t>
      </w:r>
      <w:r w:rsidRPr="00D00555">
        <w:rPr>
          <w:bCs/>
          <w:i/>
          <w:iCs/>
          <w:sz w:val="22"/>
          <w:szCs w:val="22"/>
          <w:lang w:val="mt-MT"/>
        </w:rPr>
        <w:t>foster carers</w:t>
      </w:r>
      <w:r w:rsidRPr="00D00555">
        <w:rPr>
          <w:bCs/>
          <w:sz w:val="22"/>
          <w:szCs w:val="22"/>
          <w:lang w:val="mt-MT"/>
        </w:rPr>
        <w:t xml:space="preserve"> humiex idonei jew le, għaliex inti qed tagħmel il-</w:t>
      </w:r>
      <w:r w:rsidRPr="00D00555">
        <w:rPr>
          <w:bCs/>
          <w:i/>
          <w:iCs/>
          <w:sz w:val="22"/>
          <w:szCs w:val="22"/>
          <w:lang w:val="mt-MT"/>
        </w:rPr>
        <w:t>care plans</w:t>
      </w:r>
      <w:r w:rsidRPr="00D00555">
        <w:rPr>
          <w:bCs/>
          <w:sz w:val="22"/>
          <w:szCs w:val="22"/>
          <w:lang w:val="mt-MT"/>
        </w:rPr>
        <w:t xml:space="preserve"> ta’ dawn it-tfal.</w:t>
      </w:r>
    </w:p>
    <w:p w14:paraId="49E99E67" w14:textId="77777777" w:rsidR="009D6122" w:rsidRPr="00D00555" w:rsidRDefault="009D6122" w:rsidP="009D6122">
      <w:pPr>
        <w:pStyle w:val="ListParagraph"/>
        <w:ind w:left="0"/>
        <w:jc w:val="both"/>
        <w:rPr>
          <w:b/>
          <w:sz w:val="22"/>
          <w:szCs w:val="22"/>
          <w:lang w:val="mt-MT"/>
        </w:rPr>
      </w:pPr>
    </w:p>
    <w:p w14:paraId="226EA48B"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Għalfejn hemm bżonn ta’ tlieta konsekuttivi kull sena? </w:t>
      </w:r>
    </w:p>
    <w:p w14:paraId="09AB3B25" w14:textId="77777777" w:rsidR="009D6122" w:rsidRPr="00D00555" w:rsidRDefault="009D6122" w:rsidP="009D6122">
      <w:pPr>
        <w:pStyle w:val="ListParagraph"/>
        <w:ind w:left="0"/>
        <w:jc w:val="both"/>
        <w:rPr>
          <w:b/>
          <w:sz w:val="22"/>
          <w:szCs w:val="22"/>
          <w:lang w:val="mt-MT"/>
        </w:rPr>
      </w:pPr>
    </w:p>
    <w:p w14:paraId="0908BB55" w14:textId="77777777" w:rsidR="009D6122" w:rsidRPr="00D00555" w:rsidRDefault="009D6122" w:rsidP="009D6122">
      <w:pPr>
        <w:pStyle w:val="ListParagraph"/>
        <w:ind w:left="0"/>
        <w:jc w:val="both"/>
        <w:rPr>
          <w:b/>
          <w:sz w:val="22"/>
          <w:szCs w:val="22"/>
          <w:lang w:val="mt-MT"/>
        </w:rPr>
      </w:pPr>
      <w:r w:rsidRPr="00D00555">
        <w:rPr>
          <w:b/>
          <w:sz w:val="22"/>
          <w:szCs w:val="22"/>
          <w:lang w:val="mt-MT"/>
        </w:rPr>
        <w:t xml:space="preserve">IS-SA REMENDA GRECH: </w:t>
      </w:r>
      <w:r w:rsidRPr="00D00555">
        <w:rPr>
          <w:bCs/>
          <w:sz w:val="22"/>
          <w:szCs w:val="22"/>
          <w:lang w:val="mt-MT"/>
        </w:rPr>
        <w:t>Għandek bżonnhom</w:t>
      </w:r>
      <w:r w:rsidRPr="00D00555">
        <w:rPr>
          <w:b/>
          <w:sz w:val="22"/>
          <w:szCs w:val="22"/>
          <w:lang w:val="mt-MT"/>
        </w:rPr>
        <w:t xml:space="preserve"> </w:t>
      </w:r>
      <w:r w:rsidRPr="00D00555">
        <w:rPr>
          <w:bCs/>
          <w:sz w:val="22"/>
          <w:szCs w:val="22"/>
          <w:lang w:val="mt-MT"/>
        </w:rPr>
        <w:t>biex f’każijiet eċċezzjonali, tmur għall-addozzjoni. Inti suppost taddotta wara ħames snin però f’każijiet eċċezzjonali tista’ tmur għall-addozzjoni wara tliet snin. Għalhekk, għandi bżonn id-dokumentazzjoni u</w:t>
      </w:r>
      <w:r w:rsidRPr="00D00555">
        <w:rPr>
          <w:bCs/>
          <w:i/>
          <w:iCs/>
          <w:sz w:val="22"/>
          <w:szCs w:val="22"/>
          <w:lang w:val="mt-MT"/>
        </w:rPr>
        <w:t xml:space="preserve"> all the help I can get </w:t>
      </w:r>
      <w:r w:rsidRPr="00D00555">
        <w:rPr>
          <w:bCs/>
          <w:sz w:val="22"/>
          <w:szCs w:val="22"/>
          <w:lang w:val="mt-MT"/>
        </w:rPr>
        <w:t>biex nasal għal każijiet eċċezzjonali.</w:t>
      </w:r>
    </w:p>
    <w:p w14:paraId="2F076AE5" w14:textId="77777777" w:rsidR="009D6122" w:rsidRPr="00D00555" w:rsidRDefault="009D6122" w:rsidP="009D6122">
      <w:pPr>
        <w:pStyle w:val="ListParagraph"/>
        <w:ind w:left="0"/>
        <w:jc w:val="both"/>
        <w:rPr>
          <w:b/>
          <w:sz w:val="22"/>
          <w:szCs w:val="22"/>
          <w:lang w:val="mt-MT"/>
        </w:rPr>
      </w:pPr>
    </w:p>
    <w:p w14:paraId="4A9CA3D0"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Jiġifieri mhux qed nitkellmu fuq il-</w:t>
      </w:r>
      <w:r w:rsidRPr="00D00555">
        <w:rPr>
          <w:bCs/>
          <w:i/>
          <w:iCs/>
          <w:sz w:val="22"/>
          <w:szCs w:val="22"/>
          <w:lang w:val="mt-MT"/>
        </w:rPr>
        <w:t>care plan</w:t>
      </w:r>
      <w:r w:rsidRPr="00D00555">
        <w:rPr>
          <w:bCs/>
          <w:sz w:val="22"/>
          <w:szCs w:val="22"/>
          <w:lang w:val="mt-MT"/>
        </w:rPr>
        <w:t>; l-importanti li jkollna dawn ir-rapporti.</w:t>
      </w:r>
    </w:p>
    <w:p w14:paraId="76454D7B" w14:textId="77777777" w:rsidR="009D6122" w:rsidRPr="00D00555" w:rsidRDefault="009D6122" w:rsidP="009D6122">
      <w:pPr>
        <w:pStyle w:val="ListParagraph"/>
        <w:ind w:left="0"/>
        <w:jc w:val="both"/>
        <w:rPr>
          <w:b/>
          <w:sz w:val="22"/>
          <w:szCs w:val="22"/>
          <w:lang w:val="mt-MT"/>
        </w:rPr>
      </w:pPr>
    </w:p>
    <w:p w14:paraId="5BBA6F9A"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Rolè, qabel kienet għaxar snin u ġibnieha ħames snin. U inti taf x’argumentajna. Konna ftaħna tieqa biex jekk ikun hemm ċirkostanzi eċċezzjonali u dejjem ikun fl-aħjar interessi tal-minuri, wieħed jista’ jaddotta wara tliet snin. Issa hawnhekk qed ngħidu li fl-ewwel tliet snin ikollok tliet </w:t>
      </w:r>
      <w:r w:rsidRPr="00D00555">
        <w:rPr>
          <w:bCs/>
          <w:i/>
          <w:iCs/>
          <w:sz w:val="22"/>
          <w:szCs w:val="22"/>
          <w:lang w:val="mt-MT"/>
        </w:rPr>
        <w:t>review reports</w:t>
      </w:r>
      <w:r w:rsidRPr="00D00555">
        <w:rPr>
          <w:bCs/>
          <w:sz w:val="22"/>
          <w:szCs w:val="22"/>
          <w:lang w:val="mt-MT"/>
        </w:rPr>
        <w:t xml:space="preserve">. Mela araw kemm morna ’l quddiem! Qabel mhux tlieta kont se tagħmel! Mela fl-ewwel tliet snin tagħmel rapport wieħed fis-sena, wara li jgħaddu t-tliet snin imbagħad tista’ tmur aktar u tista’ tmur għall-addozzjoni. Imma ejja nagħmlu monitoraġġ tagħhom l-ewwel tliet snin. </w:t>
      </w:r>
    </w:p>
    <w:p w14:paraId="1A5853F8" w14:textId="77777777" w:rsidR="009D6122" w:rsidRPr="00D00555" w:rsidRDefault="009D6122" w:rsidP="009D6122">
      <w:pPr>
        <w:pStyle w:val="ListParagraph"/>
        <w:ind w:left="0"/>
        <w:jc w:val="both"/>
        <w:rPr>
          <w:bCs/>
          <w:sz w:val="22"/>
          <w:szCs w:val="22"/>
          <w:lang w:val="mt-MT"/>
        </w:rPr>
      </w:pPr>
    </w:p>
    <w:p w14:paraId="499A0F95"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M’iniex qed ngħid li ma jiġux </w:t>
      </w:r>
      <w:r w:rsidRPr="00D00555">
        <w:rPr>
          <w:bCs/>
          <w:i/>
          <w:iCs/>
          <w:sz w:val="22"/>
          <w:szCs w:val="22"/>
          <w:lang w:val="mt-MT"/>
        </w:rPr>
        <w:t>monitored</w:t>
      </w:r>
      <w:r w:rsidRPr="00D00555">
        <w:rPr>
          <w:bCs/>
          <w:sz w:val="22"/>
          <w:szCs w:val="22"/>
          <w:lang w:val="mt-MT"/>
        </w:rPr>
        <w:t>.</w:t>
      </w:r>
    </w:p>
    <w:p w14:paraId="3654B3B3" w14:textId="77777777" w:rsidR="009D6122" w:rsidRPr="00D00555" w:rsidRDefault="009D6122" w:rsidP="009D6122">
      <w:pPr>
        <w:pStyle w:val="ListParagraph"/>
        <w:ind w:left="0"/>
        <w:jc w:val="both"/>
        <w:rPr>
          <w:bCs/>
          <w:sz w:val="22"/>
          <w:szCs w:val="22"/>
          <w:lang w:val="mt-MT"/>
        </w:rPr>
      </w:pPr>
    </w:p>
    <w:p w14:paraId="6A7EBB6F"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IS-SA REMENDA GRECH:</w:t>
      </w:r>
      <w:r w:rsidRPr="00D00555">
        <w:rPr>
          <w:bCs/>
          <w:sz w:val="22"/>
          <w:szCs w:val="22"/>
          <w:lang w:val="mt-MT"/>
        </w:rPr>
        <w:t xml:space="preserve"> Tinsiex li meta jien immur il-qorti biex nipprova li hemm ċirkostanzi eċċezzjonali, </w:t>
      </w:r>
      <w:r w:rsidRPr="00D00555">
        <w:rPr>
          <w:bCs/>
          <w:i/>
          <w:iCs/>
          <w:sz w:val="22"/>
          <w:szCs w:val="22"/>
          <w:lang w:val="mt-MT"/>
        </w:rPr>
        <w:t xml:space="preserve">I need all the documentation I can have. </w:t>
      </w:r>
    </w:p>
    <w:p w14:paraId="1AE97043" w14:textId="77777777" w:rsidR="009D6122" w:rsidRPr="00D00555" w:rsidRDefault="009D6122" w:rsidP="009D6122">
      <w:pPr>
        <w:pStyle w:val="ListParagraph"/>
        <w:ind w:left="0"/>
        <w:jc w:val="both"/>
        <w:rPr>
          <w:b/>
          <w:sz w:val="22"/>
          <w:szCs w:val="22"/>
          <w:lang w:val="mt-MT"/>
        </w:rPr>
      </w:pPr>
    </w:p>
    <w:p w14:paraId="08847324"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Sa Grech, se jkollok dik l-evidenza fil-</w:t>
      </w:r>
      <w:r w:rsidRPr="00D00555">
        <w:rPr>
          <w:bCs/>
          <w:i/>
          <w:iCs/>
          <w:sz w:val="22"/>
          <w:szCs w:val="22"/>
          <w:lang w:val="mt-MT"/>
        </w:rPr>
        <w:t>case reviews</w:t>
      </w:r>
      <w:r w:rsidRPr="00D00555">
        <w:rPr>
          <w:bCs/>
          <w:sz w:val="22"/>
          <w:szCs w:val="22"/>
          <w:lang w:val="mt-MT"/>
        </w:rPr>
        <w:t xml:space="preserve"> li tagħmel kull sitt xhur. </w:t>
      </w:r>
    </w:p>
    <w:p w14:paraId="5C41D36A" w14:textId="77777777" w:rsidR="009D6122" w:rsidRPr="00D00555" w:rsidRDefault="009D6122" w:rsidP="009D6122">
      <w:pPr>
        <w:pStyle w:val="ListParagraph"/>
        <w:ind w:left="0"/>
        <w:jc w:val="both"/>
        <w:rPr>
          <w:bCs/>
          <w:sz w:val="22"/>
          <w:szCs w:val="22"/>
          <w:lang w:val="mt-MT"/>
        </w:rPr>
      </w:pPr>
    </w:p>
    <w:p w14:paraId="64587135"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IS-SA REMENDA GRECH:</w:t>
      </w:r>
      <w:r w:rsidRPr="00D00555">
        <w:rPr>
          <w:bCs/>
          <w:sz w:val="22"/>
          <w:szCs w:val="22"/>
          <w:lang w:val="mt-MT"/>
        </w:rPr>
        <w:t xml:space="preserve"> Għandek żball. Din mhux bħal tal-</w:t>
      </w:r>
      <w:r w:rsidRPr="00D00555">
        <w:rPr>
          <w:bCs/>
          <w:i/>
          <w:iCs/>
          <w:sz w:val="22"/>
          <w:szCs w:val="22"/>
          <w:lang w:val="mt-MT"/>
        </w:rPr>
        <w:t>foster carers</w:t>
      </w:r>
      <w:r w:rsidRPr="00D00555">
        <w:rPr>
          <w:bCs/>
          <w:sz w:val="22"/>
          <w:szCs w:val="22"/>
          <w:lang w:val="mt-MT"/>
        </w:rPr>
        <w:t xml:space="preserve">. </w:t>
      </w:r>
    </w:p>
    <w:p w14:paraId="2FFBE714" w14:textId="77777777" w:rsidR="009D6122" w:rsidRPr="00D00555" w:rsidRDefault="009D6122" w:rsidP="009D6122">
      <w:pPr>
        <w:pStyle w:val="ListParagraph"/>
        <w:ind w:left="0"/>
        <w:jc w:val="both"/>
        <w:rPr>
          <w:bCs/>
          <w:sz w:val="22"/>
          <w:szCs w:val="22"/>
          <w:lang w:val="mt-MT"/>
        </w:rPr>
      </w:pPr>
    </w:p>
    <w:p w14:paraId="6DDCC886"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Rolè, ejja nkunu ċerti. </w:t>
      </w:r>
    </w:p>
    <w:p w14:paraId="4A05A9DA" w14:textId="77777777" w:rsidR="009D6122" w:rsidRPr="00D00555" w:rsidRDefault="009D6122" w:rsidP="009D6122">
      <w:pPr>
        <w:pStyle w:val="ListParagraph"/>
        <w:ind w:left="0"/>
        <w:jc w:val="both"/>
        <w:rPr>
          <w:bCs/>
          <w:sz w:val="22"/>
          <w:szCs w:val="22"/>
          <w:lang w:val="mt-MT"/>
        </w:rPr>
      </w:pPr>
    </w:p>
    <w:p w14:paraId="5651DCB2" w14:textId="77777777" w:rsidR="009D6122" w:rsidRPr="00D00555" w:rsidRDefault="009D6122" w:rsidP="009D6122">
      <w:pPr>
        <w:pStyle w:val="ListParagraph"/>
        <w:ind w:left="0"/>
        <w:jc w:val="both"/>
        <w:rPr>
          <w:bCs/>
          <w:i/>
          <w:i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 xml:space="preserve">No) </w:t>
      </w:r>
      <w:r w:rsidRPr="00D00555">
        <w:rPr>
          <w:bCs/>
          <w:sz w:val="22"/>
          <w:szCs w:val="22"/>
          <w:lang w:val="mt-MT"/>
        </w:rPr>
        <w:t xml:space="preserve">Il-mistoqsija hija klawsola 21.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Agreed.</w:t>
      </w:r>
    </w:p>
    <w:p w14:paraId="1D8C83F7" w14:textId="77777777" w:rsidR="009D6122" w:rsidRPr="00D00555" w:rsidRDefault="009D6122" w:rsidP="009D6122">
      <w:pPr>
        <w:pStyle w:val="ListParagraph"/>
        <w:ind w:left="0"/>
        <w:jc w:val="both"/>
        <w:rPr>
          <w:bCs/>
          <w:i/>
          <w:iCs/>
          <w:sz w:val="22"/>
          <w:szCs w:val="22"/>
          <w:lang w:val="mt-MT"/>
        </w:rPr>
      </w:pPr>
    </w:p>
    <w:p w14:paraId="32AF5267"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21 għaddiet nem. con. u ġiet ordnata ssir parti mill-Abbozz ta’ Liġi.</w:t>
      </w:r>
    </w:p>
    <w:p w14:paraId="0AF911B0" w14:textId="77777777" w:rsidR="009D6122" w:rsidRPr="00D00555" w:rsidRDefault="009D6122" w:rsidP="009D6122">
      <w:pPr>
        <w:pStyle w:val="ListParagraph"/>
        <w:ind w:left="0"/>
        <w:jc w:val="both"/>
        <w:rPr>
          <w:bCs/>
          <w:i/>
          <w:iCs/>
          <w:sz w:val="22"/>
          <w:szCs w:val="22"/>
          <w:lang w:val="mt-MT"/>
        </w:rPr>
      </w:pPr>
    </w:p>
    <w:p w14:paraId="10283F5E" w14:textId="77777777" w:rsidR="009D6122" w:rsidRPr="00D00555" w:rsidRDefault="009D6122" w:rsidP="009D6122">
      <w:pPr>
        <w:pStyle w:val="ListParagraph"/>
        <w:ind w:left="0"/>
        <w:jc w:val="both"/>
        <w:rPr>
          <w:b/>
          <w:sz w:val="22"/>
          <w:szCs w:val="22"/>
          <w:lang w:val="mt-MT"/>
        </w:rPr>
      </w:pPr>
    </w:p>
    <w:p w14:paraId="7313B5FD" w14:textId="77777777" w:rsidR="009D6122" w:rsidRPr="00D00555" w:rsidRDefault="009D6122" w:rsidP="009D6122">
      <w:pPr>
        <w:pStyle w:val="ListParagraph"/>
        <w:ind w:left="0"/>
        <w:jc w:val="both"/>
        <w:rPr>
          <w:bCs/>
          <w:sz w:val="22"/>
          <w:szCs w:val="22"/>
          <w:lang w:val="mt-MT"/>
        </w:rPr>
      </w:pPr>
      <w:r w:rsidRPr="00D00555">
        <w:rPr>
          <w:b/>
          <w:sz w:val="22"/>
          <w:szCs w:val="22"/>
          <w:lang w:val="mt-MT"/>
        </w:rPr>
        <w:lastRenderedPageBreak/>
        <w:t>IĊ-CHAIRPERSON:</w:t>
      </w:r>
      <w:r w:rsidRPr="00D00555">
        <w:rPr>
          <w:bCs/>
          <w:sz w:val="22"/>
          <w:szCs w:val="22"/>
          <w:lang w:val="mt-MT"/>
        </w:rPr>
        <w:t xml:space="preserve"> L-Onor. Agius.</w:t>
      </w:r>
    </w:p>
    <w:p w14:paraId="563997A1" w14:textId="77777777" w:rsidR="009D6122" w:rsidRPr="00D00555" w:rsidRDefault="009D6122" w:rsidP="009D6122">
      <w:pPr>
        <w:pStyle w:val="ListParagraph"/>
        <w:ind w:left="0"/>
        <w:jc w:val="both"/>
        <w:rPr>
          <w:b/>
          <w:bCs/>
          <w:sz w:val="22"/>
          <w:szCs w:val="22"/>
          <w:lang w:val="mt-MT"/>
        </w:rPr>
      </w:pPr>
    </w:p>
    <w:p w14:paraId="7A7AEAE7" w14:textId="77777777" w:rsidR="009D6122" w:rsidRPr="00D00555" w:rsidRDefault="009D6122" w:rsidP="009D6122">
      <w:pPr>
        <w:pStyle w:val="ListParagraph"/>
        <w:ind w:left="0"/>
        <w:jc w:val="both"/>
        <w:rPr>
          <w:sz w:val="22"/>
          <w:szCs w:val="22"/>
          <w:lang w:val="mt-MT"/>
        </w:rPr>
      </w:pPr>
      <w:r w:rsidRPr="00D00555">
        <w:rPr>
          <w:b/>
          <w:bCs/>
          <w:sz w:val="22"/>
          <w:szCs w:val="22"/>
          <w:lang w:val="mt-MT"/>
        </w:rPr>
        <w:t>ONOR. DAVID AGIUS:</w:t>
      </w:r>
      <w:r w:rsidRPr="00D00555">
        <w:rPr>
          <w:sz w:val="22"/>
          <w:szCs w:val="22"/>
          <w:lang w:val="mt-MT"/>
        </w:rPr>
        <w:t xml:space="preserve"> Sur President, qabel ma ngħaddu għall-klawsola li jmiss xtaqt niġbed l-attenzjoni għall-artikolu 53 tal-Att prinċipali, u nikkwota:</w:t>
      </w:r>
    </w:p>
    <w:p w14:paraId="5892A3F1"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lang w:val="mt-MT"/>
        </w:rPr>
      </w:pPr>
    </w:p>
    <w:p w14:paraId="0CA8307E" w14:textId="77777777" w:rsidR="009D6122" w:rsidRPr="00D00555" w:rsidRDefault="009D6122" w:rsidP="00CB27F0">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hAnsi="Times New Roman" w:cs="Times New Roman"/>
          <w:lang w:val="mt-MT"/>
        </w:rPr>
        <w:t xml:space="preserve">“53. </w:t>
      </w:r>
      <w:r w:rsidRPr="00D00555">
        <w:rPr>
          <w:rFonts w:ascii="Times New Roman" w:eastAsia="CIDFont+F1" w:hAnsi="Times New Roman" w:cs="Times New Roman"/>
          <w:lang w:val="mt-MT"/>
        </w:rPr>
        <w:t>Bis-saħħa ta’ dan l-artikolu, mad-drittijiet u r-responsabbiltajiet tal-</w:t>
      </w:r>
      <w:r w:rsidRPr="00D00555">
        <w:rPr>
          <w:rFonts w:ascii="Times New Roman" w:eastAsia="CIDFont+F3" w:hAnsi="Times New Roman" w:cs="Times New Roman"/>
          <w:i/>
          <w:iCs/>
          <w:lang w:val="mt-MT"/>
        </w:rPr>
        <w:t>foster carers</w:t>
      </w:r>
      <w:r w:rsidRPr="00D00555">
        <w:rPr>
          <w:rFonts w:ascii="Times New Roman" w:eastAsia="CIDFont+F3" w:hAnsi="Times New Roman" w:cs="Times New Roman"/>
          <w:lang w:val="mt-MT"/>
        </w:rPr>
        <w:t xml:space="preserve"> </w:t>
      </w:r>
      <w:r w:rsidRPr="00D00555">
        <w:rPr>
          <w:rFonts w:ascii="Times New Roman" w:eastAsia="CIDFont+F1" w:hAnsi="Times New Roman" w:cs="Times New Roman"/>
          <w:lang w:val="mt-MT"/>
        </w:rPr>
        <w:t xml:space="preserve">elenkati fil-ftehim ta’ </w:t>
      </w:r>
      <w:r w:rsidRPr="00D00555">
        <w:rPr>
          <w:rFonts w:ascii="Times New Roman" w:eastAsia="CIDFont+F3" w:hAnsi="Times New Roman" w:cs="Times New Roman"/>
          <w:i/>
          <w:iCs/>
          <w:lang w:val="mt-MT"/>
        </w:rPr>
        <w:t>foster care</w:t>
      </w:r>
      <w:r w:rsidRPr="00D00555">
        <w:rPr>
          <w:rFonts w:ascii="Times New Roman" w:eastAsia="CIDFont+F3" w:hAnsi="Times New Roman" w:cs="Times New Roman"/>
          <w:lang w:val="mt-MT"/>
        </w:rPr>
        <w:t xml:space="preserve"> </w:t>
      </w:r>
      <w:r w:rsidRPr="00D00555">
        <w:rPr>
          <w:rFonts w:ascii="Times New Roman" w:eastAsia="CIDFont+F1" w:hAnsi="Times New Roman" w:cs="Times New Roman"/>
          <w:lang w:val="mt-MT"/>
        </w:rPr>
        <w:t>għandhom jitqiesu bħala miżjuda u inklużi, dawn li ġejjin:</w:t>
      </w:r>
    </w:p>
    <w:p w14:paraId="2B590061" w14:textId="77777777" w:rsidR="009D6122" w:rsidRPr="00D00555" w:rsidRDefault="009D6122" w:rsidP="00CB27F0">
      <w:pPr>
        <w:autoSpaceDE w:val="0"/>
        <w:autoSpaceDN w:val="0"/>
        <w:adjustRightInd w:val="0"/>
        <w:spacing w:after="0" w:line="240" w:lineRule="auto"/>
        <w:ind w:left="720"/>
        <w:jc w:val="both"/>
        <w:rPr>
          <w:rFonts w:ascii="Times New Roman" w:eastAsia="CIDFont+F1" w:hAnsi="Times New Roman" w:cs="Times New Roman"/>
          <w:lang w:val="mt-MT"/>
        </w:rPr>
      </w:pPr>
    </w:p>
    <w:p w14:paraId="10706255" w14:textId="77777777" w:rsidR="009D6122" w:rsidRPr="00D00555" w:rsidRDefault="009D6122" w:rsidP="00CB27F0">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(a) li jiffaċilitaw il-kuntatt bejn il-minuri u l-familja tiegħu u kull persuna oħra li l-Bord ta’ Reviżjoni jista’ jqis li hu meħtieġ fl-aħjar interessi tal-minuri;”.</w:t>
      </w:r>
    </w:p>
    <w:p w14:paraId="4279093B" w14:textId="77777777" w:rsidR="009D6122" w:rsidRPr="00D00555" w:rsidRDefault="009D6122" w:rsidP="009D6122">
      <w:pPr>
        <w:spacing w:after="0" w:line="240" w:lineRule="auto"/>
        <w:jc w:val="both"/>
        <w:rPr>
          <w:rFonts w:ascii="Times New Roman" w:hAnsi="Times New Roman" w:cs="Times New Roman"/>
          <w:lang w:val="mt-MT"/>
        </w:rPr>
      </w:pPr>
    </w:p>
    <w:p w14:paraId="3863F8A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Nissuġġerixxi li wara l-kliem “fl-aħjar interessi tal-minuri” indaħħlu l-kliem “u ma jkunx ta’ periklu jew theddida għas-sigurtà tal-</w:t>
      </w:r>
      <w:r w:rsidRPr="00D00555">
        <w:rPr>
          <w:rFonts w:ascii="Times New Roman" w:hAnsi="Times New Roman" w:cs="Times New Roman"/>
          <w:i/>
          <w:iCs/>
          <w:lang w:val="mt-MT"/>
        </w:rPr>
        <w:t>foster carers</w:t>
      </w:r>
      <w:r w:rsidRPr="00D00555">
        <w:rPr>
          <w:rFonts w:ascii="Times New Roman" w:hAnsi="Times New Roman" w:cs="Times New Roman"/>
          <w:lang w:val="mt-MT"/>
        </w:rPr>
        <w:t>”. Is-sigurtà tal-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għandha tkun prijorità biex ikunu jistgħu jagħtu l-aħjar kura.</w:t>
      </w:r>
    </w:p>
    <w:p w14:paraId="6E47A8F6" w14:textId="77777777" w:rsidR="009D6122" w:rsidRPr="00D00555" w:rsidRDefault="009D6122" w:rsidP="009D6122">
      <w:pPr>
        <w:spacing w:after="0" w:line="240" w:lineRule="auto"/>
        <w:jc w:val="both"/>
        <w:rPr>
          <w:rFonts w:ascii="Times New Roman" w:hAnsi="Times New Roman" w:cs="Times New Roman"/>
          <w:b/>
          <w:bCs/>
          <w:lang w:val="mt-MT"/>
        </w:rPr>
      </w:pPr>
    </w:p>
    <w:p w14:paraId="4E29D45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Naqblu. M’hemmx problema hux hekk, Dr Ellul?</w:t>
      </w:r>
    </w:p>
    <w:p w14:paraId="35C3C188" w14:textId="77777777" w:rsidR="009D6122" w:rsidRPr="00D00555" w:rsidRDefault="009D6122" w:rsidP="009D6122">
      <w:pPr>
        <w:spacing w:after="0" w:line="240" w:lineRule="auto"/>
        <w:jc w:val="both"/>
        <w:rPr>
          <w:rFonts w:ascii="Times New Roman" w:hAnsi="Times New Roman" w:cs="Times New Roman"/>
          <w:b/>
          <w:bCs/>
          <w:lang w:val="mt-MT"/>
        </w:rPr>
      </w:pPr>
    </w:p>
    <w:p w14:paraId="31E4538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ANDY ELLUL:</w:t>
      </w:r>
      <w:r w:rsidRPr="00D00555">
        <w:rPr>
          <w:rFonts w:ascii="Times New Roman" w:hAnsi="Times New Roman" w:cs="Times New Roman"/>
          <w:lang w:val="mt-MT"/>
        </w:rPr>
        <w:t xml:space="preserve"> Qed nifhem l-argument u naqbel miegħu, però rridu noqogħdu attenti li ma nġibux il-Bord f’sitwazzjoni illi fejn ikollu daqsxejn dubju jgħid: Le, ma jiltaqgħux. Jiġifieri qed naqbel però naħseb li għandha tiġi </w:t>
      </w:r>
      <w:r w:rsidRPr="00D00555">
        <w:rPr>
          <w:rFonts w:ascii="Times New Roman" w:hAnsi="Times New Roman" w:cs="Times New Roman"/>
          <w:i/>
          <w:iCs/>
          <w:lang w:val="mt-MT"/>
        </w:rPr>
        <w:t>reworded</w:t>
      </w:r>
      <w:r w:rsidRPr="00D00555">
        <w:rPr>
          <w:rFonts w:ascii="Times New Roman" w:hAnsi="Times New Roman" w:cs="Times New Roman"/>
          <w:lang w:val="mt-MT"/>
        </w:rPr>
        <w:t xml:space="preserve"> b’tali mod li tkun veru f’sitwazzjonijiet gravi li ma jiltaqgħux. Forsi nibdew bil-kelma “diment”.</w:t>
      </w:r>
    </w:p>
    <w:p w14:paraId="1F6522B5" w14:textId="77777777" w:rsidR="009D6122" w:rsidRPr="00D00555" w:rsidRDefault="009D6122" w:rsidP="009D6122">
      <w:pPr>
        <w:spacing w:after="0" w:line="240" w:lineRule="auto"/>
        <w:jc w:val="both"/>
        <w:rPr>
          <w:rFonts w:ascii="Times New Roman" w:hAnsi="Times New Roman" w:cs="Times New Roman"/>
          <w:b/>
          <w:bCs/>
          <w:lang w:val="mt-MT"/>
        </w:rPr>
      </w:pPr>
    </w:p>
    <w:p w14:paraId="05F14A3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Kollox sew, jiġifieri tiġi “</w:t>
      </w:r>
      <w:r w:rsidRPr="00D00555">
        <w:rPr>
          <w:rFonts w:ascii="Times New Roman" w:hAnsi="Times New Roman" w:cs="Times New Roman"/>
          <w:u w:val="single"/>
          <w:lang w:val="mt-MT"/>
        </w:rPr>
        <w:t>diment</w:t>
      </w:r>
      <w:r w:rsidRPr="00D00555">
        <w:rPr>
          <w:rFonts w:ascii="Times New Roman" w:hAnsi="Times New Roman" w:cs="Times New Roman"/>
          <w:lang w:val="mt-MT"/>
        </w:rPr>
        <w:t xml:space="preserve"> li ma jkunx ta’ periklu jew theddida għas-sigurtà tal-</w:t>
      </w:r>
      <w:r w:rsidRPr="00D00555">
        <w:rPr>
          <w:rFonts w:ascii="Times New Roman" w:hAnsi="Times New Roman" w:cs="Times New Roman"/>
          <w:i/>
          <w:iCs/>
          <w:lang w:val="mt-MT"/>
        </w:rPr>
        <w:t>foster carers</w:t>
      </w:r>
      <w:r w:rsidRPr="00D00555">
        <w:rPr>
          <w:rFonts w:ascii="Times New Roman" w:hAnsi="Times New Roman" w:cs="Times New Roman"/>
          <w:lang w:val="mt-MT"/>
        </w:rPr>
        <w:t>”.</w:t>
      </w:r>
    </w:p>
    <w:p w14:paraId="14B9700F" w14:textId="77777777" w:rsidR="009D6122" w:rsidRPr="00D00555" w:rsidRDefault="009D6122" w:rsidP="009D6122">
      <w:pPr>
        <w:spacing w:after="0" w:line="240" w:lineRule="auto"/>
        <w:jc w:val="both"/>
        <w:rPr>
          <w:rFonts w:ascii="Times New Roman" w:hAnsi="Times New Roman" w:cs="Times New Roman"/>
          <w:b/>
          <w:bCs/>
          <w:lang w:val="mt-MT"/>
        </w:rPr>
      </w:pPr>
    </w:p>
    <w:p w14:paraId="290CB2E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Hawnhekk qed nitkellmu fuq li “jiffaċilitaw” u mhux li jagħmluha huma. Pereżempju jipprovdu l-</w:t>
      </w:r>
      <w:r w:rsidRPr="00D00555">
        <w:rPr>
          <w:rFonts w:ascii="Times New Roman" w:hAnsi="Times New Roman" w:cs="Times New Roman"/>
          <w:i/>
          <w:iCs/>
          <w:lang w:val="mt-MT"/>
        </w:rPr>
        <w:t>video conferencing</w:t>
      </w:r>
      <w:r w:rsidRPr="00D00555">
        <w:rPr>
          <w:rFonts w:ascii="Times New Roman" w:hAnsi="Times New Roman" w:cs="Times New Roman"/>
          <w:lang w:val="mt-MT"/>
        </w:rPr>
        <w:t xml:space="preserve">. </w:t>
      </w:r>
    </w:p>
    <w:p w14:paraId="67377439" w14:textId="77777777" w:rsidR="009D6122" w:rsidRPr="00D00555" w:rsidRDefault="009D6122" w:rsidP="009D6122">
      <w:pPr>
        <w:spacing w:after="0" w:line="240" w:lineRule="auto"/>
        <w:jc w:val="both"/>
        <w:rPr>
          <w:rFonts w:ascii="Times New Roman" w:hAnsi="Times New Roman" w:cs="Times New Roman"/>
          <w:b/>
          <w:bCs/>
          <w:lang w:val="mt-MT"/>
        </w:rPr>
      </w:pPr>
    </w:p>
    <w:p w14:paraId="55728CA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Bħalissa huma stess jeħduhom biex jiltaqgħu ma’ ommhom u l-Onor. Agius qed jgħid li f’każ li jkun hemm periklu, ma jkunux il-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li jeħduhom imma jidħol id-Direttorat. Ma naħsibx li għandu jkollna problema.</w:t>
      </w:r>
    </w:p>
    <w:p w14:paraId="268B4D6C" w14:textId="77777777" w:rsidR="009D6122" w:rsidRPr="00D00555" w:rsidRDefault="009D6122" w:rsidP="009D6122">
      <w:pPr>
        <w:spacing w:after="0" w:line="240" w:lineRule="auto"/>
        <w:jc w:val="both"/>
        <w:rPr>
          <w:rFonts w:ascii="Times New Roman" w:hAnsi="Times New Roman" w:cs="Times New Roman"/>
          <w:lang w:val="mt-MT"/>
        </w:rPr>
      </w:pPr>
    </w:p>
    <w:p w14:paraId="4925DEC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Imma “li jiffaċilitaw” tista’ tfisser ukoll li jeħduhom għas-</w:t>
      </w:r>
      <w:r w:rsidRPr="00D00555">
        <w:rPr>
          <w:rFonts w:ascii="Times New Roman" w:hAnsi="Times New Roman" w:cs="Times New Roman"/>
          <w:i/>
          <w:iCs/>
          <w:lang w:val="mt-MT"/>
        </w:rPr>
        <w:t>Supervised Access Visits</w:t>
      </w:r>
      <w:r w:rsidRPr="00D00555">
        <w:rPr>
          <w:rFonts w:ascii="Times New Roman" w:hAnsi="Times New Roman" w:cs="Times New Roman"/>
          <w:lang w:val="mt-MT"/>
        </w:rPr>
        <w:t xml:space="preserve"> (SAVs) mhux li jagħmlu l-SAVs huma.</w:t>
      </w:r>
    </w:p>
    <w:p w14:paraId="4CE0817C" w14:textId="77777777" w:rsidR="009D6122" w:rsidRPr="00D00555" w:rsidRDefault="009D6122" w:rsidP="009D6122">
      <w:pPr>
        <w:spacing w:after="0" w:line="240" w:lineRule="auto"/>
        <w:jc w:val="both"/>
        <w:rPr>
          <w:rFonts w:ascii="Times New Roman" w:hAnsi="Times New Roman" w:cs="Times New Roman"/>
          <w:b/>
          <w:bCs/>
          <w:lang w:val="mt-MT"/>
        </w:rPr>
      </w:pPr>
    </w:p>
    <w:p w14:paraId="5BD4624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Imma jista’ jkollok ċirkostanzi fejn ir-relazzjoni bejn il-ġenituri u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ma tkunx tajba. Fil-fatt, kien hemm każijiet fejn kellna nipproteġuhom.</w:t>
      </w:r>
    </w:p>
    <w:p w14:paraId="7DCB8E77" w14:textId="77777777" w:rsidR="009D6122" w:rsidRPr="00D00555" w:rsidRDefault="009D6122" w:rsidP="009D6122">
      <w:pPr>
        <w:spacing w:after="0" w:line="240" w:lineRule="auto"/>
        <w:jc w:val="both"/>
        <w:rPr>
          <w:rFonts w:ascii="Times New Roman" w:hAnsi="Times New Roman" w:cs="Times New Roman"/>
          <w:b/>
          <w:bCs/>
          <w:lang w:val="mt-MT"/>
        </w:rPr>
      </w:pPr>
    </w:p>
    <w:p w14:paraId="0525666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Niġi għal punt ieħor. Fil-paragrafu (b) tal-istess artikolu 53 qed jingħad hekk:</w:t>
      </w:r>
    </w:p>
    <w:p w14:paraId="06D6BBAA" w14:textId="77777777" w:rsidR="009D6122" w:rsidRPr="00D00555" w:rsidRDefault="009D6122" w:rsidP="009D6122">
      <w:pPr>
        <w:spacing w:after="0" w:line="240" w:lineRule="auto"/>
        <w:jc w:val="both"/>
        <w:rPr>
          <w:rFonts w:ascii="Times New Roman" w:hAnsi="Times New Roman" w:cs="Times New Roman"/>
          <w:lang w:val="mt-MT"/>
        </w:rPr>
      </w:pPr>
    </w:p>
    <w:p w14:paraId="76EA2359" w14:textId="77777777" w:rsidR="009D6122" w:rsidRPr="00D00555" w:rsidRDefault="009D6122" w:rsidP="00CB27F0">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“(b) li jirċievu kull informazzjoni rilevanti, inkluż informazzjoni medika, dwar il-minuri li ser jitqiegħed taħt il-ħarsien tagħhom u jiżguraw li dik l-informazzjoni tinżamm kunfidenzjali;”.</w:t>
      </w:r>
    </w:p>
    <w:p w14:paraId="0F5B0F30" w14:textId="77777777" w:rsidR="009D6122" w:rsidRPr="00D00555" w:rsidRDefault="009D6122" w:rsidP="009D6122">
      <w:pPr>
        <w:spacing w:after="0" w:line="240" w:lineRule="auto"/>
        <w:jc w:val="both"/>
        <w:rPr>
          <w:rFonts w:ascii="Times New Roman" w:hAnsi="Times New Roman" w:cs="Times New Roman"/>
          <w:lang w:val="mt-MT"/>
        </w:rPr>
      </w:pPr>
    </w:p>
    <w:p w14:paraId="33624FA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Nissuġġerixxi li fir-rigward tal-informazzjoni medika nżidu ngħidu li għandha tkun inkluża l-istorja medika tal-familja, speċjalment informazzjoni dwar abbuż ta’ droga, saħħa mentali u karatteristiċi ġenetiċi. Imbagħad fir-rigward li dik l-informazzjoni tinżamm kundifenzjali nżidu wkoll ir-raġunijiet għalfejn wieħed jitneħħa minn mal-familja tiegħu, il-</w:t>
      </w:r>
      <w:r w:rsidRPr="00D00555">
        <w:rPr>
          <w:rFonts w:ascii="Times New Roman" w:hAnsi="Times New Roman" w:cs="Times New Roman"/>
          <w:i/>
          <w:iCs/>
          <w:lang w:val="mt-MT"/>
        </w:rPr>
        <w:t xml:space="preserve">background </w:t>
      </w:r>
      <w:r w:rsidRPr="00D00555">
        <w:rPr>
          <w:rFonts w:ascii="Times New Roman" w:hAnsi="Times New Roman" w:cs="Times New Roman"/>
          <w:lang w:val="mt-MT"/>
        </w:rPr>
        <w:t xml:space="preserve">u l-imġiba tal-minuri. </w:t>
      </w:r>
    </w:p>
    <w:p w14:paraId="5D974BE7" w14:textId="77777777" w:rsidR="009D6122" w:rsidRPr="00D00555" w:rsidRDefault="009D6122" w:rsidP="009D6122">
      <w:pPr>
        <w:spacing w:after="0" w:line="240" w:lineRule="auto"/>
        <w:jc w:val="both"/>
        <w:rPr>
          <w:rFonts w:ascii="Times New Roman" w:hAnsi="Times New Roman" w:cs="Times New Roman"/>
          <w:lang w:val="mt-MT"/>
        </w:rPr>
      </w:pPr>
    </w:p>
    <w:p w14:paraId="1047D5A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Il-paragrafu (n) imbagħad jgħid hekk:</w:t>
      </w:r>
    </w:p>
    <w:p w14:paraId="2EDB4CDE" w14:textId="77777777" w:rsidR="009D6122" w:rsidRPr="00D00555" w:rsidRDefault="009D6122" w:rsidP="009D6122">
      <w:pPr>
        <w:spacing w:after="0" w:line="240" w:lineRule="auto"/>
        <w:jc w:val="both"/>
        <w:rPr>
          <w:rFonts w:ascii="Times New Roman" w:hAnsi="Times New Roman" w:cs="Times New Roman"/>
          <w:lang w:val="mt-MT"/>
        </w:rPr>
      </w:pPr>
    </w:p>
    <w:p w14:paraId="2E20B026" w14:textId="77777777" w:rsidR="009D6122" w:rsidRPr="00D00555" w:rsidRDefault="009D6122" w:rsidP="00CB27F0">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“(n) li jkollhom aċċess għal informazzjoni dwar il-ġenituri bijoloġiċi tal-minuri, wara rikors lill-Qorti, u l-Qorti tkun tista’ tilqa’ jew tiċħad ir-rikors wara li tqis il-każ u l-aħjar interessi tal-minuri;”.</w:t>
      </w:r>
    </w:p>
    <w:p w14:paraId="371270EE" w14:textId="77777777" w:rsidR="009D6122" w:rsidRPr="00D00555" w:rsidRDefault="009D6122" w:rsidP="009D6122">
      <w:pPr>
        <w:spacing w:after="0" w:line="240" w:lineRule="auto"/>
        <w:jc w:val="both"/>
        <w:rPr>
          <w:rFonts w:ascii="Times New Roman" w:hAnsi="Times New Roman" w:cs="Times New Roman"/>
          <w:lang w:val="mt-MT"/>
        </w:rPr>
      </w:pPr>
    </w:p>
    <w:p w14:paraId="59832D1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Nissuġġerixxi li nżidu l-kliem “u f’każ fejn il-minuri u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ikunu f’periklu, l-Aġenzija għandha l-obbligu li tinformahom”.</w:t>
      </w:r>
    </w:p>
    <w:p w14:paraId="18664C10" w14:textId="77777777" w:rsidR="009D6122" w:rsidRPr="00D00555" w:rsidRDefault="009D6122" w:rsidP="009D6122">
      <w:pPr>
        <w:autoSpaceDE w:val="0"/>
        <w:autoSpaceDN w:val="0"/>
        <w:adjustRightInd w:val="0"/>
        <w:spacing w:after="0" w:line="240" w:lineRule="auto"/>
        <w:jc w:val="both"/>
        <w:rPr>
          <w:rFonts w:ascii="Times New Roman" w:eastAsia="CIDFont+F1" w:hAnsi="Times New Roman" w:cs="Times New Roman"/>
          <w:lang w:val="mt-MT"/>
        </w:rPr>
      </w:pPr>
    </w:p>
    <w:p w14:paraId="2780C0D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X’taħsbu?</w:t>
      </w:r>
    </w:p>
    <w:p w14:paraId="117255A4" w14:textId="77777777" w:rsidR="009D6122" w:rsidRPr="00D00555" w:rsidRDefault="009D6122" w:rsidP="009D6122">
      <w:pPr>
        <w:spacing w:after="0" w:line="240" w:lineRule="auto"/>
        <w:jc w:val="both"/>
        <w:rPr>
          <w:rFonts w:ascii="Times New Roman" w:hAnsi="Times New Roman" w:cs="Times New Roman"/>
          <w:lang w:val="mt-MT"/>
        </w:rPr>
      </w:pPr>
    </w:p>
    <w:p w14:paraId="6A4C392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ANDY ELLUL:</w:t>
      </w:r>
      <w:r w:rsidRPr="00D00555">
        <w:rPr>
          <w:rFonts w:ascii="Times New Roman" w:hAnsi="Times New Roman" w:cs="Times New Roman"/>
          <w:lang w:val="mt-MT"/>
        </w:rPr>
        <w:t xml:space="preserve"> Ħalli nispjega legalment u mbagħad is-Sa Grech u s-Sur Libreri forsi jispjegaw mil-lat professjonali tagħhom kif ukoll mil-lat operattiv. Meta bdejna nabbozzaw din il-liġi kien hemm l-ilment li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ma kellhom xejn informazzjoni, u naħseb li kien ilment raġonevoli. Aġenzija tal-Gvern, jew awtorità, jew direttorat, ċerta informazzjoni sensittiva, u din hija informazzjoni sensittiva, </w:t>
      </w:r>
      <w:r w:rsidRPr="00D00555">
        <w:rPr>
          <w:rFonts w:ascii="Times New Roman" w:hAnsi="Times New Roman" w:cs="Times New Roman"/>
          <w:lang w:val="mt-MT"/>
        </w:rPr>
        <w:lastRenderedPageBreak/>
        <w:t>ma jistgħux jaqbdu u joħorġuha, anke minħabba l-</w:t>
      </w:r>
      <w:r w:rsidRPr="00D00555">
        <w:rPr>
          <w:rFonts w:ascii="Times New Roman" w:hAnsi="Times New Roman" w:cs="Times New Roman"/>
          <w:i/>
          <w:iCs/>
          <w:lang w:val="mt-MT"/>
        </w:rPr>
        <w:t>General Data Protection Regulation</w:t>
      </w:r>
      <w:r w:rsidRPr="00D00555">
        <w:rPr>
          <w:rFonts w:ascii="Times New Roman" w:hAnsi="Times New Roman" w:cs="Times New Roman"/>
          <w:lang w:val="mt-MT"/>
        </w:rPr>
        <w:t xml:space="preserve"> (GDPR) u liġijiet oħrajn. Allura konna għedna li dawk il-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li jridu informazzjoni, bħal pereżempju informazzjoni medika, li għandhom dritt ikollhom, u aħna dejjem fhimnieh dak il-punt, jagħmlu rikors il-qorti u mbagħad </w:t>
      </w:r>
      <w:r w:rsidRPr="00D00555">
        <w:rPr>
          <w:rFonts w:ascii="Times New Roman" w:hAnsi="Times New Roman" w:cs="Times New Roman"/>
          <w:i/>
          <w:iCs/>
          <w:lang w:val="mt-MT"/>
        </w:rPr>
        <w:t xml:space="preserve">sta </w:t>
      </w:r>
      <w:r w:rsidRPr="00D00555">
        <w:rPr>
          <w:rFonts w:ascii="Times New Roman" w:hAnsi="Times New Roman" w:cs="Times New Roman"/>
          <w:lang w:val="mt-MT"/>
        </w:rPr>
        <w:t xml:space="preserve">għall-qorti tagħtihomx dik l-informazzjoni jew le. Jiġifieri lanqas il-Ministru jew il-politiku ma jidħol fiha. </w:t>
      </w:r>
    </w:p>
    <w:p w14:paraId="0938D546" w14:textId="77777777" w:rsidR="009D6122" w:rsidRPr="00D00555" w:rsidRDefault="009D6122" w:rsidP="009D6122">
      <w:pPr>
        <w:spacing w:after="0" w:line="240" w:lineRule="auto"/>
        <w:jc w:val="both"/>
        <w:rPr>
          <w:rFonts w:ascii="Times New Roman" w:hAnsi="Times New Roman" w:cs="Times New Roman"/>
          <w:lang w:val="mt-MT"/>
        </w:rPr>
      </w:pPr>
    </w:p>
    <w:p w14:paraId="645AA4EF"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Ġeneralment il-qorti, bil-prinċipji li tuża legalment, tagħtik l-informazzjoni però f’sitwazzjonijiet fejn tħoss li l-informazzjoni ma tistax tingħata, għandha dik id-diskrezzjoni. Jiġifieri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għandhom dritt jagħmlu rikors u jitolbu l-informazzjoni lill-qorti u mbagħad il-qorti tagħtihielhom. Ma tagħtihilhomx biss f’każijiet eċċezzjonali. Dak mill-aspett legali.</w:t>
      </w:r>
    </w:p>
    <w:p w14:paraId="0476621C" w14:textId="77777777" w:rsidR="009D6122" w:rsidRPr="00D00555" w:rsidRDefault="009D6122" w:rsidP="009D6122">
      <w:pPr>
        <w:spacing w:after="0" w:line="240" w:lineRule="auto"/>
        <w:jc w:val="both"/>
        <w:rPr>
          <w:rFonts w:ascii="Times New Roman" w:hAnsi="Times New Roman" w:cs="Times New Roman"/>
          <w:b/>
          <w:bCs/>
          <w:lang w:val="mt-MT"/>
        </w:rPr>
      </w:pPr>
    </w:p>
    <w:p w14:paraId="4C9E7442"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STEVE LIBRERI:</w:t>
      </w:r>
      <w:r w:rsidRPr="00D00555">
        <w:rPr>
          <w:rFonts w:ascii="Times New Roman" w:hAnsi="Times New Roman" w:cs="Times New Roman"/>
          <w:lang w:val="mt-MT"/>
        </w:rPr>
        <w:t xml:space="preserve"> Hekk wieħed ikun qed jevita li d-Direttur Kura Alternattiva ikun soġġett għal kawżi kontrih fuq ksur tal-GDPR, pereżempju. Bħalissa jekk </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għamel rikors il-qorti, tkun il-qorti li tgħaddilu l-informazzjoni li jkun hemm bżonn, u dan tkun għamlietu permezz tal-mekkaniżmu ġudizzjarju, imma jekk se nħalluha miftuħa, se jintużaw leġiżlazzjonijiet oħrajn biex jimminaw lid-Diretturi u aħna qed nipprovaw nevitawha dik. Il-qorti tagħtik; il-qorti għandha l-ġuriżdizzjoni u għandha d-diskrezzjoni li tagħtik dik l-informazzjoni. Allura hawnhekk qegħdin niffrankaw il-kedda lid-Direttur Kura Alternattiva li xi ħadd jakkużah li għadda informazzjoni li tmur kontra l-GDPR u juża mekkaniżmu li m’għandu x’jaqsam xejn mal-Kap. 602.</w:t>
      </w:r>
    </w:p>
    <w:p w14:paraId="75DEE8A2" w14:textId="77777777" w:rsidR="009D6122" w:rsidRPr="00D00555" w:rsidRDefault="009D6122" w:rsidP="009D6122">
      <w:pPr>
        <w:spacing w:after="0" w:line="240" w:lineRule="auto"/>
        <w:jc w:val="both"/>
        <w:rPr>
          <w:rFonts w:ascii="Times New Roman" w:hAnsi="Times New Roman" w:cs="Times New Roman"/>
          <w:b/>
          <w:bCs/>
          <w:lang w:val="mt-MT"/>
        </w:rPr>
      </w:pPr>
    </w:p>
    <w:p w14:paraId="038F74D5"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Jiġifieri skont il-GDPR il-qorti tista’ tagħtik informazzjoni?</w:t>
      </w:r>
    </w:p>
    <w:p w14:paraId="3181CB19" w14:textId="77777777" w:rsidR="009D6122" w:rsidRPr="00D00555" w:rsidRDefault="009D6122" w:rsidP="009D6122">
      <w:pPr>
        <w:spacing w:after="0" w:line="240" w:lineRule="auto"/>
        <w:jc w:val="both"/>
        <w:rPr>
          <w:rFonts w:ascii="Times New Roman" w:hAnsi="Times New Roman" w:cs="Times New Roman"/>
          <w:b/>
          <w:bCs/>
          <w:lang w:val="mt-MT"/>
        </w:rPr>
      </w:pPr>
    </w:p>
    <w:p w14:paraId="5B594F0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Iva, dik dejjem.</w:t>
      </w:r>
    </w:p>
    <w:p w14:paraId="0C38B9CD" w14:textId="77777777" w:rsidR="009D6122" w:rsidRPr="00D00555" w:rsidRDefault="009D6122" w:rsidP="009D6122">
      <w:pPr>
        <w:spacing w:after="0" w:line="240" w:lineRule="auto"/>
        <w:jc w:val="both"/>
        <w:rPr>
          <w:rFonts w:ascii="Times New Roman" w:hAnsi="Times New Roman" w:cs="Times New Roman"/>
          <w:b/>
          <w:bCs/>
          <w:lang w:val="mt-MT"/>
        </w:rPr>
      </w:pPr>
    </w:p>
    <w:p w14:paraId="773C982E"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Hekk hu. Fil-fatt, anke hawnhekk qed ngħidu li wieħed jista’ jiftaħ rikors u l-qorti tikkonsidrah. Dak huwa d-dritt li wieħed għandu dejjem.</w:t>
      </w:r>
    </w:p>
    <w:p w14:paraId="6AA70B14" w14:textId="77777777" w:rsidR="009D6122" w:rsidRPr="00D00555" w:rsidRDefault="009D6122" w:rsidP="009D6122">
      <w:pPr>
        <w:spacing w:after="0" w:line="240" w:lineRule="auto"/>
        <w:jc w:val="both"/>
        <w:rPr>
          <w:rFonts w:ascii="Times New Roman" w:hAnsi="Times New Roman" w:cs="Times New Roman"/>
          <w:b/>
          <w:bCs/>
          <w:lang w:val="mt-MT"/>
        </w:rPr>
      </w:pPr>
    </w:p>
    <w:p w14:paraId="2560ED89"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 xml:space="preserve">DR ANDY ELLUL: </w:t>
      </w:r>
      <w:r w:rsidRPr="00D00555">
        <w:rPr>
          <w:rFonts w:ascii="Times New Roman" w:hAnsi="Times New Roman" w:cs="Times New Roman"/>
          <w:lang w:val="mt-MT"/>
        </w:rPr>
        <w:t xml:space="preserve">L-ewwel nett l-intiża tal-liġi dejjem kienet li nneħħu l-politiku min-nofs. It-tieni, ridna li kemm jista’ jkun ma tiġix b’xi mod abbużata s-sistema. Illum hemm is-Sa </w:t>
      </w:r>
      <w:r w:rsidRPr="00D00555">
        <w:rPr>
          <w:rFonts w:ascii="Times New Roman" w:hAnsi="Times New Roman" w:cs="Times New Roman"/>
          <w:lang w:val="mt-MT"/>
        </w:rPr>
        <w:t xml:space="preserve">Grech u s-Sur Libreri; għada ma nafux min se jkun hemm. It-tielet, għaliex </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għandu jmur jitlob lill-Aġenzija? Aħna ħassejna li għandu jmur għand il-ġudizzjarju u jiddeċiedi hu. Hekk il-politiku ħareġ ’il barra u daħal il-ġudizzjarju u allura l-</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lanqas jitlob lill-aġenziji tal-gvern iżda jmur direttament għand il-ġudikant. Naħseb dak huwa l-aktar mod </w:t>
      </w:r>
      <w:r w:rsidRPr="00D00555">
        <w:rPr>
          <w:rFonts w:ascii="Times New Roman" w:hAnsi="Times New Roman" w:cs="Times New Roman"/>
          <w:i/>
          <w:iCs/>
          <w:lang w:val="mt-MT"/>
        </w:rPr>
        <w:t>fair</w:t>
      </w:r>
      <w:r w:rsidRPr="00D00555">
        <w:rPr>
          <w:rFonts w:ascii="Times New Roman" w:hAnsi="Times New Roman" w:cs="Times New Roman"/>
          <w:lang w:val="mt-MT"/>
        </w:rPr>
        <w:t>.</w:t>
      </w:r>
    </w:p>
    <w:p w14:paraId="1285707F" w14:textId="77777777" w:rsidR="009D6122" w:rsidRPr="00D00555" w:rsidRDefault="009D6122" w:rsidP="009D6122">
      <w:pPr>
        <w:spacing w:after="0" w:line="240" w:lineRule="auto"/>
        <w:jc w:val="both"/>
        <w:rPr>
          <w:rFonts w:ascii="Times New Roman" w:hAnsi="Times New Roman" w:cs="Times New Roman"/>
          <w:b/>
          <w:bCs/>
          <w:lang w:val="mt-MT"/>
        </w:rPr>
      </w:pPr>
    </w:p>
    <w:p w14:paraId="243975CE"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Nixtieq nagħmel punt żgħir. Aħna llum nagħtu l-</w:t>
      </w:r>
      <w:r w:rsidRPr="00D00555">
        <w:rPr>
          <w:rFonts w:ascii="Times New Roman" w:hAnsi="Times New Roman" w:cs="Times New Roman"/>
          <w:i/>
          <w:iCs/>
          <w:lang w:val="mt-MT"/>
        </w:rPr>
        <w:t>medical consent forms</w:t>
      </w:r>
      <w:r w:rsidRPr="00D00555">
        <w:rPr>
          <w:rFonts w:ascii="Times New Roman" w:hAnsi="Times New Roman" w:cs="Times New Roman"/>
          <w:lang w:val="mt-MT"/>
        </w:rPr>
        <w:t xml:space="preserve"> mhux hekk?</w:t>
      </w:r>
    </w:p>
    <w:p w14:paraId="4B69261E" w14:textId="77777777" w:rsidR="009D6122" w:rsidRPr="00D00555" w:rsidRDefault="009D6122" w:rsidP="009D6122">
      <w:pPr>
        <w:spacing w:after="0" w:line="240" w:lineRule="auto"/>
        <w:jc w:val="both"/>
        <w:rPr>
          <w:rFonts w:ascii="Times New Roman" w:hAnsi="Times New Roman" w:cs="Times New Roman"/>
          <w:lang w:val="mt-MT"/>
        </w:rPr>
      </w:pPr>
    </w:p>
    <w:p w14:paraId="1BE8354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Iva, fuq it-tfal. Nirringrazzjak li għamilt dan il-punt għaliex huwa punt importanti. </w:t>
      </w:r>
    </w:p>
    <w:p w14:paraId="3650993E" w14:textId="77777777" w:rsidR="009D6122" w:rsidRPr="00D00555" w:rsidRDefault="009D6122" w:rsidP="009D6122">
      <w:pPr>
        <w:spacing w:after="0" w:line="240" w:lineRule="auto"/>
        <w:jc w:val="both"/>
        <w:rPr>
          <w:rFonts w:ascii="Times New Roman" w:hAnsi="Times New Roman" w:cs="Times New Roman"/>
          <w:lang w:val="mt-MT"/>
        </w:rPr>
      </w:pPr>
    </w:p>
    <w:p w14:paraId="4D13BF0E"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Jien naf għaliex jiġu għandi. </w:t>
      </w:r>
    </w:p>
    <w:p w14:paraId="09956CA2" w14:textId="77777777" w:rsidR="009D6122" w:rsidRPr="00D00555" w:rsidRDefault="009D6122" w:rsidP="009D6122">
      <w:pPr>
        <w:spacing w:after="0" w:line="240" w:lineRule="auto"/>
        <w:jc w:val="both"/>
        <w:rPr>
          <w:rFonts w:ascii="Times New Roman" w:hAnsi="Times New Roman" w:cs="Times New Roman"/>
          <w:lang w:val="mt-MT"/>
        </w:rPr>
      </w:pPr>
    </w:p>
    <w:p w14:paraId="44752F95"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Jekk jien għamilt </w:t>
      </w:r>
      <w:r w:rsidRPr="00D00555">
        <w:rPr>
          <w:rFonts w:ascii="Times New Roman" w:hAnsi="Times New Roman" w:cs="Times New Roman"/>
          <w:i/>
          <w:iCs/>
          <w:lang w:val="mt-MT"/>
        </w:rPr>
        <w:t xml:space="preserve">matching </w:t>
      </w:r>
      <w:r w:rsidRPr="00D00555">
        <w:rPr>
          <w:rFonts w:ascii="Times New Roman" w:hAnsi="Times New Roman" w:cs="Times New Roman"/>
          <w:lang w:val="mt-MT"/>
        </w:rPr>
        <w:t xml:space="preserve">ta’ </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ma’ tifel, permezz ta’ din il-liġi dak li jkun għandu l-opportunità li jitlob l-informazzjoni medika li tirrigwarda l-minuri li huwa fir-responsabbiltà tiegħu u dik se tingħatalu. Il-problema hi li jien, bħala Direttur, ma nistax nagħti informazzjoni medika fuq nies terzi, li f’dan il-każ huma l-ġenituri. Jien għandi l-kustodja tal-minuri, mela allura nista’ nagħtik informazzjoni medika, però ma nistax nagħtik informazzjoni medika fuq il-ġenituri għaliex m’għandi l-ebda ġuriżdizzjoni fuqhom. Dawk huma nies terzi u jien ma jien ħadd biex nagħtihielek. Mela allura jekk tixtieq informazzjoni fuq il-ġenituri minħabba raġunijiet raġonevoli, tista’ tmur il-qorti u l-qorti tikkonsidra jekk għandhiex tingħatalek jew le. Fuq il-minuri però se nagħtuhielek.</w:t>
      </w:r>
    </w:p>
    <w:p w14:paraId="5EAF51D3" w14:textId="77777777" w:rsidR="009D6122" w:rsidRPr="00D00555" w:rsidRDefault="009D6122" w:rsidP="009D6122">
      <w:pPr>
        <w:spacing w:after="0" w:line="240" w:lineRule="auto"/>
        <w:jc w:val="both"/>
        <w:rPr>
          <w:rFonts w:ascii="Times New Roman" w:hAnsi="Times New Roman" w:cs="Times New Roman"/>
          <w:b/>
          <w:bCs/>
          <w:lang w:val="mt-MT"/>
        </w:rPr>
      </w:pPr>
    </w:p>
    <w:p w14:paraId="06E2FEA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Biex insaħħaħ dan li għadha kemm spjegat tant tajjeb is-Sa Grech inżid ngħid li meta qed nitkellmu dwar ġenituri li huma adulti, aħna żgur ma nistgħux nidħlu f’dak l-aspett għaliex kull persuna għandha dritt għall-kunfidenzjalità tagħha. Li żidna, biex insaħħu l-protezzjoni tat-tfal, huwa li d-Diretturi, </w:t>
      </w:r>
      <w:r w:rsidRPr="00D00555">
        <w:rPr>
          <w:rFonts w:ascii="Times New Roman" w:hAnsi="Times New Roman" w:cs="Times New Roman"/>
          <w:i/>
          <w:iCs/>
          <w:lang w:val="mt-MT"/>
        </w:rPr>
        <w:t>on their own right</w:t>
      </w:r>
      <w:r w:rsidRPr="00D00555">
        <w:rPr>
          <w:rFonts w:ascii="Times New Roman" w:hAnsi="Times New Roman" w:cs="Times New Roman"/>
          <w:lang w:val="mt-MT"/>
        </w:rPr>
        <w:t>,</w:t>
      </w:r>
      <w:r w:rsidRPr="00D00555">
        <w:rPr>
          <w:rFonts w:ascii="Times New Roman" w:hAnsi="Times New Roman" w:cs="Times New Roman"/>
          <w:i/>
          <w:iCs/>
          <w:lang w:val="mt-MT"/>
        </w:rPr>
        <w:t xml:space="preserve"> </w:t>
      </w:r>
      <w:r w:rsidRPr="00D00555">
        <w:rPr>
          <w:rFonts w:ascii="Times New Roman" w:hAnsi="Times New Roman" w:cs="Times New Roman"/>
          <w:lang w:val="mt-MT"/>
        </w:rPr>
        <w:t>jistgħu jitolbu informazzjoni minn ċerti listi li jinżammu mill-qrati. Hemm listi, bħal pereżempju l-lista tal-</w:t>
      </w:r>
      <w:r w:rsidRPr="00D00555">
        <w:rPr>
          <w:rFonts w:ascii="Times New Roman" w:hAnsi="Times New Roman" w:cs="Times New Roman"/>
          <w:i/>
          <w:iCs/>
          <w:lang w:val="mt-MT"/>
        </w:rPr>
        <w:t>pedophiles</w:t>
      </w:r>
      <w:r w:rsidRPr="00D00555">
        <w:rPr>
          <w:rFonts w:ascii="Times New Roman" w:hAnsi="Times New Roman" w:cs="Times New Roman"/>
          <w:lang w:val="mt-MT"/>
        </w:rPr>
        <w:t xml:space="preserve">, li d-Diretturi ma kellhomx dritt għalihom </w:t>
      </w:r>
      <w:r w:rsidRPr="00D00555">
        <w:rPr>
          <w:rFonts w:ascii="Times New Roman" w:hAnsi="Times New Roman" w:cs="Times New Roman"/>
          <w:i/>
          <w:iCs/>
          <w:lang w:val="mt-MT"/>
        </w:rPr>
        <w:t xml:space="preserve">on their own right. </w:t>
      </w:r>
      <w:r w:rsidRPr="00D00555">
        <w:rPr>
          <w:rFonts w:ascii="Times New Roman" w:hAnsi="Times New Roman" w:cs="Times New Roman"/>
          <w:lang w:val="mt-MT"/>
        </w:rPr>
        <w:t xml:space="preserve">Jekk m’iniex sejjer żball però diġà tajna dritt awtomatiku lil Direttur minnhom li jġib ċertu informazzjoni, </w:t>
      </w:r>
      <w:r w:rsidRPr="00D00555">
        <w:rPr>
          <w:rFonts w:ascii="Times New Roman" w:hAnsi="Times New Roman" w:cs="Times New Roman"/>
          <w:lang w:val="mt-MT"/>
        </w:rPr>
        <w:lastRenderedPageBreak/>
        <w:t xml:space="preserve">bħalma hemm oħrajn li għandhom dritt awtomatiku. Jiġifieri d-Direttur mhuwiex </w:t>
      </w:r>
      <w:r w:rsidRPr="00D00555">
        <w:rPr>
          <w:rFonts w:ascii="Times New Roman" w:hAnsi="Times New Roman" w:cs="Times New Roman"/>
          <w:i/>
          <w:iCs/>
          <w:lang w:val="mt-MT"/>
        </w:rPr>
        <w:t xml:space="preserve">at the mercy </w:t>
      </w:r>
      <w:r w:rsidRPr="00D00555">
        <w:rPr>
          <w:rFonts w:ascii="Times New Roman" w:hAnsi="Times New Roman" w:cs="Times New Roman"/>
          <w:lang w:val="mt-MT"/>
        </w:rPr>
        <w:t xml:space="preserve">tal-qorti biex ikollu dik l-informazzjoni. Issa b’din il-liġi ż-żewġ Diretturi li qed iħarsu t-tfal se jkunu miżjuda fil-lista ta’ dawk il-persuni li għandhom aċċess għal informazzjoni li tkun sensittiva. Jiġifieri konna inkludejna wieħed imma issa donnu se ninkludu t-tnejn. </w:t>
      </w:r>
    </w:p>
    <w:p w14:paraId="4D50B8FE" w14:textId="77777777" w:rsidR="009D6122" w:rsidRPr="00D00555" w:rsidRDefault="009D6122" w:rsidP="009D6122">
      <w:pPr>
        <w:spacing w:after="0" w:line="240" w:lineRule="auto"/>
        <w:jc w:val="both"/>
        <w:rPr>
          <w:rFonts w:ascii="Times New Roman" w:hAnsi="Times New Roman" w:cs="Times New Roman"/>
          <w:lang w:val="mt-MT"/>
        </w:rPr>
      </w:pPr>
    </w:p>
    <w:p w14:paraId="2CD5BE1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Din hija għodda ġdida,. Mhux qed ngħid li qabel ma kinux jagħtuhielhom. L-ewwel nett biex iġġib dik l-informazzjoni anke f’każi normali, sfortunatament, mhijiex xi ħaġa li ssir mil-lum għal għada imma issa qed nagħmluha ċara li bi dritt jistgħu jingħataw din l-informazzjoni. Ovvjament ma jistax ikollok il-</w:t>
      </w:r>
      <w:r w:rsidRPr="00D00555">
        <w:rPr>
          <w:rFonts w:ascii="Times New Roman" w:hAnsi="Times New Roman" w:cs="Times New Roman"/>
          <w:i/>
          <w:iCs/>
          <w:lang w:val="mt-MT"/>
        </w:rPr>
        <w:t xml:space="preserve">history sheet </w:t>
      </w:r>
      <w:r w:rsidRPr="00D00555">
        <w:rPr>
          <w:rFonts w:ascii="Times New Roman" w:hAnsi="Times New Roman" w:cs="Times New Roman"/>
          <w:lang w:val="mt-MT"/>
        </w:rPr>
        <w:t xml:space="preserve">medika tal-ġenitur, jew taz-ziju, jew taz-zija eċċ. imma ċerti listi li ġeneralment ikunu ta’ </w:t>
      </w:r>
      <w:r w:rsidRPr="00D00555">
        <w:rPr>
          <w:rFonts w:ascii="Times New Roman" w:hAnsi="Times New Roman" w:cs="Times New Roman"/>
          <w:i/>
          <w:iCs/>
          <w:lang w:val="mt-MT"/>
        </w:rPr>
        <w:t>pedophiles</w:t>
      </w:r>
      <w:r w:rsidRPr="00D00555">
        <w:rPr>
          <w:rFonts w:ascii="Times New Roman" w:hAnsi="Times New Roman" w:cs="Times New Roman"/>
          <w:lang w:val="mt-MT"/>
        </w:rPr>
        <w:t xml:space="preserve">, ta’ </w:t>
      </w:r>
      <w:r w:rsidRPr="00D00555">
        <w:rPr>
          <w:rFonts w:ascii="Times New Roman" w:hAnsi="Times New Roman" w:cs="Times New Roman"/>
          <w:i/>
          <w:iCs/>
          <w:lang w:val="mt-MT"/>
        </w:rPr>
        <w:t xml:space="preserve">abuse perpetrators </w:t>
      </w:r>
      <w:r w:rsidRPr="00D00555">
        <w:rPr>
          <w:rFonts w:ascii="Times New Roman" w:hAnsi="Times New Roman" w:cs="Times New Roman"/>
          <w:lang w:val="mt-MT"/>
        </w:rPr>
        <w:t>eċċ. għandhom dritt li jaċċessawhom mill-ewwel.</w:t>
      </w:r>
    </w:p>
    <w:p w14:paraId="1EE96B31" w14:textId="77777777" w:rsidR="009D6122" w:rsidRPr="00D00555" w:rsidRDefault="009D6122" w:rsidP="009D6122">
      <w:pPr>
        <w:spacing w:after="0" w:line="240" w:lineRule="auto"/>
        <w:jc w:val="both"/>
        <w:rPr>
          <w:rFonts w:ascii="Times New Roman" w:hAnsi="Times New Roman" w:cs="Times New Roman"/>
          <w:b/>
          <w:bCs/>
          <w:lang w:val="mt-MT"/>
        </w:rPr>
      </w:pPr>
    </w:p>
    <w:p w14:paraId="7BC2088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Imma għandhom għalfejn imorru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jiftħu r-rikors? Għalfejn l-Aġenzija, ladarba qed joffrulha servizz, ma tgħinhomx biex immorru l-qorti biex iġibu din l-informazzjoni?</w:t>
      </w:r>
    </w:p>
    <w:p w14:paraId="5DCEC337" w14:textId="77777777" w:rsidR="009D6122" w:rsidRPr="00D00555" w:rsidRDefault="009D6122" w:rsidP="009D6122">
      <w:pPr>
        <w:spacing w:after="0" w:line="240" w:lineRule="auto"/>
        <w:jc w:val="both"/>
        <w:rPr>
          <w:rFonts w:ascii="Times New Roman" w:hAnsi="Times New Roman" w:cs="Times New Roman"/>
          <w:b/>
          <w:bCs/>
          <w:lang w:val="mt-MT"/>
        </w:rPr>
      </w:pPr>
    </w:p>
    <w:p w14:paraId="60240599"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ANDY ELLUL:</w:t>
      </w:r>
      <w:r w:rsidRPr="00D00555">
        <w:rPr>
          <w:rFonts w:ascii="Times New Roman" w:hAnsi="Times New Roman" w:cs="Times New Roman"/>
          <w:lang w:val="mt-MT"/>
        </w:rPr>
        <w:t xml:space="preserve"> L-Aġenzija ma tistax tkun </w:t>
      </w:r>
      <w:r w:rsidRPr="00D00555">
        <w:rPr>
          <w:rFonts w:ascii="Times New Roman" w:hAnsi="Times New Roman" w:cs="Times New Roman"/>
          <w:i/>
          <w:iCs/>
          <w:lang w:val="mt-MT"/>
        </w:rPr>
        <w:t>biased</w:t>
      </w:r>
      <w:r w:rsidRPr="00D00555">
        <w:rPr>
          <w:rFonts w:ascii="Times New Roman" w:hAnsi="Times New Roman" w:cs="Times New Roman"/>
          <w:lang w:val="mt-MT"/>
        </w:rPr>
        <w:t>. Ir-rikors jagħmluh il-</w:t>
      </w:r>
      <w:r w:rsidRPr="00D00555">
        <w:rPr>
          <w:rFonts w:ascii="Times New Roman" w:hAnsi="Times New Roman" w:cs="Times New Roman"/>
          <w:i/>
          <w:iCs/>
          <w:lang w:val="mt-MT"/>
        </w:rPr>
        <w:t>foster</w:t>
      </w:r>
      <w:r w:rsidRPr="00D00555">
        <w:rPr>
          <w:rFonts w:ascii="Times New Roman" w:hAnsi="Times New Roman" w:cs="Times New Roman"/>
          <w:lang w:val="mt-MT"/>
        </w:rPr>
        <w:t xml:space="preserve"> </w:t>
      </w:r>
      <w:r w:rsidRPr="00D00555">
        <w:rPr>
          <w:rFonts w:ascii="Times New Roman" w:hAnsi="Times New Roman" w:cs="Times New Roman"/>
          <w:i/>
          <w:iCs/>
          <w:lang w:val="mt-MT"/>
        </w:rPr>
        <w:t>carers</w:t>
      </w:r>
      <w:r w:rsidRPr="00D00555">
        <w:rPr>
          <w:rFonts w:ascii="Times New Roman" w:hAnsi="Times New Roman" w:cs="Times New Roman"/>
          <w:lang w:val="mt-MT"/>
        </w:rPr>
        <w:t>. 99.9% imbagħad il-qorti se titlobhom jagħmlu risposta u jekk l-affarijiet ikunu raġonevoli …</w:t>
      </w:r>
    </w:p>
    <w:p w14:paraId="60F798A5" w14:textId="77777777" w:rsidR="009D6122" w:rsidRPr="00D00555" w:rsidRDefault="009D6122" w:rsidP="009D6122">
      <w:pPr>
        <w:spacing w:after="0" w:line="240" w:lineRule="auto"/>
        <w:jc w:val="both"/>
        <w:rPr>
          <w:rFonts w:ascii="Times New Roman" w:hAnsi="Times New Roman" w:cs="Times New Roman"/>
          <w:lang w:val="mt-MT"/>
        </w:rPr>
      </w:pPr>
    </w:p>
    <w:p w14:paraId="15A7D885"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Meta wieħed jagħmel rikors hemm xi spejjeż? </w:t>
      </w:r>
    </w:p>
    <w:p w14:paraId="632A3357" w14:textId="77777777" w:rsidR="009D6122" w:rsidRPr="00D00555" w:rsidRDefault="009D6122" w:rsidP="009D6122">
      <w:pPr>
        <w:spacing w:after="0" w:line="240" w:lineRule="auto"/>
        <w:jc w:val="both"/>
        <w:rPr>
          <w:rFonts w:ascii="Times New Roman" w:hAnsi="Times New Roman" w:cs="Times New Roman"/>
          <w:b/>
          <w:bCs/>
          <w:lang w:val="mt-MT"/>
        </w:rPr>
      </w:pPr>
    </w:p>
    <w:p w14:paraId="6500865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ANDY ELLUL:</w:t>
      </w:r>
      <w:r w:rsidRPr="00D00555">
        <w:rPr>
          <w:rFonts w:ascii="Times New Roman" w:hAnsi="Times New Roman" w:cs="Times New Roman"/>
          <w:lang w:val="mt-MT"/>
        </w:rPr>
        <w:t xml:space="preserve"> Affarijiet żgħar ħafna.</w:t>
      </w:r>
    </w:p>
    <w:p w14:paraId="602DB8FA" w14:textId="77777777" w:rsidR="009D6122" w:rsidRPr="00D00555" w:rsidRDefault="009D6122" w:rsidP="009D6122">
      <w:pPr>
        <w:spacing w:after="0" w:line="240" w:lineRule="auto"/>
        <w:jc w:val="both"/>
        <w:rPr>
          <w:rFonts w:ascii="Times New Roman" w:hAnsi="Times New Roman" w:cs="Times New Roman"/>
          <w:lang w:val="mt-MT"/>
        </w:rPr>
      </w:pPr>
    </w:p>
    <w:p w14:paraId="551E29B5"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Sur Rolè, jien qed nifhem li inti tippreferi li t-talba għal informazzjoni dwar l-istorja medika tal-familja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jagħmluha lill-Aġenzija u mbagħad l-Aġenzija tagħmel it-talba hi. </w:t>
      </w:r>
    </w:p>
    <w:p w14:paraId="0132EB43" w14:textId="77777777" w:rsidR="009D6122" w:rsidRPr="00D00555" w:rsidRDefault="009D6122" w:rsidP="009D6122">
      <w:pPr>
        <w:spacing w:after="0" w:line="240" w:lineRule="auto"/>
        <w:jc w:val="both"/>
        <w:rPr>
          <w:rFonts w:ascii="Times New Roman" w:hAnsi="Times New Roman" w:cs="Times New Roman"/>
          <w:b/>
          <w:bCs/>
          <w:lang w:val="mt-MT"/>
        </w:rPr>
      </w:pPr>
    </w:p>
    <w:p w14:paraId="1978090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M’aħniex qed nitkellmu fuq l-istorja medika, f’ġieħ kemm hemm!</w:t>
      </w:r>
    </w:p>
    <w:p w14:paraId="2CFF71BE" w14:textId="77777777" w:rsidR="009D6122" w:rsidRPr="00D00555" w:rsidRDefault="009D6122" w:rsidP="009D6122">
      <w:pPr>
        <w:spacing w:after="0" w:line="240" w:lineRule="auto"/>
        <w:jc w:val="both"/>
        <w:rPr>
          <w:rFonts w:ascii="Times New Roman" w:hAnsi="Times New Roman" w:cs="Times New Roman"/>
          <w:lang w:val="mt-MT"/>
        </w:rPr>
      </w:pPr>
    </w:p>
    <w:p w14:paraId="5EBB5256"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Iva, jien qed nitkellem fuq l-istorja medika tal-familja, speċjalment informazzjoni dwar abbuż ta’ droga, saħħa mentali u karatteristiċi ġenetiċi. Dan biex wieħed jifhem il-familja minn fejn ġejja.</w:t>
      </w:r>
    </w:p>
    <w:p w14:paraId="53529A4D" w14:textId="77777777" w:rsidR="009D6122" w:rsidRPr="00D00555" w:rsidRDefault="009D6122" w:rsidP="009D6122">
      <w:pPr>
        <w:spacing w:after="0" w:line="240" w:lineRule="auto"/>
        <w:jc w:val="both"/>
        <w:rPr>
          <w:rFonts w:ascii="Times New Roman" w:hAnsi="Times New Roman" w:cs="Times New Roman"/>
          <w:b/>
          <w:bCs/>
          <w:lang w:val="mt-MT"/>
        </w:rPr>
      </w:pPr>
    </w:p>
    <w:p w14:paraId="22F6511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Irridu noqogħdu attenti għaliex din żgur li tmur kontra l-GDPR u se jikkontestawhielna mill-ewwel.</w:t>
      </w:r>
    </w:p>
    <w:p w14:paraId="5E91C661" w14:textId="77777777" w:rsidR="009D6122" w:rsidRPr="00D00555" w:rsidRDefault="009D6122" w:rsidP="009D6122">
      <w:pPr>
        <w:spacing w:after="0" w:line="240" w:lineRule="auto"/>
        <w:jc w:val="both"/>
        <w:rPr>
          <w:rFonts w:ascii="Times New Roman" w:hAnsi="Times New Roman" w:cs="Times New Roman"/>
          <w:lang w:val="mt-MT"/>
        </w:rPr>
      </w:pPr>
    </w:p>
    <w:p w14:paraId="19746E1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Din l-informazzjoni toħroġ mill-</w:t>
      </w:r>
      <w:r w:rsidRPr="00D00555">
        <w:rPr>
          <w:rFonts w:ascii="Times New Roman" w:hAnsi="Times New Roman" w:cs="Times New Roman"/>
          <w:i/>
          <w:iCs/>
          <w:lang w:val="mt-MT"/>
        </w:rPr>
        <w:t>case study</w:t>
      </w:r>
      <w:r w:rsidRPr="00D00555">
        <w:rPr>
          <w:rFonts w:ascii="Times New Roman" w:hAnsi="Times New Roman" w:cs="Times New Roman"/>
          <w:lang w:val="mt-MT"/>
        </w:rPr>
        <w:t>?</w:t>
      </w:r>
    </w:p>
    <w:p w14:paraId="22AFABE4" w14:textId="77777777" w:rsidR="009D6122" w:rsidRPr="00D00555" w:rsidRDefault="009D6122" w:rsidP="009D6122">
      <w:pPr>
        <w:spacing w:after="0" w:line="240" w:lineRule="auto"/>
        <w:jc w:val="both"/>
        <w:rPr>
          <w:rFonts w:ascii="Times New Roman" w:hAnsi="Times New Roman" w:cs="Times New Roman"/>
          <w:b/>
          <w:bCs/>
          <w:lang w:val="mt-MT"/>
        </w:rPr>
      </w:pPr>
    </w:p>
    <w:p w14:paraId="48620D4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Hawnhekk importanti li niffokaw fuq il-minuri. Jekk il-minuri, minħabba l-istorja tal-familja, qiegħed hu stess ibati minn kondizzjonijiet, dawk il-kondizzjonijiet aħna se ngħidu x’inhuma. Taħsbux li jien mhux se nkun naf x’qed jiġri f’dak li jirrigwarda l-minuri. Jekk il-minuri qed ibati minn kondizzjoni li ġiet minħabba xi ħaġa li kellha l-mamà jew kellu l-papà, allura ovvja jekk il-kondizzjoni qiegħda fil-minuri se nkunu qed nagħtu informazzjoni dwar il-minuri. Imma l-informazzjoni li se nagħtu dejjem se tkun fuq il-minuri, inkella nispiċċaw immorru kontra l-GDPR. U bl-istess GDPR aħna rridu nipproteġu wkoll lil nies terzi. Allura ejja niffokaw fuq il-minuri. Permezz ta’ din il-liġi għandna l-assigurazzjoni li jekk il-minuri għandu xi kondizzjoni medika, dik l-informazzjoni se tingħata fl-interità kollha tagħha. Il-liġi qed tipprovdi għal dak imma ejja ma mmorrux </w:t>
      </w:r>
      <w:r w:rsidRPr="00D00555">
        <w:rPr>
          <w:rFonts w:ascii="Times New Roman" w:hAnsi="Times New Roman" w:cs="Times New Roman"/>
          <w:i/>
          <w:iCs/>
          <w:lang w:val="mt-MT"/>
        </w:rPr>
        <w:t xml:space="preserve">oltre. </w:t>
      </w:r>
    </w:p>
    <w:p w14:paraId="74A3AF75" w14:textId="77777777" w:rsidR="009D6122" w:rsidRPr="00D00555" w:rsidRDefault="009D6122" w:rsidP="009D6122">
      <w:pPr>
        <w:spacing w:after="0" w:line="240" w:lineRule="auto"/>
        <w:jc w:val="both"/>
        <w:rPr>
          <w:rFonts w:ascii="Times New Roman" w:hAnsi="Times New Roman" w:cs="Times New Roman"/>
          <w:b/>
          <w:bCs/>
          <w:lang w:val="mt-MT"/>
        </w:rPr>
      </w:pPr>
    </w:p>
    <w:p w14:paraId="468F1FD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Onor. Agius, se tibqa’ tinsisti fuq dan il-punt?</w:t>
      </w:r>
    </w:p>
    <w:p w14:paraId="7BC4D976" w14:textId="77777777" w:rsidR="009D6122" w:rsidRPr="00D00555" w:rsidRDefault="009D6122" w:rsidP="009D6122">
      <w:pPr>
        <w:spacing w:after="0" w:line="240" w:lineRule="auto"/>
        <w:jc w:val="both"/>
        <w:rPr>
          <w:rFonts w:ascii="Times New Roman" w:hAnsi="Times New Roman" w:cs="Times New Roman"/>
          <w:b/>
          <w:bCs/>
          <w:lang w:val="mt-MT"/>
        </w:rPr>
      </w:pPr>
    </w:p>
    <w:p w14:paraId="49D76EB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Le, m’hemmx għalfejn. Infakkar però li fil-paragrafu (n) kont issuġġerejt li fl-aħħar tiegħu nżidu l-kliem “u f’każ fejn il-minuri u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ikunu f’periklu, l-Aġenzija għandha l-obbligu li tinformahom”. </w:t>
      </w:r>
    </w:p>
    <w:p w14:paraId="68BF3D37" w14:textId="77777777" w:rsidR="009D6122" w:rsidRPr="00D00555" w:rsidRDefault="009D6122" w:rsidP="009D6122">
      <w:pPr>
        <w:spacing w:after="0" w:line="240" w:lineRule="auto"/>
        <w:jc w:val="both"/>
        <w:rPr>
          <w:rFonts w:ascii="Times New Roman" w:hAnsi="Times New Roman" w:cs="Times New Roman"/>
          <w:lang w:val="mt-MT"/>
        </w:rPr>
      </w:pPr>
    </w:p>
    <w:p w14:paraId="0B9C65E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Kont issuġġerejt ukoll li fl-aħħar tal-paragrafu (a) jiżdiedu l-kliem “diment li ma jkunx ta’ periklu jew theddida għas-sigurtà tal-</w:t>
      </w:r>
      <w:r w:rsidRPr="00D00555">
        <w:rPr>
          <w:rFonts w:ascii="Times New Roman" w:hAnsi="Times New Roman" w:cs="Times New Roman"/>
          <w:i/>
          <w:iCs/>
          <w:lang w:val="mt-MT"/>
        </w:rPr>
        <w:t>foster carers</w:t>
      </w:r>
      <w:r w:rsidRPr="00D00555">
        <w:rPr>
          <w:rFonts w:ascii="Times New Roman" w:hAnsi="Times New Roman" w:cs="Times New Roman"/>
          <w:lang w:val="mt-MT"/>
        </w:rPr>
        <w:t>”.</w:t>
      </w:r>
    </w:p>
    <w:p w14:paraId="09FE69F3" w14:textId="77777777" w:rsidR="009D6122" w:rsidRPr="00D00555" w:rsidRDefault="009D6122" w:rsidP="009D6122">
      <w:pPr>
        <w:spacing w:after="0" w:line="240" w:lineRule="auto"/>
        <w:jc w:val="both"/>
        <w:rPr>
          <w:rFonts w:ascii="Times New Roman" w:hAnsi="Times New Roman" w:cs="Times New Roman"/>
          <w:b/>
          <w:bCs/>
          <w:lang w:val="mt-MT"/>
        </w:rPr>
      </w:pPr>
    </w:p>
    <w:p w14:paraId="00333BA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Ma naħsibx li hemm </w:t>
      </w:r>
      <w:r w:rsidRPr="00D00555">
        <w:rPr>
          <w:rFonts w:ascii="Times New Roman" w:hAnsi="Times New Roman" w:cs="Times New Roman"/>
          <w:i/>
          <w:iCs/>
          <w:lang w:val="mt-MT"/>
        </w:rPr>
        <w:t>issues</w:t>
      </w:r>
      <w:r w:rsidRPr="00D00555">
        <w:rPr>
          <w:rFonts w:ascii="Times New Roman" w:hAnsi="Times New Roman" w:cs="Times New Roman"/>
          <w:lang w:val="mt-MT"/>
        </w:rPr>
        <w:t xml:space="preserve">. </w:t>
      </w:r>
    </w:p>
    <w:p w14:paraId="4883A412" w14:textId="77777777" w:rsidR="009D6122" w:rsidRPr="00D00555" w:rsidRDefault="009D6122" w:rsidP="009D6122">
      <w:pPr>
        <w:spacing w:after="0" w:line="240" w:lineRule="auto"/>
        <w:jc w:val="both"/>
        <w:rPr>
          <w:rFonts w:ascii="Times New Roman" w:hAnsi="Times New Roman" w:cs="Times New Roman"/>
          <w:b/>
          <w:bCs/>
          <w:lang w:val="mt-MT"/>
        </w:rPr>
      </w:pPr>
    </w:p>
    <w:p w14:paraId="7D3A27C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Mela rridu nemendaw il-paragrafu (a), fejn inżidu ngħidu li ma jkunx ta’ periklu jew theddida għas-sigurtà tal-</w:t>
      </w:r>
      <w:r w:rsidRPr="00D00555">
        <w:rPr>
          <w:rFonts w:ascii="Times New Roman" w:hAnsi="Times New Roman" w:cs="Times New Roman"/>
          <w:i/>
          <w:iCs/>
          <w:lang w:val="mt-MT"/>
        </w:rPr>
        <w:t>foster carers</w:t>
      </w:r>
      <w:r w:rsidRPr="00D00555">
        <w:rPr>
          <w:rFonts w:ascii="Times New Roman" w:hAnsi="Times New Roman" w:cs="Times New Roman"/>
          <w:lang w:val="mt-MT"/>
        </w:rPr>
        <w:t>, il-paragrafu (b) m’iniex se ninsisti fuqu, u rridu nemendaw il-paragrafu (n) fejn ngħidu “f’każ fejn il-minuri u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ikunu f’periklu, l-Aġenzija għandha l-obbligu li tinformahom”.</w:t>
      </w:r>
    </w:p>
    <w:p w14:paraId="4721707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lastRenderedPageBreak/>
        <w:t>ONOR. MICHAEL FALZON:</w:t>
      </w:r>
      <w:r w:rsidRPr="00D00555">
        <w:rPr>
          <w:rFonts w:ascii="Times New Roman" w:hAnsi="Times New Roman" w:cs="Times New Roman"/>
          <w:lang w:val="mt-MT"/>
        </w:rPr>
        <w:t xml:space="preserve"> Tal-paragrafu (n) hawnhekk qiegħda għax qed jingħad li wieħed jista’ jagħmel rikors il-qorti.</w:t>
      </w:r>
    </w:p>
    <w:p w14:paraId="68E3F472" w14:textId="77777777" w:rsidR="009D6122" w:rsidRPr="00D00555" w:rsidRDefault="009D6122" w:rsidP="009D6122">
      <w:pPr>
        <w:spacing w:after="0" w:line="240" w:lineRule="auto"/>
        <w:jc w:val="both"/>
        <w:rPr>
          <w:rFonts w:ascii="Times New Roman" w:hAnsi="Times New Roman" w:cs="Times New Roman"/>
          <w:b/>
          <w:bCs/>
          <w:lang w:val="mt-MT"/>
        </w:rPr>
      </w:pPr>
    </w:p>
    <w:p w14:paraId="0C259F3F"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Inżidu ngħidu però li f’każ li l-minuri u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ikunu f’periklu, l-Aġenzija għandha l-obbligu li tinformahom. </w:t>
      </w:r>
    </w:p>
    <w:p w14:paraId="1A5AE198" w14:textId="77777777" w:rsidR="009D6122" w:rsidRPr="00D00555" w:rsidRDefault="009D6122" w:rsidP="009D6122">
      <w:pPr>
        <w:spacing w:after="0" w:line="240" w:lineRule="auto"/>
        <w:jc w:val="both"/>
        <w:rPr>
          <w:rFonts w:ascii="Times New Roman" w:hAnsi="Times New Roman" w:cs="Times New Roman"/>
          <w:lang w:val="mt-MT"/>
        </w:rPr>
      </w:pPr>
    </w:p>
    <w:p w14:paraId="2B8D566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Hawnhekk qiegħda, u nikkwota:</w:t>
      </w:r>
    </w:p>
    <w:p w14:paraId="6839044F" w14:textId="77777777" w:rsidR="009D6122" w:rsidRPr="00D00555" w:rsidRDefault="009D6122" w:rsidP="009D6122">
      <w:pPr>
        <w:autoSpaceDE w:val="0"/>
        <w:autoSpaceDN w:val="0"/>
        <w:adjustRightInd w:val="0"/>
        <w:spacing w:after="0" w:line="240" w:lineRule="auto"/>
        <w:jc w:val="both"/>
        <w:rPr>
          <w:rFonts w:ascii="Times New Roman" w:eastAsia="CIDFont+F1" w:hAnsi="Times New Roman" w:cs="Times New Roman"/>
          <w:lang w:val="mt-MT"/>
        </w:rPr>
      </w:pPr>
    </w:p>
    <w:p w14:paraId="6E6748CD" w14:textId="77777777" w:rsidR="009D6122" w:rsidRPr="00D00555" w:rsidRDefault="009D6122" w:rsidP="00CB27F0">
      <w:pPr>
        <w:autoSpaceDE w:val="0"/>
        <w:autoSpaceDN w:val="0"/>
        <w:adjustRightInd w:val="0"/>
        <w:spacing w:after="0" w:line="240" w:lineRule="auto"/>
        <w:ind w:left="720"/>
        <w:jc w:val="both"/>
        <w:rPr>
          <w:rFonts w:ascii="Times New Roman" w:eastAsia="CIDFont+F1" w:hAnsi="Times New Roman" w:cs="Times New Roman"/>
          <w:lang w:val="mt-MT"/>
        </w:rPr>
      </w:pPr>
      <w:r w:rsidRPr="00D00555">
        <w:rPr>
          <w:rFonts w:ascii="Times New Roman" w:eastAsia="CIDFont+F1" w:hAnsi="Times New Roman" w:cs="Times New Roman"/>
          <w:lang w:val="mt-MT"/>
        </w:rPr>
        <w:t>“(n) li jkollhom aċċess għal informazzjoni dwar il-ġenituri bijoloġiċi tal-minuri, wara rikors lill-Qorti, u l-Qorti tkun tista’ tilqa’ jew tiċħad ir-rikors wara li tqis il-każ u l-aħjar interessi tal-minuri”.</w:t>
      </w:r>
    </w:p>
    <w:p w14:paraId="0B60D537" w14:textId="77777777" w:rsidR="009D6122" w:rsidRPr="00D00555" w:rsidRDefault="009D6122" w:rsidP="009D6122">
      <w:pPr>
        <w:spacing w:after="0" w:line="240" w:lineRule="auto"/>
        <w:jc w:val="both"/>
        <w:rPr>
          <w:rFonts w:ascii="Times New Roman" w:hAnsi="Times New Roman" w:cs="Times New Roman"/>
          <w:lang w:val="mt-MT"/>
        </w:rPr>
      </w:pPr>
    </w:p>
    <w:p w14:paraId="1CE05275"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 xml:space="preserve">M’iniex qed nara xi </w:t>
      </w:r>
      <w:r w:rsidRPr="00D00555">
        <w:rPr>
          <w:rFonts w:ascii="Times New Roman" w:hAnsi="Times New Roman" w:cs="Times New Roman"/>
          <w:i/>
          <w:iCs/>
          <w:lang w:val="mt-MT"/>
        </w:rPr>
        <w:t>issue</w:t>
      </w:r>
      <w:r w:rsidRPr="00D00555">
        <w:rPr>
          <w:rFonts w:ascii="Times New Roman" w:hAnsi="Times New Roman" w:cs="Times New Roman"/>
          <w:lang w:val="mt-MT"/>
        </w:rPr>
        <w:t>. Din issir regolari.</w:t>
      </w:r>
    </w:p>
    <w:p w14:paraId="64C8242C" w14:textId="77777777" w:rsidR="009D6122" w:rsidRPr="00D00555" w:rsidRDefault="009D6122" w:rsidP="009D6122">
      <w:pPr>
        <w:spacing w:after="0" w:line="240" w:lineRule="auto"/>
        <w:jc w:val="both"/>
        <w:rPr>
          <w:rFonts w:ascii="Times New Roman" w:hAnsi="Times New Roman" w:cs="Times New Roman"/>
          <w:b/>
          <w:bCs/>
          <w:lang w:val="mt-MT"/>
        </w:rPr>
      </w:pPr>
    </w:p>
    <w:p w14:paraId="6D20ABB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Mela allura nistgħu nagħmluha f’paragrafu separat? Jien qed ngħid li jiġi jaqra hekk:</w:t>
      </w:r>
    </w:p>
    <w:p w14:paraId="19693FE3" w14:textId="77777777" w:rsidR="009D6122" w:rsidRPr="00D00555" w:rsidRDefault="009D6122" w:rsidP="009D6122">
      <w:pPr>
        <w:spacing w:after="0" w:line="240" w:lineRule="auto"/>
        <w:jc w:val="both"/>
        <w:rPr>
          <w:rFonts w:ascii="Times New Roman" w:hAnsi="Times New Roman" w:cs="Times New Roman"/>
          <w:lang w:val="mt-MT"/>
        </w:rPr>
      </w:pPr>
    </w:p>
    <w:p w14:paraId="75C4B337" w14:textId="77777777" w:rsidR="009D6122" w:rsidRPr="00D00555" w:rsidRDefault="009D6122" w:rsidP="00CB27F0">
      <w:pPr>
        <w:spacing w:after="0" w:line="240" w:lineRule="auto"/>
        <w:ind w:left="720"/>
        <w:jc w:val="both"/>
        <w:rPr>
          <w:rFonts w:ascii="Times New Roman" w:hAnsi="Times New Roman" w:cs="Times New Roman"/>
          <w:lang w:val="mt-MT"/>
        </w:rPr>
      </w:pPr>
      <w:r w:rsidRPr="00D00555">
        <w:rPr>
          <w:rFonts w:ascii="Times New Roman" w:hAnsi="Times New Roman" w:cs="Times New Roman"/>
          <w:lang w:val="mt-MT"/>
        </w:rPr>
        <w:t>“F’każ fejn il-minuri u 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ikunu f’periklu, l-Aġenzija għandha l-obbligu li tinformahom.”.</w:t>
      </w:r>
    </w:p>
    <w:p w14:paraId="161C3753" w14:textId="77777777" w:rsidR="009D6122" w:rsidRPr="00D00555" w:rsidRDefault="009D6122" w:rsidP="009D6122">
      <w:pPr>
        <w:spacing w:after="0" w:line="240" w:lineRule="auto"/>
        <w:jc w:val="both"/>
        <w:rPr>
          <w:rFonts w:ascii="Times New Roman" w:hAnsi="Times New Roman" w:cs="Times New Roman"/>
          <w:lang w:val="mt-MT"/>
        </w:rPr>
      </w:pPr>
    </w:p>
    <w:p w14:paraId="538325D2"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Hawnhekk qed nitkellem fuq meta l-Aġenzija tirċievi ċerta informazzjoni.</w:t>
      </w:r>
    </w:p>
    <w:p w14:paraId="694ECBBE" w14:textId="77777777" w:rsidR="009D6122" w:rsidRPr="00D00555" w:rsidRDefault="009D6122" w:rsidP="009D6122">
      <w:pPr>
        <w:spacing w:after="0" w:line="240" w:lineRule="auto"/>
        <w:jc w:val="both"/>
        <w:rPr>
          <w:rFonts w:ascii="Times New Roman" w:hAnsi="Times New Roman" w:cs="Times New Roman"/>
          <w:lang w:val="mt-MT"/>
        </w:rPr>
      </w:pPr>
    </w:p>
    <w:p w14:paraId="0EEB2BC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Però naħseb li għandna nżidu ngħidu wkoll li tingħata l-informazzjoni dejjem jekk id-Direttorat ikun konsapevoli.</w:t>
      </w:r>
    </w:p>
    <w:p w14:paraId="6EFBB035" w14:textId="77777777" w:rsidR="009D6122" w:rsidRPr="00D00555" w:rsidRDefault="009D6122" w:rsidP="009D6122">
      <w:pPr>
        <w:spacing w:after="0" w:line="240" w:lineRule="auto"/>
        <w:jc w:val="both"/>
        <w:rPr>
          <w:rFonts w:ascii="Times New Roman" w:hAnsi="Times New Roman" w:cs="Times New Roman"/>
          <w:b/>
          <w:bCs/>
          <w:lang w:val="mt-MT"/>
        </w:rPr>
      </w:pPr>
    </w:p>
    <w:p w14:paraId="48A3DA9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Mhux problema. </w:t>
      </w:r>
    </w:p>
    <w:p w14:paraId="5104A326" w14:textId="77777777" w:rsidR="009D6122" w:rsidRPr="00D00555" w:rsidRDefault="009D6122" w:rsidP="009D6122">
      <w:pPr>
        <w:spacing w:after="0" w:line="240" w:lineRule="auto"/>
        <w:jc w:val="both"/>
        <w:rPr>
          <w:rFonts w:ascii="Times New Roman" w:hAnsi="Times New Roman" w:cs="Times New Roman"/>
          <w:b/>
          <w:bCs/>
          <w:lang w:val="mt-MT"/>
        </w:rPr>
      </w:pPr>
    </w:p>
    <w:p w14:paraId="39F3C4A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Però hemm ukoll il-kwestjoni li l-ħaddiema soċjali jkunu marbutin bil-</w:t>
      </w:r>
      <w:r w:rsidRPr="00D00555">
        <w:rPr>
          <w:rFonts w:ascii="Times New Roman" w:hAnsi="Times New Roman" w:cs="Times New Roman"/>
          <w:i/>
          <w:iCs/>
          <w:lang w:val="mt-MT"/>
        </w:rPr>
        <w:t>Professional Secrecy Act</w:t>
      </w:r>
      <w:r w:rsidRPr="00D00555">
        <w:rPr>
          <w:rFonts w:ascii="Times New Roman" w:hAnsi="Times New Roman" w:cs="Times New Roman"/>
          <w:lang w:val="mt-MT"/>
        </w:rPr>
        <w:t>. Il-</w:t>
      </w:r>
      <w:r w:rsidRPr="00D00555">
        <w:rPr>
          <w:rFonts w:ascii="Times New Roman" w:hAnsi="Times New Roman" w:cs="Times New Roman"/>
          <w:i/>
          <w:iCs/>
          <w:lang w:val="mt-MT"/>
        </w:rPr>
        <w:t>Professional Secrecy Act</w:t>
      </w:r>
      <w:r w:rsidRPr="00D00555">
        <w:rPr>
          <w:rFonts w:ascii="Times New Roman" w:hAnsi="Times New Roman" w:cs="Times New Roman"/>
          <w:lang w:val="mt-MT"/>
        </w:rPr>
        <w:t xml:space="preserve"> jispeċifikalek f’liema każijiet tista’ tgħaddi informazzjoni u f’liema każijiet ma tistax. Mhux f’kull ċirkostanza tista’ taqbad u tagħti informazzjoni. L-obbligu tiegħek hu li tinforma lill-pulizija.</w:t>
      </w:r>
    </w:p>
    <w:p w14:paraId="57CCA21F" w14:textId="77777777" w:rsidR="009D6122" w:rsidRPr="00D00555" w:rsidRDefault="009D6122" w:rsidP="009D6122">
      <w:pPr>
        <w:spacing w:after="0" w:line="240" w:lineRule="auto"/>
        <w:jc w:val="both"/>
        <w:rPr>
          <w:rFonts w:ascii="Times New Roman" w:hAnsi="Times New Roman" w:cs="Times New Roman"/>
          <w:b/>
          <w:bCs/>
          <w:lang w:val="mt-MT"/>
        </w:rPr>
      </w:pPr>
    </w:p>
    <w:p w14:paraId="60745C79"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Se nagħti eżempju. Jekk is-</w:t>
      </w:r>
      <w:r w:rsidRPr="00D00555">
        <w:rPr>
          <w:rFonts w:ascii="Times New Roman" w:hAnsi="Times New Roman" w:cs="Times New Roman"/>
          <w:i/>
          <w:iCs/>
          <w:lang w:val="mt-MT"/>
        </w:rPr>
        <w:t>social worker</w:t>
      </w:r>
      <w:r w:rsidRPr="00D00555">
        <w:rPr>
          <w:rFonts w:ascii="Times New Roman" w:hAnsi="Times New Roman" w:cs="Times New Roman"/>
          <w:lang w:val="mt-MT"/>
        </w:rPr>
        <w:t xml:space="preserve"> omm qaltilha li se tagħmel xi ħaġa lill-</w:t>
      </w:r>
      <w:r w:rsidRPr="00D00555">
        <w:rPr>
          <w:rFonts w:ascii="Times New Roman" w:hAnsi="Times New Roman" w:cs="Times New Roman"/>
          <w:i/>
          <w:iCs/>
          <w:lang w:val="mt-MT"/>
        </w:rPr>
        <w:t>foster carer</w:t>
      </w:r>
      <w:r w:rsidRPr="00D00555">
        <w:rPr>
          <w:rFonts w:ascii="Times New Roman" w:hAnsi="Times New Roman" w:cs="Times New Roman"/>
          <w:lang w:val="mt-MT"/>
        </w:rPr>
        <w:t>, meta s-</w:t>
      </w:r>
      <w:r w:rsidRPr="00D00555">
        <w:rPr>
          <w:rFonts w:ascii="Times New Roman" w:hAnsi="Times New Roman" w:cs="Times New Roman"/>
          <w:i/>
          <w:iCs/>
          <w:lang w:val="mt-MT"/>
        </w:rPr>
        <w:t>social worker</w:t>
      </w:r>
      <w:r w:rsidRPr="00D00555">
        <w:rPr>
          <w:rFonts w:ascii="Times New Roman" w:hAnsi="Times New Roman" w:cs="Times New Roman"/>
          <w:lang w:val="mt-MT"/>
        </w:rPr>
        <w:t xml:space="preserve"> tirċievi dik it-tip ta’ telefonata trid tinformaha lill-</w:t>
      </w:r>
      <w:r w:rsidRPr="00D00555">
        <w:rPr>
          <w:rFonts w:ascii="Times New Roman" w:hAnsi="Times New Roman" w:cs="Times New Roman"/>
          <w:i/>
          <w:iCs/>
          <w:lang w:val="mt-MT"/>
        </w:rPr>
        <w:t>foster carer</w:t>
      </w:r>
      <w:r w:rsidRPr="00D00555">
        <w:rPr>
          <w:rFonts w:ascii="Times New Roman" w:hAnsi="Times New Roman" w:cs="Times New Roman"/>
          <w:lang w:val="mt-MT"/>
        </w:rPr>
        <w:t>.</w:t>
      </w:r>
    </w:p>
    <w:p w14:paraId="6B0C664C" w14:textId="77777777" w:rsidR="009D6122" w:rsidRPr="00D00555" w:rsidRDefault="009D6122" w:rsidP="009D6122">
      <w:pPr>
        <w:spacing w:after="0" w:line="240" w:lineRule="auto"/>
        <w:jc w:val="both"/>
        <w:rPr>
          <w:rFonts w:ascii="Times New Roman" w:hAnsi="Times New Roman" w:cs="Times New Roman"/>
          <w:lang w:val="mt-MT"/>
        </w:rPr>
      </w:pPr>
    </w:p>
    <w:p w14:paraId="55BD515E"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Tinforma lill-pulizija. </w:t>
      </w:r>
    </w:p>
    <w:p w14:paraId="5AE76262" w14:textId="77777777" w:rsidR="009D6122" w:rsidRPr="00D00555" w:rsidRDefault="009D6122" w:rsidP="009D6122">
      <w:pPr>
        <w:spacing w:after="0" w:line="240" w:lineRule="auto"/>
        <w:jc w:val="both"/>
        <w:rPr>
          <w:rFonts w:ascii="Times New Roman" w:hAnsi="Times New Roman" w:cs="Times New Roman"/>
          <w:lang w:val="mt-MT"/>
        </w:rPr>
      </w:pPr>
    </w:p>
    <w:p w14:paraId="79B61E4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Imma lill-</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xorta trid tgħidilha. </w:t>
      </w:r>
    </w:p>
    <w:p w14:paraId="5AB420A5" w14:textId="77777777" w:rsidR="009D6122" w:rsidRPr="00D00555" w:rsidRDefault="009D6122" w:rsidP="009D6122">
      <w:pPr>
        <w:spacing w:after="0" w:line="240" w:lineRule="auto"/>
        <w:jc w:val="both"/>
        <w:rPr>
          <w:rFonts w:ascii="Times New Roman" w:hAnsi="Times New Roman" w:cs="Times New Roman"/>
          <w:lang w:val="mt-MT"/>
        </w:rPr>
      </w:pPr>
    </w:p>
    <w:p w14:paraId="4B55433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ANDY ELLUL:</w:t>
      </w:r>
      <w:r w:rsidRPr="00D00555">
        <w:rPr>
          <w:rFonts w:ascii="Times New Roman" w:hAnsi="Times New Roman" w:cs="Times New Roman"/>
          <w:lang w:val="mt-MT"/>
        </w:rPr>
        <w:t xml:space="preserve"> Jgħidulha l-pulizija. </w:t>
      </w:r>
    </w:p>
    <w:p w14:paraId="210076B0" w14:textId="77777777" w:rsidR="009D6122" w:rsidRPr="00D00555" w:rsidRDefault="009D6122" w:rsidP="009D6122">
      <w:pPr>
        <w:spacing w:after="0" w:line="240" w:lineRule="auto"/>
        <w:jc w:val="both"/>
        <w:rPr>
          <w:rFonts w:ascii="Times New Roman" w:hAnsi="Times New Roman" w:cs="Times New Roman"/>
          <w:lang w:val="mt-MT"/>
        </w:rPr>
      </w:pPr>
    </w:p>
    <w:p w14:paraId="29D61262"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Biex inti tinforma lill-</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trid tikser id-dispożizzjoni tal-</w:t>
      </w:r>
      <w:r w:rsidRPr="00D00555">
        <w:rPr>
          <w:rFonts w:ascii="Times New Roman" w:hAnsi="Times New Roman" w:cs="Times New Roman"/>
          <w:i/>
          <w:iCs/>
          <w:lang w:val="mt-MT"/>
        </w:rPr>
        <w:t>Professional Secrecy Act</w:t>
      </w:r>
      <w:r w:rsidRPr="00D00555">
        <w:rPr>
          <w:rFonts w:ascii="Times New Roman" w:hAnsi="Times New Roman" w:cs="Times New Roman"/>
          <w:lang w:val="mt-MT"/>
        </w:rPr>
        <w:t>.</w:t>
      </w:r>
    </w:p>
    <w:p w14:paraId="148C0847" w14:textId="77777777" w:rsidR="009D6122" w:rsidRPr="00D00555" w:rsidRDefault="009D6122" w:rsidP="009D6122">
      <w:pPr>
        <w:spacing w:after="0" w:line="240" w:lineRule="auto"/>
        <w:jc w:val="both"/>
        <w:rPr>
          <w:rFonts w:ascii="Times New Roman" w:hAnsi="Times New Roman" w:cs="Times New Roman"/>
          <w:b/>
          <w:bCs/>
          <w:lang w:val="mt-MT"/>
        </w:rPr>
      </w:pPr>
    </w:p>
    <w:p w14:paraId="5B265AFE"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Il-pulizija jagħmlu l-investigazzjoni tagħhom u mbagħad huma jinformaw lill-partijiet konċernati. </w:t>
      </w:r>
    </w:p>
    <w:p w14:paraId="697D9BE3" w14:textId="77777777" w:rsidR="009D6122" w:rsidRPr="00D00555" w:rsidRDefault="009D6122" w:rsidP="009D6122">
      <w:pPr>
        <w:spacing w:after="0" w:line="240" w:lineRule="auto"/>
        <w:jc w:val="both"/>
        <w:rPr>
          <w:rFonts w:ascii="Times New Roman" w:hAnsi="Times New Roman" w:cs="Times New Roman"/>
          <w:b/>
          <w:bCs/>
          <w:lang w:val="mt-MT"/>
        </w:rPr>
      </w:pPr>
    </w:p>
    <w:p w14:paraId="12D23699"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ANDY ELLUL:</w:t>
      </w:r>
      <w:r w:rsidRPr="00D00555">
        <w:rPr>
          <w:rFonts w:ascii="Times New Roman" w:hAnsi="Times New Roman" w:cs="Times New Roman"/>
          <w:lang w:val="mt-MT"/>
        </w:rPr>
        <w:t xml:space="preserve"> Toħloq pandemonju kieku hekk.</w:t>
      </w:r>
    </w:p>
    <w:p w14:paraId="25854AF9" w14:textId="77777777" w:rsidR="009D6122" w:rsidRPr="00D00555" w:rsidRDefault="009D6122" w:rsidP="009D6122">
      <w:pPr>
        <w:spacing w:after="0" w:line="240" w:lineRule="auto"/>
        <w:jc w:val="both"/>
        <w:rPr>
          <w:rFonts w:ascii="Times New Roman" w:hAnsi="Times New Roman" w:cs="Times New Roman"/>
          <w:lang w:val="mt-MT"/>
        </w:rPr>
      </w:pPr>
    </w:p>
    <w:p w14:paraId="0599FF9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M’għandi l-ebda problema. Li qed ngħid huwa li min-naħa tal-Aġenzija jrid jiskatta xi ħaġa biex tipproteġi l-</w:t>
      </w:r>
      <w:r w:rsidRPr="00D00555">
        <w:rPr>
          <w:rFonts w:ascii="Times New Roman" w:hAnsi="Times New Roman" w:cs="Times New Roman"/>
          <w:i/>
          <w:iCs/>
          <w:lang w:val="mt-MT"/>
        </w:rPr>
        <w:t>foster carers</w:t>
      </w:r>
      <w:r w:rsidRPr="00D00555">
        <w:rPr>
          <w:rFonts w:ascii="Times New Roman" w:hAnsi="Times New Roman" w:cs="Times New Roman"/>
          <w:lang w:val="mt-MT"/>
        </w:rPr>
        <w:t>.</w:t>
      </w:r>
    </w:p>
    <w:p w14:paraId="7FEDE743" w14:textId="77777777" w:rsidR="009D6122" w:rsidRPr="00D00555" w:rsidRDefault="009D6122" w:rsidP="009D6122">
      <w:pPr>
        <w:spacing w:after="0" w:line="240" w:lineRule="auto"/>
        <w:jc w:val="both"/>
        <w:rPr>
          <w:rFonts w:ascii="Times New Roman" w:hAnsi="Times New Roman" w:cs="Times New Roman"/>
          <w:b/>
          <w:bCs/>
          <w:lang w:val="mt-MT"/>
        </w:rPr>
      </w:pPr>
    </w:p>
    <w:p w14:paraId="64CDFF22"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Meta jkollna dubju raġonevoli dejjem ninformaw lill-pulizija. U aħna dejjem inkunu f’diskussjoni mal-pulizija dwar x’informazzjoni se nkunu qegħdin ngħaddu biex il-partijiet kollha jiġu protetti, inkluż il-minuri. Jiġifieri diġà qed issir.</w:t>
      </w:r>
    </w:p>
    <w:p w14:paraId="4DC196B0" w14:textId="77777777" w:rsidR="009D6122" w:rsidRPr="00D00555" w:rsidRDefault="009D6122" w:rsidP="009D6122">
      <w:pPr>
        <w:spacing w:after="0" w:line="240" w:lineRule="auto"/>
        <w:jc w:val="both"/>
        <w:rPr>
          <w:rFonts w:ascii="Times New Roman" w:hAnsi="Times New Roman" w:cs="Times New Roman"/>
          <w:b/>
          <w:bCs/>
          <w:lang w:val="mt-MT"/>
        </w:rPr>
      </w:pPr>
    </w:p>
    <w:p w14:paraId="16BEC7E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STEVE LIBRERI:</w:t>
      </w:r>
      <w:r w:rsidRPr="00D00555">
        <w:rPr>
          <w:rFonts w:ascii="Times New Roman" w:hAnsi="Times New Roman" w:cs="Times New Roman"/>
          <w:lang w:val="mt-MT"/>
        </w:rPr>
        <w:t xml:space="preserve"> Filwaqt li naħseb m’hemm imkien miktub illi jekk tkun taf b’xi ħaġa trid tirrapportaha, għalkemm fil-Kodiċi Kriminali naħseb hemm li jekk tkun taf xi ħaġa għandek tirrapporta, skont il-</w:t>
      </w:r>
      <w:r w:rsidRPr="00D00555">
        <w:rPr>
          <w:rFonts w:ascii="Times New Roman" w:hAnsi="Times New Roman" w:cs="Times New Roman"/>
          <w:i/>
          <w:iCs/>
          <w:lang w:val="mt-MT"/>
        </w:rPr>
        <w:t>Professional Secrecy Act</w:t>
      </w:r>
      <w:r w:rsidRPr="00D00555">
        <w:rPr>
          <w:rFonts w:ascii="Times New Roman" w:hAnsi="Times New Roman" w:cs="Times New Roman"/>
          <w:lang w:val="mt-MT"/>
        </w:rPr>
        <w:t xml:space="preserve"> jekk inti tinqabad li kont taf b’xi ħaġa u ma rrapportajthiex, għandek il-konsegwenzi taħt l-istess </w:t>
      </w:r>
      <w:r w:rsidRPr="00D00555">
        <w:rPr>
          <w:rFonts w:ascii="Times New Roman" w:hAnsi="Times New Roman" w:cs="Times New Roman"/>
          <w:i/>
          <w:iCs/>
          <w:lang w:val="mt-MT"/>
        </w:rPr>
        <w:t>Professional Secrecy Act</w:t>
      </w:r>
      <w:r w:rsidRPr="00D00555">
        <w:rPr>
          <w:rFonts w:ascii="Times New Roman" w:hAnsi="Times New Roman" w:cs="Times New Roman"/>
          <w:lang w:val="mt-MT"/>
        </w:rPr>
        <w:t>.</w:t>
      </w:r>
    </w:p>
    <w:p w14:paraId="30072329" w14:textId="77777777" w:rsidR="009D6122" w:rsidRPr="00D00555" w:rsidRDefault="009D6122" w:rsidP="009D6122">
      <w:pPr>
        <w:spacing w:after="0" w:line="240" w:lineRule="auto"/>
        <w:jc w:val="both"/>
        <w:rPr>
          <w:rFonts w:ascii="Times New Roman" w:hAnsi="Times New Roman" w:cs="Times New Roman"/>
          <w:lang w:val="mt-MT"/>
        </w:rPr>
      </w:pPr>
    </w:p>
    <w:p w14:paraId="1CDCB19D"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Naħseb li qed jgħid is-Sur Rolè hu li għandu jkun hemm xi forma ta’ obbligu, bħal fil-każ tal-</w:t>
      </w:r>
      <w:r w:rsidRPr="00D00555">
        <w:rPr>
          <w:rFonts w:ascii="Times New Roman" w:hAnsi="Times New Roman" w:cs="Times New Roman"/>
          <w:i/>
          <w:iCs/>
          <w:lang w:val="mt-MT"/>
        </w:rPr>
        <w:t>mandatory reporting</w:t>
      </w:r>
      <w:r w:rsidRPr="00D00555">
        <w:rPr>
          <w:rFonts w:ascii="Times New Roman" w:hAnsi="Times New Roman" w:cs="Times New Roman"/>
          <w:lang w:val="mt-MT"/>
        </w:rPr>
        <w:t>,</w:t>
      </w:r>
      <w:r w:rsidRPr="00D00555">
        <w:rPr>
          <w:rFonts w:ascii="Times New Roman" w:hAnsi="Times New Roman" w:cs="Times New Roman"/>
          <w:i/>
          <w:iCs/>
          <w:lang w:val="mt-MT"/>
        </w:rPr>
        <w:t xml:space="preserve"> </w:t>
      </w:r>
      <w:r w:rsidRPr="00D00555">
        <w:rPr>
          <w:rFonts w:ascii="Times New Roman" w:hAnsi="Times New Roman" w:cs="Times New Roman"/>
          <w:lang w:val="mt-MT"/>
        </w:rPr>
        <w:t>biex jekk inti ma tiħux l-azzjoni li għandek tieħu, – issa jekk hux se tmur għand il-pulizija jew dirett għand il-</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kwestjoni oħra – jiġifieri kont taf imma għalaqt ħalqek u m’għamilt xejn, se jkollok problema u per prinċipju naħseb li rridu naslu li kulħadd ikun </w:t>
      </w:r>
      <w:r w:rsidRPr="00D00555">
        <w:rPr>
          <w:rFonts w:ascii="Times New Roman" w:hAnsi="Times New Roman" w:cs="Times New Roman"/>
          <w:i/>
          <w:iCs/>
          <w:lang w:val="mt-MT"/>
        </w:rPr>
        <w:t xml:space="preserve">safe. </w:t>
      </w:r>
    </w:p>
    <w:p w14:paraId="5996A615" w14:textId="77777777" w:rsidR="009D6122" w:rsidRPr="00D00555" w:rsidRDefault="009D6122" w:rsidP="009D6122">
      <w:pPr>
        <w:spacing w:after="0" w:line="240" w:lineRule="auto"/>
        <w:jc w:val="both"/>
        <w:rPr>
          <w:rFonts w:ascii="Times New Roman" w:hAnsi="Times New Roman" w:cs="Times New Roman"/>
          <w:b/>
          <w:bCs/>
          <w:lang w:val="mt-MT"/>
        </w:rPr>
      </w:pPr>
    </w:p>
    <w:p w14:paraId="036E498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Naqbel mal-Onor. Agius u forsi nistgħu nżidu </w:t>
      </w:r>
      <w:r w:rsidRPr="00D00555">
        <w:rPr>
          <w:rFonts w:ascii="Times New Roman" w:hAnsi="Times New Roman" w:cs="Times New Roman"/>
          <w:i/>
          <w:iCs/>
          <w:lang w:val="mt-MT"/>
        </w:rPr>
        <w:t xml:space="preserve">proviso </w:t>
      </w:r>
      <w:r w:rsidRPr="00D00555">
        <w:rPr>
          <w:rFonts w:ascii="Times New Roman" w:hAnsi="Times New Roman" w:cs="Times New Roman"/>
          <w:lang w:val="mt-MT"/>
        </w:rPr>
        <w:t>mal-paragrafu (n) u ngħidu li jekk id-Direttorat ikollu għarfien li jista’ jsir reat kriminali fuq il-</w:t>
      </w:r>
      <w:r w:rsidRPr="00D00555">
        <w:rPr>
          <w:rFonts w:ascii="Times New Roman" w:hAnsi="Times New Roman" w:cs="Times New Roman"/>
          <w:i/>
          <w:iCs/>
          <w:lang w:val="mt-MT"/>
        </w:rPr>
        <w:lastRenderedPageBreak/>
        <w:t>foster carers</w:t>
      </w:r>
      <w:r w:rsidRPr="00D00555">
        <w:rPr>
          <w:rFonts w:ascii="Times New Roman" w:hAnsi="Times New Roman" w:cs="Times New Roman"/>
          <w:lang w:val="mt-MT"/>
        </w:rPr>
        <w:t xml:space="preserve">, pereżempju, għax irridu nagħmlu </w:t>
      </w:r>
      <w:r w:rsidRPr="00D00555">
        <w:rPr>
          <w:rFonts w:ascii="Times New Roman" w:hAnsi="Times New Roman" w:cs="Times New Roman"/>
          <w:i/>
          <w:iCs/>
          <w:lang w:val="mt-MT"/>
        </w:rPr>
        <w:t>threshold</w:t>
      </w:r>
      <w:r w:rsidRPr="00D00555">
        <w:rPr>
          <w:rFonts w:ascii="Times New Roman" w:hAnsi="Times New Roman" w:cs="Times New Roman"/>
          <w:lang w:val="mt-MT"/>
        </w:rPr>
        <w:t>, id-Direttorat għandu jinforma lill-pulizija. Jiġifieri ngħidu li jekk id-Direttorat ikun konsapevoli jew tidħollu informazzjoni li jista’ jiġi kommess reat kriminali fuq il-</w:t>
      </w:r>
      <w:r w:rsidRPr="00D00555">
        <w:rPr>
          <w:rFonts w:ascii="Times New Roman" w:hAnsi="Times New Roman" w:cs="Times New Roman"/>
          <w:i/>
          <w:iCs/>
          <w:lang w:val="mt-MT"/>
        </w:rPr>
        <w:t>foster carer</w:t>
      </w:r>
      <w:r w:rsidRPr="00D00555">
        <w:rPr>
          <w:rFonts w:ascii="Times New Roman" w:hAnsi="Times New Roman" w:cs="Times New Roman"/>
          <w:lang w:val="mt-MT"/>
        </w:rPr>
        <w:t xml:space="preserve">, jiskatta l-obbligu li d-Direttorat jinforma lill-pulizija. </w:t>
      </w:r>
    </w:p>
    <w:p w14:paraId="39066D1F" w14:textId="77777777" w:rsidR="009D6122" w:rsidRPr="00D00555" w:rsidRDefault="009D6122" w:rsidP="009D6122">
      <w:pPr>
        <w:spacing w:after="0" w:line="240" w:lineRule="auto"/>
        <w:jc w:val="both"/>
        <w:rPr>
          <w:rFonts w:ascii="Times New Roman" w:hAnsi="Times New Roman" w:cs="Times New Roman"/>
          <w:lang w:val="mt-MT"/>
        </w:rPr>
      </w:pPr>
    </w:p>
    <w:p w14:paraId="46950BE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Naqblu, dan huwa </w:t>
      </w:r>
      <w:r w:rsidRPr="00D00555">
        <w:rPr>
          <w:rFonts w:ascii="Times New Roman" w:hAnsi="Times New Roman" w:cs="Times New Roman"/>
          <w:i/>
          <w:iCs/>
          <w:lang w:val="mt-MT"/>
        </w:rPr>
        <w:t xml:space="preserve">improvement, </w:t>
      </w:r>
      <w:r w:rsidRPr="00D00555">
        <w:rPr>
          <w:rFonts w:ascii="Times New Roman" w:hAnsi="Times New Roman" w:cs="Times New Roman"/>
          <w:lang w:val="mt-MT"/>
        </w:rPr>
        <w:t>grazzi. Mela se nemendaw il-paragrafu (a) u nżidu ngħidu “diment li ma jkunx ta’ periklu jew theddid għas-sigurtà tal-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u se nemendaw il-paragrafu (n) biex inżidu proviso miegħu. </w:t>
      </w:r>
    </w:p>
    <w:p w14:paraId="5EF5E432" w14:textId="77777777" w:rsidR="009D6122" w:rsidRPr="00D00555" w:rsidRDefault="009D6122" w:rsidP="009D6122">
      <w:pPr>
        <w:spacing w:after="0" w:line="240" w:lineRule="auto"/>
        <w:jc w:val="both"/>
        <w:rPr>
          <w:rFonts w:ascii="Times New Roman" w:hAnsi="Times New Roman" w:cs="Times New Roman"/>
          <w:b/>
          <w:bCs/>
          <w:lang w:val="mt-MT"/>
        </w:rPr>
      </w:pPr>
    </w:p>
    <w:p w14:paraId="1A403F1D"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Fil-każ tal-proviso għall-paragrafu (n) naħseb li għandna nħalluha miftuħa u ngħidu biss “reat kriminali fil-konfront tal-</w:t>
      </w:r>
      <w:r w:rsidRPr="00D00555">
        <w:rPr>
          <w:rFonts w:ascii="Times New Roman" w:hAnsi="Times New Roman" w:cs="Times New Roman"/>
          <w:i/>
          <w:iCs/>
          <w:lang w:val="mt-MT"/>
        </w:rPr>
        <w:t>foster carer</w:t>
      </w:r>
      <w:r w:rsidRPr="00D00555">
        <w:rPr>
          <w:rFonts w:ascii="Times New Roman" w:hAnsi="Times New Roman" w:cs="Times New Roman"/>
          <w:lang w:val="mt-MT"/>
        </w:rPr>
        <w:t>” mingħajr ma nispeċifikaw x’tip ta’ reat.</w:t>
      </w:r>
    </w:p>
    <w:p w14:paraId="2DC1F30F" w14:textId="77777777" w:rsidR="009D6122" w:rsidRPr="00D00555" w:rsidRDefault="009D6122" w:rsidP="009D6122">
      <w:pPr>
        <w:spacing w:after="0" w:line="240" w:lineRule="auto"/>
        <w:jc w:val="both"/>
        <w:rPr>
          <w:rFonts w:ascii="Times New Roman" w:hAnsi="Times New Roman" w:cs="Times New Roman"/>
          <w:lang w:val="mt-MT"/>
        </w:rPr>
      </w:pPr>
    </w:p>
    <w:p w14:paraId="049650C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Però dejjem relatat mal-</w:t>
      </w:r>
      <w:r w:rsidRPr="00D00555">
        <w:rPr>
          <w:rFonts w:ascii="Times New Roman" w:hAnsi="Times New Roman" w:cs="Times New Roman"/>
          <w:i/>
          <w:iCs/>
          <w:lang w:val="mt-MT"/>
        </w:rPr>
        <w:t>foster carer.</w:t>
      </w:r>
    </w:p>
    <w:p w14:paraId="15A5C354" w14:textId="77777777" w:rsidR="009D6122" w:rsidRPr="00D00555" w:rsidRDefault="009D6122" w:rsidP="009D6122">
      <w:pPr>
        <w:spacing w:after="0" w:line="240" w:lineRule="auto"/>
        <w:jc w:val="both"/>
        <w:rPr>
          <w:rFonts w:ascii="Times New Roman" w:hAnsi="Times New Roman" w:cs="Times New Roman"/>
          <w:lang w:val="mt-MT"/>
        </w:rPr>
      </w:pPr>
    </w:p>
    <w:p w14:paraId="1343299C"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Ovvjament. </w:t>
      </w:r>
    </w:p>
    <w:p w14:paraId="12A01313" w14:textId="77777777" w:rsidR="009D6122" w:rsidRPr="00D00555" w:rsidRDefault="009D6122" w:rsidP="009D6122">
      <w:pPr>
        <w:spacing w:after="0" w:line="240" w:lineRule="auto"/>
        <w:jc w:val="both"/>
        <w:rPr>
          <w:rFonts w:ascii="Times New Roman" w:hAnsi="Times New Roman" w:cs="Times New Roman"/>
          <w:b/>
          <w:bCs/>
          <w:lang w:val="mt-MT"/>
        </w:rPr>
      </w:pPr>
    </w:p>
    <w:p w14:paraId="22088BBB"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Fil-verità jekk irridu nkunu ġusti mhux għall-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biss għaliex aħna t-tfal tagħna jkunu kemm ġo </w:t>
      </w:r>
      <w:r w:rsidRPr="00D00555">
        <w:rPr>
          <w:rFonts w:ascii="Times New Roman" w:hAnsi="Times New Roman" w:cs="Times New Roman"/>
          <w:i/>
          <w:iCs/>
          <w:lang w:val="mt-MT"/>
        </w:rPr>
        <w:t xml:space="preserve">fostering </w:t>
      </w:r>
      <w:r w:rsidRPr="00D00555">
        <w:rPr>
          <w:rFonts w:ascii="Times New Roman" w:hAnsi="Times New Roman" w:cs="Times New Roman"/>
          <w:lang w:val="mt-MT"/>
        </w:rPr>
        <w:t>kif ukoll f’residenzi alternattivi. Jiġifieri hemm il-</w:t>
      </w:r>
      <w:r w:rsidRPr="00D00555">
        <w:rPr>
          <w:rFonts w:ascii="Times New Roman" w:hAnsi="Times New Roman" w:cs="Times New Roman"/>
          <w:i/>
          <w:iCs/>
          <w:lang w:val="mt-MT"/>
        </w:rPr>
        <w:t xml:space="preserve">Head of Homes </w:t>
      </w:r>
      <w:r w:rsidRPr="00D00555">
        <w:rPr>
          <w:rFonts w:ascii="Times New Roman" w:hAnsi="Times New Roman" w:cs="Times New Roman"/>
          <w:lang w:val="mt-MT"/>
        </w:rPr>
        <w:t>u għandna s-sigurtà tal-</w:t>
      </w:r>
      <w:r w:rsidRPr="00D00555">
        <w:rPr>
          <w:rFonts w:ascii="Times New Roman" w:hAnsi="Times New Roman" w:cs="Times New Roman"/>
          <w:i/>
          <w:iCs/>
          <w:lang w:val="mt-MT"/>
        </w:rPr>
        <w:t>carers</w:t>
      </w:r>
      <w:r w:rsidRPr="00D00555">
        <w:rPr>
          <w:rFonts w:ascii="Times New Roman" w:hAnsi="Times New Roman" w:cs="Times New Roman"/>
          <w:lang w:val="mt-MT"/>
        </w:rPr>
        <w:t xml:space="preserve"> tagħna wkoll. Allura jekk irrid inkun ġusta, irrid ninkludi lil kulħadd. </w:t>
      </w:r>
    </w:p>
    <w:p w14:paraId="3CE557E1" w14:textId="77777777" w:rsidR="009D6122" w:rsidRPr="00D00555" w:rsidRDefault="009D6122" w:rsidP="009D6122">
      <w:pPr>
        <w:spacing w:after="0" w:line="240" w:lineRule="auto"/>
        <w:jc w:val="both"/>
        <w:rPr>
          <w:rFonts w:ascii="Times New Roman" w:hAnsi="Times New Roman" w:cs="Times New Roman"/>
          <w:b/>
          <w:bCs/>
          <w:lang w:val="mt-MT"/>
        </w:rPr>
      </w:pPr>
    </w:p>
    <w:p w14:paraId="45692F8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Mhux problema. Dan huwa </w:t>
      </w:r>
      <w:r w:rsidRPr="00D00555">
        <w:rPr>
          <w:rFonts w:ascii="Times New Roman" w:hAnsi="Times New Roman" w:cs="Times New Roman"/>
          <w:i/>
          <w:iCs/>
          <w:lang w:val="mt-MT"/>
        </w:rPr>
        <w:t>improvement</w:t>
      </w:r>
      <w:r w:rsidRPr="00D00555">
        <w:rPr>
          <w:rFonts w:ascii="Times New Roman" w:hAnsi="Times New Roman" w:cs="Times New Roman"/>
          <w:lang w:val="mt-MT"/>
        </w:rPr>
        <w:t xml:space="preserve">. Mexxu. </w:t>
      </w:r>
    </w:p>
    <w:p w14:paraId="6F501664" w14:textId="77777777" w:rsidR="009D6122" w:rsidRPr="00D00555" w:rsidRDefault="009D6122" w:rsidP="009D6122">
      <w:pPr>
        <w:spacing w:after="0" w:line="240" w:lineRule="auto"/>
        <w:jc w:val="both"/>
        <w:rPr>
          <w:rFonts w:ascii="Times New Roman" w:hAnsi="Times New Roman" w:cs="Times New Roman"/>
          <w:lang w:val="mt-MT"/>
        </w:rPr>
      </w:pPr>
    </w:p>
    <w:p w14:paraId="6E77F2CF"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Ministru, sakemm qed tinkiteb l-emenda nistgħu ngħaddu għall-klawsola li jmiss? </w:t>
      </w:r>
    </w:p>
    <w:p w14:paraId="0AAAF267" w14:textId="77777777" w:rsidR="009D6122" w:rsidRPr="00D00555" w:rsidRDefault="009D6122" w:rsidP="009D6122">
      <w:pPr>
        <w:spacing w:after="0" w:line="240" w:lineRule="auto"/>
        <w:jc w:val="both"/>
        <w:rPr>
          <w:rFonts w:ascii="Times New Roman" w:hAnsi="Times New Roman" w:cs="Times New Roman"/>
          <w:lang w:val="mt-MT"/>
        </w:rPr>
      </w:pPr>
    </w:p>
    <w:p w14:paraId="5B220EFE"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Iva, Sur President.</w:t>
      </w:r>
    </w:p>
    <w:p w14:paraId="44A5FB3E" w14:textId="77777777" w:rsidR="009D6122" w:rsidRPr="00D00555" w:rsidRDefault="009D6122" w:rsidP="009D6122">
      <w:pPr>
        <w:spacing w:after="0" w:line="240" w:lineRule="auto"/>
        <w:jc w:val="both"/>
        <w:rPr>
          <w:rFonts w:ascii="Times New Roman" w:hAnsi="Times New Roman" w:cs="Times New Roman"/>
          <w:color w:val="FF0000"/>
          <w:lang w:val="mt-MT"/>
        </w:rPr>
      </w:pPr>
    </w:p>
    <w:p w14:paraId="2EA4529D" w14:textId="77777777" w:rsidR="009D6122" w:rsidRPr="00D00555" w:rsidRDefault="009D6122" w:rsidP="009D6122">
      <w:pPr>
        <w:spacing w:after="0" w:line="240" w:lineRule="auto"/>
        <w:jc w:val="both"/>
        <w:rPr>
          <w:rFonts w:ascii="Times New Roman" w:hAnsi="Times New Roman" w:cs="Times New Roman"/>
          <w:color w:val="FF0000"/>
          <w:lang w:val="mt-MT"/>
        </w:rPr>
      </w:pPr>
    </w:p>
    <w:p w14:paraId="710229BF"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22 – </w:t>
      </w:r>
      <w:r w:rsidRPr="00D00555">
        <w:rPr>
          <w:rFonts w:ascii="Times New Roman" w:eastAsia="TimesNewRomanPSMT" w:hAnsi="Times New Roman" w:cs="Times New Roman"/>
          <w:lang w:val="mt-MT"/>
        </w:rPr>
        <w:t>Emenda tal-artikolu 55 tal-Att prinċipali.</w:t>
      </w:r>
    </w:p>
    <w:p w14:paraId="7B0886FC"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Clause 22 –</w:t>
      </w:r>
      <w:r w:rsidRPr="00D00555">
        <w:rPr>
          <w:bCs/>
          <w:i/>
          <w:iCs/>
          <w:sz w:val="22"/>
          <w:szCs w:val="22"/>
          <w:lang w:val="mt-MT"/>
        </w:rPr>
        <w:t xml:space="preserve"> Amendment of article 55 of the principal Act.</w:t>
      </w:r>
    </w:p>
    <w:p w14:paraId="112F6278" w14:textId="77777777" w:rsidR="009D6122" w:rsidRPr="00D00555" w:rsidRDefault="009D6122" w:rsidP="009D6122">
      <w:pPr>
        <w:pStyle w:val="ListParagraph"/>
        <w:ind w:left="0"/>
        <w:jc w:val="both"/>
        <w:rPr>
          <w:b/>
          <w:sz w:val="22"/>
          <w:szCs w:val="22"/>
          <w:lang w:val="mt-MT"/>
        </w:rPr>
      </w:pPr>
    </w:p>
    <w:p w14:paraId="61E13EE1"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19361ACD" w14:textId="77777777" w:rsidR="009D6122" w:rsidRPr="00D00555" w:rsidRDefault="009D6122" w:rsidP="009D6122">
      <w:pPr>
        <w:pStyle w:val="ListParagraph"/>
        <w:ind w:left="0"/>
        <w:jc w:val="both"/>
        <w:rPr>
          <w:b/>
          <w:sz w:val="22"/>
          <w:szCs w:val="22"/>
          <w:lang w:val="mt-MT"/>
        </w:rPr>
      </w:pPr>
    </w:p>
    <w:p w14:paraId="4BAEF4E0" w14:textId="77777777" w:rsidR="009D6122" w:rsidRPr="00D00555" w:rsidRDefault="009D6122" w:rsidP="009D6122">
      <w:pPr>
        <w:pStyle w:val="ListParagraph"/>
        <w:ind w:left="0"/>
        <w:jc w:val="both"/>
        <w:rPr>
          <w:b/>
          <w:sz w:val="22"/>
          <w:szCs w:val="22"/>
          <w:lang w:val="mt-MT"/>
        </w:rPr>
      </w:pPr>
      <w:r w:rsidRPr="00D00555">
        <w:rPr>
          <w:b/>
          <w:sz w:val="22"/>
          <w:szCs w:val="22"/>
          <w:lang w:val="mt-MT"/>
        </w:rPr>
        <w:t>ONOR. MICHAEL FALZON:</w:t>
      </w:r>
      <w:r w:rsidRPr="00D00555">
        <w:rPr>
          <w:bCs/>
          <w:sz w:val="22"/>
          <w:szCs w:val="22"/>
          <w:lang w:val="mt-MT"/>
        </w:rPr>
        <w:t xml:space="preserve"> Sur President, permezz tal-klawsola 22 se nkunu qed nemendaw l-artikolu 55 tal-Att prinċipali u qed </w:t>
      </w:r>
      <w:r w:rsidRPr="00D00555">
        <w:rPr>
          <w:bCs/>
          <w:sz w:val="22"/>
          <w:szCs w:val="22"/>
          <w:lang w:val="mt-MT"/>
        </w:rPr>
        <w:t xml:space="preserve">nitkellmu fuq </w:t>
      </w:r>
      <w:r w:rsidRPr="00D00555">
        <w:rPr>
          <w:i/>
          <w:iCs/>
          <w:sz w:val="22"/>
          <w:szCs w:val="22"/>
          <w:lang w:val="mt-MT"/>
        </w:rPr>
        <w:t>matching foster carers with minors who are to be placed under foster care in accordance with article 50</w:t>
      </w:r>
      <w:r w:rsidRPr="00D00555">
        <w:rPr>
          <w:b/>
          <w:sz w:val="22"/>
          <w:szCs w:val="22"/>
          <w:lang w:val="mt-MT"/>
        </w:rPr>
        <w:t>.</w:t>
      </w:r>
    </w:p>
    <w:p w14:paraId="11F51D61" w14:textId="77777777" w:rsidR="009D6122" w:rsidRPr="00D00555" w:rsidRDefault="009D6122" w:rsidP="009D6122">
      <w:pPr>
        <w:spacing w:after="0" w:line="240" w:lineRule="auto"/>
        <w:jc w:val="both"/>
        <w:rPr>
          <w:rFonts w:ascii="Times New Roman" w:hAnsi="Times New Roman" w:cs="Times New Roman"/>
          <w:b/>
          <w:bCs/>
          <w:lang w:val="mt-MT"/>
        </w:rPr>
      </w:pPr>
    </w:p>
    <w:p w14:paraId="0374CA37"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(Onor. Membri: </w:t>
      </w:r>
      <w:r w:rsidRPr="00D00555">
        <w:rPr>
          <w:rFonts w:ascii="Times New Roman" w:hAnsi="Times New Roman" w:cs="Times New Roman"/>
          <w:i/>
          <w:iCs/>
          <w:lang w:val="mt-MT"/>
        </w:rPr>
        <w:t xml:space="preserve">No) </w:t>
      </w:r>
      <w:r w:rsidRPr="00D00555">
        <w:rPr>
          <w:rFonts w:ascii="Times New Roman" w:hAnsi="Times New Roman" w:cs="Times New Roman"/>
          <w:lang w:val="mt-MT"/>
        </w:rPr>
        <w:t xml:space="preserve">Il-mistoqsija hija klawsola 22.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327E4765" w14:textId="77777777" w:rsidR="009D6122" w:rsidRPr="00D00555" w:rsidRDefault="009D6122" w:rsidP="009D6122">
      <w:pPr>
        <w:spacing w:after="0" w:line="240" w:lineRule="auto"/>
        <w:jc w:val="both"/>
        <w:rPr>
          <w:rFonts w:ascii="Times New Roman" w:hAnsi="Times New Roman" w:cs="Times New Roman"/>
          <w:lang w:val="mt-MT"/>
        </w:rPr>
      </w:pPr>
    </w:p>
    <w:p w14:paraId="3185B600"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Klawsola 22 għaddiet nem. con. u ġiet ordnata ssir parti mill-Abbozz ta’ Liġi.</w:t>
      </w:r>
    </w:p>
    <w:p w14:paraId="71A3DC56" w14:textId="77777777" w:rsidR="009D6122" w:rsidRPr="00D00555" w:rsidRDefault="009D6122" w:rsidP="009D6122">
      <w:pPr>
        <w:pStyle w:val="ListParagraph"/>
        <w:ind w:left="0"/>
        <w:jc w:val="both"/>
        <w:rPr>
          <w:b/>
          <w:sz w:val="22"/>
          <w:szCs w:val="22"/>
          <w:lang w:val="mt-MT"/>
        </w:rPr>
      </w:pPr>
    </w:p>
    <w:p w14:paraId="3648D43E" w14:textId="77777777" w:rsidR="009D6122" w:rsidRPr="00D00555" w:rsidRDefault="009D6122" w:rsidP="009D6122">
      <w:pPr>
        <w:pStyle w:val="ListParagraph"/>
        <w:ind w:left="0"/>
        <w:jc w:val="both"/>
        <w:rPr>
          <w:b/>
          <w:sz w:val="22"/>
          <w:szCs w:val="22"/>
          <w:lang w:val="mt-MT"/>
        </w:rPr>
      </w:pPr>
    </w:p>
    <w:p w14:paraId="230311E3"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L-Onor. David Agius.</w:t>
      </w:r>
    </w:p>
    <w:p w14:paraId="47D1F041" w14:textId="77777777" w:rsidR="009D6122" w:rsidRPr="00D00555" w:rsidRDefault="009D6122" w:rsidP="009D6122">
      <w:pPr>
        <w:pStyle w:val="ListParagraph"/>
        <w:ind w:left="0"/>
        <w:jc w:val="both"/>
        <w:rPr>
          <w:b/>
          <w:sz w:val="22"/>
          <w:szCs w:val="22"/>
          <w:lang w:val="mt-MT"/>
        </w:rPr>
      </w:pPr>
    </w:p>
    <w:p w14:paraId="5BFACFB1"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Sur President, qabel ma ngħaddu għall-klawsola 23 xtaqt niġbed l-attenzjoni għall-artikolu 63 tal-Att prinċipali. Dan l-artikolu jitkellem fuq id-drittijiet tal-minuri f’ħarsien alternattiv u nipproponi li jiżdied id-dritt li minuri jkollu rispett sħiħ lejn il-permanenza u l-istabbiltà fil-</w:t>
      </w:r>
      <w:r w:rsidRPr="00D00555">
        <w:rPr>
          <w:bCs/>
          <w:i/>
          <w:iCs/>
          <w:sz w:val="22"/>
          <w:szCs w:val="22"/>
          <w:lang w:val="mt-MT"/>
        </w:rPr>
        <w:t xml:space="preserve">placement </w:t>
      </w:r>
      <w:r w:rsidRPr="00D00555">
        <w:rPr>
          <w:bCs/>
          <w:sz w:val="22"/>
          <w:szCs w:val="22"/>
          <w:lang w:val="mt-MT"/>
        </w:rPr>
        <w:t>tiegħu u d-dritt li l-minuri jirrifjuta li jkollu kuntatt ma’ qraba u persuni oħra li ma jixtieqx li jkollu kuntatt magħhom. Dan skont id-drittijiet tal-ħarsien alternattiv tal-Kunsill tal-Ewropa.</w:t>
      </w:r>
    </w:p>
    <w:p w14:paraId="3FFEB096" w14:textId="77777777" w:rsidR="009D6122" w:rsidRPr="00D00555" w:rsidRDefault="009D6122" w:rsidP="009D6122">
      <w:pPr>
        <w:pStyle w:val="ListParagraph"/>
        <w:ind w:left="0"/>
        <w:jc w:val="both"/>
        <w:rPr>
          <w:b/>
          <w:sz w:val="22"/>
          <w:szCs w:val="22"/>
          <w:lang w:val="mt-MT"/>
        </w:rPr>
      </w:pPr>
    </w:p>
    <w:p w14:paraId="28C94AED"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Ma naqbilx mat-tieni waħda. Bir-rispett kollu, ma nagħmlux dawn il-ħmerijiet! Din mhux il-liġi tal-</w:t>
      </w:r>
      <w:r w:rsidRPr="00D00555">
        <w:rPr>
          <w:bCs/>
          <w:i/>
          <w:iCs/>
          <w:sz w:val="22"/>
          <w:szCs w:val="22"/>
          <w:lang w:val="mt-MT"/>
        </w:rPr>
        <w:t>foster carers</w:t>
      </w:r>
      <w:r w:rsidRPr="00D00555">
        <w:rPr>
          <w:bCs/>
          <w:sz w:val="22"/>
          <w:szCs w:val="22"/>
          <w:lang w:val="mt-MT"/>
        </w:rPr>
        <w:t>! Jien hawnhekk irrid nipproteġi lit-tfal u mhux noqogħdu ngħidu li minuri għandu d-dritt jiċħad li jmur jara lil ommu jew lil missieru jew li ma jmurx għall-SAV! Imbagħad ma nafux x’jista’ jiġri, mingħajr ma nkun qed niġġudika lil ħadd?! Ejjew inżommu bilanċ. Din il-liġi titkellem fuq il-ħarsien tat-tfal.</w:t>
      </w:r>
    </w:p>
    <w:p w14:paraId="4D4C372B" w14:textId="77777777" w:rsidR="009D6122" w:rsidRPr="00D00555" w:rsidRDefault="009D6122" w:rsidP="009D6122">
      <w:pPr>
        <w:pStyle w:val="ListParagraph"/>
        <w:ind w:left="0"/>
        <w:jc w:val="both"/>
        <w:rPr>
          <w:b/>
          <w:sz w:val="22"/>
          <w:szCs w:val="22"/>
          <w:lang w:val="mt-MT"/>
        </w:rPr>
      </w:pPr>
    </w:p>
    <w:p w14:paraId="7FED5AFD"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Kollox sew. Imbagħad hemm id-dritt li minuri jkollu rispett sħiħ lejn il-permanenza u l-istabbiltà fil-</w:t>
      </w:r>
      <w:r w:rsidRPr="00D00555">
        <w:rPr>
          <w:bCs/>
          <w:i/>
          <w:iCs/>
          <w:sz w:val="22"/>
          <w:szCs w:val="22"/>
          <w:lang w:val="mt-MT"/>
        </w:rPr>
        <w:t xml:space="preserve">placement </w:t>
      </w:r>
      <w:r w:rsidRPr="00D00555">
        <w:rPr>
          <w:bCs/>
          <w:sz w:val="22"/>
          <w:szCs w:val="22"/>
          <w:lang w:val="mt-MT"/>
        </w:rPr>
        <w:t xml:space="preserve">tiegħu. </w:t>
      </w:r>
    </w:p>
    <w:p w14:paraId="4FC88B1A" w14:textId="77777777" w:rsidR="009D6122" w:rsidRPr="00D00555" w:rsidRDefault="009D6122" w:rsidP="009D6122">
      <w:pPr>
        <w:pStyle w:val="ListParagraph"/>
        <w:ind w:left="0"/>
        <w:jc w:val="both"/>
        <w:rPr>
          <w:bCs/>
          <w:sz w:val="22"/>
          <w:szCs w:val="22"/>
          <w:lang w:val="mt-MT"/>
        </w:rPr>
      </w:pPr>
    </w:p>
    <w:p w14:paraId="5B8D5390"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Il-kwestjoni</w:t>
      </w:r>
      <w:r w:rsidRPr="00D00555">
        <w:rPr>
          <w:bCs/>
          <w:i/>
          <w:iCs/>
          <w:sz w:val="22"/>
          <w:szCs w:val="22"/>
          <w:lang w:val="mt-MT"/>
        </w:rPr>
        <w:t xml:space="preserve"> </w:t>
      </w:r>
      <w:r w:rsidRPr="00D00555">
        <w:rPr>
          <w:bCs/>
          <w:sz w:val="22"/>
          <w:szCs w:val="22"/>
          <w:lang w:val="mt-MT"/>
        </w:rPr>
        <w:t>tal-permanenza kienet il-punt prinċipali li dejjem saħqet fuqu l-Assoċjazzjoni tal-Foster Carers. Minkejja li aħna qbilna miegħu bħala tim</w:t>
      </w:r>
      <w:r w:rsidRPr="00D00555">
        <w:rPr>
          <w:bCs/>
          <w:i/>
          <w:iCs/>
          <w:sz w:val="22"/>
          <w:szCs w:val="22"/>
          <w:lang w:val="mt-MT"/>
        </w:rPr>
        <w:t xml:space="preserve"> </w:t>
      </w:r>
      <w:r w:rsidRPr="00D00555">
        <w:rPr>
          <w:bCs/>
          <w:sz w:val="22"/>
          <w:szCs w:val="22"/>
          <w:lang w:val="mt-MT"/>
        </w:rPr>
        <w:t xml:space="preserve">li konna qed nikkordinaw dan l-Abbozz ta’ Liġi, wieħed irid joqgħod attent għaliex kien hemm sentenzi kostituzzjonali mill-qrati Maltin fejn enfasizzaw li l-liġi trid tkun bilanċjata, fis-sens li jkun hemm permanenza imma l-ġenituri bijoloġiċi għandhom jingħataw id-dritt ta’ </w:t>
      </w:r>
      <w:r w:rsidRPr="00D00555">
        <w:rPr>
          <w:bCs/>
          <w:sz w:val="22"/>
          <w:szCs w:val="22"/>
          <w:lang w:val="mt-MT"/>
        </w:rPr>
        <w:lastRenderedPageBreak/>
        <w:t xml:space="preserve">riintegrazzjoni. Allura wieħed irid jilħaq dak il-bilanċ biex il-liġi tibqa’ konformi fil-linja kostituzzjonali. </w:t>
      </w:r>
    </w:p>
    <w:p w14:paraId="57CBA376" w14:textId="77777777" w:rsidR="009D6122" w:rsidRPr="00D00555" w:rsidRDefault="009D6122" w:rsidP="009D6122">
      <w:pPr>
        <w:pStyle w:val="ListParagraph"/>
        <w:ind w:left="0"/>
        <w:jc w:val="both"/>
        <w:rPr>
          <w:bCs/>
          <w:sz w:val="22"/>
          <w:szCs w:val="22"/>
          <w:lang w:val="mt-MT"/>
        </w:rPr>
      </w:pPr>
    </w:p>
    <w:p w14:paraId="3A4AD224" w14:textId="77777777" w:rsidR="009D6122" w:rsidRPr="00D00555" w:rsidRDefault="009D6122" w:rsidP="009D6122">
      <w:pPr>
        <w:pStyle w:val="ListParagraph"/>
        <w:ind w:left="0"/>
        <w:jc w:val="both"/>
        <w:rPr>
          <w:bCs/>
          <w:sz w:val="22"/>
          <w:szCs w:val="22"/>
          <w:lang w:val="mt-MT"/>
        </w:rPr>
      </w:pPr>
      <w:r w:rsidRPr="00D00555">
        <w:rPr>
          <w:bCs/>
          <w:sz w:val="22"/>
          <w:szCs w:val="22"/>
          <w:lang w:val="mt-MT"/>
        </w:rPr>
        <w:t>L-ewwel artikolu tal-liġi jitkellem ċar li din il-liġi qiegħda hemm biex tħares il-permanenza u allura kull ġudikant, jew kull membru ta’ bord li jħaddan din il-liġi, irid bilfors iħares il-permanenza. Għaldaqstant naħseb li jekk se nżidu aktar artikoli se nispostjaw il-ħsibijiet inizjali li kellna dwar il-permanenza. Kif qalet is-Sa Grech u anke s-Sur Rolè, diġà hemm 44 każ. Jiġifieri diġà tajna permanenza lil 44 tifel u titfla u naħseb dik hija xi ħaġa sabiħa. Naħseb li l-liġi qed taħdem u allura, fl-opinjoni tiegħi, m’għandniex għalfejn nispostjawha.</w:t>
      </w:r>
    </w:p>
    <w:p w14:paraId="636C749C" w14:textId="77777777" w:rsidR="009D6122" w:rsidRPr="00D00555" w:rsidRDefault="009D6122" w:rsidP="009D6122">
      <w:pPr>
        <w:pStyle w:val="ListParagraph"/>
        <w:ind w:left="0"/>
        <w:jc w:val="both"/>
        <w:rPr>
          <w:b/>
          <w:sz w:val="22"/>
          <w:szCs w:val="22"/>
          <w:lang w:val="mt-MT"/>
        </w:rPr>
      </w:pPr>
    </w:p>
    <w:p w14:paraId="52C27417"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Is-Sur Rolè.</w:t>
      </w:r>
    </w:p>
    <w:p w14:paraId="08EC7405" w14:textId="77777777" w:rsidR="009D6122" w:rsidRPr="00D00555" w:rsidRDefault="009D6122" w:rsidP="009D6122">
      <w:pPr>
        <w:pStyle w:val="ListParagraph"/>
        <w:ind w:left="0"/>
        <w:jc w:val="both"/>
        <w:rPr>
          <w:bCs/>
          <w:sz w:val="22"/>
          <w:szCs w:val="22"/>
          <w:lang w:val="mt-MT"/>
        </w:rPr>
      </w:pPr>
    </w:p>
    <w:p w14:paraId="722B993D"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L-unika </w:t>
      </w:r>
      <w:r w:rsidRPr="00D00555">
        <w:rPr>
          <w:bCs/>
          <w:i/>
          <w:iCs/>
          <w:sz w:val="22"/>
          <w:szCs w:val="22"/>
          <w:lang w:val="mt-MT"/>
        </w:rPr>
        <w:t xml:space="preserve">issue </w:t>
      </w:r>
      <w:r w:rsidRPr="00D00555">
        <w:rPr>
          <w:bCs/>
          <w:sz w:val="22"/>
          <w:szCs w:val="22"/>
          <w:lang w:val="mt-MT"/>
        </w:rPr>
        <w:t>li għandi hija jekk ir-Review Board jisforza lit-tfal.</w:t>
      </w:r>
    </w:p>
    <w:p w14:paraId="0DA2A68F" w14:textId="77777777" w:rsidR="009D6122" w:rsidRPr="00D00555" w:rsidRDefault="009D6122" w:rsidP="009D6122">
      <w:pPr>
        <w:pStyle w:val="ListParagraph"/>
        <w:ind w:left="0"/>
        <w:jc w:val="both"/>
        <w:rPr>
          <w:bCs/>
          <w:sz w:val="22"/>
          <w:szCs w:val="22"/>
          <w:lang w:val="mt-MT"/>
        </w:rPr>
      </w:pPr>
    </w:p>
    <w:p w14:paraId="33DC76EB"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Għall-permanenza?</w:t>
      </w:r>
    </w:p>
    <w:p w14:paraId="2BCAED57" w14:textId="77777777" w:rsidR="009D6122" w:rsidRPr="00D00555" w:rsidRDefault="009D6122" w:rsidP="009D6122">
      <w:pPr>
        <w:pStyle w:val="ListParagraph"/>
        <w:ind w:left="0"/>
        <w:jc w:val="both"/>
        <w:rPr>
          <w:bCs/>
          <w:sz w:val="22"/>
          <w:szCs w:val="22"/>
          <w:lang w:val="mt-MT"/>
        </w:rPr>
      </w:pPr>
    </w:p>
    <w:p w14:paraId="22FFDF86" w14:textId="77777777" w:rsidR="009D6122" w:rsidRPr="00D00555" w:rsidRDefault="009D6122" w:rsidP="009D6122">
      <w:pPr>
        <w:pStyle w:val="ListParagraph"/>
        <w:ind w:left="0"/>
        <w:jc w:val="both"/>
        <w:rPr>
          <w:bCs/>
          <w:sz w:val="22"/>
          <w:szCs w:val="22"/>
          <w:lang w:val="mt-MT"/>
        </w:rPr>
      </w:pPr>
      <w:r w:rsidRPr="00D00555">
        <w:rPr>
          <w:b/>
          <w:sz w:val="22"/>
          <w:szCs w:val="22"/>
          <w:lang w:val="mt-MT"/>
        </w:rPr>
        <w:t>IS-SUR JOHN ROLÈ:</w:t>
      </w:r>
      <w:r w:rsidRPr="00D00555">
        <w:rPr>
          <w:bCs/>
          <w:sz w:val="22"/>
          <w:szCs w:val="22"/>
          <w:lang w:val="mt-MT"/>
        </w:rPr>
        <w:t xml:space="preserve"> Le, biex ikollhom bilfors kuntatt mal-ġenitur, anke jekk ma jkunux iridu.</w:t>
      </w:r>
    </w:p>
    <w:p w14:paraId="4D2EE501" w14:textId="77777777" w:rsidR="009D6122" w:rsidRPr="00D00555" w:rsidRDefault="009D6122" w:rsidP="009D6122">
      <w:pPr>
        <w:pStyle w:val="ListParagraph"/>
        <w:ind w:left="0"/>
        <w:jc w:val="both"/>
        <w:rPr>
          <w:bCs/>
          <w:sz w:val="22"/>
          <w:szCs w:val="22"/>
          <w:lang w:val="mt-MT"/>
        </w:rPr>
      </w:pPr>
    </w:p>
    <w:p w14:paraId="1B144297" w14:textId="77777777" w:rsidR="009D6122" w:rsidRPr="00D00555" w:rsidRDefault="009D6122" w:rsidP="009D6122">
      <w:pPr>
        <w:pStyle w:val="ListParagraph"/>
        <w:ind w:left="0"/>
        <w:jc w:val="both"/>
        <w:rPr>
          <w:bCs/>
          <w:sz w:val="22"/>
          <w:szCs w:val="22"/>
          <w:lang w:val="mt-MT"/>
        </w:rPr>
      </w:pPr>
      <w:r w:rsidRPr="00D00555">
        <w:rPr>
          <w:b/>
          <w:sz w:val="22"/>
          <w:szCs w:val="22"/>
          <w:lang w:val="mt-MT"/>
        </w:rPr>
        <w:t>DR ANDY ELLUL:</w:t>
      </w:r>
      <w:r w:rsidRPr="00D00555">
        <w:rPr>
          <w:bCs/>
          <w:sz w:val="22"/>
          <w:szCs w:val="22"/>
          <w:lang w:val="mt-MT"/>
        </w:rPr>
        <w:t xml:space="preserve"> Il-Bord huwa kompost minn seba’ professjonisti u l-liġi telenkahom. Hemm minnhom irid ikollhom saħansitra seba’ snin esperjenza u allura ma tistax tibdlilhom id-diskrezzjoni. Aħna ridna nneħħu s-saħħa tal-Ministru u issa se niddubitaw il-Bord?!</w:t>
      </w:r>
    </w:p>
    <w:p w14:paraId="734B4B8E" w14:textId="77777777" w:rsidR="009D6122" w:rsidRPr="00D00555" w:rsidRDefault="009D6122" w:rsidP="009D6122">
      <w:pPr>
        <w:pStyle w:val="ListParagraph"/>
        <w:ind w:left="0"/>
        <w:jc w:val="both"/>
        <w:rPr>
          <w:bCs/>
          <w:sz w:val="22"/>
          <w:szCs w:val="22"/>
          <w:lang w:val="mt-MT"/>
        </w:rPr>
      </w:pPr>
    </w:p>
    <w:p w14:paraId="2A9E8956"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Is-Sur Rolè qed jissuġġerixxi li dik id-diskrezzjoni nagħtuha lill-</w:t>
      </w:r>
      <w:r w:rsidRPr="00D00555">
        <w:rPr>
          <w:bCs/>
          <w:i/>
          <w:iCs/>
          <w:sz w:val="22"/>
          <w:szCs w:val="22"/>
          <w:lang w:val="mt-MT"/>
        </w:rPr>
        <w:t>foster carer</w:t>
      </w:r>
      <w:r w:rsidRPr="00D00555">
        <w:rPr>
          <w:bCs/>
          <w:sz w:val="22"/>
          <w:szCs w:val="22"/>
          <w:lang w:val="mt-MT"/>
        </w:rPr>
        <w:t xml:space="preserve"> u jiddeċiedi hu jekk it-tifel jiltaqax mal-ġenituri tiegħu! </w:t>
      </w:r>
      <w:r w:rsidRPr="00D00555">
        <w:rPr>
          <w:bCs/>
          <w:i/>
          <w:iCs/>
          <w:sz w:val="22"/>
          <w:szCs w:val="22"/>
          <w:lang w:val="mt-MT"/>
        </w:rPr>
        <w:t>I think it’s going overboard, way overboard</w:t>
      </w:r>
      <w:r w:rsidRPr="00D00555">
        <w:rPr>
          <w:bCs/>
          <w:sz w:val="22"/>
          <w:szCs w:val="22"/>
          <w:lang w:val="mt-MT"/>
        </w:rPr>
        <w:t>! Sur Rolè, taf kemm nirrispettak, però din mhijiex liġi tal-</w:t>
      </w:r>
      <w:r w:rsidRPr="00D00555">
        <w:rPr>
          <w:bCs/>
          <w:i/>
          <w:iCs/>
          <w:sz w:val="22"/>
          <w:szCs w:val="22"/>
          <w:lang w:val="mt-MT"/>
        </w:rPr>
        <w:t>foster carers</w:t>
      </w:r>
      <w:r w:rsidRPr="00D00555">
        <w:rPr>
          <w:bCs/>
          <w:sz w:val="22"/>
          <w:szCs w:val="22"/>
          <w:lang w:val="mt-MT"/>
        </w:rPr>
        <w:t xml:space="preserve">. Jien irrid liġi biex ikun hemm il-protezzjoni għat-tfal. Iffaċilitajna l-addozzjonijiet, ippermettejnielhom li jsiefru u ma kellniex </w:t>
      </w:r>
      <w:r w:rsidRPr="00D00555">
        <w:rPr>
          <w:bCs/>
          <w:i/>
          <w:iCs/>
          <w:sz w:val="22"/>
          <w:szCs w:val="22"/>
          <w:lang w:val="mt-MT"/>
        </w:rPr>
        <w:t>issues</w:t>
      </w:r>
      <w:r w:rsidRPr="00D00555">
        <w:rPr>
          <w:bCs/>
          <w:sz w:val="22"/>
          <w:szCs w:val="22"/>
          <w:lang w:val="mt-MT"/>
        </w:rPr>
        <w:t xml:space="preserve"> hemmhekk imma mhux imbagħad ngħidu li t-tifel ikollu d-dritt li ma jmurx mal-familja. Jekk hu fl-interess tat-tifel, imur. </w:t>
      </w:r>
      <w:r w:rsidRPr="00D00555">
        <w:rPr>
          <w:bCs/>
          <w:i/>
          <w:iCs/>
          <w:sz w:val="22"/>
          <w:szCs w:val="22"/>
          <w:lang w:val="mt-MT"/>
        </w:rPr>
        <w:t>I think it is pushing it too far</w:t>
      </w:r>
      <w:r w:rsidRPr="00D00555">
        <w:rPr>
          <w:bCs/>
          <w:sz w:val="22"/>
          <w:szCs w:val="22"/>
          <w:lang w:val="mt-MT"/>
        </w:rPr>
        <w:t>. Grazzi.</w:t>
      </w:r>
    </w:p>
    <w:p w14:paraId="1F0780BC" w14:textId="77777777" w:rsidR="009D6122" w:rsidRPr="00D00555" w:rsidRDefault="009D6122" w:rsidP="009D6122">
      <w:pPr>
        <w:pStyle w:val="ListParagraph"/>
        <w:ind w:left="0"/>
        <w:jc w:val="both"/>
        <w:rPr>
          <w:b/>
          <w:sz w:val="22"/>
          <w:szCs w:val="22"/>
          <w:lang w:val="mt-MT"/>
        </w:rPr>
      </w:pPr>
    </w:p>
    <w:p w14:paraId="7DE273A0"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No</w:t>
      </w:r>
      <w:r w:rsidRPr="00D00555">
        <w:rPr>
          <w:bCs/>
          <w:sz w:val="22"/>
          <w:szCs w:val="22"/>
          <w:lang w:val="mt-MT"/>
        </w:rPr>
        <w:t>) Ngħaddu għall-klawsola 23.</w:t>
      </w:r>
    </w:p>
    <w:p w14:paraId="737ABE54" w14:textId="77777777" w:rsidR="009D6122" w:rsidRPr="00D00555" w:rsidRDefault="009D6122" w:rsidP="009D6122">
      <w:pPr>
        <w:pStyle w:val="ListParagraph"/>
        <w:ind w:left="0"/>
        <w:jc w:val="both"/>
        <w:rPr>
          <w:bCs/>
          <w:sz w:val="22"/>
          <w:szCs w:val="22"/>
          <w:lang w:val="mt-MT"/>
        </w:rPr>
      </w:pPr>
    </w:p>
    <w:p w14:paraId="46E48A6F"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lang w:val="mt-MT"/>
        </w:rPr>
      </w:pPr>
    </w:p>
    <w:p w14:paraId="489FB025"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23 – </w:t>
      </w:r>
      <w:r w:rsidRPr="00D00555">
        <w:rPr>
          <w:rFonts w:ascii="Times New Roman" w:eastAsia="TimesNewRomanPSMT" w:hAnsi="Times New Roman" w:cs="Times New Roman"/>
          <w:lang w:val="mt-MT"/>
        </w:rPr>
        <w:t>Emenda tal-artikolu 68 tal-Att prinċipali.</w:t>
      </w:r>
    </w:p>
    <w:p w14:paraId="313563E5"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23 – </w:t>
      </w:r>
      <w:r w:rsidRPr="00D00555">
        <w:rPr>
          <w:bCs/>
          <w:i/>
          <w:iCs/>
          <w:sz w:val="22"/>
          <w:szCs w:val="22"/>
          <w:lang w:val="mt-MT"/>
        </w:rPr>
        <w:t>Amendment of article 68 of the principal Act.</w:t>
      </w:r>
    </w:p>
    <w:p w14:paraId="6846039B" w14:textId="77777777" w:rsidR="009D6122" w:rsidRPr="00D00555" w:rsidRDefault="009D6122" w:rsidP="009D6122">
      <w:pPr>
        <w:pStyle w:val="ListParagraph"/>
        <w:ind w:left="0"/>
        <w:jc w:val="both"/>
        <w:rPr>
          <w:bCs/>
          <w:sz w:val="22"/>
          <w:szCs w:val="22"/>
          <w:lang w:val="mt-MT"/>
        </w:rPr>
      </w:pPr>
    </w:p>
    <w:p w14:paraId="61055315"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24513D8C" w14:textId="77777777" w:rsidR="009D6122" w:rsidRPr="00D00555" w:rsidRDefault="009D6122" w:rsidP="009D6122">
      <w:pPr>
        <w:pStyle w:val="ListParagraph"/>
        <w:ind w:left="0"/>
        <w:jc w:val="both"/>
        <w:rPr>
          <w:b/>
          <w:sz w:val="22"/>
          <w:szCs w:val="22"/>
          <w:lang w:val="mt-MT"/>
        </w:rPr>
      </w:pPr>
    </w:p>
    <w:p w14:paraId="5BB2F36F"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President, permezz tal-klawsola 23 se nkunu qed nemendaw l-artikolu 68 tal-Att prinċipali. Hawnhekk qed nitkellmu fuq il-kura u l-kustodja tat-tfal u bażikament din il-klawsola hija purament dwar il-</w:t>
      </w:r>
      <w:r w:rsidRPr="00D00555">
        <w:rPr>
          <w:bCs/>
          <w:i/>
          <w:iCs/>
          <w:sz w:val="22"/>
          <w:szCs w:val="22"/>
          <w:lang w:val="mt-MT"/>
        </w:rPr>
        <w:t xml:space="preserve">jargon </w:t>
      </w:r>
      <w:r w:rsidRPr="00D00555">
        <w:rPr>
          <w:bCs/>
          <w:sz w:val="22"/>
          <w:szCs w:val="22"/>
          <w:lang w:val="mt-MT"/>
        </w:rPr>
        <w:t>legali.</w:t>
      </w:r>
    </w:p>
    <w:p w14:paraId="7B31BF6A" w14:textId="77777777" w:rsidR="009D6122" w:rsidRPr="00D00555" w:rsidRDefault="009D6122" w:rsidP="009D6122">
      <w:pPr>
        <w:pStyle w:val="ListParagraph"/>
        <w:ind w:left="0"/>
        <w:jc w:val="both"/>
        <w:rPr>
          <w:bCs/>
          <w:sz w:val="22"/>
          <w:szCs w:val="22"/>
          <w:lang w:val="mt-MT"/>
        </w:rPr>
      </w:pPr>
    </w:p>
    <w:p w14:paraId="3E893A65"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Grazzi. Aktar rimarki? L-Onor. Agius.</w:t>
      </w:r>
    </w:p>
    <w:p w14:paraId="31921C52" w14:textId="77777777" w:rsidR="009D6122" w:rsidRPr="00D00555" w:rsidRDefault="009D6122" w:rsidP="009D6122">
      <w:pPr>
        <w:pStyle w:val="ListParagraph"/>
        <w:ind w:left="0"/>
        <w:jc w:val="both"/>
        <w:rPr>
          <w:bCs/>
          <w:sz w:val="22"/>
          <w:szCs w:val="22"/>
          <w:lang w:val="mt-MT"/>
        </w:rPr>
      </w:pPr>
    </w:p>
    <w:p w14:paraId="4D553148"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DAVID AGIUS:</w:t>
      </w:r>
      <w:r w:rsidRPr="00D00555">
        <w:rPr>
          <w:bCs/>
          <w:sz w:val="22"/>
          <w:szCs w:val="22"/>
          <w:lang w:val="mt-MT"/>
        </w:rPr>
        <w:t xml:space="preserve"> Hawnhekk qed nitkellmu fuq it-tqegħid volontarju hux hekk?</w:t>
      </w:r>
    </w:p>
    <w:p w14:paraId="58507989" w14:textId="77777777" w:rsidR="009D6122" w:rsidRPr="00D00555" w:rsidRDefault="009D6122" w:rsidP="009D6122">
      <w:pPr>
        <w:pStyle w:val="ListParagraph"/>
        <w:ind w:left="0"/>
        <w:jc w:val="both"/>
        <w:rPr>
          <w:bCs/>
          <w:sz w:val="22"/>
          <w:szCs w:val="22"/>
          <w:lang w:val="mt-MT"/>
        </w:rPr>
      </w:pPr>
    </w:p>
    <w:p w14:paraId="22536991"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Hekk hu. </w:t>
      </w:r>
    </w:p>
    <w:p w14:paraId="7505AF9F" w14:textId="77777777" w:rsidR="009D6122" w:rsidRPr="00D00555" w:rsidRDefault="009D6122" w:rsidP="009D6122">
      <w:pPr>
        <w:pStyle w:val="ListParagraph"/>
        <w:ind w:left="0"/>
        <w:jc w:val="both"/>
        <w:rPr>
          <w:b/>
          <w:sz w:val="22"/>
          <w:szCs w:val="22"/>
          <w:lang w:val="mt-MT"/>
        </w:rPr>
      </w:pPr>
    </w:p>
    <w:p w14:paraId="762F5FB1" w14:textId="77777777" w:rsidR="009D6122" w:rsidRPr="00D00555" w:rsidRDefault="009D6122" w:rsidP="009D6122">
      <w:pPr>
        <w:pStyle w:val="ListParagraph"/>
        <w:ind w:left="0"/>
        <w:jc w:val="both"/>
        <w:rPr>
          <w:bCs/>
          <w:i/>
          <w:i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No</w:t>
      </w:r>
      <w:r w:rsidRPr="00D00555">
        <w:rPr>
          <w:bCs/>
          <w:sz w:val="22"/>
          <w:szCs w:val="22"/>
          <w:lang w:val="mt-MT"/>
        </w:rPr>
        <w:t xml:space="preserve">) Il-mistoqsija hija klawsola 23.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 xml:space="preserve">Agreed. </w:t>
      </w:r>
    </w:p>
    <w:p w14:paraId="1277101A" w14:textId="77777777" w:rsidR="009D6122" w:rsidRPr="00D00555" w:rsidRDefault="009D6122" w:rsidP="009D6122">
      <w:pPr>
        <w:pStyle w:val="ListParagraph"/>
        <w:ind w:left="0"/>
        <w:jc w:val="both"/>
        <w:rPr>
          <w:b/>
          <w:sz w:val="22"/>
          <w:szCs w:val="22"/>
          <w:lang w:val="mt-MT"/>
        </w:rPr>
      </w:pPr>
    </w:p>
    <w:p w14:paraId="7CB1603A"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 xml:space="preserve">Klawsola 23 għaddiet nem. con. u ġiet ordnata ssir parti mill-Abbozz ta’ Liġi. </w:t>
      </w:r>
    </w:p>
    <w:p w14:paraId="3BC58669" w14:textId="77777777" w:rsidR="009D6122" w:rsidRPr="00D00555" w:rsidRDefault="009D6122" w:rsidP="009D6122">
      <w:pPr>
        <w:pStyle w:val="ListParagraph"/>
        <w:ind w:left="0"/>
        <w:jc w:val="both"/>
        <w:rPr>
          <w:bCs/>
          <w:i/>
          <w:iCs/>
          <w:sz w:val="22"/>
          <w:szCs w:val="22"/>
          <w:lang w:val="mt-MT"/>
        </w:rPr>
      </w:pPr>
    </w:p>
    <w:p w14:paraId="23C22F01" w14:textId="77777777" w:rsidR="009D6122" w:rsidRPr="00D00555" w:rsidRDefault="009D6122" w:rsidP="009D6122">
      <w:pPr>
        <w:pStyle w:val="ListParagraph"/>
        <w:ind w:left="0"/>
        <w:jc w:val="both"/>
        <w:rPr>
          <w:bCs/>
          <w:i/>
          <w:iCs/>
          <w:sz w:val="22"/>
          <w:szCs w:val="22"/>
          <w:lang w:val="mt-MT"/>
        </w:rPr>
      </w:pPr>
    </w:p>
    <w:p w14:paraId="6B92106D"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24 – </w:t>
      </w:r>
      <w:r w:rsidRPr="00D00555">
        <w:rPr>
          <w:rFonts w:ascii="Times New Roman" w:eastAsia="TimesNewRomanPSMT" w:hAnsi="Times New Roman" w:cs="Times New Roman"/>
          <w:lang w:val="mt-MT"/>
        </w:rPr>
        <w:t>Emenda tal-artikolu 81 tal-Att prinċipali.</w:t>
      </w:r>
    </w:p>
    <w:p w14:paraId="5D8D2859" w14:textId="77777777" w:rsidR="009D6122" w:rsidRPr="00D00555" w:rsidRDefault="009D6122" w:rsidP="009D6122">
      <w:pPr>
        <w:pStyle w:val="ListParagraph"/>
        <w:ind w:left="0"/>
        <w:jc w:val="both"/>
        <w:rPr>
          <w:bCs/>
          <w:sz w:val="22"/>
          <w:szCs w:val="22"/>
          <w:lang w:val="mt-MT"/>
        </w:rPr>
      </w:pPr>
      <w:r w:rsidRPr="00D00555">
        <w:rPr>
          <w:b/>
          <w:i/>
          <w:iCs/>
          <w:sz w:val="22"/>
          <w:szCs w:val="22"/>
          <w:lang w:val="mt-MT"/>
        </w:rPr>
        <w:t xml:space="preserve">Clause 24 – </w:t>
      </w:r>
      <w:r w:rsidRPr="00D00555">
        <w:rPr>
          <w:bCs/>
          <w:i/>
          <w:iCs/>
          <w:sz w:val="22"/>
          <w:szCs w:val="22"/>
          <w:lang w:val="mt-MT"/>
        </w:rPr>
        <w:t>Amendment of article 81 of the principal Act.</w:t>
      </w:r>
    </w:p>
    <w:p w14:paraId="0B51B6D3" w14:textId="77777777" w:rsidR="009D6122" w:rsidRPr="00D00555" w:rsidRDefault="009D6122" w:rsidP="009D6122">
      <w:pPr>
        <w:pStyle w:val="ListParagraph"/>
        <w:ind w:left="0"/>
        <w:jc w:val="both"/>
        <w:rPr>
          <w:bCs/>
          <w:sz w:val="22"/>
          <w:szCs w:val="22"/>
          <w:lang w:val="mt-MT"/>
        </w:rPr>
      </w:pPr>
    </w:p>
    <w:p w14:paraId="58DF83FC"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11D73164" w14:textId="77777777" w:rsidR="009D6122" w:rsidRPr="00D00555" w:rsidRDefault="009D6122" w:rsidP="009D6122">
      <w:pPr>
        <w:pStyle w:val="ListParagraph"/>
        <w:ind w:left="0"/>
        <w:jc w:val="both"/>
        <w:rPr>
          <w:b/>
          <w:sz w:val="22"/>
          <w:szCs w:val="22"/>
          <w:lang w:val="mt-MT"/>
        </w:rPr>
      </w:pPr>
    </w:p>
    <w:p w14:paraId="078E90D0" w14:textId="77777777" w:rsidR="009D6122" w:rsidRPr="00D00555" w:rsidRDefault="009D6122" w:rsidP="009D6122">
      <w:pPr>
        <w:pStyle w:val="ListParagraph"/>
        <w:ind w:left="0"/>
        <w:jc w:val="both"/>
        <w:rPr>
          <w:bCs/>
          <w:sz w:val="22"/>
          <w:szCs w:val="22"/>
          <w:lang w:val="mt-MT"/>
        </w:rPr>
      </w:pPr>
      <w:r w:rsidRPr="00D00555">
        <w:rPr>
          <w:b/>
          <w:sz w:val="22"/>
          <w:szCs w:val="22"/>
          <w:lang w:val="mt-MT"/>
        </w:rPr>
        <w:t>ONOR. MICHAEL FALZON:</w:t>
      </w:r>
      <w:r w:rsidRPr="00D00555">
        <w:rPr>
          <w:bCs/>
          <w:sz w:val="22"/>
          <w:szCs w:val="22"/>
          <w:lang w:val="mt-MT"/>
        </w:rPr>
        <w:t xml:space="preserve"> Sur President, permezz ta’ din il-klawsola se nkunu qed nemendaw l-artikolu 81 tal-Att prinċipali. Hawnhekk qed nitkellmu dwar il-pieni u bażikament dawn qegħdin ngħolluhom. Qabel il-massimu tal-piena ta’ priġunerija kien ta’ sitt xhur u issa dan se jiġi l-minimu għax qed ngħidu “</w:t>
      </w:r>
      <w:r w:rsidRPr="00D00555">
        <w:rPr>
          <w:sz w:val="22"/>
          <w:szCs w:val="22"/>
          <w:lang w:val="mt-MT"/>
        </w:rPr>
        <w:t>għal żmien ta’ mhux inqas minn sitt (6) xhur u mhux iżjed minn tliet (3) snin” filwaqt li l-multa, i</w:t>
      </w:r>
      <w:r w:rsidRPr="00D00555">
        <w:rPr>
          <w:bCs/>
          <w:sz w:val="22"/>
          <w:szCs w:val="22"/>
          <w:lang w:val="mt-MT"/>
        </w:rPr>
        <w:t>l-minimu tagħha se jkun €2,000 u l-massimu se jkun €5,000. Grazzi.</w:t>
      </w:r>
    </w:p>
    <w:p w14:paraId="035639FB" w14:textId="77777777" w:rsidR="009D6122" w:rsidRPr="00D00555" w:rsidRDefault="009D6122" w:rsidP="009D6122">
      <w:pPr>
        <w:pStyle w:val="ListParagraph"/>
        <w:ind w:left="0"/>
        <w:jc w:val="both"/>
        <w:rPr>
          <w:b/>
          <w:sz w:val="22"/>
          <w:szCs w:val="22"/>
          <w:lang w:val="mt-MT"/>
        </w:rPr>
      </w:pPr>
    </w:p>
    <w:p w14:paraId="1DFB116D" w14:textId="77777777" w:rsidR="009D6122" w:rsidRPr="00D00555" w:rsidRDefault="009D6122" w:rsidP="009D6122">
      <w:pPr>
        <w:pStyle w:val="ListParagraph"/>
        <w:ind w:left="0"/>
        <w:jc w:val="both"/>
        <w:rPr>
          <w:bCs/>
          <w:i/>
          <w:i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No</w:t>
      </w:r>
      <w:r w:rsidRPr="00D00555">
        <w:rPr>
          <w:bCs/>
          <w:sz w:val="22"/>
          <w:szCs w:val="22"/>
          <w:lang w:val="mt-MT"/>
        </w:rPr>
        <w:t xml:space="preserve">) Il-mistoqsija hija klawsola 24.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 xml:space="preserve">Agreed. </w:t>
      </w:r>
    </w:p>
    <w:p w14:paraId="43D841C3" w14:textId="77777777" w:rsidR="009D6122" w:rsidRPr="00D00555" w:rsidRDefault="009D6122" w:rsidP="009D6122">
      <w:pPr>
        <w:pStyle w:val="ListParagraph"/>
        <w:ind w:left="0"/>
        <w:jc w:val="both"/>
        <w:rPr>
          <w:bCs/>
          <w:i/>
          <w:iCs/>
          <w:sz w:val="22"/>
          <w:szCs w:val="22"/>
          <w:lang w:val="mt-MT"/>
        </w:rPr>
      </w:pPr>
    </w:p>
    <w:p w14:paraId="5A5FB466"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lastRenderedPageBreak/>
        <w:t>Klawsola 24 għaddiet nem. con. u ġiet ordnata ssir parti mill-Abbozz ta’ Liġi.</w:t>
      </w:r>
    </w:p>
    <w:p w14:paraId="24988FBD" w14:textId="77777777" w:rsidR="009D6122" w:rsidRPr="00D00555" w:rsidRDefault="009D6122" w:rsidP="009D6122">
      <w:pPr>
        <w:pStyle w:val="ListParagraph"/>
        <w:ind w:left="0"/>
        <w:jc w:val="both"/>
        <w:rPr>
          <w:bCs/>
          <w:sz w:val="22"/>
          <w:szCs w:val="22"/>
          <w:lang w:val="mt-MT"/>
        </w:rPr>
      </w:pPr>
    </w:p>
    <w:p w14:paraId="0BCF019B" w14:textId="77777777" w:rsidR="009D6122" w:rsidRPr="00D00555" w:rsidRDefault="009D6122" w:rsidP="009D6122">
      <w:pPr>
        <w:pStyle w:val="ListParagraph"/>
        <w:ind w:left="0"/>
        <w:jc w:val="both"/>
        <w:rPr>
          <w:bCs/>
          <w:sz w:val="22"/>
          <w:szCs w:val="22"/>
          <w:lang w:val="mt-MT"/>
        </w:rPr>
      </w:pPr>
    </w:p>
    <w:p w14:paraId="1F7D56C6"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 xml:space="preserve">Klawsola 25 – </w:t>
      </w:r>
      <w:r w:rsidRPr="00D00555">
        <w:rPr>
          <w:rFonts w:ascii="Times New Roman" w:eastAsia="TimesNewRomanPSMT" w:hAnsi="Times New Roman" w:cs="Times New Roman"/>
          <w:lang w:val="mt-MT"/>
        </w:rPr>
        <w:t>Żieda ta’ artikoli ġodda mal-Att prinċipali.</w:t>
      </w:r>
    </w:p>
    <w:p w14:paraId="2676BE00"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i/>
          <w:iCs/>
          <w:lang w:val="mt-MT"/>
        </w:rPr>
      </w:pPr>
      <w:r w:rsidRPr="00D00555">
        <w:rPr>
          <w:rFonts w:ascii="Times New Roman" w:hAnsi="Times New Roman" w:cs="Times New Roman"/>
          <w:b/>
          <w:i/>
          <w:iCs/>
          <w:lang w:val="mt-MT"/>
        </w:rPr>
        <w:t xml:space="preserve">Clause 25 – </w:t>
      </w:r>
      <w:r w:rsidRPr="00D00555">
        <w:rPr>
          <w:rFonts w:ascii="Times New Roman" w:eastAsia="TimesNewRomanPSMT" w:hAnsi="Times New Roman" w:cs="Times New Roman"/>
          <w:i/>
          <w:iCs/>
          <w:lang w:val="mt-MT"/>
        </w:rPr>
        <w:t>Addition of new articles to the principal Act.</w:t>
      </w:r>
    </w:p>
    <w:p w14:paraId="3463D833"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i/>
          <w:iCs/>
          <w:lang w:val="mt-MT"/>
        </w:rPr>
      </w:pPr>
    </w:p>
    <w:p w14:paraId="7569D9F7" w14:textId="77777777" w:rsidR="009D6122" w:rsidRPr="00D00555" w:rsidRDefault="009D6122" w:rsidP="009D6122">
      <w:pPr>
        <w:pStyle w:val="ListParagraph"/>
        <w:ind w:left="0"/>
        <w:jc w:val="both"/>
        <w:rPr>
          <w:bCs/>
          <w:sz w:val="22"/>
          <w:szCs w:val="22"/>
          <w:lang w:val="mt-MT"/>
        </w:rPr>
      </w:pPr>
      <w:r w:rsidRPr="00D00555">
        <w:rPr>
          <w:b/>
          <w:sz w:val="22"/>
          <w:szCs w:val="22"/>
          <w:lang w:val="mt-MT"/>
        </w:rPr>
        <w:t>IĊ-CHAIRPERSON:</w:t>
      </w:r>
      <w:r w:rsidRPr="00D00555">
        <w:rPr>
          <w:bCs/>
          <w:sz w:val="22"/>
          <w:szCs w:val="22"/>
          <w:lang w:val="mt-MT"/>
        </w:rPr>
        <w:t xml:space="preserve"> Rimarki? Il-Ministru.</w:t>
      </w:r>
    </w:p>
    <w:p w14:paraId="78DBD6D5" w14:textId="77777777" w:rsidR="009D6122" w:rsidRPr="00D00555" w:rsidRDefault="009D6122" w:rsidP="009D6122">
      <w:pPr>
        <w:pStyle w:val="ListParagraph"/>
        <w:ind w:left="0"/>
        <w:jc w:val="both"/>
        <w:rPr>
          <w:rFonts w:eastAsia="TimesNewRomanPSMT"/>
          <w:b/>
          <w:bCs/>
          <w:sz w:val="22"/>
          <w:szCs w:val="22"/>
          <w:lang w:val="mt-MT"/>
        </w:rPr>
      </w:pPr>
    </w:p>
    <w:p w14:paraId="24CD9E32" w14:textId="77777777" w:rsidR="009D6122" w:rsidRPr="00D00555" w:rsidRDefault="009D6122" w:rsidP="009D6122">
      <w:pPr>
        <w:pStyle w:val="ListParagraph"/>
        <w:ind w:left="0"/>
        <w:jc w:val="both"/>
        <w:rPr>
          <w:bCs/>
          <w:sz w:val="22"/>
          <w:szCs w:val="22"/>
          <w:lang w:val="mt-MT"/>
        </w:rPr>
      </w:pPr>
      <w:r w:rsidRPr="00D00555">
        <w:rPr>
          <w:rFonts w:eastAsia="TimesNewRomanPSMT"/>
          <w:b/>
          <w:bCs/>
          <w:sz w:val="22"/>
          <w:szCs w:val="22"/>
          <w:lang w:val="mt-MT"/>
        </w:rPr>
        <w:t>ONOR. MICHAEL FALZON:</w:t>
      </w:r>
      <w:r w:rsidRPr="00D00555">
        <w:rPr>
          <w:rFonts w:eastAsia="TimesNewRomanPSMT"/>
          <w:sz w:val="22"/>
          <w:szCs w:val="22"/>
          <w:lang w:val="mt-MT"/>
        </w:rPr>
        <w:t xml:space="preserve"> </w:t>
      </w:r>
      <w:r w:rsidRPr="00D00555">
        <w:rPr>
          <w:bCs/>
          <w:sz w:val="22"/>
          <w:szCs w:val="22"/>
          <w:lang w:val="mt-MT"/>
        </w:rPr>
        <w:t xml:space="preserve">Sur President, permezz ta’ din il-klawsola se nkunu qed inżidu artikoli ġodda mal-Att prinċipali biex </w:t>
      </w:r>
      <w:r w:rsidRPr="00D00555">
        <w:rPr>
          <w:rFonts w:eastAsia="TimesNewRomanPSMT"/>
          <w:sz w:val="22"/>
          <w:szCs w:val="22"/>
          <w:lang w:val="mt-MT"/>
        </w:rPr>
        <w:t>forsi l-politiku jinqala’ ’l barra fl-aħħar. Fil-fatt, se jiżdied l-artikolu 88 ġdid li se jkun qed jgħid hekk:</w:t>
      </w:r>
    </w:p>
    <w:p w14:paraId="7F3A9E88" w14:textId="77777777" w:rsidR="009D6122" w:rsidRPr="00D00555" w:rsidRDefault="009D6122" w:rsidP="009D6122">
      <w:pPr>
        <w:autoSpaceDE w:val="0"/>
        <w:autoSpaceDN w:val="0"/>
        <w:adjustRightInd w:val="0"/>
        <w:spacing w:after="0" w:line="240" w:lineRule="auto"/>
        <w:jc w:val="both"/>
        <w:rPr>
          <w:rFonts w:ascii="Times New Roman" w:eastAsia="TimesNewRomanPSMT" w:hAnsi="Times New Roman" w:cs="Times New Roman"/>
          <w:lang w:val="mt-MT"/>
        </w:rPr>
      </w:pPr>
    </w:p>
    <w:p w14:paraId="06E0B45B" w14:textId="77777777" w:rsidR="009D6122" w:rsidRPr="00D00555" w:rsidRDefault="009D6122" w:rsidP="00CB27F0">
      <w:pPr>
        <w:autoSpaceDE w:val="0"/>
        <w:autoSpaceDN w:val="0"/>
        <w:adjustRightInd w:val="0"/>
        <w:spacing w:after="0" w:line="240" w:lineRule="auto"/>
        <w:ind w:left="720"/>
        <w:jc w:val="both"/>
        <w:rPr>
          <w:rFonts w:ascii="Times New Roman" w:hAnsi="Times New Roman" w:cs="Times New Roman"/>
          <w:lang w:val="mt-MT"/>
        </w:rPr>
      </w:pPr>
      <w:r w:rsidRPr="00D00555">
        <w:rPr>
          <w:rFonts w:ascii="Times New Roman" w:eastAsia="TimesNewRomanPSMT" w:hAnsi="Times New Roman" w:cs="Times New Roman"/>
          <w:lang w:val="mt-MT"/>
        </w:rPr>
        <w:t>“88. Il-kura u kustodja ta’ dawk il-minuri li hija vestita fil-Ministru wara li nħarġet ordni għall-ħarsien u l-protezzjoni tagħhom skont l-Att dwar Tfal u Żgħażagħ (Ordnijiet għall-Ħarsien) għandha issa tkun vestita fid-Direttur Kura Alternattiva (Tfal u Żgħażagħ) sakemm fl-ewwel reviżjoni ta’ kull każ ma jiġix deċiż li jkun fl-aħjar interess tal-minuri li l-kura u kustodja tiegħu tkun vestita f’persuna jew entità oħra:”.</w:t>
      </w:r>
    </w:p>
    <w:p w14:paraId="7573BEBA" w14:textId="77777777" w:rsidR="009D6122" w:rsidRPr="00D00555" w:rsidRDefault="009D6122" w:rsidP="009D6122">
      <w:pPr>
        <w:pStyle w:val="ListParagraph"/>
        <w:ind w:left="0"/>
        <w:jc w:val="both"/>
        <w:rPr>
          <w:bCs/>
          <w:sz w:val="22"/>
          <w:szCs w:val="22"/>
          <w:lang w:val="mt-MT"/>
        </w:rPr>
      </w:pPr>
    </w:p>
    <w:p w14:paraId="7468E432" w14:textId="77777777" w:rsidR="009D6122" w:rsidRPr="00D00555" w:rsidRDefault="009D6122" w:rsidP="009D6122">
      <w:pPr>
        <w:pStyle w:val="ListParagraph"/>
        <w:ind w:left="0"/>
        <w:jc w:val="both"/>
        <w:rPr>
          <w:bCs/>
          <w:sz w:val="22"/>
          <w:szCs w:val="22"/>
          <w:lang w:val="mt-MT"/>
        </w:rPr>
      </w:pPr>
      <w:r w:rsidRPr="00D00555">
        <w:rPr>
          <w:bCs/>
          <w:sz w:val="22"/>
          <w:szCs w:val="22"/>
          <w:lang w:val="mt-MT"/>
        </w:rPr>
        <w:t>Biex ngħid hekk, b’dan l-artikolu l-politiku se jiġi maqlugħ u għalkemm xi ħadd jista’ jgħid li tista’ tkun vestita f’persuna oħra, nispera li le! Ma’ dan l-artikolu ġdid se jkun hemm ukoll proviso li jaqra hekk:</w:t>
      </w:r>
    </w:p>
    <w:p w14:paraId="77075177" w14:textId="77777777" w:rsidR="009D6122" w:rsidRPr="00D00555" w:rsidRDefault="009D6122" w:rsidP="009D6122">
      <w:pPr>
        <w:pStyle w:val="ListParagraph"/>
        <w:ind w:left="0"/>
        <w:jc w:val="both"/>
        <w:rPr>
          <w:bCs/>
          <w:sz w:val="22"/>
          <w:szCs w:val="22"/>
          <w:lang w:val="mt-MT"/>
        </w:rPr>
      </w:pPr>
    </w:p>
    <w:p w14:paraId="6ECD3372" w14:textId="77777777" w:rsidR="009D6122" w:rsidRPr="00D00555" w:rsidRDefault="009D6122" w:rsidP="00CB27F0">
      <w:pPr>
        <w:pStyle w:val="ListParagraph"/>
        <w:jc w:val="both"/>
        <w:rPr>
          <w:sz w:val="22"/>
          <w:szCs w:val="22"/>
          <w:lang w:val="mt-MT"/>
        </w:rPr>
      </w:pPr>
      <w:r w:rsidRPr="00D00555">
        <w:rPr>
          <w:bCs/>
          <w:sz w:val="22"/>
          <w:szCs w:val="22"/>
          <w:lang w:val="mt-MT"/>
        </w:rPr>
        <w:t>“</w:t>
      </w:r>
      <w:r w:rsidRPr="00D00555">
        <w:rPr>
          <w:sz w:val="22"/>
          <w:szCs w:val="22"/>
          <w:lang w:val="mt-MT"/>
        </w:rPr>
        <w:t>Iżda l-kura u kustodja ta’ dawk il-minuri li mhux akkumpanjati li kienet vestita fil-Ministru wara li kienet ħarġet ordni għall-ħarsien u l-protezzjoni tagħhom skont l-Att dwar Tfal u Żgħażagħ (Ordnijiet għall-Ħarsien) għandha issa tkun vestita fl-Uffiċjal Kap Eżekuttiv tal-Aġenzija għal Ħarsien ta’ Persuni li jkunu qed ifittxu l-Asil.”.</w:t>
      </w:r>
    </w:p>
    <w:p w14:paraId="513B87EF" w14:textId="77777777" w:rsidR="009D6122" w:rsidRPr="00D00555" w:rsidRDefault="009D6122" w:rsidP="009D6122">
      <w:pPr>
        <w:pStyle w:val="ListParagraph"/>
        <w:ind w:left="0"/>
        <w:jc w:val="both"/>
        <w:rPr>
          <w:bCs/>
          <w:sz w:val="22"/>
          <w:szCs w:val="22"/>
          <w:lang w:val="mt-MT"/>
        </w:rPr>
      </w:pPr>
    </w:p>
    <w:p w14:paraId="73DACED6" w14:textId="77777777" w:rsidR="009D6122" w:rsidRPr="00D00555" w:rsidRDefault="009D6122" w:rsidP="009D6122">
      <w:pPr>
        <w:pStyle w:val="ListParagraph"/>
        <w:ind w:left="0"/>
        <w:jc w:val="both"/>
        <w:rPr>
          <w:rStyle w:val="Emphasis"/>
          <w:i w:val="0"/>
          <w:iCs w:val="0"/>
          <w:color w:val="000000" w:themeColor="text1"/>
          <w:sz w:val="22"/>
          <w:szCs w:val="22"/>
          <w:shd w:val="clear" w:color="auto" w:fill="FFFFFF"/>
          <w:lang w:val="mt-MT"/>
        </w:rPr>
      </w:pPr>
      <w:r w:rsidRPr="00D00555">
        <w:rPr>
          <w:bCs/>
          <w:sz w:val="22"/>
          <w:szCs w:val="22"/>
          <w:lang w:val="mt-MT"/>
        </w:rPr>
        <w:t>Bażikament fiż-żewġ każijiet qed jinqala’ l-politiku. Jiġifieri f’każ persuna tirrikorri għand id-Direttur Kura Alternattiva (Tfal u Żgħażagħ)u fil-każ l-ieħor tirrikorri għand l-Uffiċjal Eżekuttiv tal-</w:t>
      </w:r>
      <w:r w:rsidRPr="00D00555">
        <w:rPr>
          <w:color w:val="000000" w:themeColor="text1"/>
          <w:sz w:val="22"/>
          <w:szCs w:val="22"/>
          <w:shd w:val="clear" w:color="auto" w:fill="FFFFFF"/>
          <w:lang w:val="mt-MT"/>
        </w:rPr>
        <w:t>Agency for the Welfare of Asylum Seekers</w:t>
      </w:r>
      <w:r w:rsidRPr="00D00555">
        <w:rPr>
          <w:color w:val="4D5156"/>
          <w:sz w:val="22"/>
          <w:szCs w:val="22"/>
          <w:shd w:val="clear" w:color="auto" w:fill="FFFFFF"/>
          <w:lang w:val="mt-MT"/>
        </w:rPr>
        <w:t xml:space="preserve"> </w:t>
      </w:r>
      <w:r w:rsidRPr="00D00555">
        <w:rPr>
          <w:i/>
          <w:iCs/>
          <w:color w:val="000000" w:themeColor="text1"/>
          <w:sz w:val="22"/>
          <w:szCs w:val="22"/>
          <w:shd w:val="clear" w:color="auto" w:fill="FFFFFF"/>
          <w:lang w:val="mt-MT"/>
        </w:rPr>
        <w:t>(</w:t>
      </w:r>
      <w:r w:rsidRPr="00D00555">
        <w:rPr>
          <w:rStyle w:val="Emphasis"/>
          <w:i w:val="0"/>
          <w:iCs w:val="0"/>
          <w:color w:val="000000" w:themeColor="text1"/>
          <w:sz w:val="22"/>
          <w:szCs w:val="22"/>
          <w:shd w:val="clear" w:color="auto" w:fill="FFFFFF"/>
          <w:lang w:val="mt-MT"/>
        </w:rPr>
        <w:t>AWAS). Grazzi.</w:t>
      </w:r>
    </w:p>
    <w:p w14:paraId="2C3DE0FA" w14:textId="77777777" w:rsidR="009D6122" w:rsidRPr="00D00555" w:rsidRDefault="009D6122" w:rsidP="009D6122">
      <w:pPr>
        <w:pStyle w:val="ListParagraph"/>
        <w:ind w:left="0"/>
        <w:jc w:val="both"/>
        <w:rPr>
          <w:b/>
          <w:sz w:val="22"/>
          <w:szCs w:val="22"/>
          <w:lang w:val="mt-MT"/>
        </w:rPr>
      </w:pPr>
    </w:p>
    <w:p w14:paraId="5CECACC3" w14:textId="77777777" w:rsidR="009D6122" w:rsidRPr="00D00555" w:rsidRDefault="009D6122" w:rsidP="009D6122">
      <w:pPr>
        <w:pStyle w:val="ListParagraph"/>
        <w:ind w:left="0"/>
        <w:jc w:val="both"/>
        <w:rPr>
          <w:bCs/>
          <w:i/>
          <w:iCs/>
          <w:sz w:val="22"/>
          <w:szCs w:val="22"/>
          <w:lang w:val="mt-MT"/>
        </w:rPr>
      </w:pPr>
      <w:r w:rsidRPr="00D00555">
        <w:rPr>
          <w:b/>
          <w:sz w:val="22"/>
          <w:szCs w:val="22"/>
          <w:lang w:val="mt-MT"/>
        </w:rPr>
        <w:t>IĊ-CHAIRPERSON:</w:t>
      </w:r>
      <w:r w:rsidRPr="00D00555">
        <w:rPr>
          <w:bCs/>
          <w:sz w:val="22"/>
          <w:szCs w:val="22"/>
          <w:lang w:val="mt-MT"/>
        </w:rPr>
        <w:t xml:space="preserve"> Grazzi. Aktar rimarki? (Onor. Membri: </w:t>
      </w:r>
      <w:r w:rsidRPr="00D00555">
        <w:rPr>
          <w:bCs/>
          <w:i/>
          <w:iCs/>
          <w:sz w:val="22"/>
          <w:szCs w:val="22"/>
          <w:lang w:val="mt-MT"/>
        </w:rPr>
        <w:t>No</w:t>
      </w:r>
      <w:r w:rsidRPr="00D00555">
        <w:rPr>
          <w:bCs/>
          <w:sz w:val="22"/>
          <w:szCs w:val="22"/>
          <w:lang w:val="mt-MT"/>
        </w:rPr>
        <w:t xml:space="preserve">) Il-mistoqsija hija klawsola 25. Dawk favur? (Onor. Membri: </w:t>
      </w:r>
      <w:r w:rsidRPr="00D00555">
        <w:rPr>
          <w:bCs/>
          <w:i/>
          <w:iCs/>
          <w:sz w:val="22"/>
          <w:szCs w:val="22"/>
          <w:lang w:val="mt-MT"/>
        </w:rPr>
        <w:t>Aye</w:t>
      </w:r>
      <w:r w:rsidRPr="00D00555">
        <w:rPr>
          <w:bCs/>
          <w:sz w:val="22"/>
          <w:szCs w:val="22"/>
          <w:lang w:val="mt-MT"/>
        </w:rPr>
        <w:t xml:space="preserve">) Dawk kontra? </w:t>
      </w:r>
      <w:r w:rsidRPr="00D00555">
        <w:rPr>
          <w:bCs/>
          <w:i/>
          <w:iCs/>
          <w:sz w:val="22"/>
          <w:szCs w:val="22"/>
          <w:lang w:val="mt-MT"/>
        </w:rPr>
        <w:t xml:space="preserve">Agreed. </w:t>
      </w:r>
    </w:p>
    <w:p w14:paraId="7EAC9BCA" w14:textId="77777777" w:rsidR="009D6122" w:rsidRPr="00D00555" w:rsidRDefault="009D6122" w:rsidP="009D6122">
      <w:pPr>
        <w:pStyle w:val="ListParagraph"/>
        <w:ind w:left="0"/>
        <w:jc w:val="both"/>
        <w:rPr>
          <w:bCs/>
          <w:i/>
          <w:iCs/>
          <w:sz w:val="22"/>
          <w:szCs w:val="22"/>
          <w:lang w:val="mt-MT"/>
        </w:rPr>
      </w:pPr>
    </w:p>
    <w:p w14:paraId="3EE18440" w14:textId="77777777" w:rsidR="009D6122" w:rsidRPr="00D00555" w:rsidRDefault="009D6122" w:rsidP="009D6122">
      <w:pPr>
        <w:pStyle w:val="ListParagraph"/>
        <w:ind w:left="0"/>
        <w:jc w:val="both"/>
        <w:rPr>
          <w:bCs/>
          <w:i/>
          <w:iCs/>
          <w:sz w:val="22"/>
          <w:szCs w:val="22"/>
          <w:lang w:val="mt-MT"/>
        </w:rPr>
      </w:pPr>
      <w:r w:rsidRPr="00D00555">
        <w:rPr>
          <w:bCs/>
          <w:i/>
          <w:iCs/>
          <w:sz w:val="22"/>
          <w:szCs w:val="22"/>
          <w:lang w:val="mt-MT"/>
        </w:rPr>
        <w:t>Klawsola 25 għaddiet nem. con. u ġiet ordnata ssir parti mill-Abbozz ta’ Liġi.</w:t>
      </w:r>
    </w:p>
    <w:p w14:paraId="6C9B6C6E" w14:textId="77777777" w:rsidR="009D6122" w:rsidRPr="00D00555" w:rsidRDefault="009D6122" w:rsidP="009D6122">
      <w:pPr>
        <w:spacing w:after="0" w:line="240" w:lineRule="auto"/>
        <w:jc w:val="both"/>
        <w:rPr>
          <w:rFonts w:ascii="Times New Roman" w:hAnsi="Times New Roman" w:cs="Times New Roman"/>
          <w:lang w:val="mt-MT"/>
        </w:rPr>
      </w:pPr>
    </w:p>
    <w:p w14:paraId="219BA85B"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bCs/>
          <w:lang w:val="mt-MT"/>
        </w:rPr>
      </w:pPr>
    </w:p>
    <w:p w14:paraId="6B967037" w14:textId="77777777" w:rsidR="009D6122" w:rsidRPr="00D00555" w:rsidRDefault="009D6122" w:rsidP="009D6122">
      <w:pPr>
        <w:autoSpaceDE w:val="0"/>
        <w:autoSpaceDN w:val="0"/>
        <w:adjustRightInd w:val="0"/>
        <w:spacing w:after="0" w:line="240" w:lineRule="auto"/>
        <w:jc w:val="both"/>
        <w:rPr>
          <w:rFonts w:ascii="Times New Roman" w:hAnsi="Times New Roman" w:cs="Times New Roman"/>
          <w:b/>
          <w:bCs/>
          <w:lang w:val="mt-MT"/>
        </w:rPr>
      </w:pPr>
      <w:r w:rsidRPr="00D00555">
        <w:rPr>
          <w:rFonts w:ascii="Times New Roman" w:hAnsi="Times New Roman" w:cs="Times New Roman"/>
          <w:b/>
          <w:bCs/>
          <w:lang w:val="mt-MT"/>
        </w:rPr>
        <w:t>KLAWSOLA 5 (Posposta aktar kmieni fil-Kumitat)</w:t>
      </w:r>
    </w:p>
    <w:p w14:paraId="055BE0ED" w14:textId="77777777" w:rsidR="009D6122" w:rsidRPr="00D00555" w:rsidRDefault="009D6122" w:rsidP="009D6122">
      <w:pPr>
        <w:spacing w:after="0" w:line="240" w:lineRule="auto"/>
        <w:jc w:val="both"/>
        <w:rPr>
          <w:rFonts w:ascii="Times New Roman" w:hAnsi="Times New Roman" w:cs="Times New Roman"/>
          <w:b/>
          <w:bCs/>
          <w:lang w:val="mt-MT"/>
        </w:rPr>
      </w:pPr>
    </w:p>
    <w:p w14:paraId="30D089C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Infakkarkom li l-klawsola 5 konna pposponejnieha minħabba punt li kien qajjem is-Sur Andrew Azzopardi però informat li issa hemm qbil dwarha u li huwa se jiddiskutiha mad-Direttorat wara li tgħaddi din il-liġi. </w:t>
      </w:r>
    </w:p>
    <w:p w14:paraId="4B42CBDF" w14:textId="77777777" w:rsidR="009D6122" w:rsidRPr="00D00555" w:rsidRDefault="009D6122" w:rsidP="009D6122">
      <w:pPr>
        <w:spacing w:after="0" w:line="240" w:lineRule="auto"/>
        <w:jc w:val="both"/>
        <w:rPr>
          <w:rFonts w:ascii="Times New Roman" w:hAnsi="Times New Roman" w:cs="Times New Roman"/>
          <w:lang w:val="mt-MT"/>
        </w:rPr>
      </w:pPr>
    </w:p>
    <w:p w14:paraId="5C93FA69"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lang w:val="mt-MT"/>
        </w:rPr>
        <w:t>Is-Sa Grech.</w:t>
      </w:r>
    </w:p>
    <w:p w14:paraId="33FA642A" w14:textId="77777777" w:rsidR="009D6122" w:rsidRPr="00D00555" w:rsidRDefault="009D6122" w:rsidP="009D6122">
      <w:pPr>
        <w:spacing w:after="0" w:line="240" w:lineRule="auto"/>
        <w:jc w:val="both"/>
        <w:rPr>
          <w:rFonts w:ascii="Times New Roman" w:hAnsi="Times New Roman" w:cs="Times New Roman"/>
          <w:b/>
          <w:bCs/>
          <w:lang w:val="mt-MT"/>
        </w:rPr>
      </w:pPr>
    </w:p>
    <w:p w14:paraId="27E166D1"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IS-SA REMENDA GRECH:</w:t>
      </w:r>
      <w:r w:rsidRPr="00D00555">
        <w:rPr>
          <w:rFonts w:ascii="Times New Roman" w:hAnsi="Times New Roman" w:cs="Times New Roman"/>
          <w:lang w:val="mt-MT"/>
        </w:rPr>
        <w:t xml:space="preserve"> Sur President, is-Sur Azzopardi qabel ma ħalla din il-kamra tkellem miegħi u qbilna li se nkunu qegħdin nikkonsultaw u nitkellmu dwar il-linji gwida lil hinn minn din il-liġi u allura m’għandu l-ebda oġġezzjoni għall-</w:t>
      </w:r>
      <w:r w:rsidRPr="00D00555">
        <w:rPr>
          <w:rFonts w:ascii="Times New Roman" w:hAnsi="Times New Roman" w:cs="Times New Roman"/>
          <w:i/>
          <w:iCs/>
          <w:lang w:val="mt-MT"/>
        </w:rPr>
        <w:t>wording</w:t>
      </w:r>
      <w:r w:rsidRPr="00D00555">
        <w:rPr>
          <w:rFonts w:ascii="Times New Roman" w:hAnsi="Times New Roman" w:cs="Times New Roman"/>
          <w:lang w:val="mt-MT"/>
        </w:rPr>
        <w:t xml:space="preserve"> kif inhu f’dan l-Abbozz ta’ Liġi. Grazzi.</w:t>
      </w:r>
    </w:p>
    <w:p w14:paraId="0D322550" w14:textId="77777777" w:rsidR="009D6122" w:rsidRPr="00D00555" w:rsidRDefault="009D6122" w:rsidP="009D6122">
      <w:pPr>
        <w:spacing w:after="0" w:line="240" w:lineRule="auto"/>
        <w:jc w:val="both"/>
        <w:rPr>
          <w:rFonts w:ascii="Times New Roman" w:hAnsi="Times New Roman" w:cs="Times New Roman"/>
          <w:b/>
          <w:bCs/>
          <w:lang w:val="mt-MT"/>
        </w:rPr>
      </w:pPr>
    </w:p>
    <w:p w14:paraId="57CE292E" w14:textId="77777777" w:rsidR="009D6122" w:rsidRPr="00D00555" w:rsidRDefault="009D6122" w:rsidP="009D6122">
      <w:pPr>
        <w:spacing w:after="0" w:line="240" w:lineRule="auto"/>
        <w:jc w:val="both"/>
        <w:rPr>
          <w:rFonts w:ascii="Times New Roman" w:hAnsi="Times New Roman" w:cs="Times New Roman"/>
          <w:b/>
          <w:bCs/>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Il-Ministru.</w:t>
      </w:r>
    </w:p>
    <w:p w14:paraId="1B0EAF9E" w14:textId="77777777" w:rsidR="009D6122" w:rsidRPr="00D00555" w:rsidRDefault="009D6122" w:rsidP="009D6122">
      <w:pPr>
        <w:spacing w:after="0" w:line="240" w:lineRule="auto"/>
        <w:jc w:val="both"/>
        <w:rPr>
          <w:rFonts w:ascii="Times New Roman" w:hAnsi="Times New Roman" w:cs="Times New Roman"/>
          <w:b/>
          <w:bCs/>
          <w:lang w:val="mt-MT"/>
        </w:rPr>
      </w:pPr>
    </w:p>
    <w:p w14:paraId="1D73F513"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xorta se nkun qiegħed inressaq emenda għall-klawsola 5 għaliex se nagħmlu xi tibdil żgħir.</w:t>
      </w:r>
    </w:p>
    <w:p w14:paraId="048DA7FB" w14:textId="77777777" w:rsidR="009D6122" w:rsidRPr="00D00555" w:rsidRDefault="009D6122" w:rsidP="009D6122">
      <w:pPr>
        <w:spacing w:after="0" w:line="240" w:lineRule="auto"/>
        <w:jc w:val="both"/>
        <w:rPr>
          <w:rFonts w:ascii="Times New Roman" w:hAnsi="Times New Roman" w:cs="Times New Roman"/>
          <w:lang w:val="mt-MT"/>
        </w:rPr>
      </w:pPr>
    </w:p>
    <w:p w14:paraId="49720600"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Kellna nagħmlu emenda għas-subartikolu (2) tal-artikolu 9 tal-Att prinċipali.</w:t>
      </w:r>
    </w:p>
    <w:p w14:paraId="365D0238" w14:textId="77777777" w:rsidR="009D6122" w:rsidRPr="00D00555" w:rsidRDefault="009D6122" w:rsidP="009D6122">
      <w:pPr>
        <w:spacing w:after="0" w:line="240" w:lineRule="auto"/>
        <w:jc w:val="both"/>
        <w:rPr>
          <w:rFonts w:ascii="Times New Roman" w:hAnsi="Times New Roman" w:cs="Times New Roman"/>
          <w:b/>
          <w:bCs/>
          <w:lang w:val="mt-MT"/>
        </w:rPr>
      </w:pPr>
    </w:p>
    <w:p w14:paraId="292AFE7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DR ANDY ELLUL:</w:t>
      </w:r>
      <w:r w:rsidRPr="00D00555">
        <w:rPr>
          <w:rFonts w:ascii="Times New Roman" w:hAnsi="Times New Roman" w:cs="Times New Roman"/>
          <w:lang w:val="mt-MT"/>
        </w:rPr>
        <w:t xml:space="preserve"> Dwar it-tarbija.</w:t>
      </w:r>
    </w:p>
    <w:p w14:paraId="717169E1" w14:textId="77777777" w:rsidR="009D6122" w:rsidRPr="00D00555" w:rsidRDefault="009D6122" w:rsidP="009D6122">
      <w:pPr>
        <w:spacing w:after="0" w:line="240" w:lineRule="auto"/>
        <w:jc w:val="both"/>
        <w:rPr>
          <w:rFonts w:ascii="Times New Roman" w:hAnsi="Times New Roman" w:cs="Times New Roman"/>
          <w:lang w:val="mt-MT"/>
        </w:rPr>
      </w:pPr>
    </w:p>
    <w:p w14:paraId="26F7DB9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Eżatt. Għaldaqstant nipproponi din l-emenda:</w:t>
      </w:r>
    </w:p>
    <w:p w14:paraId="0DB01DA1"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
          <w:u w:val="single"/>
          <w:lang w:val="mt-MT"/>
        </w:rPr>
      </w:pPr>
    </w:p>
    <w:p w14:paraId="386D60F0" w14:textId="77777777" w:rsidR="009D6122" w:rsidRPr="00D00555" w:rsidRDefault="009D6122" w:rsidP="00CB27F0">
      <w:pPr>
        <w:pStyle w:val="ListParagraph"/>
        <w:ind w:hanging="720"/>
        <w:jc w:val="both"/>
        <w:rPr>
          <w:sz w:val="22"/>
          <w:szCs w:val="22"/>
          <w:lang w:val="mt-MT"/>
        </w:rPr>
      </w:pPr>
      <w:r w:rsidRPr="00D00555">
        <w:rPr>
          <w:sz w:val="22"/>
          <w:szCs w:val="22"/>
          <w:lang w:val="mt-MT"/>
        </w:rPr>
        <w:t>“E”</w:t>
      </w:r>
      <w:r w:rsidRPr="00D00555">
        <w:rPr>
          <w:sz w:val="22"/>
          <w:szCs w:val="22"/>
          <w:lang w:val="mt-MT"/>
        </w:rPr>
        <w:tab/>
        <w:t>Fis-subartikou (3) tal-artikolu 9 tal-Att prinċipali, kif miżjud bi klawsola 5, il-kliem “interessi tal-minuri” għandhom jiġu sostitwiti bil-kliem “interessi tat-tarbija”.</w:t>
      </w:r>
    </w:p>
    <w:p w14:paraId="572C9A8C" w14:textId="3490E55D" w:rsidR="009D6122" w:rsidRDefault="009D6122" w:rsidP="009D6122">
      <w:pPr>
        <w:pStyle w:val="ListParagraph"/>
        <w:ind w:left="0"/>
        <w:jc w:val="both"/>
        <w:rPr>
          <w:sz w:val="22"/>
          <w:szCs w:val="22"/>
          <w:lang w:val="mt-MT"/>
        </w:rPr>
      </w:pPr>
    </w:p>
    <w:p w14:paraId="35BBFADA" w14:textId="07933D6A" w:rsidR="00BA5132" w:rsidRDefault="00BA5132" w:rsidP="009D6122">
      <w:pPr>
        <w:pStyle w:val="ListParagraph"/>
        <w:ind w:left="0"/>
        <w:jc w:val="both"/>
        <w:rPr>
          <w:sz w:val="22"/>
          <w:szCs w:val="22"/>
          <w:lang w:val="mt-MT"/>
        </w:rPr>
      </w:pPr>
    </w:p>
    <w:p w14:paraId="36A7B22C" w14:textId="5A6B1155" w:rsidR="00BA5132" w:rsidRDefault="00BA5132" w:rsidP="009D6122">
      <w:pPr>
        <w:pStyle w:val="ListParagraph"/>
        <w:ind w:left="0"/>
        <w:jc w:val="both"/>
        <w:rPr>
          <w:sz w:val="22"/>
          <w:szCs w:val="22"/>
          <w:lang w:val="mt-MT"/>
        </w:rPr>
      </w:pPr>
    </w:p>
    <w:p w14:paraId="5884D16E" w14:textId="77777777" w:rsidR="00BA5132" w:rsidRPr="00D00555" w:rsidRDefault="00BA5132" w:rsidP="009D6122">
      <w:pPr>
        <w:pStyle w:val="ListParagraph"/>
        <w:ind w:left="0"/>
        <w:jc w:val="both"/>
        <w:rPr>
          <w:sz w:val="22"/>
          <w:szCs w:val="22"/>
          <w:lang w:val="mt-MT"/>
        </w:rPr>
      </w:pPr>
    </w:p>
    <w:p w14:paraId="6531D203" w14:textId="77777777" w:rsidR="009D6122" w:rsidRPr="00D00555" w:rsidRDefault="009D6122" w:rsidP="00CB27F0">
      <w:pPr>
        <w:pStyle w:val="ListParagraph"/>
        <w:ind w:hanging="720"/>
        <w:jc w:val="both"/>
        <w:rPr>
          <w:i/>
          <w:iCs/>
          <w:sz w:val="22"/>
          <w:szCs w:val="22"/>
          <w:lang w:val="mt-MT"/>
        </w:rPr>
      </w:pPr>
      <w:r w:rsidRPr="00D00555">
        <w:rPr>
          <w:i/>
          <w:iCs/>
          <w:sz w:val="22"/>
          <w:szCs w:val="22"/>
          <w:lang w:val="mt-MT"/>
        </w:rPr>
        <w:lastRenderedPageBreak/>
        <w:t>“E”</w:t>
      </w:r>
      <w:r w:rsidRPr="00D00555">
        <w:rPr>
          <w:i/>
          <w:iCs/>
          <w:sz w:val="22"/>
          <w:szCs w:val="22"/>
          <w:lang w:val="mt-MT"/>
        </w:rPr>
        <w:tab/>
        <w:t>In sub-article (3) of article 9 of the principal Act, as added by clause 5, the words “well-being of the minor” shall be substituted by the words “well-being of the baby”.</w:t>
      </w:r>
    </w:p>
    <w:p w14:paraId="43529F2C"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
          <w:u w:val="single"/>
          <w:lang w:val="mt-MT"/>
        </w:rPr>
      </w:pPr>
    </w:p>
    <w:p w14:paraId="53B12BE8"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Cs/>
          <w:lang w:val="mt-MT"/>
        </w:rPr>
      </w:pPr>
      <w:r w:rsidRPr="00D00555">
        <w:rPr>
          <w:rFonts w:ascii="Times New Roman" w:hAnsi="Times New Roman" w:cs="Times New Roman"/>
          <w:bCs/>
          <w:lang w:val="mt-MT"/>
        </w:rPr>
        <w:t xml:space="preserve">Hawnhekk qed nagħżlu. Jien m’għandix problema, imma kulħadd sodisfatt? Jien sodisfatt. </w:t>
      </w:r>
    </w:p>
    <w:p w14:paraId="4EEE43B7"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
          <w:lang w:val="mt-MT"/>
        </w:rPr>
      </w:pPr>
    </w:p>
    <w:p w14:paraId="25A8948E"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ONOR. DAVID AGIUS:</w:t>
      </w:r>
      <w:r w:rsidRPr="00D00555">
        <w:rPr>
          <w:rFonts w:ascii="Times New Roman" w:hAnsi="Times New Roman" w:cs="Times New Roman"/>
          <w:bCs/>
          <w:lang w:val="mt-MT"/>
        </w:rPr>
        <w:t xml:space="preserve"> Iva. Apparti dik, Ministru, infakkar li rridu nemendaw ukoll il-paragrafu (a) tal-klawsola 5 u minflok </w:t>
      </w:r>
      <w:r w:rsidRPr="00D00555">
        <w:rPr>
          <w:rFonts w:ascii="Times New Roman" w:hAnsi="Times New Roman" w:cs="Times New Roman"/>
          <w:lang w:val="mt-MT"/>
        </w:rPr>
        <w:t>“fis-subartikolu (1)” irridu ngħidu “fis-subartikolu (2)” għaliex il-kliem li se jiġi sostitwit jinsab fis-subartikolu (2) u mhux fis-subartikolu (1).</w:t>
      </w:r>
    </w:p>
    <w:p w14:paraId="4F57D397"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Cs/>
          <w:lang w:val="mt-MT"/>
        </w:rPr>
      </w:pPr>
    </w:p>
    <w:p w14:paraId="775D370C"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Cs/>
          <w:lang w:val="mt-MT"/>
        </w:rPr>
      </w:pPr>
      <w:r w:rsidRPr="00D00555">
        <w:rPr>
          <w:rFonts w:ascii="Times New Roman" w:hAnsi="Times New Roman" w:cs="Times New Roman"/>
          <w:b/>
          <w:lang w:val="mt-MT"/>
        </w:rPr>
        <w:t>ONOR. MICHAEL FALZON:</w:t>
      </w:r>
      <w:r w:rsidRPr="00D00555">
        <w:rPr>
          <w:rFonts w:ascii="Times New Roman" w:hAnsi="Times New Roman" w:cs="Times New Roman"/>
          <w:bCs/>
          <w:lang w:val="mt-MT"/>
        </w:rPr>
        <w:t xml:space="preserve"> Kollox sew, din ir-rinumerazzjoni tista’ ssir min-naħa tal-Iskrivan tal-Kamra.</w:t>
      </w:r>
    </w:p>
    <w:p w14:paraId="4E15B67A"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Cs/>
          <w:lang w:val="mt-MT"/>
        </w:rPr>
      </w:pPr>
    </w:p>
    <w:p w14:paraId="32064E8C"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Cs/>
          <w:i/>
          <w:iCs/>
          <w:lang w:val="mt-MT"/>
        </w:rPr>
      </w:pPr>
      <w:r w:rsidRPr="00D00555">
        <w:rPr>
          <w:rFonts w:ascii="Times New Roman" w:hAnsi="Times New Roman" w:cs="Times New Roman"/>
          <w:b/>
          <w:lang w:val="mt-MT"/>
        </w:rPr>
        <w:t>IĊ-CHAIRPERSON:</w:t>
      </w:r>
      <w:r w:rsidRPr="00D00555">
        <w:rPr>
          <w:rFonts w:ascii="Times New Roman" w:hAnsi="Times New Roman" w:cs="Times New Roman"/>
          <w:bCs/>
          <w:lang w:val="mt-MT"/>
        </w:rPr>
        <w:t xml:space="preserve"> Is-Segretarja ta’ dan il-Kumitat ħadet nota. Aktar rimarki? (Onor. Membri: </w:t>
      </w:r>
      <w:r w:rsidRPr="00D00555">
        <w:rPr>
          <w:rFonts w:ascii="Times New Roman" w:hAnsi="Times New Roman" w:cs="Times New Roman"/>
          <w:bCs/>
          <w:i/>
          <w:iCs/>
          <w:lang w:val="mt-MT"/>
        </w:rPr>
        <w:t xml:space="preserve">No) </w:t>
      </w:r>
      <w:r w:rsidRPr="00D00555">
        <w:rPr>
          <w:rFonts w:ascii="Times New Roman" w:hAnsi="Times New Roman" w:cs="Times New Roman"/>
          <w:bCs/>
          <w:lang w:val="mt-MT"/>
        </w:rPr>
        <w:t xml:space="preserve">Il-mistoqsija hija l-emenda għall-klawsola 5 kif imressqa u moqrija mill-Ministru. Dawk favur? (Onor. Membri: </w:t>
      </w:r>
      <w:r w:rsidRPr="00D00555">
        <w:rPr>
          <w:rFonts w:ascii="Times New Roman" w:hAnsi="Times New Roman" w:cs="Times New Roman"/>
          <w:bCs/>
          <w:i/>
          <w:iCs/>
          <w:lang w:val="mt-MT"/>
        </w:rPr>
        <w:t>Aye</w:t>
      </w:r>
      <w:r w:rsidRPr="00D00555">
        <w:rPr>
          <w:rFonts w:ascii="Times New Roman" w:hAnsi="Times New Roman" w:cs="Times New Roman"/>
          <w:bCs/>
          <w:lang w:val="mt-MT"/>
        </w:rPr>
        <w:t xml:space="preserve">) Dawk kontra? </w:t>
      </w:r>
      <w:r w:rsidRPr="00D00555">
        <w:rPr>
          <w:rFonts w:ascii="Times New Roman" w:hAnsi="Times New Roman" w:cs="Times New Roman"/>
          <w:bCs/>
          <w:i/>
          <w:iCs/>
          <w:lang w:val="mt-MT"/>
        </w:rPr>
        <w:t>Agreed.</w:t>
      </w:r>
    </w:p>
    <w:p w14:paraId="37001DBD" w14:textId="77777777" w:rsidR="009D6122" w:rsidRPr="00D00555" w:rsidRDefault="009D6122" w:rsidP="009D6122">
      <w:pPr>
        <w:tabs>
          <w:tab w:val="left" w:pos="360"/>
          <w:tab w:val="left" w:pos="8497"/>
        </w:tabs>
        <w:spacing w:after="0" w:line="240" w:lineRule="auto"/>
        <w:jc w:val="both"/>
        <w:rPr>
          <w:rFonts w:ascii="Times New Roman" w:hAnsi="Times New Roman" w:cs="Times New Roman"/>
          <w:b/>
          <w:u w:val="single"/>
          <w:lang w:val="mt-MT"/>
        </w:rPr>
      </w:pPr>
    </w:p>
    <w:p w14:paraId="1A819D13"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L-Emenda “E” għaddiet nem. con.</w:t>
      </w:r>
    </w:p>
    <w:p w14:paraId="7973AB54" w14:textId="77777777" w:rsidR="009D6122" w:rsidRPr="00D00555" w:rsidRDefault="009D6122" w:rsidP="009D6122">
      <w:pPr>
        <w:spacing w:after="0" w:line="240" w:lineRule="auto"/>
        <w:jc w:val="both"/>
        <w:rPr>
          <w:rFonts w:ascii="Times New Roman" w:hAnsi="Times New Roman" w:cs="Times New Roman"/>
          <w:lang w:val="mt-MT"/>
        </w:rPr>
      </w:pPr>
    </w:p>
    <w:p w14:paraId="6580B604" w14:textId="77777777" w:rsidR="009D6122" w:rsidRPr="00D00555"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Il-mistoqsija hija kawsola 5 kif emendata. Dawk favur? (Onor. Membri: </w:t>
      </w:r>
      <w:r w:rsidRPr="00D00555">
        <w:rPr>
          <w:rFonts w:ascii="Times New Roman" w:hAnsi="Times New Roman" w:cs="Times New Roman"/>
          <w:i/>
          <w:iCs/>
          <w:lang w:val="mt-MT"/>
        </w:rPr>
        <w:t>Aye</w:t>
      </w:r>
      <w:r w:rsidRPr="00D00555">
        <w:rPr>
          <w:rFonts w:ascii="Times New Roman" w:hAnsi="Times New Roman" w:cs="Times New Roman"/>
          <w:lang w:val="mt-MT"/>
        </w:rPr>
        <w:t xml:space="preserve">) Dawk kontra? </w:t>
      </w:r>
      <w:r w:rsidRPr="00D00555">
        <w:rPr>
          <w:rFonts w:ascii="Times New Roman" w:hAnsi="Times New Roman" w:cs="Times New Roman"/>
          <w:i/>
          <w:iCs/>
          <w:lang w:val="mt-MT"/>
        </w:rPr>
        <w:t>Agreed.</w:t>
      </w:r>
    </w:p>
    <w:p w14:paraId="15D3A513" w14:textId="77777777" w:rsidR="009D6122" w:rsidRPr="00D00555" w:rsidRDefault="009D6122" w:rsidP="009D6122">
      <w:pPr>
        <w:spacing w:after="0" w:line="240" w:lineRule="auto"/>
        <w:jc w:val="both"/>
        <w:rPr>
          <w:rFonts w:ascii="Times New Roman" w:hAnsi="Times New Roman" w:cs="Times New Roman"/>
          <w:i/>
          <w:iCs/>
          <w:lang w:val="mt-MT"/>
        </w:rPr>
      </w:pPr>
    </w:p>
    <w:p w14:paraId="737099C6" w14:textId="77777777" w:rsidR="009D6122" w:rsidRPr="00D00555" w:rsidRDefault="009D6122" w:rsidP="009D6122">
      <w:pPr>
        <w:spacing w:after="0" w:line="240" w:lineRule="auto"/>
        <w:jc w:val="both"/>
        <w:rPr>
          <w:rFonts w:ascii="Times New Roman" w:hAnsi="Times New Roman" w:cs="Times New Roman"/>
          <w:bCs/>
          <w:i/>
          <w:iCs/>
          <w:lang w:val="mt-MT"/>
        </w:rPr>
      </w:pPr>
      <w:r w:rsidRPr="00D00555">
        <w:rPr>
          <w:rFonts w:ascii="Times New Roman" w:hAnsi="Times New Roman" w:cs="Times New Roman"/>
          <w:bCs/>
          <w:i/>
          <w:iCs/>
          <w:lang w:val="mt-MT"/>
        </w:rPr>
        <w:t>Klawsola 5, kif emendata, għaddiet nem. con. u ġiet ordnata ssir parti mill-Abbozz ta’ Liġi.</w:t>
      </w:r>
    </w:p>
    <w:p w14:paraId="41C832E5" w14:textId="77777777" w:rsidR="009D6122" w:rsidRPr="00D00555" w:rsidRDefault="009D6122" w:rsidP="009D6122">
      <w:pPr>
        <w:spacing w:after="0" w:line="240" w:lineRule="auto"/>
        <w:jc w:val="both"/>
        <w:rPr>
          <w:rFonts w:ascii="Times New Roman" w:hAnsi="Times New Roman" w:cs="Times New Roman"/>
          <w:lang w:val="mt-MT"/>
        </w:rPr>
      </w:pPr>
    </w:p>
    <w:p w14:paraId="38555FAC" w14:textId="77777777" w:rsidR="009D6122" w:rsidRPr="00D00555" w:rsidRDefault="009D6122" w:rsidP="009D6122">
      <w:pPr>
        <w:spacing w:after="0" w:line="240" w:lineRule="auto"/>
        <w:jc w:val="both"/>
        <w:rPr>
          <w:rFonts w:ascii="Times New Roman" w:hAnsi="Times New Roman" w:cs="Times New Roman"/>
          <w:lang w:val="mt-MT"/>
        </w:rPr>
      </w:pPr>
    </w:p>
    <w:p w14:paraId="3E441337"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b/>
          <w:lang w:val="mt-MT"/>
        </w:rPr>
      </w:pPr>
      <w:r w:rsidRPr="00D00555">
        <w:rPr>
          <w:rFonts w:ascii="Times New Roman" w:eastAsia="Times New Roman" w:hAnsi="Times New Roman" w:cs="Times New Roman"/>
          <w:b/>
          <w:lang w:val="mt-MT"/>
        </w:rPr>
        <w:t>PERMESS TAL-KUMITAT</w:t>
      </w:r>
    </w:p>
    <w:p w14:paraId="54A1F4A1"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b/>
          <w:bCs/>
          <w:lang w:val="mt-MT"/>
        </w:rPr>
      </w:pPr>
    </w:p>
    <w:p w14:paraId="6432A18C"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Il-Ministru Michael Falzon.</w:t>
      </w:r>
    </w:p>
    <w:p w14:paraId="056C68A1"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p>
    <w:p w14:paraId="2AF6AA21"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Sur President, nipproponi li jitressqu Klawsoli Ġodda 21A, 21B u 8A f’dan l-istadju tal-Kumitat.</w:t>
      </w:r>
    </w:p>
    <w:p w14:paraId="53E96BF5"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p>
    <w:p w14:paraId="3CDF8A25"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Hawn qbil? (Onor. Membri: Iva)</w:t>
      </w:r>
    </w:p>
    <w:p w14:paraId="66C375BF"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lang w:val="mt-MT"/>
        </w:rPr>
      </w:pPr>
    </w:p>
    <w:p w14:paraId="65B95F05" w14:textId="77777777" w:rsidR="00482F94" w:rsidRDefault="00482F94" w:rsidP="009D6122">
      <w:pPr>
        <w:tabs>
          <w:tab w:val="left" w:pos="360"/>
          <w:tab w:val="left" w:pos="8497"/>
        </w:tabs>
        <w:spacing w:after="0" w:line="240" w:lineRule="auto"/>
        <w:jc w:val="both"/>
        <w:rPr>
          <w:rFonts w:ascii="Times New Roman" w:eastAsia="Times New Roman" w:hAnsi="Times New Roman" w:cs="Times New Roman"/>
          <w:i/>
          <w:iCs/>
          <w:lang w:val="mt-MT"/>
        </w:rPr>
      </w:pPr>
    </w:p>
    <w:p w14:paraId="0ED72691" w14:textId="77777777" w:rsidR="00482F94" w:rsidRDefault="00482F94" w:rsidP="009D6122">
      <w:pPr>
        <w:tabs>
          <w:tab w:val="left" w:pos="360"/>
          <w:tab w:val="left" w:pos="8497"/>
        </w:tabs>
        <w:spacing w:after="0" w:line="240" w:lineRule="auto"/>
        <w:jc w:val="both"/>
        <w:rPr>
          <w:rFonts w:ascii="Times New Roman" w:eastAsia="Times New Roman" w:hAnsi="Times New Roman" w:cs="Times New Roman"/>
          <w:i/>
          <w:iCs/>
          <w:lang w:val="mt-MT"/>
        </w:rPr>
      </w:pPr>
    </w:p>
    <w:p w14:paraId="6E0E115E" w14:textId="77777777" w:rsidR="00482F94" w:rsidRDefault="00482F94" w:rsidP="009D6122">
      <w:pPr>
        <w:tabs>
          <w:tab w:val="left" w:pos="360"/>
          <w:tab w:val="left" w:pos="8497"/>
        </w:tabs>
        <w:spacing w:after="0" w:line="240" w:lineRule="auto"/>
        <w:jc w:val="both"/>
        <w:rPr>
          <w:rFonts w:ascii="Times New Roman" w:eastAsia="Times New Roman" w:hAnsi="Times New Roman" w:cs="Times New Roman"/>
          <w:i/>
          <w:iCs/>
          <w:lang w:val="mt-MT"/>
        </w:rPr>
      </w:pPr>
    </w:p>
    <w:p w14:paraId="73890516" w14:textId="6EEF514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Fuq mozzjoni tal-</w:t>
      </w:r>
      <w:r w:rsidRPr="00D00555">
        <w:rPr>
          <w:rFonts w:ascii="Times New Roman" w:hAnsi="Times New Roman" w:cs="Times New Roman"/>
          <w:i/>
          <w:iCs/>
          <w:lang w:val="mt-MT"/>
        </w:rPr>
        <w:t>Ministru għas-Solidarjetà u l-Ġustizzja Soċjali, il-Familja u d-Drittijiet tat-Tfal i</w:t>
      </w:r>
      <w:r w:rsidRPr="00D00555">
        <w:rPr>
          <w:rFonts w:ascii="Times New Roman" w:eastAsia="Times New Roman" w:hAnsi="Times New Roman" w:cs="Times New Roman"/>
          <w:i/>
          <w:iCs/>
          <w:lang w:val="mt-MT"/>
        </w:rPr>
        <w:t>l-Kumitat qabel li jitressqu Klawsoli Ġodda 21A, 21B u 8A f’dan l-istadju tal-Kumitat.</w:t>
      </w:r>
    </w:p>
    <w:p w14:paraId="6A9521FD" w14:textId="77777777" w:rsidR="009D6122" w:rsidRPr="00D00555" w:rsidRDefault="009D6122" w:rsidP="009D6122">
      <w:pPr>
        <w:spacing w:after="0" w:line="240" w:lineRule="auto"/>
        <w:jc w:val="both"/>
        <w:rPr>
          <w:rFonts w:ascii="Times New Roman" w:hAnsi="Times New Roman" w:cs="Times New Roman"/>
          <w:lang w:val="mt-MT"/>
        </w:rPr>
      </w:pPr>
    </w:p>
    <w:p w14:paraId="7645D0A2" w14:textId="77777777" w:rsidR="009D6122" w:rsidRPr="00D00555" w:rsidRDefault="009D6122" w:rsidP="009D6122">
      <w:pPr>
        <w:spacing w:after="0" w:line="240" w:lineRule="auto"/>
        <w:jc w:val="both"/>
        <w:rPr>
          <w:rFonts w:ascii="Times New Roman" w:hAnsi="Times New Roman" w:cs="Times New Roman"/>
          <w:lang w:val="mt-MT"/>
        </w:rPr>
      </w:pPr>
    </w:p>
    <w:p w14:paraId="6F61BC01" w14:textId="77777777" w:rsidR="009D6122" w:rsidRPr="00AF678E" w:rsidRDefault="009D6122" w:rsidP="00AF678E">
      <w:pPr>
        <w:pStyle w:val="Default"/>
        <w:tabs>
          <w:tab w:val="left" w:pos="567"/>
          <w:tab w:val="left" w:pos="1418"/>
          <w:tab w:val="left" w:pos="6433"/>
          <w:tab w:val="left" w:pos="6804"/>
          <w:tab w:val="left" w:pos="7938"/>
          <w:tab w:val="left" w:pos="9072"/>
        </w:tabs>
        <w:jc w:val="center"/>
        <w:rPr>
          <w:rFonts w:ascii="Times New Roman" w:hAnsi="Times New Roman" w:cs="Times New Roman"/>
          <w:b/>
          <w:bCs/>
          <w:sz w:val="24"/>
          <w:szCs w:val="24"/>
          <w:lang w:val="mt-MT"/>
        </w:rPr>
      </w:pPr>
      <w:r w:rsidRPr="00AF678E">
        <w:rPr>
          <w:rFonts w:ascii="Times New Roman" w:hAnsi="Times New Roman" w:cs="Times New Roman"/>
          <w:b/>
          <w:bCs/>
          <w:sz w:val="24"/>
          <w:szCs w:val="24"/>
          <w:lang w:val="mt-MT"/>
        </w:rPr>
        <w:t>KLAWSOLA ĠDIDA 21A</w:t>
      </w:r>
    </w:p>
    <w:p w14:paraId="13765499" w14:textId="77777777" w:rsidR="009D6122" w:rsidRPr="00AF678E" w:rsidRDefault="009D6122" w:rsidP="00AF678E">
      <w:pPr>
        <w:pStyle w:val="Default"/>
        <w:tabs>
          <w:tab w:val="left" w:pos="567"/>
          <w:tab w:val="left" w:pos="1418"/>
          <w:tab w:val="left" w:pos="6433"/>
          <w:tab w:val="left" w:pos="6804"/>
          <w:tab w:val="left" w:pos="7938"/>
          <w:tab w:val="left" w:pos="9072"/>
        </w:tabs>
        <w:jc w:val="center"/>
        <w:rPr>
          <w:rFonts w:ascii="Times New Roman" w:hAnsi="Times New Roman" w:cs="Times New Roman"/>
          <w:b/>
          <w:bCs/>
          <w:i/>
          <w:iCs/>
          <w:sz w:val="24"/>
          <w:szCs w:val="24"/>
          <w:lang w:val="mt-MT"/>
        </w:rPr>
      </w:pPr>
      <w:r w:rsidRPr="00AF678E">
        <w:rPr>
          <w:rFonts w:ascii="Times New Roman" w:hAnsi="Times New Roman" w:cs="Times New Roman"/>
          <w:b/>
          <w:bCs/>
          <w:i/>
          <w:iCs/>
          <w:sz w:val="24"/>
          <w:szCs w:val="24"/>
          <w:lang w:val="mt-MT"/>
        </w:rPr>
        <w:t>NEW CLAUSE 21A</w:t>
      </w:r>
    </w:p>
    <w:p w14:paraId="3D982A27" w14:textId="77777777" w:rsidR="009D6122" w:rsidRPr="00D00555" w:rsidRDefault="009D6122" w:rsidP="009D6122">
      <w:pPr>
        <w:spacing w:after="0" w:line="240" w:lineRule="auto"/>
        <w:jc w:val="both"/>
        <w:rPr>
          <w:rFonts w:ascii="Times New Roman" w:hAnsi="Times New Roman" w:cs="Times New Roman"/>
          <w:lang w:val="mt-MT"/>
        </w:rPr>
      </w:pPr>
    </w:p>
    <w:p w14:paraId="1195F95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nitlob il-permess sabiex inressaq Klawsola Ġdida 21A għall-Ewwel Qari.</w:t>
      </w:r>
    </w:p>
    <w:p w14:paraId="418AD937" w14:textId="77777777" w:rsidR="009D6122" w:rsidRPr="00D00555" w:rsidRDefault="009D6122" w:rsidP="009D6122">
      <w:pPr>
        <w:spacing w:after="0" w:line="240" w:lineRule="auto"/>
        <w:jc w:val="both"/>
        <w:rPr>
          <w:rFonts w:ascii="Times New Roman" w:hAnsi="Times New Roman" w:cs="Times New Roman"/>
          <w:lang w:val="mt-MT"/>
        </w:rPr>
      </w:pPr>
    </w:p>
    <w:p w14:paraId="06BBFAAF" w14:textId="77777777" w:rsidR="009D6122" w:rsidRPr="00D00555" w:rsidRDefault="009D6122" w:rsidP="009D6122">
      <w:pPr>
        <w:pStyle w:val="Default"/>
        <w:widowControl w:val="0"/>
        <w:suppressAutoHyphens/>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L-Iskrivana tal-Kumitat qrat in-nota marġinali u l-klawsola tqieset li nqrat l-Ewwel Darba skont l-Ordni Permanenti Nru 101.</w:t>
      </w:r>
    </w:p>
    <w:p w14:paraId="748CCE08" w14:textId="77777777" w:rsidR="009D6122" w:rsidRPr="00D00555" w:rsidRDefault="009D6122" w:rsidP="009D6122">
      <w:pPr>
        <w:spacing w:after="0" w:line="240" w:lineRule="auto"/>
        <w:jc w:val="both"/>
        <w:rPr>
          <w:rFonts w:ascii="Times New Roman" w:hAnsi="Times New Roman" w:cs="Times New Roman"/>
          <w:lang w:val="mt-MT"/>
        </w:rPr>
      </w:pPr>
    </w:p>
    <w:p w14:paraId="58C90D87"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nipproponi t-Tieni Qari ta’ Klawsola Ġdida 21A:</w:t>
      </w:r>
    </w:p>
    <w:p w14:paraId="3418E15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398A8726" w14:textId="77777777" w:rsidR="009D6122" w:rsidRPr="00D00555" w:rsidRDefault="009D6122" w:rsidP="006B3E7C">
      <w:pPr>
        <w:pStyle w:val="Default"/>
        <w:tabs>
          <w:tab w:val="left" w:pos="567"/>
          <w:tab w:val="left" w:pos="1418"/>
          <w:tab w:val="left" w:pos="6433"/>
          <w:tab w:val="left" w:pos="6804"/>
          <w:tab w:val="left" w:pos="7938"/>
          <w:tab w:val="left" w:pos="9072"/>
        </w:tabs>
        <w:ind w:left="567" w:hanging="567"/>
        <w:jc w:val="both"/>
        <w:rPr>
          <w:rFonts w:ascii="Times New Roman" w:hAnsi="Times New Roman" w:cs="Times New Roman"/>
          <w:color w:val="auto"/>
          <w:lang w:val="mt-MT"/>
        </w:rPr>
      </w:pPr>
      <w:r w:rsidRPr="00D00555">
        <w:rPr>
          <w:rFonts w:ascii="Times New Roman" w:hAnsi="Times New Roman" w:cs="Times New Roman"/>
          <w:color w:val="auto"/>
          <w:lang w:val="mt-MT"/>
        </w:rPr>
        <w:t xml:space="preserve">“F” </w:t>
      </w:r>
      <w:r w:rsidRPr="00D00555">
        <w:rPr>
          <w:rFonts w:ascii="Times New Roman" w:hAnsi="Times New Roman" w:cs="Times New Roman"/>
          <w:color w:val="auto"/>
          <w:lang w:val="mt-MT"/>
        </w:rPr>
        <w:tab/>
        <w:t>Minnufih wara Klawsola 21 għandha tiżdied din il-klawsola ġdida li ġejja:</w:t>
      </w:r>
    </w:p>
    <w:p w14:paraId="126F98E5" w14:textId="77777777" w:rsidR="009D6122" w:rsidRPr="00D00555" w:rsidRDefault="009D6122" w:rsidP="006B3E7C">
      <w:pPr>
        <w:pStyle w:val="Default"/>
        <w:tabs>
          <w:tab w:val="left" w:pos="567"/>
          <w:tab w:val="left" w:pos="1418"/>
          <w:tab w:val="left" w:pos="6433"/>
          <w:tab w:val="left" w:pos="6804"/>
          <w:tab w:val="left" w:pos="7938"/>
          <w:tab w:val="left" w:pos="9072"/>
        </w:tabs>
        <w:ind w:left="567"/>
        <w:jc w:val="both"/>
        <w:rPr>
          <w:rFonts w:ascii="Times New Roman" w:hAnsi="Times New Roman" w:cs="Times New Roman"/>
          <w:color w:val="auto"/>
          <w:lang w:val="mt-MT"/>
        </w:rPr>
      </w:pPr>
    </w:p>
    <w:p w14:paraId="5E4945BB" w14:textId="77777777" w:rsidR="009D6122" w:rsidRPr="00D00555" w:rsidRDefault="009D6122" w:rsidP="006B3E7C">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color w:val="auto"/>
          <w:lang w:val="mt-MT"/>
        </w:rPr>
        <w:t>“Emenda tal-artikolu 53 tal-Att prinċipali.</w:t>
      </w:r>
    </w:p>
    <w:p w14:paraId="3C050E25" w14:textId="77777777" w:rsidR="009D6122" w:rsidRPr="00D00555" w:rsidRDefault="009D6122" w:rsidP="006B3E7C">
      <w:pPr>
        <w:pStyle w:val="Default"/>
        <w:widowControl w:val="0"/>
        <w:suppressAutoHyphens/>
        <w:ind w:left="567"/>
        <w:jc w:val="both"/>
        <w:rPr>
          <w:rFonts w:ascii="Times New Roman" w:hAnsi="Times New Roman" w:cs="Times New Roman"/>
          <w:color w:val="auto"/>
          <w:lang w:val="mt-MT"/>
        </w:rPr>
      </w:pPr>
    </w:p>
    <w:p w14:paraId="28FC7AE8" w14:textId="77777777" w:rsidR="009D6122" w:rsidRPr="00D00555" w:rsidRDefault="009D6122" w:rsidP="006B3E7C">
      <w:pPr>
        <w:pStyle w:val="Default"/>
        <w:widowControl w:val="0"/>
        <w:suppressAutoHyphens/>
        <w:ind w:left="567"/>
        <w:jc w:val="both"/>
        <w:rPr>
          <w:rFonts w:ascii="Times New Roman" w:hAnsi="Times New Roman" w:cs="Times New Roman"/>
          <w:color w:val="auto"/>
          <w:lang w:val="mt-MT"/>
        </w:rPr>
      </w:pPr>
      <w:r w:rsidRPr="00D00555">
        <w:rPr>
          <w:rFonts w:ascii="Times New Roman" w:hAnsi="Times New Roman" w:cs="Times New Roman"/>
          <w:b/>
          <w:bCs/>
          <w:color w:val="auto"/>
          <w:lang w:val="mt-MT"/>
        </w:rPr>
        <w:t>21A.</w:t>
      </w:r>
      <w:r w:rsidRPr="00D00555">
        <w:rPr>
          <w:rFonts w:ascii="Times New Roman" w:hAnsi="Times New Roman" w:cs="Times New Roman"/>
          <w:color w:val="auto"/>
          <w:lang w:val="mt-MT"/>
        </w:rPr>
        <w:t xml:space="preserve"> Fil-paragrafu (a)</w:t>
      </w:r>
      <w:r w:rsidRPr="00D00555">
        <w:rPr>
          <w:rFonts w:ascii="Times New Roman" w:hAnsi="Times New Roman" w:cs="Times New Roman"/>
          <w:lang w:val="mt-MT"/>
        </w:rPr>
        <w:t xml:space="preserve"> tal-artikolu 53 tal-Att prinċipali minnufih wara l-kliem “interessi tal-minuri” għandhom jiġu miżjuda l-kliem “, diment li ma jkunx ta’ periklu jew theddid għas-sigurtà tal-</w:t>
      </w:r>
      <w:r w:rsidRPr="00D00555">
        <w:rPr>
          <w:rFonts w:ascii="Times New Roman" w:hAnsi="Times New Roman" w:cs="Times New Roman"/>
          <w:i/>
          <w:iCs/>
          <w:lang w:val="mt-MT"/>
        </w:rPr>
        <w:t>foster carers</w:t>
      </w:r>
      <w:r w:rsidRPr="00D00555">
        <w:rPr>
          <w:rFonts w:ascii="Times New Roman" w:hAnsi="Times New Roman" w:cs="Times New Roman"/>
          <w:lang w:val="mt-MT"/>
        </w:rPr>
        <w:t xml:space="preserve"> jew </w:t>
      </w:r>
      <w:r w:rsidRPr="00D00555">
        <w:rPr>
          <w:rFonts w:ascii="Times New Roman" w:hAnsi="Times New Roman" w:cs="Times New Roman"/>
          <w:i/>
          <w:iCs/>
          <w:lang w:val="mt-MT"/>
        </w:rPr>
        <w:t>carer</w:t>
      </w:r>
      <w:r w:rsidRPr="00D00555">
        <w:rPr>
          <w:rFonts w:ascii="Times New Roman" w:hAnsi="Times New Roman" w:cs="Times New Roman"/>
          <w:lang w:val="mt-MT"/>
        </w:rPr>
        <w:t xml:space="preserve"> alternattiv”.”.</w:t>
      </w:r>
    </w:p>
    <w:p w14:paraId="7903EB79" w14:textId="77777777" w:rsidR="009D6122" w:rsidRPr="00D00555" w:rsidRDefault="009D6122" w:rsidP="009D6122">
      <w:pPr>
        <w:pStyle w:val="Default"/>
        <w:widowControl w:val="0"/>
        <w:suppressAutoHyphens/>
        <w:jc w:val="both"/>
        <w:rPr>
          <w:rFonts w:ascii="Times New Roman" w:hAnsi="Times New Roman" w:cs="Times New Roman"/>
          <w:color w:val="auto"/>
          <w:lang w:val="mt-MT"/>
        </w:rPr>
      </w:pPr>
    </w:p>
    <w:p w14:paraId="266D6EF4" w14:textId="77777777" w:rsidR="009D6122" w:rsidRPr="00D00555" w:rsidRDefault="009D6122" w:rsidP="006B3E7C">
      <w:pPr>
        <w:pStyle w:val="Default"/>
        <w:widowControl w:val="0"/>
        <w:suppressAutoHyphens/>
        <w:ind w:left="567" w:hanging="567"/>
        <w:jc w:val="both"/>
        <w:rPr>
          <w:rFonts w:ascii="Times New Roman" w:hAnsi="Times New Roman" w:cs="Times New Roman"/>
          <w:i/>
          <w:iCs/>
          <w:color w:val="auto"/>
          <w:lang w:val="mt-MT"/>
        </w:rPr>
      </w:pPr>
      <w:r w:rsidRPr="00D00555">
        <w:rPr>
          <w:rFonts w:ascii="Times New Roman" w:hAnsi="Times New Roman" w:cs="Times New Roman"/>
          <w:i/>
          <w:iCs/>
          <w:color w:val="auto"/>
          <w:lang w:val="mt-MT"/>
        </w:rPr>
        <w:t xml:space="preserve">“F” </w:t>
      </w:r>
      <w:r w:rsidRPr="00D00555">
        <w:rPr>
          <w:rFonts w:ascii="Times New Roman" w:hAnsi="Times New Roman" w:cs="Times New Roman"/>
          <w:i/>
          <w:iCs/>
          <w:color w:val="auto"/>
          <w:lang w:val="mt-MT"/>
        </w:rPr>
        <w:tab/>
        <w:t>Immediately after Clause 21 there shall be added the following new clause:</w:t>
      </w:r>
    </w:p>
    <w:p w14:paraId="4F4652FE" w14:textId="57BF8492" w:rsidR="009D6122" w:rsidRPr="00D00555" w:rsidRDefault="006B3E7C" w:rsidP="006B3E7C">
      <w:pPr>
        <w:pStyle w:val="Default"/>
        <w:widowControl w:val="0"/>
        <w:suppressAutoHyphens/>
        <w:ind w:left="567"/>
        <w:jc w:val="both"/>
        <w:rPr>
          <w:rFonts w:ascii="Times New Roman" w:hAnsi="Times New Roman" w:cs="Times New Roman"/>
          <w:i/>
          <w:iCs/>
          <w:color w:val="auto"/>
          <w:lang w:val="mt-MT"/>
        </w:rPr>
      </w:pPr>
      <w:r>
        <w:rPr>
          <w:rFonts w:ascii="Times New Roman" w:hAnsi="Times New Roman" w:cs="Times New Roman"/>
          <w:i/>
          <w:iCs/>
          <w:color w:val="auto"/>
          <w:lang w:val="mt-MT"/>
        </w:rPr>
        <w:tab/>
      </w:r>
    </w:p>
    <w:p w14:paraId="57EAB7A2" w14:textId="77777777" w:rsidR="009D6122" w:rsidRPr="00D00555" w:rsidRDefault="009D6122" w:rsidP="006B3E7C">
      <w:pPr>
        <w:pStyle w:val="Default"/>
        <w:widowControl w:val="0"/>
        <w:suppressAutoHyphens/>
        <w:ind w:left="567"/>
        <w:jc w:val="both"/>
        <w:rPr>
          <w:rFonts w:ascii="Times New Roman" w:hAnsi="Times New Roman" w:cs="Times New Roman"/>
          <w:i/>
          <w:iCs/>
          <w:lang w:val="mt-MT"/>
        </w:rPr>
      </w:pPr>
      <w:r w:rsidRPr="00D00555">
        <w:rPr>
          <w:rFonts w:ascii="Times New Roman" w:hAnsi="Times New Roman" w:cs="Times New Roman"/>
          <w:i/>
          <w:iCs/>
          <w:color w:val="auto"/>
          <w:lang w:val="mt-MT"/>
        </w:rPr>
        <w:t xml:space="preserve">“Amendment of </w:t>
      </w:r>
      <w:r w:rsidRPr="00D00555">
        <w:rPr>
          <w:rFonts w:ascii="Times New Roman" w:hAnsi="Times New Roman" w:cs="Times New Roman"/>
          <w:i/>
          <w:iCs/>
          <w:lang w:val="mt-MT"/>
        </w:rPr>
        <w:t>article 53 of the principal Act.</w:t>
      </w:r>
    </w:p>
    <w:p w14:paraId="6293A820" w14:textId="77777777" w:rsidR="009D6122" w:rsidRPr="006B3E7C" w:rsidRDefault="009D6122" w:rsidP="009D6122">
      <w:pPr>
        <w:pStyle w:val="Default"/>
        <w:widowControl w:val="0"/>
        <w:suppressAutoHyphens/>
        <w:jc w:val="both"/>
        <w:rPr>
          <w:rFonts w:ascii="Times New Roman" w:hAnsi="Times New Roman" w:cs="Times New Roman"/>
          <w:i/>
          <w:iCs/>
        </w:rPr>
      </w:pPr>
    </w:p>
    <w:p w14:paraId="55A5D181" w14:textId="77777777" w:rsidR="009D6122" w:rsidRPr="00D00555" w:rsidRDefault="009D6122" w:rsidP="006B3E7C">
      <w:pPr>
        <w:pStyle w:val="Default"/>
        <w:widowControl w:val="0"/>
        <w:suppressAutoHyphens/>
        <w:ind w:left="567"/>
        <w:jc w:val="both"/>
        <w:rPr>
          <w:rFonts w:ascii="Times New Roman" w:eastAsia="Times New Roman" w:hAnsi="Times New Roman" w:cs="Times New Roman"/>
          <w:i/>
          <w:iCs/>
          <w:color w:val="auto"/>
          <w:lang w:val="mt-MT"/>
        </w:rPr>
      </w:pPr>
      <w:r w:rsidRPr="00D00555">
        <w:rPr>
          <w:rFonts w:ascii="Times New Roman" w:hAnsi="Times New Roman" w:cs="Times New Roman"/>
          <w:b/>
          <w:bCs/>
          <w:i/>
          <w:iCs/>
          <w:lang w:val="mt-MT"/>
        </w:rPr>
        <w:t xml:space="preserve">21A. </w:t>
      </w:r>
      <w:r w:rsidRPr="00D00555">
        <w:rPr>
          <w:rFonts w:ascii="Times New Roman" w:hAnsi="Times New Roman" w:cs="Times New Roman"/>
          <w:i/>
          <w:iCs/>
          <w:lang w:val="mt-MT"/>
        </w:rPr>
        <w:t>In paragraph (a) of article 53 of the principal Act immediately after the words “interests of the minor” there shall be added the words “as long as this does not endanger or threaten the safety of the foster carers or of the alternative carers”.”.</w:t>
      </w:r>
    </w:p>
    <w:p w14:paraId="556321B2" w14:textId="77777777" w:rsidR="009D6122" w:rsidRPr="00D00555" w:rsidRDefault="009D6122" w:rsidP="009D6122">
      <w:pPr>
        <w:pStyle w:val="Default"/>
        <w:widowControl w:val="0"/>
        <w:tabs>
          <w:tab w:val="left" w:pos="840"/>
          <w:tab w:val="left" w:pos="1400"/>
          <w:tab w:val="left" w:pos="1980"/>
        </w:tabs>
        <w:suppressAutoHyphens/>
        <w:jc w:val="both"/>
        <w:rPr>
          <w:rFonts w:ascii="Times New Roman" w:hAnsi="Times New Roman" w:cs="Times New Roman"/>
          <w:i/>
          <w:iCs/>
          <w:color w:val="auto"/>
          <w:spacing w:val="2"/>
          <w:lang w:val="mt-MT"/>
        </w:rPr>
      </w:pPr>
    </w:p>
    <w:p w14:paraId="57108FB7" w14:textId="77777777" w:rsidR="009D6122" w:rsidRPr="00D00555" w:rsidRDefault="009D6122" w:rsidP="009D6122">
      <w:pPr>
        <w:spacing w:after="0" w:line="240" w:lineRule="auto"/>
        <w:jc w:val="both"/>
        <w:rPr>
          <w:rFonts w:ascii="Times New Roman" w:eastAsia="Times New Roman" w:hAnsi="Times New Roman" w:cs="Times New Roman"/>
          <w:i/>
          <w:iCs/>
          <w:noProof/>
          <w:color w:val="000000"/>
          <w:lang w:val="mt-MT"/>
        </w:rPr>
      </w:pPr>
      <w:r w:rsidRPr="00D00555">
        <w:rPr>
          <w:rFonts w:ascii="Times New Roman" w:eastAsia="Times New Roman" w:hAnsi="Times New Roman" w:cs="Times New Roman"/>
          <w:b/>
          <w:bCs/>
          <w:noProof/>
          <w:color w:val="000000"/>
          <w:lang w:val="mt-MT"/>
        </w:rPr>
        <w:t>IĊ-CHAIRPERSON:</w:t>
      </w:r>
      <w:r w:rsidRPr="00D00555">
        <w:rPr>
          <w:rFonts w:ascii="Times New Roman" w:eastAsia="Times New Roman" w:hAnsi="Times New Roman" w:cs="Times New Roman"/>
          <w:noProof/>
          <w:color w:val="000000"/>
          <w:lang w:val="mt-MT"/>
        </w:rPr>
        <w:t xml:space="preserve"> Hawn rimarki? (Onor. Membri: </w:t>
      </w:r>
      <w:r w:rsidRPr="00D00555">
        <w:rPr>
          <w:rFonts w:ascii="Times New Roman" w:eastAsia="Times New Roman" w:hAnsi="Times New Roman" w:cs="Times New Roman"/>
          <w:i/>
          <w:iCs/>
          <w:noProof/>
          <w:color w:val="000000"/>
          <w:lang w:val="mt-MT"/>
        </w:rPr>
        <w:t>No</w:t>
      </w:r>
      <w:r w:rsidRPr="00D00555">
        <w:rPr>
          <w:rFonts w:ascii="Times New Roman" w:eastAsia="Times New Roman" w:hAnsi="Times New Roman" w:cs="Times New Roman"/>
          <w:noProof/>
          <w:color w:val="000000"/>
          <w:lang w:val="mt-MT"/>
        </w:rPr>
        <w:t xml:space="preserve">) Il-mistoqsija hi li Klawsola Ġdida 21A tiġi moqrija t-Tieni Darba. Dawk favur? (Onor. Membri: </w:t>
      </w:r>
      <w:r w:rsidRPr="00D00555">
        <w:rPr>
          <w:rFonts w:ascii="Times New Roman" w:eastAsia="Times New Roman" w:hAnsi="Times New Roman" w:cs="Times New Roman"/>
          <w:i/>
          <w:iCs/>
          <w:noProof/>
          <w:color w:val="000000"/>
          <w:lang w:val="mt-MT"/>
        </w:rPr>
        <w:t>Aye</w:t>
      </w:r>
      <w:r w:rsidRPr="00D00555">
        <w:rPr>
          <w:rFonts w:ascii="Times New Roman" w:eastAsia="Times New Roman" w:hAnsi="Times New Roman" w:cs="Times New Roman"/>
          <w:noProof/>
          <w:color w:val="000000"/>
          <w:lang w:val="mt-MT"/>
        </w:rPr>
        <w:t xml:space="preserve">) Dawk kontra? </w:t>
      </w:r>
      <w:r w:rsidRPr="00D00555">
        <w:rPr>
          <w:rFonts w:ascii="Times New Roman" w:eastAsia="Times New Roman" w:hAnsi="Times New Roman" w:cs="Times New Roman"/>
          <w:i/>
          <w:iCs/>
          <w:noProof/>
          <w:color w:val="000000"/>
          <w:lang w:val="mt-MT"/>
        </w:rPr>
        <w:t>Agreed.</w:t>
      </w:r>
    </w:p>
    <w:p w14:paraId="31664875" w14:textId="77777777" w:rsidR="009D6122" w:rsidRPr="00D00555" w:rsidRDefault="009D6122" w:rsidP="009D6122">
      <w:pPr>
        <w:spacing w:after="0" w:line="240" w:lineRule="auto"/>
        <w:jc w:val="both"/>
        <w:rPr>
          <w:rFonts w:ascii="Times New Roman" w:eastAsia="Times New Roman" w:hAnsi="Times New Roman" w:cs="Times New Roman"/>
          <w:i/>
          <w:iCs/>
          <w:noProof/>
          <w:color w:val="000000"/>
          <w:lang w:val="mt-MT"/>
        </w:rPr>
      </w:pPr>
    </w:p>
    <w:p w14:paraId="3BF67656"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lastRenderedPageBreak/>
        <w:t>Il-mozzjoni għaddiet nem. con. u Klawsola Ġdida 21A ġiet moqrija t-Tieni Darba.</w:t>
      </w:r>
    </w:p>
    <w:p w14:paraId="7926A62B"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5AC1B329"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Sur President, nipproponi li Klawsola Ġdida 21A tkun tifforma parti mill-Abbozz ta’ Liġi.</w:t>
      </w:r>
    </w:p>
    <w:p w14:paraId="54030954"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1389C8C4"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Hawn rimarki? (Onor. Membri: </w:t>
      </w:r>
      <w:r w:rsidRPr="00D00555">
        <w:rPr>
          <w:rFonts w:ascii="Times New Roman" w:eastAsia="Times New Roman" w:hAnsi="Times New Roman" w:cs="Times New Roman"/>
          <w:i/>
          <w:iCs/>
          <w:lang w:val="mt-MT"/>
        </w:rPr>
        <w:t>No</w:t>
      </w:r>
      <w:r w:rsidRPr="00D00555">
        <w:rPr>
          <w:rFonts w:ascii="Times New Roman" w:eastAsia="Times New Roman" w:hAnsi="Times New Roman" w:cs="Times New Roman"/>
          <w:lang w:val="mt-MT"/>
        </w:rPr>
        <w:t xml:space="preserve">) Il-mistoqsija hi li Klawsola Ġdida 21A tifforma parti mill-Abbozz ta’ Liġi. Dawk favur? (Onor. Membri: </w:t>
      </w:r>
      <w:r w:rsidRPr="00D00555">
        <w:rPr>
          <w:rFonts w:ascii="Times New Roman" w:eastAsia="Times New Roman" w:hAnsi="Times New Roman" w:cs="Times New Roman"/>
          <w:i/>
          <w:iCs/>
          <w:lang w:val="mt-MT"/>
        </w:rPr>
        <w:t>Aye</w:t>
      </w:r>
      <w:r w:rsidRPr="00D00555">
        <w:rPr>
          <w:rFonts w:ascii="Times New Roman" w:eastAsia="Times New Roman" w:hAnsi="Times New Roman" w:cs="Times New Roman"/>
          <w:lang w:val="mt-MT"/>
        </w:rPr>
        <w:t xml:space="preserve">) Dawk kontra? </w:t>
      </w:r>
      <w:r w:rsidRPr="00D00555">
        <w:rPr>
          <w:rFonts w:ascii="Times New Roman" w:eastAsia="Times New Roman" w:hAnsi="Times New Roman" w:cs="Times New Roman"/>
          <w:i/>
          <w:iCs/>
          <w:lang w:val="mt-MT"/>
        </w:rPr>
        <w:t>Agreed</w:t>
      </w:r>
      <w:r w:rsidRPr="00D00555">
        <w:rPr>
          <w:rFonts w:ascii="Times New Roman" w:eastAsia="Times New Roman" w:hAnsi="Times New Roman" w:cs="Times New Roman"/>
          <w:lang w:val="mt-MT"/>
        </w:rPr>
        <w:t>.</w:t>
      </w:r>
    </w:p>
    <w:p w14:paraId="27E7B43D"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7EFA4200" w14:textId="77777777" w:rsidR="009D6122" w:rsidRPr="00D00555" w:rsidRDefault="009D6122" w:rsidP="009D6122">
      <w:pPr>
        <w:spacing w:after="0" w:line="240" w:lineRule="auto"/>
        <w:jc w:val="both"/>
        <w:rPr>
          <w:rFonts w:ascii="Times New Roman" w:eastAsia="Times New Roman" w:hAnsi="Times New Roman" w:cs="Times New Roman"/>
          <w:bCs/>
          <w:i/>
          <w:iCs/>
          <w:lang w:val="mt-MT"/>
        </w:rPr>
      </w:pPr>
      <w:r w:rsidRPr="00D00555">
        <w:rPr>
          <w:rFonts w:ascii="Times New Roman" w:eastAsia="Times New Roman" w:hAnsi="Times New Roman" w:cs="Times New Roman"/>
          <w:bCs/>
          <w:i/>
          <w:iCs/>
          <w:lang w:val="mt-MT"/>
        </w:rPr>
        <w:t>Klawsola Ġdida 21A għaddiet nem. con. u ġiet ordnata ssir parti mill-Abbozz ta’ Liġi.</w:t>
      </w:r>
    </w:p>
    <w:p w14:paraId="61C302E4" w14:textId="77777777" w:rsidR="009D6122" w:rsidRPr="00D00555" w:rsidRDefault="009D6122" w:rsidP="009D6122">
      <w:pPr>
        <w:spacing w:after="0" w:line="240" w:lineRule="auto"/>
        <w:jc w:val="both"/>
        <w:rPr>
          <w:rFonts w:ascii="Times New Roman" w:eastAsia="Times New Roman" w:hAnsi="Times New Roman" w:cs="Times New Roman"/>
          <w:i/>
          <w:iCs/>
          <w:noProof/>
          <w:color w:val="000000"/>
          <w:lang w:val="mt-MT"/>
        </w:rPr>
      </w:pPr>
    </w:p>
    <w:p w14:paraId="1152DFA4" w14:textId="77777777" w:rsidR="009D6122" w:rsidRPr="00D00555" w:rsidRDefault="009D6122" w:rsidP="009D6122">
      <w:pPr>
        <w:spacing w:after="0" w:line="240" w:lineRule="auto"/>
        <w:jc w:val="both"/>
        <w:rPr>
          <w:rFonts w:ascii="Times New Roman" w:eastAsia="Times New Roman" w:hAnsi="Times New Roman" w:cs="Times New Roman"/>
          <w:i/>
          <w:iCs/>
          <w:noProof/>
          <w:color w:val="000000"/>
          <w:lang w:val="mt-MT"/>
        </w:rPr>
      </w:pPr>
    </w:p>
    <w:p w14:paraId="335A3EE4" w14:textId="77777777" w:rsidR="009D6122" w:rsidRPr="00A0787B" w:rsidRDefault="009D6122" w:rsidP="00A0787B">
      <w:pPr>
        <w:pStyle w:val="Default"/>
        <w:tabs>
          <w:tab w:val="left" w:pos="567"/>
          <w:tab w:val="left" w:pos="1418"/>
          <w:tab w:val="left" w:pos="6433"/>
          <w:tab w:val="left" w:pos="6804"/>
          <w:tab w:val="left" w:pos="7938"/>
          <w:tab w:val="left" w:pos="9072"/>
        </w:tabs>
        <w:jc w:val="center"/>
        <w:rPr>
          <w:rFonts w:ascii="Times New Roman" w:hAnsi="Times New Roman" w:cs="Times New Roman"/>
          <w:b/>
          <w:bCs/>
          <w:sz w:val="24"/>
          <w:szCs w:val="24"/>
          <w:lang w:val="mt-MT"/>
        </w:rPr>
      </w:pPr>
      <w:r w:rsidRPr="00A0787B">
        <w:rPr>
          <w:rFonts w:ascii="Times New Roman" w:hAnsi="Times New Roman" w:cs="Times New Roman"/>
          <w:b/>
          <w:bCs/>
          <w:sz w:val="24"/>
          <w:szCs w:val="24"/>
          <w:lang w:val="mt-MT"/>
        </w:rPr>
        <w:t>KLAWSOLA ĠDIDA 21B</w:t>
      </w:r>
    </w:p>
    <w:p w14:paraId="282B8007" w14:textId="77777777" w:rsidR="009D6122" w:rsidRPr="00A0787B" w:rsidRDefault="009D6122" w:rsidP="00A0787B">
      <w:pPr>
        <w:pStyle w:val="Default"/>
        <w:tabs>
          <w:tab w:val="left" w:pos="567"/>
          <w:tab w:val="left" w:pos="1418"/>
          <w:tab w:val="left" w:pos="6433"/>
          <w:tab w:val="left" w:pos="6804"/>
          <w:tab w:val="left" w:pos="7938"/>
          <w:tab w:val="left" w:pos="9072"/>
        </w:tabs>
        <w:jc w:val="center"/>
        <w:rPr>
          <w:rFonts w:ascii="Times New Roman" w:hAnsi="Times New Roman" w:cs="Times New Roman"/>
          <w:b/>
          <w:bCs/>
          <w:i/>
          <w:iCs/>
          <w:sz w:val="24"/>
          <w:szCs w:val="24"/>
          <w:lang w:val="mt-MT"/>
        </w:rPr>
      </w:pPr>
      <w:r w:rsidRPr="00A0787B">
        <w:rPr>
          <w:rFonts w:ascii="Times New Roman" w:hAnsi="Times New Roman" w:cs="Times New Roman"/>
          <w:b/>
          <w:bCs/>
          <w:i/>
          <w:iCs/>
          <w:sz w:val="24"/>
          <w:szCs w:val="24"/>
          <w:lang w:val="mt-MT"/>
        </w:rPr>
        <w:t>NEW CLAUSE 21B</w:t>
      </w:r>
    </w:p>
    <w:p w14:paraId="27DB662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i/>
          <w:iCs/>
          <w:lang w:val="mt-MT"/>
        </w:rPr>
      </w:pPr>
    </w:p>
    <w:p w14:paraId="26EAEFAA"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nitlob il-permess sabiex inressaq Klawsola Ġdida 21B għall-Ewwel Qari.</w:t>
      </w:r>
    </w:p>
    <w:p w14:paraId="1DF90C26" w14:textId="77777777" w:rsidR="009D6122" w:rsidRPr="00D00555" w:rsidRDefault="009D6122" w:rsidP="009D6122">
      <w:pPr>
        <w:spacing w:after="0" w:line="240" w:lineRule="auto"/>
        <w:jc w:val="both"/>
        <w:rPr>
          <w:rFonts w:ascii="Times New Roman" w:hAnsi="Times New Roman" w:cs="Times New Roman"/>
          <w:lang w:val="mt-MT"/>
        </w:rPr>
      </w:pPr>
    </w:p>
    <w:p w14:paraId="7653DAE7" w14:textId="77777777" w:rsidR="009D6122" w:rsidRPr="00D00555" w:rsidRDefault="009D6122" w:rsidP="009D6122">
      <w:pPr>
        <w:pStyle w:val="Default"/>
        <w:widowControl w:val="0"/>
        <w:suppressAutoHyphens/>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L-Iskrivana tal-Kumitat qrat in-nota marġinali u l-klawsola tqieset li nqrat l-Ewwel Darba skont l-Ordni Permanenti Nru 101.</w:t>
      </w:r>
    </w:p>
    <w:p w14:paraId="0A01CC9A" w14:textId="77777777" w:rsidR="009D6122" w:rsidRPr="00D00555" w:rsidRDefault="009D6122" w:rsidP="009D6122">
      <w:pPr>
        <w:spacing w:after="0" w:line="240" w:lineRule="auto"/>
        <w:jc w:val="both"/>
        <w:rPr>
          <w:rFonts w:ascii="Times New Roman" w:hAnsi="Times New Roman" w:cs="Times New Roman"/>
          <w:lang w:val="mt-MT"/>
        </w:rPr>
      </w:pPr>
    </w:p>
    <w:p w14:paraId="0212ED04"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nipproponi t-Tieni Qari ta’ Klawsola Ġdida 21B:</w:t>
      </w:r>
    </w:p>
    <w:p w14:paraId="62B6FBC5" w14:textId="77777777" w:rsidR="00A0787B" w:rsidRDefault="00A0787B" w:rsidP="00A0787B">
      <w:pPr>
        <w:pStyle w:val="Default"/>
        <w:tabs>
          <w:tab w:val="left" w:pos="1418"/>
          <w:tab w:val="left" w:pos="6433"/>
          <w:tab w:val="left" w:pos="6804"/>
          <w:tab w:val="left" w:pos="7938"/>
          <w:tab w:val="left" w:pos="9072"/>
        </w:tabs>
        <w:jc w:val="both"/>
        <w:rPr>
          <w:rFonts w:ascii="Times New Roman" w:hAnsi="Times New Roman" w:cs="Times New Roman"/>
          <w:color w:val="auto"/>
          <w:lang w:val="mt-MT"/>
        </w:rPr>
      </w:pPr>
    </w:p>
    <w:p w14:paraId="5558CAAD" w14:textId="0A6BC025" w:rsidR="009D6122" w:rsidRPr="00D00555" w:rsidRDefault="009D6122" w:rsidP="00A0787B">
      <w:pPr>
        <w:pStyle w:val="Default"/>
        <w:tabs>
          <w:tab w:val="left" w:pos="1418"/>
          <w:tab w:val="left" w:pos="6433"/>
          <w:tab w:val="left" w:pos="6804"/>
          <w:tab w:val="left" w:pos="7938"/>
          <w:tab w:val="left" w:pos="9072"/>
        </w:tabs>
        <w:ind w:left="720" w:hanging="720"/>
        <w:jc w:val="both"/>
        <w:rPr>
          <w:rFonts w:ascii="Times New Roman" w:hAnsi="Times New Roman" w:cs="Times New Roman"/>
          <w:color w:val="auto"/>
          <w:lang w:val="mt-MT"/>
        </w:rPr>
      </w:pPr>
      <w:r w:rsidRPr="00D00555">
        <w:rPr>
          <w:rFonts w:ascii="Times New Roman" w:hAnsi="Times New Roman" w:cs="Times New Roman"/>
          <w:color w:val="auto"/>
          <w:lang w:val="mt-MT"/>
        </w:rPr>
        <w:t xml:space="preserve">“G” </w:t>
      </w:r>
      <w:r w:rsidRPr="00D00555">
        <w:rPr>
          <w:rFonts w:ascii="Times New Roman" w:hAnsi="Times New Roman" w:cs="Times New Roman"/>
          <w:color w:val="auto"/>
          <w:lang w:val="mt-MT"/>
        </w:rPr>
        <w:tab/>
        <w:t>Minnufih wara Klawsola Ġdida 21A għandha tiżdied din il-klawsola ġdida li ġejja:</w:t>
      </w:r>
    </w:p>
    <w:p w14:paraId="4A643DAB" w14:textId="77777777" w:rsidR="009D6122" w:rsidRPr="00D00555" w:rsidRDefault="009D6122" w:rsidP="00A0787B">
      <w:pPr>
        <w:pStyle w:val="Default"/>
        <w:tabs>
          <w:tab w:val="left" w:pos="1418"/>
          <w:tab w:val="left" w:pos="6433"/>
          <w:tab w:val="left" w:pos="6804"/>
          <w:tab w:val="left" w:pos="7938"/>
          <w:tab w:val="left" w:pos="9072"/>
        </w:tabs>
        <w:ind w:left="720"/>
        <w:jc w:val="both"/>
        <w:rPr>
          <w:rFonts w:ascii="Times New Roman" w:hAnsi="Times New Roman" w:cs="Times New Roman"/>
          <w:color w:val="auto"/>
          <w:lang w:val="mt-MT"/>
        </w:rPr>
      </w:pPr>
    </w:p>
    <w:p w14:paraId="029E9567" w14:textId="77777777" w:rsidR="009D6122" w:rsidRPr="00D00555" w:rsidRDefault="009D6122" w:rsidP="00A0787B">
      <w:pPr>
        <w:pStyle w:val="Default"/>
        <w:tabs>
          <w:tab w:val="left" w:pos="1418"/>
          <w:tab w:val="left" w:pos="6433"/>
          <w:tab w:val="left" w:pos="6804"/>
          <w:tab w:val="left" w:pos="7938"/>
          <w:tab w:val="left" w:pos="9072"/>
        </w:tabs>
        <w:ind w:left="720"/>
        <w:jc w:val="both"/>
        <w:rPr>
          <w:rFonts w:ascii="Times New Roman" w:hAnsi="Times New Roman" w:cs="Times New Roman"/>
          <w:color w:val="auto"/>
          <w:lang w:val="mt-MT"/>
        </w:rPr>
      </w:pPr>
      <w:r w:rsidRPr="00D00555">
        <w:rPr>
          <w:rFonts w:ascii="Times New Roman" w:hAnsi="Times New Roman" w:cs="Times New Roman"/>
          <w:color w:val="auto"/>
          <w:lang w:val="mt-MT"/>
        </w:rPr>
        <w:t>“Żieda ta’ artikolu ġdid fl-Att prinċipali.</w:t>
      </w:r>
    </w:p>
    <w:p w14:paraId="18D64073" w14:textId="77777777" w:rsidR="009D6122" w:rsidRPr="00D00555" w:rsidRDefault="009D6122" w:rsidP="00A0787B">
      <w:pPr>
        <w:pStyle w:val="Default"/>
        <w:tabs>
          <w:tab w:val="left" w:pos="1418"/>
          <w:tab w:val="left" w:pos="6433"/>
          <w:tab w:val="left" w:pos="6804"/>
          <w:tab w:val="left" w:pos="7938"/>
          <w:tab w:val="left" w:pos="9072"/>
        </w:tabs>
        <w:ind w:left="720"/>
        <w:jc w:val="both"/>
        <w:rPr>
          <w:rFonts w:ascii="Times New Roman" w:hAnsi="Times New Roman" w:cs="Times New Roman"/>
          <w:color w:val="auto"/>
          <w:lang w:val="mt-MT"/>
        </w:rPr>
      </w:pPr>
    </w:p>
    <w:p w14:paraId="6E733FD0" w14:textId="77777777" w:rsidR="009D6122" w:rsidRPr="00D00555" w:rsidRDefault="009D6122" w:rsidP="00A0787B">
      <w:pPr>
        <w:pStyle w:val="Default"/>
        <w:tabs>
          <w:tab w:val="left" w:pos="1418"/>
          <w:tab w:val="left" w:pos="6433"/>
          <w:tab w:val="left" w:pos="6804"/>
          <w:tab w:val="left" w:pos="7938"/>
          <w:tab w:val="left" w:pos="9072"/>
        </w:tabs>
        <w:ind w:left="720"/>
        <w:jc w:val="both"/>
        <w:rPr>
          <w:rFonts w:ascii="Times New Roman" w:hAnsi="Times New Roman" w:cs="Times New Roman"/>
          <w:color w:val="auto"/>
          <w:lang w:val="mt-MT"/>
        </w:rPr>
      </w:pPr>
      <w:r w:rsidRPr="00D00555">
        <w:rPr>
          <w:rFonts w:ascii="Times New Roman" w:hAnsi="Times New Roman" w:cs="Times New Roman"/>
          <w:b/>
          <w:bCs/>
          <w:color w:val="auto"/>
          <w:lang w:val="mt-MT"/>
        </w:rPr>
        <w:t>21B.</w:t>
      </w:r>
      <w:r w:rsidRPr="00D00555">
        <w:rPr>
          <w:rFonts w:ascii="Times New Roman" w:hAnsi="Times New Roman" w:cs="Times New Roman"/>
          <w:color w:val="auto"/>
          <w:lang w:val="mt-MT"/>
        </w:rPr>
        <w:t xml:space="preserve"> Minnufih wara l-artikolu 53 tal-Att prinċipali għandu jiżdied dan l-artikolu ġdid li ġej:</w:t>
      </w:r>
    </w:p>
    <w:p w14:paraId="5663FCB5" w14:textId="77777777" w:rsidR="009D6122" w:rsidRPr="00D00555" w:rsidRDefault="009D6122" w:rsidP="00A0787B">
      <w:pPr>
        <w:pStyle w:val="Default"/>
        <w:tabs>
          <w:tab w:val="left" w:pos="1418"/>
          <w:tab w:val="left" w:pos="6433"/>
          <w:tab w:val="left" w:pos="6804"/>
          <w:tab w:val="left" w:pos="7938"/>
          <w:tab w:val="left" w:pos="9072"/>
        </w:tabs>
        <w:ind w:left="720"/>
        <w:jc w:val="both"/>
        <w:rPr>
          <w:rFonts w:ascii="Times New Roman" w:hAnsi="Times New Roman" w:cs="Times New Roman"/>
          <w:color w:val="auto"/>
          <w:lang w:val="mt-MT"/>
        </w:rPr>
      </w:pPr>
    </w:p>
    <w:p w14:paraId="54E28631" w14:textId="77777777" w:rsidR="009D6122" w:rsidRPr="00D00555" w:rsidRDefault="009D6122" w:rsidP="00A0787B">
      <w:pPr>
        <w:pStyle w:val="Default"/>
        <w:tabs>
          <w:tab w:val="left" w:pos="1418"/>
          <w:tab w:val="left" w:pos="6433"/>
          <w:tab w:val="left" w:pos="6804"/>
          <w:tab w:val="left" w:pos="7938"/>
          <w:tab w:val="left" w:pos="9072"/>
        </w:tabs>
        <w:ind w:left="720"/>
        <w:jc w:val="both"/>
        <w:rPr>
          <w:rFonts w:ascii="Times New Roman" w:hAnsi="Times New Roman" w:cs="Times New Roman"/>
          <w:color w:val="auto"/>
          <w:lang w:val="mt-MT"/>
        </w:rPr>
      </w:pPr>
      <w:r w:rsidRPr="00D00555">
        <w:rPr>
          <w:rFonts w:ascii="Times New Roman" w:hAnsi="Times New Roman" w:cs="Times New Roman"/>
          <w:color w:val="auto"/>
          <w:lang w:val="mt-MT"/>
        </w:rPr>
        <w:t>“</w:t>
      </w:r>
      <w:r w:rsidRPr="00D00555">
        <w:rPr>
          <w:rFonts w:ascii="Times New Roman" w:hAnsi="Times New Roman" w:cs="Times New Roman"/>
          <w:b/>
          <w:bCs/>
          <w:color w:val="auto"/>
          <w:lang w:val="mt-MT"/>
        </w:rPr>
        <w:t>53A.</w:t>
      </w:r>
      <w:r w:rsidRPr="00D00555">
        <w:rPr>
          <w:rFonts w:ascii="Times New Roman" w:hAnsi="Times New Roman" w:cs="Times New Roman"/>
          <w:color w:val="auto"/>
          <w:lang w:val="mt-MT"/>
        </w:rPr>
        <w:t xml:space="preserve"> F’każ li d-Direttorat Kura Alternattiva (Tfal u Żgħażagħ) ikollu informazzjoni li ser jiġi kommess reat kriminali fuq il-</w:t>
      </w:r>
      <w:r w:rsidRPr="00D00555">
        <w:rPr>
          <w:rFonts w:ascii="Times New Roman" w:hAnsi="Times New Roman" w:cs="Times New Roman"/>
          <w:i/>
          <w:iCs/>
          <w:color w:val="auto"/>
          <w:lang w:val="mt-MT"/>
        </w:rPr>
        <w:t>carers</w:t>
      </w:r>
      <w:r w:rsidRPr="00D00555">
        <w:rPr>
          <w:rFonts w:ascii="Times New Roman" w:hAnsi="Times New Roman" w:cs="Times New Roman"/>
          <w:color w:val="auto"/>
          <w:lang w:val="mt-MT"/>
        </w:rPr>
        <w:t xml:space="preserve"> alternattivi u, jew il-proprjetà tagħhom, id-Direttorat għandu jinforma lill-Pulizija b’mod immedjat, u dan m’għandux jikkostitwixxi ksur tas-sigriet professjonali u, jew obbligu tal-kunfidenzjalità.”.”.</w:t>
      </w:r>
    </w:p>
    <w:p w14:paraId="1142E8DC"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4EEBF858"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color w:val="auto"/>
          <w:lang w:val="mt-MT"/>
        </w:rPr>
        <w:t>Nistaqsi lill-avukati jekk nistgħux nagħmluha din l-emenda.</w:t>
      </w:r>
    </w:p>
    <w:p w14:paraId="4DA3193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050A42BF"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IS-SUR JOHN ROLÈ:</w:t>
      </w:r>
      <w:r w:rsidRPr="00D00555">
        <w:rPr>
          <w:rFonts w:ascii="Times New Roman" w:hAnsi="Times New Roman" w:cs="Times New Roman"/>
          <w:color w:val="auto"/>
          <w:lang w:val="mt-MT"/>
        </w:rPr>
        <w:t xml:space="preserve"> Kien hemm każ minnhom fejn kien hemm ħruq ta’ dar. </w:t>
      </w:r>
    </w:p>
    <w:p w14:paraId="75AF59F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631B955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MICHAEL FALZON:</w:t>
      </w:r>
      <w:r w:rsidRPr="00D00555">
        <w:rPr>
          <w:rFonts w:ascii="Times New Roman" w:hAnsi="Times New Roman" w:cs="Times New Roman"/>
          <w:color w:val="auto"/>
          <w:lang w:val="mt-MT"/>
        </w:rPr>
        <w:t xml:space="preserve"> Jien mhux fuq dik li għandi daqsxejn dubju imma fuq l-aħħar biċċa dwar is-sigriet professjonali. </w:t>
      </w:r>
    </w:p>
    <w:p w14:paraId="343C725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i/>
          <w:iCs/>
          <w:color w:val="auto"/>
          <w:lang w:val="mt-MT"/>
        </w:rPr>
      </w:pPr>
    </w:p>
    <w:p w14:paraId="0DFB174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i/>
          <w:iCs/>
          <w:color w:val="auto"/>
          <w:lang w:val="mt-MT"/>
        </w:rPr>
      </w:pPr>
      <w:r w:rsidRPr="00D00555">
        <w:rPr>
          <w:rFonts w:ascii="Times New Roman" w:hAnsi="Times New Roman" w:cs="Times New Roman"/>
          <w:i/>
          <w:iCs/>
          <w:color w:val="auto"/>
          <w:lang w:val="mt-MT"/>
        </w:rPr>
        <w:t>(off mic)</w:t>
      </w:r>
    </w:p>
    <w:p w14:paraId="74B89D9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i/>
          <w:iCs/>
          <w:color w:val="auto"/>
          <w:lang w:val="mt-MT"/>
        </w:rPr>
      </w:pPr>
    </w:p>
    <w:p w14:paraId="6982766E"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DUN ANTON D’AMATO:</w:t>
      </w:r>
      <w:r w:rsidRPr="00D00555">
        <w:rPr>
          <w:rFonts w:ascii="Times New Roman" w:hAnsi="Times New Roman" w:cs="Times New Roman"/>
          <w:color w:val="auto"/>
          <w:lang w:val="mt-MT"/>
        </w:rPr>
        <w:t xml:space="preserve"> Hawnhekk qed ngħidu li d-Direttur Kura Alternattiva għandha tinforma immedjatament lill-pulizija jekk għandha informazzjoni li ser jiġi kommess reat kriminali però tridu tagħmluha li tinformahom jekk hemm ħsara ġenerali, għaliex inkella min hi d-Direttur biex tiddeċiedi li huwa reat kriminali? Dak il-qorti tiddeċidih. </w:t>
      </w:r>
    </w:p>
    <w:p w14:paraId="4D064C60"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05ACE6BB" w14:textId="77777777" w:rsidR="009D6122" w:rsidRPr="00D00555" w:rsidRDefault="009D6122" w:rsidP="009D6122">
      <w:pPr>
        <w:tabs>
          <w:tab w:val="left" w:pos="360"/>
          <w:tab w:val="left" w:pos="8497"/>
        </w:tabs>
        <w:spacing w:after="0" w:line="240" w:lineRule="auto"/>
        <w:jc w:val="both"/>
        <w:rPr>
          <w:rFonts w:ascii="Times New Roman" w:eastAsia="Times New Roman" w:hAnsi="Times New Roman" w:cs="Times New Roman"/>
          <w:b/>
          <w:bCs/>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Il-Kumitat qiegħed jiġi sospiż għal ftit minuti. Grazzi.</w:t>
      </w:r>
    </w:p>
    <w:p w14:paraId="551C3DF8"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p>
    <w:p w14:paraId="3782291D"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 xml:space="preserve">Fis-1.35 p.m. il-Kumitat ġie sospiż u rriżuma fis-1.42 p.m. </w:t>
      </w:r>
    </w:p>
    <w:p w14:paraId="17700518"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3F802F1A"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Il-Ministru.</w:t>
      </w:r>
    </w:p>
    <w:p w14:paraId="339BD9EE" w14:textId="77777777" w:rsidR="009D6122" w:rsidRPr="00D00555" w:rsidRDefault="009D6122" w:rsidP="009D6122">
      <w:pPr>
        <w:spacing w:after="0" w:line="240" w:lineRule="auto"/>
        <w:jc w:val="both"/>
        <w:rPr>
          <w:rFonts w:ascii="Times New Roman" w:eastAsia="Times New Roman" w:hAnsi="Times New Roman" w:cs="Times New Roman"/>
          <w:b/>
          <w:bCs/>
          <w:lang w:val="mt-MT"/>
        </w:rPr>
      </w:pPr>
    </w:p>
    <w:p w14:paraId="7D043EFF" w14:textId="77777777" w:rsidR="009D6122" w:rsidRPr="00D00555" w:rsidRDefault="009D6122" w:rsidP="009D6122">
      <w:pPr>
        <w:spacing w:after="0" w:line="240" w:lineRule="auto"/>
        <w:jc w:val="both"/>
        <w:rPr>
          <w:rFonts w:ascii="Times New Roman" w:eastAsia="Times New Roman" w:hAnsi="Times New Roman" w:cs="Times New Roman"/>
          <w:lang w:val="mt-MT"/>
        </w:rPr>
      </w:pPr>
      <w:r w:rsidRPr="00D00555">
        <w:rPr>
          <w:rFonts w:ascii="Times New Roman" w:eastAsia="Times New Roman" w:hAnsi="Times New Roman" w:cs="Times New Roman"/>
          <w:b/>
          <w:bCs/>
          <w:lang w:val="mt-MT"/>
        </w:rPr>
        <w:t>ONOR. MICHAEL FALZON:</w:t>
      </w:r>
      <w:r w:rsidRPr="00D00555">
        <w:rPr>
          <w:rFonts w:ascii="Times New Roman" w:eastAsia="Times New Roman" w:hAnsi="Times New Roman" w:cs="Times New Roman"/>
          <w:lang w:val="mt-MT"/>
        </w:rPr>
        <w:t xml:space="preserve"> Sur President, dak li qiegħed jingħad f’din il-klawsola ġdida diġà huwa kopert bil-liġijiet ta’ pajjiżna. Għaldaqstant nipproponi li l-Klawsola Ġdida 21B tiġi rtirata.</w:t>
      </w:r>
    </w:p>
    <w:p w14:paraId="26F1BE0A" w14:textId="77777777" w:rsidR="009D6122" w:rsidRPr="00D00555" w:rsidRDefault="009D6122" w:rsidP="009D6122">
      <w:pPr>
        <w:spacing w:after="0" w:line="240" w:lineRule="auto"/>
        <w:jc w:val="both"/>
        <w:rPr>
          <w:rFonts w:ascii="Times New Roman" w:eastAsia="Times New Roman" w:hAnsi="Times New Roman" w:cs="Times New Roman"/>
          <w:lang w:val="mt-MT"/>
        </w:rPr>
      </w:pPr>
    </w:p>
    <w:p w14:paraId="231453C9"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b/>
          <w:bCs/>
          <w:lang w:val="mt-MT"/>
        </w:rPr>
        <w:t>IĊ-CHAIRPERSON:</w:t>
      </w:r>
      <w:r w:rsidRPr="00D00555">
        <w:rPr>
          <w:rFonts w:ascii="Times New Roman" w:eastAsia="Times New Roman" w:hAnsi="Times New Roman" w:cs="Times New Roman"/>
          <w:lang w:val="mt-MT"/>
        </w:rPr>
        <w:t xml:space="preserve"> Hawn qbil? (Onor. Membri: </w:t>
      </w:r>
      <w:r w:rsidRPr="00D00555">
        <w:rPr>
          <w:rFonts w:ascii="Times New Roman" w:eastAsia="Times New Roman" w:hAnsi="Times New Roman" w:cs="Times New Roman"/>
          <w:i/>
          <w:iCs/>
          <w:lang w:val="mt-MT"/>
        </w:rPr>
        <w:t>Iva)</w:t>
      </w:r>
    </w:p>
    <w:p w14:paraId="5DDF0ACD"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p>
    <w:p w14:paraId="50AE50EF"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hAnsi="Times New Roman" w:cs="Times New Roman"/>
          <w:i/>
          <w:iCs/>
          <w:lang w:val="mt-MT"/>
        </w:rPr>
        <w:t xml:space="preserve">Fuq mozzjoni tal-Ministru għas-Solidarjetà u l-Ġustizzja Soċjali, il-Familja u d-Drittijiet tat-Tfal </w:t>
      </w:r>
      <w:r w:rsidRPr="00D00555">
        <w:rPr>
          <w:rFonts w:ascii="Times New Roman" w:eastAsia="Times New Roman" w:hAnsi="Times New Roman" w:cs="Times New Roman"/>
          <w:i/>
          <w:iCs/>
          <w:lang w:val="mt-MT"/>
        </w:rPr>
        <w:t>Klawsola Ġdida 21B ġiet irtirata.</w:t>
      </w:r>
    </w:p>
    <w:p w14:paraId="4A63C155"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6FFCB1EB"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4C426E9E" w14:textId="77777777" w:rsidR="009D6122" w:rsidRPr="000A44D9" w:rsidRDefault="009D6122" w:rsidP="000A44D9">
      <w:pPr>
        <w:pStyle w:val="Default"/>
        <w:tabs>
          <w:tab w:val="left" w:pos="567"/>
          <w:tab w:val="left" w:pos="1418"/>
          <w:tab w:val="left" w:pos="6433"/>
          <w:tab w:val="left" w:pos="6804"/>
          <w:tab w:val="left" w:pos="7938"/>
          <w:tab w:val="left" w:pos="9072"/>
        </w:tabs>
        <w:jc w:val="center"/>
        <w:rPr>
          <w:rFonts w:ascii="Times New Roman" w:hAnsi="Times New Roman" w:cs="Times New Roman"/>
          <w:b/>
          <w:bCs/>
          <w:sz w:val="24"/>
          <w:szCs w:val="24"/>
          <w:lang w:val="mt-MT"/>
        </w:rPr>
      </w:pPr>
      <w:r w:rsidRPr="000A44D9">
        <w:rPr>
          <w:rFonts w:ascii="Times New Roman" w:hAnsi="Times New Roman" w:cs="Times New Roman"/>
          <w:b/>
          <w:bCs/>
          <w:sz w:val="24"/>
          <w:szCs w:val="24"/>
          <w:lang w:val="mt-MT"/>
        </w:rPr>
        <w:t>KLAWSOLA ĠDIDA 8A</w:t>
      </w:r>
    </w:p>
    <w:p w14:paraId="2B9A931E" w14:textId="77777777" w:rsidR="009D6122" w:rsidRPr="000A44D9" w:rsidRDefault="009D6122" w:rsidP="000A44D9">
      <w:pPr>
        <w:pStyle w:val="Default"/>
        <w:tabs>
          <w:tab w:val="left" w:pos="567"/>
          <w:tab w:val="left" w:pos="1418"/>
          <w:tab w:val="left" w:pos="6433"/>
          <w:tab w:val="left" w:pos="6804"/>
          <w:tab w:val="left" w:pos="7938"/>
          <w:tab w:val="left" w:pos="9072"/>
        </w:tabs>
        <w:jc w:val="center"/>
        <w:rPr>
          <w:rFonts w:ascii="Times New Roman" w:hAnsi="Times New Roman" w:cs="Times New Roman"/>
          <w:b/>
          <w:bCs/>
          <w:i/>
          <w:iCs/>
          <w:sz w:val="24"/>
          <w:szCs w:val="24"/>
          <w:lang w:val="mt-MT"/>
        </w:rPr>
      </w:pPr>
      <w:r w:rsidRPr="000A44D9">
        <w:rPr>
          <w:rFonts w:ascii="Times New Roman" w:hAnsi="Times New Roman" w:cs="Times New Roman"/>
          <w:b/>
          <w:bCs/>
          <w:i/>
          <w:iCs/>
          <w:sz w:val="24"/>
          <w:szCs w:val="24"/>
          <w:lang w:val="mt-MT"/>
        </w:rPr>
        <w:t>NEW CLAUSE 8A</w:t>
      </w:r>
    </w:p>
    <w:p w14:paraId="640AB911" w14:textId="77777777" w:rsidR="009D6122" w:rsidRPr="00D00555" w:rsidRDefault="009D6122" w:rsidP="009D6122">
      <w:pPr>
        <w:spacing w:after="0" w:line="240" w:lineRule="auto"/>
        <w:jc w:val="both"/>
        <w:rPr>
          <w:rFonts w:ascii="Times New Roman" w:hAnsi="Times New Roman" w:cs="Times New Roman"/>
          <w:b/>
          <w:bCs/>
          <w:lang w:val="mt-MT"/>
        </w:rPr>
      </w:pPr>
    </w:p>
    <w:p w14:paraId="0A6AB2D8"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Sur President, nitlob il-permess sabiex inressaq Klawsola Ġdida 8A għall-Ewwel Qari.</w:t>
      </w:r>
    </w:p>
    <w:p w14:paraId="3A5BD100" w14:textId="77777777" w:rsidR="009D6122" w:rsidRPr="00D00555" w:rsidRDefault="009D6122" w:rsidP="009D6122">
      <w:pPr>
        <w:spacing w:after="0" w:line="240" w:lineRule="auto"/>
        <w:jc w:val="both"/>
        <w:rPr>
          <w:rFonts w:ascii="Times New Roman" w:hAnsi="Times New Roman" w:cs="Times New Roman"/>
          <w:lang w:val="mt-MT"/>
        </w:rPr>
      </w:pPr>
    </w:p>
    <w:p w14:paraId="6F6DC03E" w14:textId="77777777" w:rsidR="009D6122" w:rsidRPr="00D00555" w:rsidRDefault="009D6122" w:rsidP="009D6122">
      <w:pPr>
        <w:pStyle w:val="Default"/>
        <w:widowControl w:val="0"/>
        <w:suppressAutoHyphens/>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L-Iskrivana tal-Kumitat qrat in-nota marġinali u l-klawsola tqieset li nqrat l-Ewwel Darba skont l-Ordni Permanenti Nru 101.</w:t>
      </w:r>
    </w:p>
    <w:p w14:paraId="60750328" w14:textId="77777777" w:rsidR="009D6122" w:rsidRPr="00D00555" w:rsidRDefault="009D6122" w:rsidP="009D6122">
      <w:pPr>
        <w:spacing w:after="0" w:line="240" w:lineRule="auto"/>
        <w:jc w:val="both"/>
        <w:rPr>
          <w:rFonts w:ascii="Times New Roman" w:hAnsi="Times New Roman" w:cs="Times New Roman"/>
          <w:lang w:val="mt-MT"/>
        </w:rPr>
      </w:pPr>
    </w:p>
    <w:p w14:paraId="04070075" w14:textId="77777777" w:rsidR="009D6122" w:rsidRPr="00D00555" w:rsidRDefault="009D6122" w:rsidP="009D6122">
      <w:pPr>
        <w:spacing w:after="0" w:line="240" w:lineRule="auto"/>
        <w:jc w:val="both"/>
        <w:rPr>
          <w:rFonts w:ascii="Times New Roman" w:hAnsi="Times New Roman" w:cs="Times New Roman"/>
          <w:lang w:val="mt-MT"/>
        </w:rPr>
      </w:pPr>
      <w:r w:rsidRPr="00D00555">
        <w:rPr>
          <w:rFonts w:ascii="Times New Roman" w:hAnsi="Times New Roman" w:cs="Times New Roman"/>
          <w:b/>
          <w:bCs/>
          <w:lang w:val="mt-MT"/>
        </w:rPr>
        <w:lastRenderedPageBreak/>
        <w:t>ONOR. MICHAEL FALZON:</w:t>
      </w:r>
      <w:r w:rsidRPr="00D00555">
        <w:rPr>
          <w:rFonts w:ascii="Times New Roman" w:hAnsi="Times New Roman" w:cs="Times New Roman"/>
          <w:lang w:val="mt-MT"/>
        </w:rPr>
        <w:t xml:space="preserve"> Sur President, nipproponi t-Tieni Qari ta’ Klawsola Ġdida 8A:</w:t>
      </w:r>
    </w:p>
    <w:p w14:paraId="1BA943B3" w14:textId="77777777" w:rsidR="009D6122" w:rsidRPr="00D00555" w:rsidRDefault="009D6122" w:rsidP="009D6122">
      <w:pPr>
        <w:spacing w:after="0" w:line="240" w:lineRule="auto"/>
        <w:jc w:val="both"/>
        <w:rPr>
          <w:rFonts w:ascii="Times New Roman" w:hAnsi="Times New Roman" w:cs="Times New Roman"/>
          <w:lang w:val="mt-MT"/>
        </w:rPr>
      </w:pPr>
    </w:p>
    <w:p w14:paraId="4796F089" w14:textId="77777777" w:rsidR="009D6122" w:rsidRPr="00D00555" w:rsidRDefault="009D6122" w:rsidP="000A44D9">
      <w:pPr>
        <w:spacing w:after="0" w:line="240" w:lineRule="auto"/>
        <w:ind w:left="720" w:hanging="720"/>
        <w:jc w:val="both"/>
        <w:rPr>
          <w:rFonts w:ascii="Times New Roman" w:hAnsi="Times New Roman" w:cs="Times New Roman"/>
          <w:lang w:val="mt-MT"/>
        </w:rPr>
      </w:pPr>
      <w:r w:rsidRPr="00D00555">
        <w:rPr>
          <w:rFonts w:ascii="Times New Roman" w:hAnsi="Times New Roman" w:cs="Times New Roman"/>
          <w:lang w:val="mt-MT"/>
        </w:rPr>
        <w:t>“H”</w:t>
      </w:r>
      <w:r w:rsidRPr="00D00555">
        <w:rPr>
          <w:rFonts w:ascii="Times New Roman" w:hAnsi="Times New Roman" w:cs="Times New Roman"/>
          <w:lang w:val="mt-MT"/>
        </w:rPr>
        <w:tab/>
        <w:t>Minnufih wara Klawsola 8 għandha tiżdied din il-klawsola ġdida li ġejja:</w:t>
      </w:r>
    </w:p>
    <w:p w14:paraId="04968EB1" w14:textId="77777777" w:rsidR="009D6122" w:rsidRPr="00D00555" w:rsidRDefault="009D6122" w:rsidP="000A44D9">
      <w:pPr>
        <w:pStyle w:val="Default"/>
        <w:tabs>
          <w:tab w:val="left" w:pos="1418"/>
          <w:tab w:val="left" w:pos="6433"/>
          <w:tab w:val="left" w:pos="6804"/>
          <w:tab w:val="left" w:pos="7938"/>
          <w:tab w:val="left" w:pos="9072"/>
        </w:tabs>
        <w:ind w:left="720"/>
        <w:jc w:val="both"/>
        <w:rPr>
          <w:rFonts w:ascii="Times New Roman" w:hAnsi="Times New Roman" w:cs="Times New Roman"/>
          <w:color w:val="auto"/>
          <w:lang w:val="mt-MT"/>
        </w:rPr>
      </w:pPr>
    </w:p>
    <w:p w14:paraId="1EECC464" w14:textId="77777777" w:rsidR="009D6122" w:rsidRPr="00D00555" w:rsidRDefault="009D6122" w:rsidP="000A44D9">
      <w:pPr>
        <w:pStyle w:val="Default"/>
        <w:widowControl w:val="0"/>
        <w:suppressAutoHyphens/>
        <w:ind w:left="720"/>
        <w:jc w:val="both"/>
        <w:rPr>
          <w:rFonts w:ascii="Times New Roman" w:hAnsi="Times New Roman" w:cs="Times New Roman"/>
          <w:color w:val="auto"/>
          <w:lang w:val="mt-MT"/>
        </w:rPr>
      </w:pPr>
      <w:r w:rsidRPr="00D00555">
        <w:rPr>
          <w:rFonts w:ascii="Times New Roman" w:hAnsi="Times New Roman" w:cs="Times New Roman"/>
          <w:color w:val="auto"/>
          <w:lang w:val="mt-MT"/>
        </w:rPr>
        <w:t>“Emenda tal-artikolu 14 tal-Att prinċipali.</w:t>
      </w:r>
    </w:p>
    <w:p w14:paraId="7C36EA9E" w14:textId="77777777" w:rsidR="009D6122" w:rsidRPr="00D00555" w:rsidRDefault="009D6122" w:rsidP="000A44D9">
      <w:pPr>
        <w:pStyle w:val="Default"/>
        <w:widowControl w:val="0"/>
        <w:suppressAutoHyphens/>
        <w:ind w:left="720"/>
        <w:jc w:val="both"/>
        <w:rPr>
          <w:rFonts w:ascii="Times New Roman" w:hAnsi="Times New Roman" w:cs="Times New Roman"/>
          <w:color w:val="auto"/>
          <w:lang w:val="mt-MT"/>
        </w:rPr>
      </w:pPr>
    </w:p>
    <w:p w14:paraId="61D3BBBD" w14:textId="77777777" w:rsidR="009D6122" w:rsidRPr="00D00555" w:rsidRDefault="009D6122" w:rsidP="000A44D9">
      <w:pPr>
        <w:spacing w:after="0" w:line="240" w:lineRule="auto"/>
        <w:ind w:left="720"/>
        <w:jc w:val="both"/>
        <w:rPr>
          <w:rFonts w:ascii="Times New Roman" w:hAnsi="Times New Roman" w:cs="Times New Roman"/>
          <w:lang w:val="mt-MT"/>
        </w:rPr>
      </w:pPr>
      <w:r w:rsidRPr="00D00555">
        <w:rPr>
          <w:rFonts w:ascii="Times New Roman" w:hAnsi="Times New Roman" w:cs="Times New Roman"/>
          <w:b/>
          <w:bCs/>
          <w:lang w:val="mt-MT"/>
        </w:rPr>
        <w:t>8A.</w:t>
      </w:r>
      <w:r w:rsidRPr="00D00555">
        <w:rPr>
          <w:rFonts w:ascii="Times New Roman" w:hAnsi="Times New Roman" w:cs="Times New Roman"/>
          <w:lang w:val="mt-MT"/>
        </w:rPr>
        <w:t xml:space="preserve"> Fl-artikolu 14 tal-Att prinċipali, il-kliem “</w:t>
      </w:r>
      <w:r w:rsidRPr="00D00555">
        <w:rPr>
          <w:rFonts w:ascii="Times New Roman" w:eastAsia="Times New Roman" w:hAnsi="Times New Roman" w:cs="Times New Roman"/>
          <w:color w:val="000000"/>
          <w:lang w:val="mt-MT" w:eastAsia="en-GB"/>
        </w:rPr>
        <w:t>Mingħajr ħsara għal kull dispożizzjoni taħt l-Att dwar il-Qorti tal-Minorenni jew ta’ kull liġi oħra, il-Qorti għandha kompetenza biex tisma’ u tiddeċiedi l-każijiet kollha li skont dan l-Att mhumiex kompetenza ta’ xi organu ieħor mwaqqaf taħtu:” għandhom jiġu sostitwiti bil-kliem “</w:t>
      </w:r>
      <w:r w:rsidRPr="00D00555">
        <w:rPr>
          <w:rFonts w:ascii="Times New Roman" w:hAnsi="Times New Roman" w:cs="Times New Roman"/>
          <w:color w:val="000000"/>
          <w:lang w:val="mt-MT"/>
        </w:rPr>
        <w:t xml:space="preserve">Il-Qorti għandha kompetenza biex tisma’ u tiddeċiedi l-każijiet kollha li skont dan l-Att mhumiex kompetenza ta’ xi organu ieħor imwaqqaf taħtu u sabiex tagħmel dan, </w:t>
      </w:r>
      <w:r w:rsidRPr="00D00555">
        <w:rPr>
          <w:rFonts w:ascii="Times New Roman" w:hAnsi="Times New Roman" w:cs="Times New Roman"/>
          <w:spacing w:val="2"/>
          <w:lang w:val="mt-MT"/>
        </w:rPr>
        <w:t>il-Qorti tal-Minorenni għandha titqies li hi Qorti tal-Maġistrati b’kompetenza ċivili u għandha titqies li għandha ġuriżdizzjoni ċivili biex tieħu konjizzjoni ta’ proċedimenti li għandhom x’jaqsmu ma’ tfal u żgħażagħ skont dan l-Att:”.”.</w:t>
      </w:r>
    </w:p>
    <w:p w14:paraId="12D623BF" w14:textId="77777777" w:rsidR="009D6122" w:rsidRPr="00D00555" w:rsidRDefault="009D6122" w:rsidP="009D6122">
      <w:pPr>
        <w:spacing w:after="0" w:line="240" w:lineRule="auto"/>
        <w:jc w:val="both"/>
        <w:rPr>
          <w:rFonts w:ascii="Times New Roman" w:hAnsi="Times New Roman" w:cs="Times New Roman"/>
          <w:lang w:val="mt-MT"/>
        </w:rPr>
      </w:pPr>
    </w:p>
    <w:p w14:paraId="3C2600F2" w14:textId="77777777" w:rsidR="009D6122" w:rsidRPr="00D00555" w:rsidRDefault="009D6122" w:rsidP="00EF55E1">
      <w:pPr>
        <w:autoSpaceDE w:val="0"/>
        <w:autoSpaceDN w:val="0"/>
        <w:adjustRightInd w:val="0"/>
        <w:spacing w:after="0" w:line="240" w:lineRule="auto"/>
        <w:ind w:left="720" w:hanging="720"/>
        <w:jc w:val="both"/>
        <w:rPr>
          <w:rFonts w:ascii="Times New Roman" w:hAnsi="Times New Roman" w:cs="Times New Roman"/>
          <w:i/>
          <w:iCs/>
          <w:color w:val="000000"/>
          <w:lang w:val="mt-MT"/>
        </w:rPr>
      </w:pPr>
      <w:r w:rsidRPr="00D00555">
        <w:rPr>
          <w:rFonts w:ascii="Times New Roman" w:hAnsi="Times New Roman" w:cs="Times New Roman"/>
          <w:i/>
          <w:iCs/>
          <w:color w:val="000000"/>
          <w:lang w:val="mt-MT"/>
        </w:rPr>
        <w:t xml:space="preserve">“H” </w:t>
      </w:r>
      <w:r w:rsidRPr="00D00555">
        <w:rPr>
          <w:rFonts w:ascii="Times New Roman" w:hAnsi="Times New Roman" w:cs="Times New Roman"/>
          <w:i/>
          <w:iCs/>
          <w:color w:val="000000"/>
          <w:lang w:val="mt-MT"/>
        </w:rPr>
        <w:tab/>
        <w:t>Immediately after Clause 8 there shall be added the following new clause:</w:t>
      </w:r>
    </w:p>
    <w:p w14:paraId="18FF2459" w14:textId="77777777" w:rsidR="009D6122" w:rsidRPr="00D00555" w:rsidRDefault="009D6122" w:rsidP="00EF55E1">
      <w:pPr>
        <w:autoSpaceDE w:val="0"/>
        <w:autoSpaceDN w:val="0"/>
        <w:adjustRightInd w:val="0"/>
        <w:spacing w:after="0" w:line="240" w:lineRule="auto"/>
        <w:ind w:left="720"/>
        <w:jc w:val="both"/>
        <w:rPr>
          <w:rFonts w:ascii="Times New Roman" w:hAnsi="Times New Roman" w:cs="Times New Roman"/>
          <w:i/>
          <w:iCs/>
          <w:color w:val="000000"/>
          <w:lang w:val="mt-MT"/>
        </w:rPr>
      </w:pPr>
    </w:p>
    <w:p w14:paraId="0F223B68" w14:textId="77777777" w:rsidR="009D6122" w:rsidRPr="00D00555" w:rsidRDefault="009D6122" w:rsidP="00EF55E1">
      <w:pPr>
        <w:autoSpaceDE w:val="0"/>
        <w:autoSpaceDN w:val="0"/>
        <w:adjustRightInd w:val="0"/>
        <w:spacing w:after="0" w:line="240" w:lineRule="auto"/>
        <w:ind w:left="720"/>
        <w:jc w:val="both"/>
        <w:rPr>
          <w:rFonts w:ascii="Times New Roman" w:hAnsi="Times New Roman" w:cs="Times New Roman"/>
          <w:i/>
          <w:iCs/>
          <w:color w:val="000000"/>
          <w:lang w:val="mt-MT"/>
        </w:rPr>
      </w:pPr>
      <w:r w:rsidRPr="00D00555">
        <w:rPr>
          <w:rFonts w:ascii="Times New Roman" w:hAnsi="Times New Roman" w:cs="Times New Roman"/>
          <w:i/>
          <w:iCs/>
          <w:color w:val="000000"/>
          <w:lang w:val="mt-MT"/>
        </w:rPr>
        <w:t>“Amendment of article 14 of the principal Act.</w:t>
      </w:r>
    </w:p>
    <w:p w14:paraId="2F4DCCCA" w14:textId="77777777" w:rsidR="009D6122" w:rsidRPr="00D00555" w:rsidRDefault="009D6122" w:rsidP="00EF55E1">
      <w:pPr>
        <w:autoSpaceDE w:val="0"/>
        <w:autoSpaceDN w:val="0"/>
        <w:adjustRightInd w:val="0"/>
        <w:spacing w:after="0" w:line="240" w:lineRule="auto"/>
        <w:ind w:left="720"/>
        <w:jc w:val="both"/>
        <w:rPr>
          <w:rFonts w:ascii="Times New Roman" w:hAnsi="Times New Roman" w:cs="Times New Roman"/>
          <w:i/>
          <w:iCs/>
          <w:color w:val="000000"/>
          <w:lang w:val="mt-MT"/>
        </w:rPr>
      </w:pPr>
    </w:p>
    <w:p w14:paraId="56B62A36" w14:textId="77777777" w:rsidR="009D6122" w:rsidRPr="00D00555" w:rsidRDefault="009D6122" w:rsidP="00EF55E1">
      <w:pPr>
        <w:autoSpaceDE w:val="0"/>
        <w:autoSpaceDN w:val="0"/>
        <w:adjustRightInd w:val="0"/>
        <w:spacing w:after="0" w:line="240" w:lineRule="auto"/>
        <w:ind w:left="720"/>
        <w:jc w:val="both"/>
        <w:rPr>
          <w:rFonts w:ascii="Times New Roman" w:hAnsi="Times New Roman" w:cs="Times New Roman"/>
          <w:i/>
          <w:iCs/>
          <w:color w:val="000000" w:themeColor="text1"/>
          <w:lang w:val="mt-MT"/>
        </w:rPr>
      </w:pPr>
      <w:r w:rsidRPr="00D00555">
        <w:rPr>
          <w:rFonts w:ascii="Times New Roman" w:hAnsi="Times New Roman" w:cs="Times New Roman"/>
          <w:b/>
          <w:bCs/>
          <w:i/>
          <w:iCs/>
          <w:color w:val="000000"/>
          <w:lang w:val="mt-MT"/>
        </w:rPr>
        <w:t>8A.</w:t>
      </w:r>
      <w:r w:rsidRPr="00D00555">
        <w:rPr>
          <w:rFonts w:ascii="Times New Roman" w:hAnsi="Times New Roman" w:cs="Times New Roman"/>
          <w:i/>
          <w:iCs/>
          <w:color w:val="000000"/>
          <w:lang w:val="mt-MT"/>
        </w:rPr>
        <w:t xml:space="preserve"> In article 14 of the principal Act, the words “W</w:t>
      </w:r>
      <w:r w:rsidRPr="00D00555">
        <w:rPr>
          <w:rFonts w:ascii="Times New Roman" w:hAnsi="Times New Roman" w:cs="Times New Roman"/>
          <w:i/>
          <w:iCs/>
          <w:shd w:val="clear" w:color="auto" w:fill="FFFFFF"/>
          <w:lang w:val="mt-MT"/>
        </w:rPr>
        <w:t>ithout prejudice to any provision of the Juvenile Court Act or any other law, the Court shall have competence to hear and decide all cases which according to this Act are not within the competence of any other organ established under it:” shall be substituted by the words “</w:t>
      </w:r>
      <w:r w:rsidRPr="00D00555">
        <w:rPr>
          <w:rFonts w:ascii="Times New Roman" w:hAnsi="Times New Roman" w:cs="Times New Roman"/>
          <w:i/>
          <w:iCs/>
          <w:color w:val="000000"/>
          <w:lang w:val="mt-MT"/>
        </w:rPr>
        <w:t xml:space="preserve">The Court shall have competence to hear and decide all cases which according to this Act are not within the competence of any other organ established under it and for such purpose, the Juvenile Court </w:t>
      </w:r>
      <w:r w:rsidRPr="00D00555">
        <w:rPr>
          <w:rFonts w:ascii="Times New Roman" w:hAnsi="Times New Roman" w:cs="Times New Roman"/>
          <w:i/>
          <w:iCs/>
          <w:color w:val="000000" w:themeColor="text1"/>
          <w:lang w:val="mt-MT"/>
        </w:rPr>
        <w:t xml:space="preserve">shall be deemed to be a Court of Magistrates with civil competence and shall be deemed to have civil jurisdiction with regard to taking </w:t>
      </w:r>
      <w:r w:rsidRPr="00D00555">
        <w:rPr>
          <w:rFonts w:ascii="Times New Roman" w:hAnsi="Times New Roman" w:cs="Times New Roman"/>
          <w:i/>
          <w:iCs/>
          <w:color w:val="000000" w:themeColor="text1"/>
          <w:lang w:val="mt-MT"/>
        </w:rPr>
        <w:t>cognizance of proceedings relating to children and young persons in terms of this Act</w:t>
      </w:r>
      <w:r w:rsidRPr="00D00555">
        <w:rPr>
          <w:rFonts w:ascii="Times New Roman" w:hAnsi="Times New Roman" w:cs="Times New Roman"/>
          <w:color w:val="000000" w:themeColor="text1"/>
          <w:lang w:val="mt-MT"/>
        </w:rPr>
        <w:t>:”.”.</w:t>
      </w:r>
    </w:p>
    <w:p w14:paraId="257E48B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u w:val="single"/>
          <w:lang w:val="mt-MT"/>
        </w:rPr>
      </w:pPr>
    </w:p>
    <w:p w14:paraId="78B93C72"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IĊ-CHAIRPERSON:</w:t>
      </w:r>
      <w:r w:rsidRPr="00D00555">
        <w:rPr>
          <w:rFonts w:ascii="Times New Roman" w:hAnsi="Times New Roman" w:cs="Times New Roman"/>
          <w:lang w:val="mt-MT"/>
        </w:rPr>
        <w:t xml:space="preserve"> Grazzi. Aktar rimarki? Dun Anton D’Amato.</w:t>
      </w:r>
    </w:p>
    <w:p w14:paraId="7550CDAF"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37EF9E8C"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Naħseb dik qed tħawwad mal-</w:t>
      </w:r>
      <w:r w:rsidRPr="00D00555">
        <w:rPr>
          <w:rFonts w:ascii="Times New Roman" w:hAnsi="Times New Roman" w:cs="Times New Roman"/>
          <w:i/>
          <w:iCs/>
          <w:lang w:val="mt-MT"/>
        </w:rPr>
        <w:t>Code of Organisation and Civil Procedure</w:t>
      </w:r>
      <w:r w:rsidRPr="00D00555">
        <w:rPr>
          <w:rFonts w:ascii="Times New Roman" w:hAnsi="Times New Roman" w:cs="Times New Roman"/>
          <w:lang w:val="mt-MT"/>
        </w:rPr>
        <w:t xml:space="preserve"> (COCP).</w:t>
      </w:r>
    </w:p>
    <w:p w14:paraId="7EA230F4"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2F3D0783" w14:textId="4BEB5CC9"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w:t>
      </w:r>
      <w:r w:rsidR="00FD21EE">
        <w:rPr>
          <w:rFonts w:ascii="Times New Roman" w:hAnsi="Times New Roman" w:cs="Times New Roman"/>
          <w:lang w:val="mt-MT"/>
        </w:rPr>
        <w:t>Però se nagħmlu emenda għall-Kap. 287.</w:t>
      </w:r>
    </w:p>
    <w:p w14:paraId="535604A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25FC7EB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Ministru, kieku jien ma mmurx għall-Qorti tal-Minorenni u nibdel il-mentalità tal-qorti imma minħabba li f’ħafna mill-każijiet kollha li tkellimna dwarhom hija r-responsabbiltà tad-Diretturi li jagħmlu l-applikazzjoni, kieku mmur mill-ewwel għall-Qorti Ċivili (Sezzjoni ta’ Ġuriżdizzjoni Volontarja) għaliex is-COCP diġà jipprevedi li jkun hemm din it-tip ta’ proċedura. Dan bħal fil-każ tal-addozzjoni; id-Direttur ikollu dritt imur il-qorti jippreżenta l-applikazzjoni u jekk il-Qorti tħoss li hemm bżonn li jiġu mressqa partijiet oħrajn, mela allura mbagħad tagħmel it-talba. Il-proċedura fil-Qorti Ċivili (Sezzjoni ta’ Ġuriżdizzjoni Volontarja) kultant hija kważi ħafna aktar sommarja għal raġunijiet ta’ </w:t>
      </w:r>
      <w:r w:rsidRPr="00D00555">
        <w:rPr>
          <w:rFonts w:ascii="Times New Roman" w:hAnsi="Times New Roman" w:cs="Times New Roman"/>
          <w:i/>
          <w:iCs/>
          <w:lang w:val="mt-MT"/>
        </w:rPr>
        <w:t xml:space="preserve">quick procedures </w:t>
      </w:r>
      <w:r w:rsidRPr="00D00555">
        <w:rPr>
          <w:rFonts w:ascii="Times New Roman" w:hAnsi="Times New Roman" w:cs="Times New Roman"/>
          <w:lang w:val="mt-MT"/>
        </w:rPr>
        <w:t xml:space="preserve">mentri f’qorti oħra, kemm jekk hija ċivili kif ukoll jekk hija kriminali, dejjem għandek l-element ta’ konfrontazzjoni. </w:t>
      </w:r>
    </w:p>
    <w:p w14:paraId="6296E1D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5163C6E2"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lang w:val="mt-MT"/>
        </w:rPr>
        <w:t xml:space="preserve">Li qed nipprovaw nagħmlu f’din il-liġi huwa li naqlgħuha mill-Ministeru u nitfugħha fuq il-qorti imma l-qorti tista’ tiddeċiedi </w:t>
      </w:r>
      <w:r w:rsidRPr="00D00555">
        <w:rPr>
          <w:rFonts w:ascii="Times New Roman" w:hAnsi="Times New Roman" w:cs="Times New Roman"/>
          <w:i/>
          <w:iCs/>
          <w:lang w:val="mt-MT"/>
        </w:rPr>
        <w:t>as quickly as possible</w:t>
      </w:r>
      <w:r w:rsidRPr="00D00555">
        <w:rPr>
          <w:rFonts w:ascii="Times New Roman" w:hAnsi="Times New Roman" w:cs="Times New Roman"/>
          <w:lang w:val="mt-MT"/>
        </w:rPr>
        <w:t xml:space="preserve"> u hekk inneħħu l-element konfrontazzjonali għax ma jkollokx id-Direttur kontra l-ġenituri, pereżempju, imma d-Direttur, </w:t>
      </w:r>
      <w:r w:rsidRPr="00D00555">
        <w:rPr>
          <w:rFonts w:ascii="Times New Roman" w:hAnsi="Times New Roman" w:cs="Times New Roman"/>
          <w:i/>
          <w:iCs/>
          <w:lang w:val="mt-MT"/>
        </w:rPr>
        <w:t>in his own right</w:t>
      </w:r>
      <w:r w:rsidRPr="00D00555">
        <w:rPr>
          <w:rFonts w:ascii="Times New Roman" w:hAnsi="Times New Roman" w:cs="Times New Roman"/>
          <w:lang w:val="mt-MT"/>
        </w:rPr>
        <w:t xml:space="preserve">, jgħid lill-Maġistrat li għandu każ ta’ bżonn ta’ </w:t>
      </w:r>
      <w:r w:rsidRPr="00D00555">
        <w:rPr>
          <w:rFonts w:ascii="Times New Roman" w:hAnsi="Times New Roman" w:cs="Times New Roman"/>
          <w:i/>
          <w:iCs/>
          <w:lang w:val="mt-MT"/>
        </w:rPr>
        <w:t>provisional care order</w:t>
      </w:r>
      <w:r w:rsidRPr="00D00555">
        <w:rPr>
          <w:rFonts w:ascii="Times New Roman" w:hAnsi="Times New Roman" w:cs="Times New Roman"/>
          <w:lang w:val="mt-MT"/>
        </w:rPr>
        <w:t xml:space="preserve"> u mmexxu.</w:t>
      </w:r>
    </w:p>
    <w:p w14:paraId="7BD19FA5"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33E66B1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Meta qed titkellem fuq il-Qorti Ċivili (Sezzjoni ta’ Ġuriżdizzjoni Volontarja) qed titkellem fuq ġuriżdizzjoni superjuri u allura s-seduti se jaslu li jiġu preseduti mill-Prim Imħallef. Kien ġie anke propost li mmorru għall-Qorti tal-Familja però d-deċiżjoni hija li għandha tkun il-Qorti tal-Minorenni. Jien mhux se nidħol f’liema qorti għandha tkun, imma dik kienet id-deċiżjoni. </w:t>
      </w:r>
    </w:p>
    <w:p w14:paraId="07883005"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lastRenderedPageBreak/>
        <w:t>DUN ANTON D’AMATO:</w:t>
      </w:r>
      <w:r w:rsidRPr="00D00555">
        <w:rPr>
          <w:rFonts w:ascii="Times New Roman" w:hAnsi="Times New Roman" w:cs="Times New Roman"/>
          <w:lang w:val="mt-MT"/>
        </w:rPr>
        <w:t xml:space="preserve"> Il-Qorti tal-Familja ħafna drabi tiddeċiedi kwestjonijiet bejn il-ġenituri. Il-Qorti Ċivili (Sezzjoni ta’ Ġuriżdizzjoni Volontarja) diġà tiddeċiedi fuq l-addozzjonijiet.</w:t>
      </w:r>
    </w:p>
    <w:p w14:paraId="0EA6E83E"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34283D62"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Ir-rikors promotur huwa fuq kura u kustodja. Issa meta tara l-mod kif jitqassmu l-kompetenzi tal-qrati, il-kura, il-kustodja u l-minuri jaqgħu taħt il-Qorti tal-Familja. Jekk se tmexxi fuq tutur jew addozzjonijiet għandek il-kompetenza li tmur quddiem qorti ta’ ġuriżdizzjoni volontarja. </w:t>
      </w:r>
    </w:p>
    <w:p w14:paraId="06C7AE8C"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357FF17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w:t>
      </w:r>
      <w:r w:rsidRPr="00D00555">
        <w:rPr>
          <w:rFonts w:ascii="Times New Roman" w:hAnsi="Times New Roman" w:cs="Times New Roman"/>
          <w:i/>
          <w:iCs/>
          <w:lang w:val="mt-MT"/>
        </w:rPr>
        <w:t>It is more akin to that</w:t>
      </w:r>
      <w:r w:rsidRPr="00D00555">
        <w:rPr>
          <w:rFonts w:ascii="Times New Roman" w:hAnsi="Times New Roman" w:cs="Times New Roman"/>
          <w:lang w:val="mt-MT"/>
        </w:rPr>
        <w:t>.</w:t>
      </w:r>
      <w:r w:rsidRPr="00D00555">
        <w:rPr>
          <w:rFonts w:ascii="Times New Roman" w:hAnsi="Times New Roman" w:cs="Times New Roman"/>
          <w:i/>
          <w:iCs/>
          <w:lang w:val="mt-MT"/>
        </w:rPr>
        <w:t xml:space="preserve"> </w:t>
      </w:r>
      <w:r w:rsidRPr="00D00555">
        <w:rPr>
          <w:rFonts w:ascii="Times New Roman" w:hAnsi="Times New Roman" w:cs="Times New Roman"/>
          <w:lang w:val="mt-MT"/>
        </w:rPr>
        <w:t xml:space="preserve">Kriminali żgur li le u żgur li mhijiex </w:t>
      </w:r>
      <w:r w:rsidRPr="00D00555">
        <w:rPr>
          <w:rFonts w:ascii="Times New Roman" w:hAnsi="Times New Roman" w:cs="Times New Roman"/>
          <w:i/>
          <w:iCs/>
          <w:lang w:val="mt-MT"/>
        </w:rPr>
        <w:t>confrontational,</w:t>
      </w:r>
      <w:r w:rsidRPr="00D00555">
        <w:rPr>
          <w:rFonts w:ascii="Times New Roman" w:hAnsi="Times New Roman" w:cs="Times New Roman"/>
          <w:lang w:val="mt-MT"/>
        </w:rPr>
        <w:t xml:space="preserve"> ċjoè</w:t>
      </w:r>
      <w:r w:rsidRPr="00D00555">
        <w:rPr>
          <w:rFonts w:ascii="Times New Roman" w:hAnsi="Times New Roman" w:cs="Times New Roman"/>
          <w:i/>
          <w:iCs/>
          <w:lang w:val="mt-MT"/>
        </w:rPr>
        <w:t xml:space="preserve"> litigious</w:t>
      </w:r>
      <w:r w:rsidRPr="00D00555">
        <w:rPr>
          <w:rFonts w:ascii="Times New Roman" w:hAnsi="Times New Roman" w:cs="Times New Roman"/>
          <w:lang w:val="mt-MT"/>
        </w:rPr>
        <w:t>. Allura l-istess bħal fil-kwestjoni ta’ tutur jew tal-addozzjoni, il-parir tiegħi hu li mmorru f’dik id-direzzjoni għaliex hekk nippermettu lid-Direttur li jagħmel l-applikazzjoni jew ir-rikors hu.</w:t>
      </w:r>
    </w:p>
    <w:p w14:paraId="085E924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2F1EB544"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Ir-rikorsi qegħdin isiru mid-Direttur imma sfortunatament, il-ġenituri ħafna drabi ma jkunux qed jaqblu mal-ordni ta’ protezzjoni u allura hija </w:t>
      </w:r>
      <w:r w:rsidRPr="00D00555">
        <w:rPr>
          <w:rFonts w:ascii="Times New Roman" w:hAnsi="Times New Roman" w:cs="Times New Roman"/>
          <w:i/>
          <w:iCs/>
          <w:lang w:val="mt-MT"/>
        </w:rPr>
        <w:t>contentious</w:t>
      </w:r>
      <w:r w:rsidRPr="00D00555">
        <w:rPr>
          <w:rFonts w:ascii="Times New Roman" w:hAnsi="Times New Roman" w:cs="Times New Roman"/>
          <w:lang w:val="mt-MT"/>
        </w:rPr>
        <w:t>.</w:t>
      </w:r>
    </w:p>
    <w:p w14:paraId="481CB4C4"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104F8C7C"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 xml:space="preserve">DUN ANTON D’AMATO: </w:t>
      </w:r>
      <w:r w:rsidRPr="00D00555">
        <w:rPr>
          <w:rFonts w:ascii="Times New Roman" w:hAnsi="Times New Roman" w:cs="Times New Roman"/>
          <w:lang w:val="mt-MT"/>
        </w:rPr>
        <w:t xml:space="preserve">Is-COCP diġà jipprovdi għal fil-każ li jkollok partijiet li jridu jressqu </w:t>
      </w:r>
      <w:r w:rsidRPr="00D00555">
        <w:rPr>
          <w:rFonts w:ascii="Times New Roman" w:hAnsi="Times New Roman" w:cs="Times New Roman"/>
          <w:i/>
          <w:iCs/>
          <w:lang w:val="mt-MT"/>
        </w:rPr>
        <w:t>counterclaim</w:t>
      </w:r>
      <w:r w:rsidRPr="00D00555">
        <w:rPr>
          <w:rFonts w:ascii="Times New Roman" w:hAnsi="Times New Roman" w:cs="Times New Roman"/>
          <w:lang w:val="mt-MT"/>
        </w:rPr>
        <w:t>. Jiġifieri dik diġà qiegħda fis-COCP għal dak li għandu x’jaqsam mal-Qorti Ċivili (Sezzjoni ta’ Ġuriżdizzjoni Volontarja).</w:t>
      </w:r>
    </w:p>
    <w:p w14:paraId="56CD3D3F"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1AB38FA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Imma l-Qorti Ċivili (Sezzjoni ta’ Ġuriżdizzjoni Volontarja) se toqgħod tismagħlek il-provi? </w:t>
      </w:r>
    </w:p>
    <w:p w14:paraId="759BA800"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6F89052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Iva. F’każ ta’ addozzjoni x’tagħmel?!</w:t>
      </w:r>
    </w:p>
    <w:p w14:paraId="7696AA0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0D052C0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DANIELA AZZOPARDI BONANNO:</w:t>
      </w:r>
      <w:r w:rsidRPr="00D00555">
        <w:rPr>
          <w:rFonts w:ascii="Times New Roman" w:hAnsi="Times New Roman" w:cs="Times New Roman"/>
          <w:lang w:val="mt-MT"/>
        </w:rPr>
        <w:t xml:space="preserve"> Imma dik hija differenti. Inti f’każ ta’ addozzjoni qed tissostanzjalizza t-talba tiegħek li tiġi addottat. Mhijiex </w:t>
      </w:r>
      <w:r w:rsidRPr="00D00555">
        <w:rPr>
          <w:rFonts w:ascii="Times New Roman" w:hAnsi="Times New Roman" w:cs="Times New Roman"/>
          <w:i/>
          <w:iCs/>
          <w:lang w:val="mt-MT"/>
        </w:rPr>
        <w:t>contentious</w:t>
      </w:r>
      <w:r w:rsidRPr="00D00555">
        <w:rPr>
          <w:rFonts w:ascii="Times New Roman" w:hAnsi="Times New Roman" w:cs="Times New Roman"/>
          <w:lang w:val="mt-MT"/>
        </w:rPr>
        <w:t>, kif għedt inti stess.</w:t>
      </w:r>
    </w:p>
    <w:p w14:paraId="1A75E008"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3720593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Le, addozzjoni fis-sens ta’ </w:t>
      </w:r>
      <w:r w:rsidRPr="00D00555">
        <w:rPr>
          <w:rFonts w:ascii="Times New Roman" w:hAnsi="Times New Roman" w:cs="Times New Roman"/>
          <w:i/>
          <w:iCs/>
          <w:lang w:val="mt-MT"/>
        </w:rPr>
        <w:t xml:space="preserve">adoption of minors. </w:t>
      </w:r>
    </w:p>
    <w:p w14:paraId="6F0A6ECF"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7E49FC5F"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Iva, mela! Meta inti għandek dawn il-proċeduri ta’ </w:t>
      </w:r>
      <w:r w:rsidRPr="00D00555">
        <w:rPr>
          <w:rFonts w:ascii="Times New Roman" w:hAnsi="Times New Roman" w:cs="Times New Roman"/>
          <w:i/>
          <w:iCs/>
          <w:lang w:val="mt-MT"/>
        </w:rPr>
        <w:t>care order</w:t>
      </w:r>
      <w:r w:rsidRPr="00D00555">
        <w:rPr>
          <w:rFonts w:ascii="Times New Roman" w:hAnsi="Times New Roman" w:cs="Times New Roman"/>
          <w:lang w:val="mt-MT"/>
        </w:rPr>
        <w:t xml:space="preserve">, għandek il-provi taż-żewġ </w:t>
      </w:r>
      <w:r w:rsidRPr="00D00555">
        <w:rPr>
          <w:rFonts w:ascii="Times New Roman" w:hAnsi="Times New Roman" w:cs="Times New Roman"/>
          <w:lang w:val="mt-MT"/>
        </w:rPr>
        <w:t>partijiet u allura qegħdin fil-kontenzjuż għax trid tara liema provi se jikkonvinċu lill-qorti l-aktar. Jiġifieri min-natura tagħhom il-proċeduri tal-</w:t>
      </w:r>
      <w:r w:rsidRPr="00D00555">
        <w:rPr>
          <w:rFonts w:ascii="Times New Roman" w:hAnsi="Times New Roman" w:cs="Times New Roman"/>
          <w:i/>
          <w:iCs/>
          <w:lang w:val="mt-MT"/>
        </w:rPr>
        <w:t xml:space="preserve">care orders </w:t>
      </w:r>
      <w:r w:rsidRPr="00D00555">
        <w:rPr>
          <w:rFonts w:ascii="Times New Roman" w:hAnsi="Times New Roman" w:cs="Times New Roman"/>
          <w:lang w:val="mt-MT"/>
        </w:rPr>
        <w:t xml:space="preserve">huma kontenzjużi </w:t>
      </w:r>
      <w:r w:rsidRPr="00D00555">
        <w:rPr>
          <w:rFonts w:ascii="Times New Roman" w:hAnsi="Times New Roman" w:cs="Times New Roman"/>
          <w:i/>
          <w:iCs/>
          <w:lang w:val="mt-MT"/>
        </w:rPr>
        <w:t>at this point</w:t>
      </w:r>
      <w:r w:rsidRPr="00D00555">
        <w:rPr>
          <w:rFonts w:ascii="Times New Roman" w:hAnsi="Times New Roman" w:cs="Times New Roman"/>
          <w:lang w:val="mt-MT"/>
        </w:rPr>
        <w:t>; m’għandhomx ikunu hekk imma, sfortunatament, dejjem kontenzjużi se jkunu.</w:t>
      </w:r>
    </w:p>
    <w:p w14:paraId="7763CE68"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4AF25C6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Is-COCP diġà jipprovdi għall-Qorti Ċivili (Sezzjoni ta’ Ġuriżdizzjoni Volontarja) li tisma’ partijiet oħra. Jiġifieri jien ma nistax sempliċement nagħmel rikors u mbagħad għadda mill-Qorti Ċivili (Sezzjoni ta’ Ġuriżdizzjoni Volontarja).</w:t>
      </w:r>
    </w:p>
    <w:p w14:paraId="4ECF8F3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0BB5385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DR DANIELA AZZOPARDI BONANNO:</w:t>
      </w:r>
      <w:r w:rsidRPr="00D00555">
        <w:rPr>
          <w:rFonts w:ascii="Times New Roman" w:hAnsi="Times New Roman" w:cs="Times New Roman"/>
          <w:lang w:val="mt-MT"/>
        </w:rPr>
        <w:t xml:space="preserve"> Imma li l-parti tagħti l-verżjoni tagħha mod u li inti ttella’ l-provi, ittella’ x-xhieda u ttella’ d-dokumenti mod ieħor. Hemmhekk qed tmur </w:t>
      </w:r>
      <w:r w:rsidRPr="00D00555">
        <w:rPr>
          <w:rFonts w:ascii="Times New Roman" w:hAnsi="Times New Roman" w:cs="Times New Roman"/>
          <w:i/>
          <w:iCs/>
          <w:lang w:val="mt-MT"/>
        </w:rPr>
        <w:t xml:space="preserve">oltre </w:t>
      </w:r>
      <w:r w:rsidRPr="00D00555">
        <w:rPr>
          <w:rFonts w:ascii="Times New Roman" w:hAnsi="Times New Roman" w:cs="Times New Roman"/>
          <w:lang w:val="mt-MT"/>
        </w:rPr>
        <w:t>minn sempliċement li tisma’ l-partijiet.</w:t>
      </w:r>
    </w:p>
    <w:p w14:paraId="423F773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17CE2EE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IS-SUR JOHN ROLÈ:</w:t>
      </w:r>
      <w:r w:rsidRPr="00D00555">
        <w:rPr>
          <w:rFonts w:ascii="Times New Roman" w:hAnsi="Times New Roman" w:cs="Times New Roman"/>
          <w:lang w:val="mt-MT"/>
        </w:rPr>
        <w:t xml:space="preserve"> Se nagħmel mistoqsija biex niċċara l-argument. Ejjew ngħidu li għandna każ ta’ addozzjoni u tressaq f’din il-qorti. Jiġifieri inti qed tgħid li l-omm għandha dritt ittella’ dokumenti biex hi tirrifjuta li l-wild tagħha jiġi addottat, hux hekk?</w:t>
      </w:r>
    </w:p>
    <w:p w14:paraId="5BE9782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26B276A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Nimmaġina diġà qiegħda hekk. </w:t>
      </w:r>
    </w:p>
    <w:p w14:paraId="277E0D3A"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29CE44E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lang w:val="mt-MT"/>
        </w:rPr>
        <w:t>(</w:t>
      </w:r>
      <w:r w:rsidRPr="00D00555">
        <w:rPr>
          <w:rFonts w:ascii="Times New Roman" w:hAnsi="Times New Roman" w:cs="Times New Roman"/>
          <w:i/>
          <w:iCs/>
          <w:lang w:val="mt-MT"/>
        </w:rPr>
        <w:t>off mic</w:t>
      </w:r>
      <w:r w:rsidRPr="00D00555">
        <w:rPr>
          <w:rFonts w:ascii="Times New Roman" w:hAnsi="Times New Roman" w:cs="Times New Roman"/>
          <w:lang w:val="mt-MT"/>
        </w:rPr>
        <w:t>)</w:t>
      </w:r>
    </w:p>
    <w:p w14:paraId="693571A2"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42554465"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Hija aċċettata li qorti jkollha ġuriżdizzjoni ċivili jew ġuriżdizzjoni oħra. Pereżempju l-ewwel awla tista’ tmur f’sede kostituzzjonali. </w:t>
      </w:r>
    </w:p>
    <w:p w14:paraId="5C2DA9C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5ED76EB7"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Imma għax hija qorti speċifika. Jien għandi d-dubji tiegħi dwar kemm tista’ tagħmilha din għax qed tikkostitwixxi qorti differenti. Għandek Qorti tal-Minorenni (Sede Kriminali) u Qorti tal-Minorenni (Sede Ċivili). </w:t>
      </w:r>
    </w:p>
    <w:p w14:paraId="09BF5580"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0C3FBC0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Jekk id-diskussjoni saret, m’għandix diffikultà li nara d-diskussjoni imma se nkun ċar, jien ma nista’ bl-ebda mod nibdel l-assenjazzjoni tax-xogħol tal-qrati.</w:t>
      </w:r>
    </w:p>
    <w:p w14:paraId="041C6E8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51C8BD55"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DUN ANTON D’AMATO:</w:t>
      </w:r>
      <w:r w:rsidRPr="00D00555">
        <w:rPr>
          <w:rFonts w:ascii="Times New Roman" w:hAnsi="Times New Roman" w:cs="Times New Roman"/>
          <w:lang w:val="mt-MT"/>
        </w:rPr>
        <w:t xml:space="preserve"> Imma permezz ta’ dan l-artikolu qed tipprova toħloq qorti ġdida. </w:t>
      </w:r>
    </w:p>
    <w:p w14:paraId="1D1437A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2BA6D57C"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Le.</w:t>
      </w:r>
    </w:p>
    <w:p w14:paraId="3A58C027"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79D0644B"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lastRenderedPageBreak/>
        <w:t>DUN ANTON D’AMATO:</w:t>
      </w:r>
      <w:r w:rsidRPr="00D00555">
        <w:rPr>
          <w:rFonts w:ascii="Times New Roman" w:hAnsi="Times New Roman" w:cs="Times New Roman"/>
          <w:lang w:val="mt-MT"/>
        </w:rPr>
        <w:t xml:space="preserve"> Il-Prim’Awla, il-Qorti Ċivili u l-Qorti Kostituzzjonali huma</w:t>
      </w:r>
      <w:r w:rsidRPr="00D00555">
        <w:rPr>
          <w:rFonts w:ascii="Times New Roman" w:hAnsi="Times New Roman" w:cs="Times New Roman"/>
          <w:i/>
          <w:iCs/>
          <w:lang w:val="mt-MT"/>
        </w:rPr>
        <w:t xml:space="preserve"> </w:t>
      </w:r>
      <w:r w:rsidRPr="00D00555">
        <w:rPr>
          <w:rFonts w:ascii="Times New Roman" w:hAnsi="Times New Roman" w:cs="Times New Roman"/>
          <w:lang w:val="mt-MT"/>
        </w:rPr>
        <w:t xml:space="preserve">qorti </w:t>
      </w:r>
      <w:r w:rsidRPr="00D00555">
        <w:rPr>
          <w:rFonts w:ascii="Times New Roman" w:hAnsi="Times New Roman" w:cs="Times New Roman"/>
          <w:i/>
          <w:iCs/>
          <w:lang w:val="mt-MT"/>
        </w:rPr>
        <w:t>in their own right.</w:t>
      </w:r>
      <w:r w:rsidRPr="00D00555">
        <w:rPr>
          <w:rFonts w:ascii="Times New Roman" w:hAnsi="Times New Roman" w:cs="Times New Roman"/>
          <w:lang w:val="mt-MT"/>
        </w:rPr>
        <w:t xml:space="preserve"> Hekk inti se jkollok Qorti tal-Minorenni Kriminali u Qorti tal-Minorenni Ċivili, jiġfieri qed toħloq qorti ġdida. </w:t>
      </w:r>
    </w:p>
    <w:p w14:paraId="4AA4801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lang w:val="mt-MT"/>
        </w:rPr>
      </w:pPr>
    </w:p>
    <w:p w14:paraId="23D1D888"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ONOR. MICHAEL FALZON:</w:t>
      </w:r>
      <w:r w:rsidRPr="00D00555">
        <w:rPr>
          <w:rFonts w:ascii="Times New Roman" w:hAnsi="Times New Roman" w:cs="Times New Roman"/>
          <w:lang w:val="mt-MT"/>
        </w:rPr>
        <w:t xml:space="preserve"> Ejjew noqogħdu daqsxejn attenti. L-ewwel nett mhux qed noħolqu qorti ġdida; qorti fuq suġġett tista’ tkun qed taħdem bħala qorti kriminali u fuq suġġett ieħor jista’ jkun taħdem bħala qorti ċivili. Id-</w:t>
      </w:r>
      <w:r w:rsidRPr="00D00555">
        <w:rPr>
          <w:rFonts w:ascii="Times New Roman" w:hAnsi="Times New Roman" w:cs="Times New Roman"/>
          <w:i/>
          <w:iCs/>
          <w:lang w:val="mt-MT"/>
        </w:rPr>
        <w:t xml:space="preserve">drive </w:t>
      </w:r>
      <w:r w:rsidRPr="00D00555">
        <w:rPr>
          <w:rFonts w:ascii="Times New Roman" w:hAnsi="Times New Roman" w:cs="Times New Roman"/>
          <w:lang w:val="mt-MT"/>
        </w:rPr>
        <w:t>li għandna, anke minn barra, partikolarment mill-</w:t>
      </w:r>
      <w:r w:rsidRPr="00D00555">
        <w:rPr>
          <w:rFonts w:ascii="Times New Roman" w:hAnsi="Times New Roman" w:cs="Times New Roman"/>
          <w:i/>
          <w:iCs/>
          <w:lang w:val="mt-MT"/>
        </w:rPr>
        <w:t>United Nations Convention on the Rights of the Child</w:t>
      </w:r>
      <w:r w:rsidRPr="00D00555">
        <w:rPr>
          <w:rFonts w:ascii="Times New Roman" w:hAnsi="Times New Roman" w:cs="Times New Roman"/>
          <w:lang w:val="mt-MT"/>
        </w:rPr>
        <w:t xml:space="preserve"> (UNCRC), hija preċiżament biex inwessgħu l-mansjonijiet eċċ. tal-Qorti tal-Minorenni. Fil-fatt, waħda mill-</w:t>
      </w:r>
      <w:r w:rsidRPr="00D00555">
        <w:rPr>
          <w:rFonts w:ascii="Times New Roman" w:hAnsi="Times New Roman" w:cs="Times New Roman"/>
          <w:i/>
          <w:iCs/>
          <w:lang w:val="mt-MT"/>
        </w:rPr>
        <w:t xml:space="preserve">country-specific recommendations </w:t>
      </w:r>
      <w:r w:rsidRPr="00D00555">
        <w:rPr>
          <w:rFonts w:ascii="Times New Roman" w:hAnsi="Times New Roman" w:cs="Times New Roman"/>
          <w:lang w:val="mt-MT"/>
        </w:rPr>
        <w:t xml:space="preserve">tirrigwarda meta jkun hemm minuri sal-età ta’ 18-il sena u dawn l-affarijiet kollha. Jien ma naħsibx li għandna nagħmlu dak it-tibdil kollu issa; issa jekk nagħmluhx fil-futur ma nafx għaliex ħafna minn dan l-Abbozz ta’ Liġi ġie mill-esperjenza tal-qrati. </w:t>
      </w:r>
    </w:p>
    <w:p w14:paraId="446C9067"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13ECA5B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color w:val="auto"/>
          <w:lang w:val="mt-MT"/>
        </w:rPr>
        <w:t xml:space="preserve">IĊ-CHAIRPERSON: </w:t>
      </w:r>
      <w:r w:rsidRPr="00D00555">
        <w:rPr>
          <w:rFonts w:ascii="Times New Roman" w:hAnsi="Times New Roman" w:cs="Times New Roman"/>
          <w:color w:val="auto"/>
          <w:lang w:val="mt-MT"/>
        </w:rPr>
        <w:t>Il-Kumitat qiegħed jiġi sospiż għal ftit minuti. Grazzi.</w:t>
      </w:r>
    </w:p>
    <w:p w14:paraId="789D752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4BA5458B" w14:textId="77777777" w:rsidR="009D6122" w:rsidRPr="00D00555" w:rsidRDefault="009D6122" w:rsidP="009D6122">
      <w:pPr>
        <w:spacing w:after="0" w:line="240" w:lineRule="auto"/>
        <w:jc w:val="both"/>
        <w:rPr>
          <w:rFonts w:ascii="Times New Roman" w:eastAsia="Times New Roman" w:hAnsi="Times New Roman" w:cs="Times New Roman"/>
          <w:i/>
          <w:iCs/>
          <w:lang w:val="mt-MT"/>
        </w:rPr>
      </w:pPr>
      <w:r w:rsidRPr="00D00555">
        <w:rPr>
          <w:rFonts w:ascii="Times New Roman" w:eastAsia="Times New Roman" w:hAnsi="Times New Roman" w:cs="Times New Roman"/>
          <w:i/>
          <w:iCs/>
          <w:lang w:val="mt-MT"/>
        </w:rPr>
        <w:t>Fis-1.53 p.m. il-Kumitat ġie sospiż u rriżuma fis-1.58 p.m.</w:t>
      </w:r>
    </w:p>
    <w:p w14:paraId="1E69CBA0"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5BB582B4"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color w:val="auto"/>
          <w:lang w:val="mt-MT"/>
        </w:rPr>
        <w:t>IĊ-CHAIRPERSON:</w:t>
      </w:r>
      <w:r w:rsidRPr="00D00555">
        <w:rPr>
          <w:rFonts w:ascii="Times New Roman" w:hAnsi="Times New Roman" w:cs="Times New Roman"/>
          <w:b/>
          <w:bCs/>
          <w:lang w:val="mt-MT"/>
        </w:rPr>
        <w:t xml:space="preserve"> </w:t>
      </w:r>
      <w:r w:rsidRPr="00D00555">
        <w:rPr>
          <w:rFonts w:ascii="Times New Roman" w:hAnsi="Times New Roman" w:cs="Times New Roman"/>
          <w:lang w:val="mt-MT"/>
        </w:rPr>
        <w:t>L-Onor. Agius.</w:t>
      </w:r>
    </w:p>
    <w:p w14:paraId="5D641B77"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p>
    <w:p w14:paraId="647E8988"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lang w:val="mt-MT"/>
        </w:rPr>
      </w:pPr>
      <w:r w:rsidRPr="00D00555">
        <w:rPr>
          <w:rFonts w:ascii="Times New Roman" w:hAnsi="Times New Roman" w:cs="Times New Roman"/>
          <w:b/>
          <w:bCs/>
          <w:lang w:val="mt-MT"/>
        </w:rPr>
        <w:t>ONOR. DAVID AGIUS:</w:t>
      </w:r>
      <w:r w:rsidRPr="00D00555">
        <w:rPr>
          <w:rFonts w:ascii="Times New Roman" w:hAnsi="Times New Roman" w:cs="Times New Roman"/>
          <w:lang w:val="mt-MT"/>
        </w:rPr>
        <w:t xml:space="preserve"> Ministru, naħseb li llum għamilna progress enormi f’din il-liġi. Inwegħdek, f’isem l-Oppożizzjoni, li kif tikkonsulta u ġġib il-</w:t>
      </w:r>
      <w:r w:rsidRPr="00D00555">
        <w:rPr>
          <w:rFonts w:ascii="Times New Roman" w:hAnsi="Times New Roman" w:cs="Times New Roman"/>
          <w:i/>
          <w:iCs/>
          <w:lang w:val="mt-MT"/>
        </w:rPr>
        <w:t xml:space="preserve">clearance </w:t>
      </w:r>
      <w:r w:rsidRPr="00D00555">
        <w:rPr>
          <w:rFonts w:ascii="Times New Roman" w:hAnsi="Times New Roman" w:cs="Times New Roman"/>
          <w:lang w:val="mt-MT"/>
        </w:rPr>
        <w:t xml:space="preserve">dwar l-affarijiet li trid temenda aktar, niltaqgħu mill-ewwel f’dan il-Kumitat u ngħadduha. Qed nagħtik il-kelma tiegħi u tal-kollegi. U qed ngħidlek niltaqgħu </w:t>
      </w:r>
      <w:r w:rsidRPr="00D00555">
        <w:rPr>
          <w:rFonts w:ascii="Times New Roman" w:hAnsi="Times New Roman" w:cs="Times New Roman"/>
          <w:i/>
          <w:iCs/>
          <w:lang w:val="mt-MT"/>
        </w:rPr>
        <w:t xml:space="preserve">within hours </w:t>
      </w:r>
      <w:r w:rsidRPr="00D00555">
        <w:rPr>
          <w:rFonts w:ascii="Times New Roman" w:hAnsi="Times New Roman" w:cs="Times New Roman"/>
          <w:lang w:val="mt-MT"/>
        </w:rPr>
        <w:t xml:space="preserve">mhux </w:t>
      </w:r>
      <w:r w:rsidRPr="00D00555">
        <w:rPr>
          <w:rFonts w:ascii="Times New Roman" w:hAnsi="Times New Roman" w:cs="Times New Roman"/>
          <w:i/>
          <w:iCs/>
          <w:lang w:val="mt-MT"/>
        </w:rPr>
        <w:t>days</w:t>
      </w:r>
      <w:r w:rsidRPr="00D00555">
        <w:rPr>
          <w:rFonts w:ascii="Times New Roman" w:hAnsi="Times New Roman" w:cs="Times New Roman"/>
          <w:lang w:val="mt-MT"/>
        </w:rPr>
        <w:t>.</w:t>
      </w:r>
    </w:p>
    <w:p w14:paraId="656F166C"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71BC1C47"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MICHAEL FALZON:</w:t>
      </w:r>
      <w:r w:rsidRPr="00D00555">
        <w:rPr>
          <w:rFonts w:ascii="Times New Roman" w:hAnsi="Times New Roman" w:cs="Times New Roman"/>
          <w:color w:val="auto"/>
          <w:lang w:val="mt-MT"/>
        </w:rPr>
        <w:t xml:space="preserve"> Kollox sew. Mela għandna żewġ affarijiet li rridu niċċaraw. L-ewwel nett għandna l-kwestjoni tal-kompetenza, jekk tmurx xi mkien ieħor lil hinn mill-Qorti tal-Minorenni jew tkunx qorti ċivili fl-eżerċizzju tagħha meta qed nitkellmu fuq affarijiet li għandhom x’jaqsmu mal-Kap. 602 biss. Imbagħad hemm il-klawsola 13, li temenda l-artikolu 21, li naħseb għandna bżonn nogħmoduha ftit. </w:t>
      </w:r>
    </w:p>
    <w:p w14:paraId="5895B0F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01B330EE"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color w:val="auto"/>
          <w:lang w:val="mt-MT"/>
        </w:rPr>
        <w:t>Infakkar li għandna wkoll il-kwestjoni tan-</w:t>
      </w:r>
      <w:r w:rsidRPr="00D00555">
        <w:rPr>
          <w:rFonts w:ascii="Times New Roman" w:hAnsi="Times New Roman" w:cs="Times New Roman"/>
          <w:i/>
          <w:iCs/>
          <w:color w:val="auto"/>
          <w:lang w:val="mt-MT"/>
        </w:rPr>
        <w:t>numbering</w:t>
      </w:r>
      <w:r w:rsidRPr="00D00555">
        <w:rPr>
          <w:rFonts w:ascii="Times New Roman" w:hAnsi="Times New Roman" w:cs="Times New Roman"/>
          <w:color w:val="auto"/>
          <w:lang w:val="mt-MT"/>
        </w:rPr>
        <w:t xml:space="preserve">. Għaldaqstant nipproponi li </w:t>
      </w:r>
      <w:r w:rsidRPr="00D00555">
        <w:rPr>
          <w:rFonts w:ascii="Times New Roman" w:hAnsi="Times New Roman" w:cs="Times New Roman"/>
          <w:color w:val="auto"/>
          <w:lang w:val="mt-MT"/>
        </w:rPr>
        <w:t>niltaqgħu nhar it-Tnejn jew it-Tlieta ħalli nagħlquha.</w:t>
      </w:r>
    </w:p>
    <w:p w14:paraId="5268C03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17A33988"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DAVID AGIUS:</w:t>
      </w:r>
      <w:r w:rsidRPr="00D00555">
        <w:rPr>
          <w:rFonts w:ascii="Times New Roman" w:hAnsi="Times New Roman" w:cs="Times New Roman"/>
          <w:color w:val="auto"/>
          <w:lang w:val="mt-MT"/>
        </w:rPr>
        <w:t xml:space="preserve"> Nipproponi li sadanittant dawn l-emendi kollha li għamilna jibdew jiddaħħlu fil-liġi ħalli jekk naraw xi problema, intajruha.</w:t>
      </w:r>
    </w:p>
    <w:p w14:paraId="6BE2D352"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77D1E47A"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MICHAEL FALZON:</w:t>
      </w:r>
      <w:r w:rsidRPr="00D00555">
        <w:rPr>
          <w:rFonts w:ascii="Times New Roman" w:hAnsi="Times New Roman" w:cs="Times New Roman"/>
          <w:color w:val="auto"/>
          <w:lang w:val="mt-MT"/>
        </w:rPr>
        <w:t xml:space="preserve"> Dawk f’idejn l-Iskrivana tal-Kumitat. Mela għandna dawn iż-żewġ </w:t>
      </w:r>
      <w:r w:rsidRPr="00D00555">
        <w:rPr>
          <w:rFonts w:ascii="Times New Roman" w:hAnsi="Times New Roman" w:cs="Times New Roman"/>
          <w:i/>
          <w:iCs/>
          <w:color w:val="auto"/>
          <w:lang w:val="mt-MT"/>
        </w:rPr>
        <w:t>issues</w:t>
      </w:r>
      <w:r w:rsidRPr="00D00555">
        <w:rPr>
          <w:rFonts w:ascii="Times New Roman" w:hAnsi="Times New Roman" w:cs="Times New Roman"/>
          <w:color w:val="auto"/>
          <w:lang w:val="mt-MT"/>
        </w:rPr>
        <w:t xml:space="preserve"> li jibqgħu. </w:t>
      </w:r>
    </w:p>
    <w:p w14:paraId="4A37078B"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3C2936A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DAVID AGIUS:</w:t>
      </w:r>
      <w:r w:rsidRPr="00D00555">
        <w:rPr>
          <w:rFonts w:ascii="Times New Roman" w:hAnsi="Times New Roman" w:cs="Times New Roman"/>
          <w:color w:val="auto"/>
          <w:lang w:val="mt-MT"/>
        </w:rPr>
        <w:t xml:space="preserve"> Issa nitkellmu jien u int, Ministru, u meta jkollna l-affarijiet niltaqgħu fil-Kumitat. </w:t>
      </w:r>
    </w:p>
    <w:p w14:paraId="1421EE9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74CA2B55"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MICHAEL FALZON:</w:t>
      </w:r>
      <w:r w:rsidRPr="00D00555">
        <w:rPr>
          <w:rFonts w:ascii="Times New Roman" w:hAnsi="Times New Roman" w:cs="Times New Roman"/>
          <w:color w:val="auto"/>
          <w:lang w:val="mt-MT"/>
        </w:rPr>
        <w:t xml:space="preserve"> It-Tnejn jew it-Tlieta. Però jrid isir il-</w:t>
      </w:r>
      <w:r w:rsidRPr="00D00555">
        <w:rPr>
          <w:rFonts w:ascii="Times New Roman" w:hAnsi="Times New Roman" w:cs="Times New Roman"/>
          <w:i/>
          <w:iCs/>
          <w:color w:val="auto"/>
          <w:lang w:val="mt-MT"/>
        </w:rPr>
        <w:t>homework</w:t>
      </w:r>
      <w:r w:rsidRPr="00D00555">
        <w:rPr>
          <w:rFonts w:ascii="Times New Roman" w:hAnsi="Times New Roman" w:cs="Times New Roman"/>
          <w:color w:val="auto"/>
          <w:lang w:val="mt-MT"/>
        </w:rPr>
        <w:t xml:space="preserve"> rigward in-</w:t>
      </w:r>
      <w:r w:rsidRPr="00D00555">
        <w:rPr>
          <w:rFonts w:ascii="Times New Roman" w:hAnsi="Times New Roman" w:cs="Times New Roman"/>
          <w:i/>
          <w:iCs/>
          <w:color w:val="auto"/>
          <w:lang w:val="mt-MT"/>
        </w:rPr>
        <w:t>numbering</w:t>
      </w:r>
      <w:r w:rsidRPr="00D00555">
        <w:rPr>
          <w:rFonts w:ascii="Times New Roman" w:hAnsi="Times New Roman" w:cs="Times New Roman"/>
          <w:color w:val="auto"/>
          <w:lang w:val="mt-MT"/>
        </w:rPr>
        <w:t xml:space="preserve">. </w:t>
      </w:r>
    </w:p>
    <w:p w14:paraId="0AED42FC"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4B2F6EA0"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DUN ANTON D’AMATO:</w:t>
      </w:r>
      <w:r w:rsidRPr="00D00555">
        <w:rPr>
          <w:rFonts w:ascii="Times New Roman" w:hAnsi="Times New Roman" w:cs="Times New Roman"/>
          <w:color w:val="auto"/>
          <w:lang w:val="mt-MT"/>
        </w:rPr>
        <w:t xml:space="preserve"> Jien se ndur sewwa l-emenda għall-klawsola 13 u sa qabel il-Kumitat nibgħatlek il-kummenti tiegħi.</w:t>
      </w:r>
    </w:p>
    <w:p w14:paraId="75B3C8F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0D327C1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MICHAEL FALZON:</w:t>
      </w:r>
      <w:r w:rsidRPr="00D00555">
        <w:rPr>
          <w:rFonts w:ascii="Times New Roman" w:hAnsi="Times New Roman" w:cs="Times New Roman"/>
          <w:color w:val="auto"/>
          <w:lang w:val="mt-MT"/>
        </w:rPr>
        <w:t xml:space="preserve"> Diġà tajtulkom dak iċ-ċans! Tliet darbiet!</w:t>
      </w:r>
    </w:p>
    <w:p w14:paraId="64CF1A4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7830F2A8"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 xml:space="preserve">DUN ANTON D’AMATO: </w:t>
      </w:r>
      <w:r w:rsidRPr="00D00555">
        <w:rPr>
          <w:rFonts w:ascii="Times New Roman" w:hAnsi="Times New Roman" w:cs="Times New Roman"/>
          <w:color w:val="auto"/>
          <w:lang w:val="mt-MT"/>
        </w:rPr>
        <w:t>Se nibgħatlek biss il-kummenti tagħna.</w:t>
      </w:r>
    </w:p>
    <w:p w14:paraId="08DA0C73"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301C3D2B"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IĊ-CHAIRPERSON:</w:t>
      </w:r>
      <w:r w:rsidRPr="00D00555">
        <w:rPr>
          <w:rFonts w:ascii="Times New Roman" w:hAnsi="Times New Roman" w:cs="Times New Roman"/>
          <w:color w:val="auto"/>
          <w:lang w:val="mt-MT"/>
        </w:rPr>
        <w:t xml:space="preserve"> Nistgħu forsi niltaqgħu nhar it-Tlieta fis-2.00 p.m.?</w:t>
      </w:r>
    </w:p>
    <w:p w14:paraId="46636699"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6E63DC7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DAVID AGIUS:</w:t>
      </w:r>
      <w:r w:rsidRPr="00D00555">
        <w:rPr>
          <w:rFonts w:ascii="Times New Roman" w:hAnsi="Times New Roman" w:cs="Times New Roman"/>
          <w:color w:val="auto"/>
          <w:lang w:val="mt-MT"/>
        </w:rPr>
        <w:t xml:space="preserve"> Imma jekk il-Ministru ma jilħaqx iġib il-</w:t>
      </w:r>
      <w:r w:rsidRPr="00D00555">
        <w:rPr>
          <w:rFonts w:ascii="Times New Roman" w:hAnsi="Times New Roman" w:cs="Times New Roman"/>
          <w:i/>
          <w:iCs/>
          <w:color w:val="auto"/>
          <w:lang w:val="mt-MT"/>
        </w:rPr>
        <w:t xml:space="preserve">clearance </w:t>
      </w:r>
      <w:r w:rsidRPr="00D00555">
        <w:rPr>
          <w:rFonts w:ascii="Times New Roman" w:hAnsi="Times New Roman" w:cs="Times New Roman"/>
          <w:color w:val="auto"/>
          <w:lang w:val="mt-MT"/>
        </w:rPr>
        <w:t>sat-Tlieta?</w:t>
      </w:r>
    </w:p>
    <w:p w14:paraId="080D95C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0C36BC66"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ONOR. MICHAEL FALZON:</w:t>
      </w:r>
      <w:r w:rsidRPr="00D00555">
        <w:rPr>
          <w:rFonts w:ascii="Times New Roman" w:hAnsi="Times New Roman" w:cs="Times New Roman"/>
          <w:color w:val="auto"/>
          <w:lang w:val="mt-MT"/>
        </w:rPr>
        <w:t xml:space="preserve"> Ejjew nikkonsultaw lil xulxin imma żgur li sa nhar l-Erbgħa dan l-Abbozz ta’ Liġi jrid ikun magħluq ħalli ntellgħu għat-Tielet Qari. Fil-każ it-Tlieta fis-2.00 p.m. tkun </w:t>
      </w:r>
      <w:r w:rsidRPr="00D00555">
        <w:rPr>
          <w:rFonts w:ascii="Times New Roman" w:hAnsi="Times New Roman" w:cs="Times New Roman"/>
          <w:i/>
          <w:iCs/>
          <w:color w:val="auto"/>
          <w:lang w:val="mt-MT"/>
        </w:rPr>
        <w:t>target date</w:t>
      </w:r>
      <w:r w:rsidRPr="00D00555">
        <w:rPr>
          <w:rFonts w:ascii="Times New Roman" w:hAnsi="Times New Roman" w:cs="Times New Roman"/>
          <w:color w:val="auto"/>
          <w:lang w:val="mt-MT"/>
        </w:rPr>
        <w:t>.</w:t>
      </w:r>
    </w:p>
    <w:p w14:paraId="2AE639C5"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5D43148E"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color w:val="auto"/>
          <w:lang w:val="mt-MT"/>
        </w:rPr>
        <w:t>Sur President, nipproponi li l-Klawsola Ġdida 8A tiġi posposta.</w:t>
      </w:r>
    </w:p>
    <w:p w14:paraId="71786B31"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33B52E50"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IĊ-CHAIRPERSON:</w:t>
      </w:r>
      <w:r w:rsidRPr="00D00555">
        <w:rPr>
          <w:rFonts w:ascii="Times New Roman" w:hAnsi="Times New Roman" w:cs="Times New Roman"/>
          <w:color w:val="auto"/>
          <w:lang w:val="mt-MT"/>
        </w:rPr>
        <w:t xml:space="preserve"> Hawn qbil? (Onor. Membri: Iva)</w:t>
      </w:r>
    </w:p>
    <w:p w14:paraId="48BE821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4F925E36" w14:textId="77777777" w:rsidR="009D6122" w:rsidRPr="00D00555" w:rsidRDefault="009D6122" w:rsidP="009D6122">
      <w:pPr>
        <w:spacing w:after="0" w:line="240" w:lineRule="auto"/>
        <w:jc w:val="both"/>
        <w:rPr>
          <w:rFonts w:ascii="Times New Roman" w:eastAsia="Times New Roman" w:hAnsi="Times New Roman" w:cs="Times New Roman"/>
          <w:i/>
          <w:iCs/>
          <w:color w:val="C00000"/>
          <w:lang w:val="mt-MT"/>
        </w:rPr>
      </w:pPr>
      <w:r w:rsidRPr="00D00555">
        <w:rPr>
          <w:rFonts w:ascii="Times New Roman" w:hAnsi="Times New Roman" w:cs="Times New Roman"/>
          <w:i/>
          <w:iCs/>
          <w:lang w:val="mt-MT"/>
        </w:rPr>
        <w:t xml:space="preserve">Fuq mozzjoni tal-Ministru għas-Solidarjetà u l-Ġustizzja Soċjali, il-Familja u d-Drittijiet tat-Tfal </w:t>
      </w:r>
      <w:r w:rsidRPr="00D00555">
        <w:rPr>
          <w:rFonts w:ascii="Times New Roman" w:eastAsia="Times New Roman" w:hAnsi="Times New Roman" w:cs="Times New Roman"/>
          <w:i/>
          <w:iCs/>
          <w:lang w:val="mt-MT"/>
        </w:rPr>
        <w:t>Klawsola Ġdida 8A ġiet posposta.</w:t>
      </w:r>
    </w:p>
    <w:p w14:paraId="3D3528FD"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b/>
          <w:bCs/>
          <w:color w:val="auto"/>
          <w:lang w:val="mt-MT"/>
        </w:rPr>
      </w:pPr>
    </w:p>
    <w:p w14:paraId="3B7256EA"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r w:rsidRPr="00D00555">
        <w:rPr>
          <w:rFonts w:ascii="Times New Roman" w:hAnsi="Times New Roman" w:cs="Times New Roman"/>
          <w:b/>
          <w:bCs/>
          <w:color w:val="auto"/>
          <w:lang w:val="mt-MT"/>
        </w:rPr>
        <w:t>IĊ-CHAIRPERSON:</w:t>
      </w:r>
      <w:r w:rsidRPr="00D00555">
        <w:rPr>
          <w:rFonts w:ascii="Times New Roman" w:hAnsi="Times New Roman" w:cs="Times New Roman"/>
          <w:color w:val="auto"/>
          <w:lang w:val="mt-MT"/>
        </w:rPr>
        <w:t xml:space="preserve"> Nirringrazzja lil kull min ħa sehem f’din il-laqgħa. Il-Kumitat huwa </w:t>
      </w:r>
      <w:r w:rsidRPr="00D00555">
        <w:rPr>
          <w:rFonts w:ascii="Times New Roman" w:hAnsi="Times New Roman" w:cs="Times New Roman"/>
          <w:color w:val="auto"/>
          <w:lang w:val="mt-MT"/>
        </w:rPr>
        <w:lastRenderedPageBreak/>
        <w:t xml:space="preserve">aġġornat għal nhar it-Tlieta, 18 ta’ Mejju, fis-2.00 p.m. </w:t>
      </w:r>
    </w:p>
    <w:p w14:paraId="2C7D2327" w14:textId="77777777" w:rsidR="009D6122" w:rsidRPr="00D00555" w:rsidRDefault="009D6122" w:rsidP="009D6122">
      <w:pPr>
        <w:pStyle w:val="Default"/>
        <w:tabs>
          <w:tab w:val="left" w:pos="567"/>
          <w:tab w:val="left" w:pos="1418"/>
          <w:tab w:val="left" w:pos="6433"/>
          <w:tab w:val="left" w:pos="6804"/>
          <w:tab w:val="left" w:pos="7938"/>
          <w:tab w:val="left" w:pos="9072"/>
        </w:tabs>
        <w:jc w:val="both"/>
        <w:rPr>
          <w:rFonts w:ascii="Times New Roman" w:hAnsi="Times New Roman" w:cs="Times New Roman"/>
          <w:color w:val="auto"/>
          <w:lang w:val="mt-MT"/>
        </w:rPr>
      </w:pPr>
    </w:p>
    <w:p w14:paraId="22DE5F94" w14:textId="6A6BE99C" w:rsidR="00AB0BBE" w:rsidRPr="009D6122" w:rsidRDefault="009D6122" w:rsidP="009D6122">
      <w:pPr>
        <w:spacing w:after="0" w:line="240" w:lineRule="auto"/>
        <w:jc w:val="both"/>
        <w:rPr>
          <w:rFonts w:ascii="Times New Roman" w:hAnsi="Times New Roman" w:cs="Times New Roman"/>
          <w:i/>
          <w:iCs/>
          <w:lang w:val="mt-MT"/>
        </w:rPr>
      </w:pPr>
      <w:r w:rsidRPr="00D00555">
        <w:rPr>
          <w:rFonts w:ascii="Times New Roman" w:hAnsi="Times New Roman" w:cs="Times New Roman"/>
          <w:i/>
          <w:iCs/>
          <w:lang w:val="mt-MT"/>
        </w:rPr>
        <w:t>Fis-2.05 p.m. id-diskussjoni fi stadju ta’ Kumitat ta’ dan l-Abbozz ta’ Liġi ġiet interrotta u aġġornata għat-Tlieta, 18 ta’ Mejju 2021, fis-2.00 p.m</w:t>
      </w:r>
      <w:r w:rsidR="0098162A">
        <w:rPr>
          <w:rFonts w:ascii="Times New Roman" w:hAnsi="Times New Roman" w:cs="Times New Roman"/>
          <w:i/>
          <w:iCs/>
          <w:lang w:val="mt-MT"/>
        </w:rPr>
        <w:t>.</w:t>
      </w:r>
    </w:p>
    <w:sectPr w:rsidR="00AB0BBE" w:rsidRPr="009D6122" w:rsidSect="009D6122">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25DA9" w14:textId="77777777" w:rsidR="008E7BEE" w:rsidRDefault="008E7BEE" w:rsidP="009D6122">
      <w:pPr>
        <w:spacing w:after="0" w:line="240" w:lineRule="auto"/>
      </w:pPr>
      <w:r>
        <w:separator/>
      </w:r>
    </w:p>
  </w:endnote>
  <w:endnote w:type="continuationSeparator" w:id="0">
    <w:p w14:paraId="7BD37D5B" w14:textId="77777777" w:rsidR="008E7BEE" w:rsidRDefault="008E7BEE" w:rsidP="009D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IDFont+F1">
    <w:altName w:val="Yu Gothic"/>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891504"/>
      <w:docPartObj>
        <w:docPartGallery w:val="Page Numbers (Bottom of Page)"/>
        <w:docPartUnique/>
      </w:docPartObj>
    </w:sdtPr>
    <w:sdtEndPr>
      <w:rPr>
        <w:rFonts w:ascii="Times New Roman" w:hAnsi="Times New Roman" w:cs="Times New Roman"/>
        <w:noProof/>
      </w:rPr>
    </w:sdtEndPr>
    <w:sdtContent>
      <w:p w14:paraId="24109DE8" w14:textId="43CEED0E" w:rsidR="009D6122" w:rsidRPr="009D6122" w:rsidRDefault="009D6122">
        <w:pPr>
          <w:pStyle w:val="Footer"/>
          <w:jc w:val="center"/>
          <w:rPr>
            <w:rFonts w:ascii="Times New Roman" w:hAnsi="Times New Roman" w:cs="Times New Roman"/>
          </w:rPr>
        </w:pPr>
        <w:r w:rsidRPr="009D6122">
          <w:rPr>
            <w:rFonts w:ascii="Times New Roman" w:hAnsi="Times New Roman" w:cs="Times New Roman"/>
          </w:rPr>
          <w:fldChar w:fldCharType="begin"/>
        </w:r>
        <w:r w:rsidRPr="009D6122">
          <w:rPr>
            <w:rFonts w:ascii="Times New Roman" w:hAnsi="Times New Roman" w:cs="Times New Roman"/>
          </w:rPr>
          <w:instrText xml:space="preserve"> PAGE   \* MERGEFORMAT </w:instrText>
        </w:r>
        <w:r w:rsidRPr="009D6122">
          <w:rPr>
            <w:rFonts w:ascii="Times New Roman" w:hAnsi="Times New Roman" w:cs="Times New Roman"/>
          </w:rPr>
          <w:fldChar w:fldCharType="separate"/>
        </w:r>
        <w:r w:rsidRPr="009D6122">
          <w:rPr>
            <w:rFonts w:ascii="Times New Roman" w:hAnsi="Times New Roman" w:cs="Times New Roman"/>
            <w:noProof/>
          </w:rPr>
          <w:t>2</w:t>
        </w:r>
        <w:r w:rsidRPr="009D6122">
          <w:rPr>
            <w:rFonts w:ascii="Times New Roman" w:hAnsi="Times New Roman" w:cs="Times New Roman"/>
            <w:noProof/>
          </w:rPr>
          <w:fldChar w:fldCharType="end"/>
        </w:r>
      </w:p>
    </w:sdtContent>
  </w:sdt>
  <w:p w14:paraId="474E6A80" w14:textId="77777777" w:rsidR="00344651" w:rsidRPr="009D6122" w:rsidRDefault="00FD21E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7CB99" w14:textId="77777777" w:rsidR="008E7BEE" w:rsidRDefault="008E7BEE" w:rsidP="009D6122">
      <w:pPr>
        <w:spacing w:after="0" w:line="240" w:lineRule="auto"/>
      </w:pPr>
      <w:r>
        <w:separator/>
      </w:r>
    </w:p>
  </w:footnote>
  <w:footnote w:type="continuationSeparator" w:id="0">
    <w:p w14:paraId="1D34167B" w14:textId="77777777" w:rsidR="008E7BEE" w:rsidRDefault="008E7BEE" w:rsidP="009D6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47916"/>
    <w:multiLevelType w:val="hybridMultilevel"/>
    <w:tmpl w:val="3F3A1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1A398B"/>
    <w:multiLevelType w:val="hybridMultilevel"/>
    <w:tmpl w:val="07361084"/>
    <w:lvl w:ilvl="0" w:tplc="A712FF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8E"/>
    <w:rsid w:val="00025841"/>
    <w:rsid w:val="000855A6"/>
    <w:rsid w:val="000A44D9"/>
    <w:rsid w:val="000E50A8"/>
    <w:rsid w:val="001B512F"/>
    <w:rsid w:val="002E399A"/>
    <w:rsid w:val="00316EE1"/>
    <w:rsid w:val="003845E4"/>
    <w:rsid w:val="003C2B8E"/>
    <w:rsid w:val="00482F94"/>
    <w:rsid w:val="004F76E0"/>
    <w:rsid w:val="005462D4"/>
    <w:rsid w:val="00553BB6"/>
    <w:rsid w:val="00636208"/>
    <w:rsid w:val="006B3E7C"/>
    <w:rsid w:val="00752F19"/>
    <w:rsid w:val="007546B8"/>
    <w:rsid w:val="007832C6"/>
    <w:rsid w:val="007B2795"/>
    <w:rsid w:val="007C7885"/>
    <w:rsid w:val="007F2C12"/>
    <w:rsid w:val="008E0E89"/>
    <w:rsid w:val="008E7BEE"/>
    <w:rsid w:val="0098162A"/>
    <w:rsid w:val="009D6122"/>
    <w:rsid w:val="009F3921"/>
    <w:rsid w:val="00A0787B"/>
    <w:rsid w:val="00AB0BBE"/>
    <w:rsid w:val="00AF678E"/>
    <w:rsid w:val="00BA5132"/>
    <w:rsid w:val="00BC0A65"/>
    <w:rsid w:val="00C26721"/>
    <w:rsid w:val="00C66767"/>
    <w:rsid w:val="00CB27F0"/>
    <w:rsid w:val="00CC1EF0"/>
    <w:rsid w:val="00D156BA"/>
    <w:rsid w:val="00D3062C"/>
    <w:rsid w:val="00D8073B"/>
    <w:rsid w:val="00D84EFF"/>
    <w:rsid w:val="00E14747"/>
    <w:rsid w:val="00EF55E1"/>
    <w:rsid w:val="00F047FC"/>
    <w:rsid w:val="00F261DA"/>
    <w:rsid w:val="00FD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43A7"/>
  <w15:chartTrackingRefBased/>
  <w15:docId w15:val="{CB9139DC-E7E6-49A7-A7D5-B6444DA8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8E"/>
  </w:style>
  <w:style w:type="paragraph" w:styleId="Heading5">
    <w:name w:val="heading 5"/>
    <w:basedOn w:val="Normal"/>
    <w:next w:val="Normal"/>
    <w:link w:val="Heading5Char"/>
    <w:uiPriority w:val="9"/>
    <w:semiHidden/>
    <w:unhideWhenUsed/>
    <w:qFormat/>
    <w:rsid w:val="003C2B8E"/>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2B8E"/>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3C2B8E"/>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3C2B8E"/>
    <w:rPr>
      <w:rFonts w:ascii="Tornado" w:eastAsia="Batang" w:hAnsi="Tornado" w:cs="Times New Roman"/>
      <w:b/>
      <w:sz w:val="28"/>
      <w:szCs w:val="20"/>
    </w:rPr>
  </w:style>
  <w:style w:type="paragraph" w:styleId="Header">
    <w:name w:val="header"/>
    <w:basedOn w:val="Normal"/>
    <w:link w:val="HeaderChar"/>
    <w:uiPriority w:val="99"/>
    <w:unhideWhenUsed/>
    <w:rsid w:val="009D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122"/>
  </w:style>
  <w:style w:type="paragraph" w:styleId="Footer">
    <w:name w:val="footer"/>
    <w:basedOn w:val="Normal"/>
    <w:link w:val="FooterChar"/>
    <w:uiPriority w:val="99"/>
    <w:unhideWhenUsed/>
    <w:rsid w:val="009D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122"/>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9D6122"/>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9D6122"/>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Default">
    <w:name w:val="Default"/>
    <w:rsid w:val="009D612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customStyle="1" w:styleId="Body">
    <w:name w:val="Body"/>
    <w:rsid w:val="009D6122"/>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styleId="Emphasis">
    <w:name w:val="Emphasis"/>
    <w:basedOn w:val="DefaultParagraphFont"/>
    <w:uiPriority w:val="20"/>
    <w:qFormat/>
    <w:rsid w:val="009D6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50</Pages>
  <Words>24580</Words>
  <Characters>140111</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34</cp:revision>
  <dcterms:created xsi:type="dcterms:W3CDTF">2021-10-04T09:52:00Z</dcterms:created>
  <dcterms:modified xsi:type="dcterms:W3CDTF">2021-10-08T07:07:00Z</dcterms:modified>
</cp:coreProperties>
</file>