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BA135" w14:textId="77777777" w:rsidR="00804A46" w:rsidRPr="00AE0C3F" w:rsidRDefault="00804A46" w:rsidP="00804A46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MINUTI</w:t>
      </w:r>
    </w:p>
    <w:p w14:paraId="02443F68" w14:textId="77777777" w:rsidR="00804A46" w:rsidRPr="00AE0C3F" w:rsidRDefault="00804A46" w:rsidP="00804A46">
      <w:pPr>
        <w:jc w:val="both"/>
        <w:rPr>
          <w:rFonts w:cs="Times New Roman"/>
          <w:b/>
          <w:lang w:val="mt-MT"/>
        </w:rPr>
      </w:pPr>
    </w:p>
    <w:p w14:paraId="0F412165" w14:textId="77777777" w:rsidR="00804A46" w:rsidRPr="00AE0C3F" w:rsidRDefault="00804A46" w:rsidP="00804A46">
      <w:pPr>
        <w:jc w:val="both"/>
        <w:rPr>
          <w:rFonts w:cs="Times New Roman"/>
          <w:b/>
          <w:lang w:val="mt-MT"/>
        </w:rPr>
      </w:pPr>
    </w:p>
    <w:p w14:paraId="50AAE467" w14:textId="77777777" w:rsidR="00804A46" w:rsidRPr="00AE0C3F" w:rsidRDefault="00804A46" w:rsidP="00804A46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KAMRA TAD-DEPUTATI</w:t>
      </w:r>
    </w:p>
    <w:p w14:paraId="4709238D" w14:textId="77777777" w:rsidR="00804A46" w:rsidRPr="00AE0C3F" w:rsidRDefault="00804A46" w:rsidP="00804A46">
      <w:pPr>
        <w:jc w:val="both"/>
        <w:rPr>
          <w:rFonts w:cs="Times New Roman"/>
          <w:b/>
          <w:lang w:val="mt-MT"/>
        </w:rPr>
      </w:pPr>
    </w:p>
    <w:p w14:paraId="44A5B3C9" w14:textId="77777777" w:rsidR="00804A46" w:rsidRPr="00AE0C3F" w:rsidRDefault="00804A46" w:rsidP="00804A46">
      <w:pPr>
        <w:jc w:val="both"/>
        <w:rPr>
          <w:rFonts w:cs="Times New Roman"/>
          <w:b/>
          <w:lang w:val="mt-MT"/>
        </w:rPr>
      </w:pPr>
    </w:p>
    <w:p w14:paraId="23EEFE83" w14:textId="77777777" w:rsidR="00804A46" w:rsidRPr="00AE0C3F" w:rsidRDefault="00804A46" w:rsidP="00804A46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KUMITAT PERMANENTI GĦALL-KONSIDERAZZJONI TA’ ABBOZZI TA’ LIĠI AĠĠUNT</w:t>
      </w:r>
    </w:p>
    <w:p w14:paraId="22A6AEEC" w14:textId="77777777" w:rsidR="00804A46" w:rsidRPr="00AE0C3F" w:rsidRDefault="00804A46" w:rsidP="00804A46">
      <w:pPr>
        <w:jc w:val="both"/>
        <w:rPr>
          <w:rFonts w:cs="Times New Roman"/>
          <w:b/>
          <w:lang w:val="mt-MT"/>
        </w:rPr>
      </w:pPr>
    </w:p>
    <w:p w14:paraId="6F916A93" w14:textId="77777777" w:rsidR="00804A46" w:rsidRPr="00AE0C3F" w:rsidRDefault="00804A46" w:rsidP="00804A46">
      <w:pPr>
        <w:jc w:val="both"/>
        <w:rPr>
          <w:rFonts w:cs="Times New Roman"/>
          <w:b/>
          <w:lang w:val="mt-MT"/>
        </w:rPr>
      </w:pPr>
    </w:p>
    <w:p w14:paraId="38B2773F" w14:textId="77777777" w:rsidR="00804A46" w:rsidRPr="00AE0C3F" w:rsidRDefault="00804A46" w:rsidP="00804A46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IT-TLETTAX-IL PARLAMENT</w:t>
      </w:r>
    </w:p>
    <w:p w14:paraId="319590D1" w14:textId="77777777" w:rsidR="00804A46" w:rsidRPr="00AE0C3F" w:rsidRDefault="00804A46" w:rsidP="00804A46">
      <w:pPr>
        <w:jc w:val="both"/>
        <w:rPr>
          <w:rFonts w:cs="Times New Roman"/>
          <w:b/>
          <w:lang w:val="mt-MT"/>
        </w:rPr>
      </w:pPr>
    </w:p>
    <w:p w14:paraId="51E16F1A" w14:textId="77777777" w:rsidR="00804A46" w:rsidRPr="00AE0C3F" w:rsidRDefault="00804A46" w:rsidP="00804A46">
      <w:pPr>
        <w:jc w:val="both"/>
        <w:rPr>
          <w:rFonts w:cs="Times New Roman"/>
          <w:b/>
          <w:lang w:val="mt-MT"/>
        </w:rPr>
      </w:pPr>
    </w:p>
    <w:p w14:paraId="507015BB" w14:textId="06978209" w:rsidR="00804A46" w:rsidRPr="00AE0C3F" w:rsidRDefault="00804A46" w:rsidP="00804A46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LAQGĦA NRU 4</w:t>
      </w:r>
      <w:r>
        <w:rPr>
          <w:rFonts w:cs="Times New Roman"/>
          <w:b/>
          <w:lang w:val="mt-MT"/>
        </w:rPr>
        <w:t>7</w:t>
      </w:r>
    </w:p>
    <w:p w14:paraId="76FE863D" w14:textId="77777777" w:rsidR="00804A46" w:rsidRPr="00AE0C3F" w:rsidRDefault="00804A46" w:rsidP="00804A46">
      <w:pPr>
        <w:jc w:val="both"/>
        <w:rPr>
          <w:rFonts w:cs="Times New Roman"/>
          <w:b/>
          <w:lang w:val="mt-MT" w:eastAsia="en-US"/>
        </w:rPr>
      </w:pPr>
    </w:p>
    <w:p w14:paraId="1D70D42A" w14:textId="2B77A718" w:rsidR="00804A46" w:rsidRPr="00AE0C3F" w:rsidRDefault="00804A46" w:rsidP="00804A46">
      <w:pPr>
        <w:jc w:val="both"/>
        <w:rPr>
          <w:rFonts w:cs="Times New Roman"/>
          <w:lang w:val="mt-MT"/>
        </w:rPr>
      </w:pPr>
      <w:r>
        <w:rPr>
          <w:rFonts w:cs="Times New Roman"/>
          <w:lang w:val="mt-MT"/>
        </w:rPr>
        <w:t>Il</w:t>
      </w:r>
      <w:r w:rsidRPr="00AE0C3F">
        <w:rPr>
          <w:rFonts w:cs="Times New Roman"/>
          <w:lang w:val="mt-MT"/>
        </w:rPr>
        <w:t>-</w:t>
      </w:r>
      <w:r>
        <w:rPr>
          <w:rFonts w:cs="Times New Roman"/>
          <w:lang w:val="mt-MT"/>
        </w:rPr>
        <w:t>Ħamis</w:t>
      </w:r>
      <w:r w:rsidRPr="00AE0C3F">
        <w:rPr>
          <w:rFonts w:cs="Times New Roman"/>
          <w:lang w:val="mt-MT"/>
        </w:rPr>
        <w:t xml:space="preserve">, </w:t>
      </w:r>
      <w:r>
        <w:rPr>
          <w:rFonts w:cs="Times New Roman"/>
          <w:lang w:val="mt-MT"/>
        </w:rPr>
        <w:t>6</w:t>
      </w:r>
      <w:r w:rsidRPr="00AE0C3F">
        <w:rPr>
          <w:rFonts w:cs="Times New Roman"/>
          <w:lang w:val="mt-MT"/>
        </w:rPr>
        <w:t xml:space="preserve"> ta’ Mejju 2021</w:t>
      </w:r>
    </w:p>
    <w:p w14:paraId="0C88086E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59B82E24" w14:textId="103069B7" w:rsidR="00804A46" w:rsidRPr="00AE0C3F" w:rsidRDefault="00804A46" w:rsidP="00804A46">
      <w:pPr>
        <w:jc w:val="both"/>
        <w:rPr>
          <w:rFonts w:cs="Times New Roman"/>
          <w:lang w:val="mt-MT"/>
        </w:rPr>
      </w:pPr>
      <w:r w:rsidRPr="00AE0C3F">
        <w:rPr>
          <w:rFonts w:cs="Times New Roman"/>
          <w:lang w:val="mt-MT"/>
        </w:rPr>
        <w:t>Il-Kumitat Permanenti għall-Konsiderazzjoni ta’ Abbozzi ta’ Liġi Aġġunt iltaqa’ fil-Parlament f</w:t>
      </w:r>
      <w:r w:rsidR="0050270D">
        <w:rPr>
          <w:rFonts w:cs="Times New Roman"/>
          <w:lang w:val="mt-MT"/>
        </w:rPr>
        <w:t>is</w:t>
      </w:r>
      <w:r w:rsidRPr="00AE0C3F">
        <w:rPr>
          <w:rFonts w:cs="Times New Roman"/>
          <w:lang w:val="mt-MT"/>
        </w:rPr>
        <w:t>-</w:t>
      </w:r>
      <w:r w:rsidR="0050270D">
        <w:rPr>
          <w:rFonts w:cs="Times New Roman"/>
          <w:lang w:val="mt-MT"/>
        </w:rPr>
        <w:t>2</w:t>
      </w:r>
      <w:r w:rsidRPr="00AE0C3F">
        <w:rPr>
          <w:rFonts w:cs="Times New Roman"/>
          <w:lang w:val="mt-MT"/>
        </w:rPr>
        <w:t>.</w:t>
      </w:r>
      <w:r w:rsidR="0050270D">
        <w:rPr>
          <w:rFonts w:cs="Times New Roman"/>
          <w:lang w:val="mt-MT"/>
        </w:rPr>
        <w:t>06</w:t>
      </w:r>
      <w:r w:rsidRPr="00AE0C3F">
        <w:rPr>
          <w:rFonts w:cs="Times New Roman"/>
          <w:lang w:val="mt-MT"/>
        </w:rPr>
        <w:t xml:space="preserve"> p.m.</w:t>
      </w:r>
    </w:p>
    <w:p w14:paraId="09CEEE2D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6293F8AE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  <w:r w:rsidRPr="00AE0C3F">
        <w:rPr>
          <w:rFonts w:cs="Times New Roman"/>
          <w:lang w:val="mt-MT"/>
        </w:rPr>
        <w:t>L-Onor. Anthony Agius Decelis, President tal-Kumitat, ippresieda.</w:t>
      </w:r>
    </w:p>
    <w:p w14:paraId="61B81E39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6F6C69F0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2D291858" w14:textId="77777777" w:rsidR="00804A46" w:rsidRPr="00AE0C3F" w:rsidRDefault="00804A46" w:rsidP="00804A46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PREŻENTI</w:t>
      </w:r>
    </w:p>
    <w:p w14:paraId="1C97C110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04D6352B" w14:textId="6BF86875" w:rsidR="00804A46" w:rsidRPr="00AE0C3F" w:rsidRDefault="00804A46" w:rsidP="00804A46">
      <w:pPr>
        <w:jc w:val="both"/>
        <w:rPr>
          <w:rFonts w:cs="Times New Roman"/>
          <w:lang w:val="mt-MT"/>
        </w:rPr>
      </w:pPr>
      <w:r w:rsidRPr="00AE0C3F">
        <w:rPr>
          <w:rFonts w:cs="Times New Roman"/>
          <w:lang w:val="mt-MT"/>
        </w:rPr>
        <w:t xml:space="preserve">L-Onor. Karol Aquilina, l-Onor. </w:t>
      </w:r>
      <w:r>
        <w:rPr>
          <w:rFonts w:cs="Times New Roman"/>
          <w:lang w:val="mt-MT"/>
        </w:rPr>
        <w:t>Joseph Ellis</w:t>
      </w:r>
      <w:r w:rsidRPr="00AE0C3F">
        <w:rPr>
          <w:rFonts w:cs="Times New Roman"/>
          <w:lang w:val="mt-MT"/>
        </w:rPr>
        <w:t xml:space="preserve">, l-Onor. Carmelo Mifsud Bonnici, l-Onor. Alex Muscat, l-Onor. Edward Zammit Lewis u l-Onor. Stefan Zrinzo Azzopardi. </w:t>
      </w:r>
    </w:p>
    <w:p w14:paraId="28C2687F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452F9A9E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4E4B6801" w14:textId="77777777" w:rsidR="00804A46" w:rsidRPr="00AE0C3F" w:rsidRDefault="00804A46" w:rsidP="00804A46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TALBA</w:t>
      </w:r>
    </w:p>
    <w:p w14:paraId="3DE1C894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19D8A3EB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  <w:r w:rsidRPr="00AE0C3F">
        <w:rPr>
          <w:rFonts w:cs="Times New Roman"/>
          <w:lang w:val="mt-MT"/>
        </w:rPr>
        <w:t xml:space="preserve">Il-President tal-Kumitat qal it-talba. </w:t>
      </w:r>
    </w:p>
    <w:p w14:paraId="27153328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735855A0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1ED9E200" w14:textId="77777777" w:rsidR="00804A46" w:rsidRPr="00AE0C3F" w:rsidRDefault="00804A46" w:rsidP="00804A46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MINUTI</w:t>
      </w:r>
    </w:p>
    <w:p w14:paraId="27BFCBAE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7E2B5417" w14:textId="4E3DD5BC" w:rsidR="0050270D" w:rsidRPr="00FE3D84" w:rsidRDefault="0050270D" w:rsidP="0050270D">
      <w:pPr>
        <w:jc w:val="both"/>
        <w:rPr>
          <w:lang w:val="mt-MT"/>
        </w:rPr>
      </w:pPr>
      <w:r w:rsidRPr="00FE3D84">
        <w:rPr>
          <w:lang w:val="mt-MT"/>
        </w:rPr>
        <w:t xml:space="preserve">Il-Kumitat qabel li l-Minuti tal-Laqgħa Nru </w:t>
      </w:r>
      <w:r>
        <w:rPr>
          <w:lang w:val="mt-MT"/>
        </w:rPr>
        <w:t xml:space="preserve">46 </w:t>
      </w:r>
      <w:r w:rsidRPr="00FE3D84">
        <w:rPr>
          <w:lang w:val="mt-MT"/>
        </w:rPr>
        <w:t xml:space="preserve">li saret </w:t>
      </w:r>
      <w:r>
        <w:rPr>
          <w:lang w:val="mt-MT"/>
        </w:rPr>
        <w:t>fil</w:t>
      </w:r>
      <w:r w:rsidRPr="00FE3D84">
        <w:rPr>
          <w:lang w:val="mt-MT"/>
        </w:rPr>
        <w:t>-</w:t>
      </w:r>
      <w:r>
        <w:rPr>
          <w:lang w:val="mt-MT"/>
        </w:rPr>
        <w:t>5</w:t>
      </w:r>
      <w:r w:rsidRPr="00FE3D84">
        <w:rPr>
          <w:lang w:val="mt-MT"/>
        </w:rPr>
        <w:t xml:space="preserve"> ta’ Mejju 2021 </w:t>
      </w:r>
      <w:r>
        <w:rPr>
          <w:lang w:val="mt-MT"/>
        </w:rPr>
        <w:t>għand</w:t>
      </w:r>
      <w:r w:rsidRPr="00FE3D84">
        <w:rPr>
          <w:lang w:val="mt-MT"/>
        </w:rPr>
        <w:t xml:space="preserve">hom jiġu </w:t>
      </w:r>
      <w:r>
        <w:rPr>
          <w:lang w:val="mt-MT"/>
        </w:rPr>
        <w:t>k</w:t>
      </w:r>
      <w:r w:rsidRPr="00FE3D84">
        <w:rPr>
          <w:lang w:val="mt-MT"/>
        </w:rPr>
        <w:t>konfermati fil-laqgħa li jmiss.</w:t>
      </w:r>
    </w:p>
    <w:p w14:paraId="43E9DF61" w14:textId="77777777" w:rsidR="0050270D" w:rsidRPr="00AE0C3F" w:rsidRDefault="0050270D" w:rsidP="00804A46">
      <w:pPr>
        <w:jc w:val="both"/>
        <w:rPr>
          <w:rFonts w:cs="Times New Roman"/>
          <w:lang w:val="mt-MT"/>
        </w:rPr>
      </w:pPr>
    </w:p>
    <w:p w14:paraId="7F8C0649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39DA0A1E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7CC2F471" w14:textId="77777777" w:rsidR="00804A46" w:rsidRPr="00AE0C3F" w:rsidRDefault="00804A46" w:rsidP="00804A46">
      <w:pPr>
        <w:jc w:val="both"/>
        <w:rPr>
          <w:rFonts w:cs="Times New Roman"/>
          <w:b/>
          <w:bCs/>
          <w:lang w:val="mt-MT"/>
        </w:rPr>
      </w:pPr>
      <w:r w:rsidRPr="00AE0C3F">
        <w:rPr>
          <w:rFonts w:cs="Times New Roman"/>
          <w:b/>
          <w:lang w:val="mt-MT"/>
        </w:rPr>
        <w:t xml:space="preserve">ABBOZZ TA’ LIĠI DWAR IR-RIFORMA TAL-ĠUSTIZZJA TAL-PROĊEDURA ĊIVILI </w:t>
      </w:r>
      <w:r w:rsidRPr="00AE0C3F">
        <w:rPr>
          <w:rFonts w:cs="Times New Roman"/>
          <w:b/>
          <w:bCs/>
          <w:lang w:val="mt-MT"/>
        </w:rPr>
        <w:t>– ABBOZZ NRU 169</w:t>
      </w:r>
    </w:p>
    <w:p w14:paraId="5E288132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52F1359A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  <w:r w:rsidRPr="00AE0C3F">
        <w:rPr>
          <w:rFonts w:cs="Times New Roman"/>
          <w:lang w:val="mt-MT"/>
        </w:rPr>
        <w:t>Skont riżoluzzjoni fis-Seduta Nru 417 tat-Tlieta, 19 ta’ Jannar 2021, il-Kumitat iltaqa’ biex ikompli jikkonsidra dan l-Abbozz ta’ Liġi.</w:t>
      </w:r>
    </w:p>
    <w:p w14:paraId="0AA23801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0C4B36CA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3C818E3E" w14:textId="5E618D01" w:rsidR="00804A46" w:rsidRPr="00AE0C3F" w:rsidRDefault="00804A46" w:rsidP="00804A46">
      <w:pPr>
        <w:tabs>
          <w:tab w:val="left" w:pos="360"/>
          <w:tab w:val="left" w:pos="8497"/>
        </w:tabs>
        <w:jc w:val="both"/>
        <w:rPr>
          <w:rFonts w:eastAsia="Times New Roman" w:cs="Times New Roman"/>
          <w:bCs/>
          <w:lang w:val="mt-MT"/>
        </w:rPr>
      </w:pPr>
      <w:r w:rsidRPr="00AE0C3F">
        <w:rPr>
          <w:rFonts w:eastAsia="Times New Roman" w:cs="Times New Roman"/>
          <w:bCs/>
          <w:lang w:val="mt-MT"/>
        </w:rPr>
        <w:t>Ikompli mil-Laqgħa Nru 4</w:t>
      </w:r>
      <w:r>
        <w:rPr>
          <w:rFonts w:eastAsia="Times New Roman" w:cs="Times New Roman"/>
          <w:bCs/>
          <w:lang w:val="mt-MT"/>
        </w:rPr>
        <w:t>6</w:t>
      </w:r>
      <w:r w:rsidRPr="00AE0C3F">
        <w:rPr>
          <w:rFonts w:eastAsia="Times New Roman" w:cs="Times New Roman"/>
          <w:bCs/>
          <w:lang w:val="mt-MT"/>
        </w:rPr>
        <w:t xml:space="preserve"> li saret </w:t>
      </w:r>
      <w:r>
        <w:rPr>
          <w:rFonts w:eastAsia="Times New Roman" w:cs="Times New Roman"/>
          <w:bCs/>
          <w:lang w:val="mt-MT"/>
        </w:rPr>
        <w:t>fil</w:t>
      </w:r>
      <w:r w:rsidRPr="00AE0C3F">
        <w:rPr>
          <w:rFonts w:eastAsia="Times New Roman" w:cs="Times New Roman"/>
          <w:bCs/>
          <w:lang w:val="mt-MT"/>
        </w:rPr>
        <w:t>-</w:t>
      </w:r>
      <w:r>
        <w:rPr>
          <w:rFonts w:eastAsia="Times New Roman" w:cs="Times New Roman"/>
          <w:bCs/>
          <w:lang w:val="mt-MT"/>
        </w:rPr>
        <w:t xml:space="preserve">5 </w:t>
      </w:r>
      <w:r w:rsidRPr="00AE0C3F">
        <w:rPr>
          <w:rFonts w:eastAsia="Times New Roman" w:cs="Times New Roman"/>
          <w:bCs/>
          <w:lang w:val="mt-MT"/>
        </w:rPr>
        <w:t xml:space="preserve">ta’ </w:t>
      </w:r>
      <w:r>
        <w:rPr>
          <w:rFonts w:eastAsia="Times New Roman" w:cs="Times New Roman"/>
          <w:bCs/>
          <w:lang w:val="mt-MT"/>
        </w:rPr>
        <w:t xml:space="preserve">Mejju </w:t>
      </w:r>
      <w:r w:rsidRPr="00AE0C3F">
        <w:rPr>
          <w:rFonts w:eastAsia="Times New Roman" w:cs="Times New Roman"/>
          <w:bCs/>
          <w:lang w:val="mt-MT"/>
        </w:rPr>
        <w:t>2021.</w:t>
      </w:r>
    </w:p>
    <w:p w14:paraId="513AB677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5476DA2E" w14:textId="77777777" w:rsidR="00804A46" w:rsidRPr="00AE0C3F" w:rsidRDefault="00804A46" w:rsidP="00804A46">
      <w:pPr>
        <w:jc w:val="both"/>
        <w:rPr>
          <w:rFonts w:cs="Times New Roman"/>
          <w:lang w:val="mt-MT"/>
        </w:rPr>
      </w:pPr>
    </w:p>
    <w:p w14:paraId="6E9D0694" w14:textId="70327DD0" w:rsidR="00804A46" w:rsidRDefault="00804A46" w:rsidP="002B7E8F">
      <w:pPr>
        <w:jc w:val="both"/>
        <w:rPr>
          <w:rFonts w:cs="Times New Roman"/>
          <w:lang w:val="mt-MT"/>
        </w:rPr>
      </w:pPr>
      <w:r w:rsidRPr="002B7E8F">
        <w:rPr>
          <w:rFonts w:cs="Times New Roman"/>
          <w:lang w:val="mt-MT"/>
        </w:rPr>
        <w:t>Bil-permess tal-Kumitat Dr Ivan Mifsud (</w:t>
      </w:r>
      <w:r w:rsidR="00C02770">
        <w:rPr>
          <w:rFonts w:cs="Times New Roman"/>
          <w:lang w:val="mt-MT"/>
        </w:rPr>
        <w:t>Dekan tal-Fakultà tal-Liġi</w:t>
      </w:r>
      <w:r w:rsidRPr="002B7E8F">
        <w:rPr>
          <w:rFonts w:cs="Times New Roman"/>
          <w:lang w:val="mt-MT"/>
        </w:rPr>
        <w:t xml:space="preserve">), Dr Gaynor Saliba </w:t>
      </w:r>
      <w:r w:rsidR="002B7E8F" w:rsidRPr="002B7E8F">
        <w:rPr>
          <w:rFonts w:cs="Times New Roman"/>
          <w:lang w:val="mt-MT"/>
        </w:rPr>
        <w:t>(</w:t>
      </w:r>
      <w:r w:rsidR="00C02770">
        <w:rPr>
          <w:rFonts w:cs="Times New Roman"/>
          <w:lang w:val="mt-MT"/>
        </w:rPr>
        <w:t>Kap</w:t>
      </w:r>
      <w:r w:rsidR="002B7E8F" w:rsidRPr="002B7E8F">
        <w:rPr>
          <w:rFonts w:cs="Times New Roman"/>
        </w:rPr>
        <w:t xml:space="preserve"> (</w:t>
      </w:r>
      <w:r w:rsidR="00C02770">
        <w:rPr>
          <w:rFonts w:cs="Times New Roman"/>
          <w:lang w:val="mt-MT"/>
        </w:rPr>
        <w:t>Uffiċċju Legali</w:t>
      </w:r>
      <w:r w:rsidR="002B7E8F" w:rsidRPr="002B7E8F">
        <w:rPr>
          <w:rFonts w:cs="Times New Roman"/>
        </w:rPr>
        <w:t xml:space="preserve">) </w:t>
      </w:r>
      <w:r w:rsidR="000121FD">
        <w:rPr>
          <w:rFonts w:cs="Times New Roman"/>
          <w:lang w:val="mt-MT"/>
        </w:rPr>
        <w:t>tad-</w:t>
      </w:r>
      <w:r w:rsidR="00C02770">
        <w:rPr>
          <w:rFonts w:cs="Times New Roman"/>
          <w:lang w:val="mt-MT"/>
        </w:rPr>
        <w:t xml:space="preserve">Dipartiment </w:t>
      </w:r>
      <w:r w:rsidR="00C02770" w:rsidRPr="00C02770">
        <w:rPr>
          <w:rFonts w:cs="Times New Roman"/>
          <w:lang w:val="mt-MT"/>
        </w:rPr>
        <w:t>tal-Koordinazzjoni għall-Unjoni Ewropea fi ħdan il-Ministeru għall-Affarijiet Barranin u Ewropej</w:t>
      </w:r>
      <w:r w:rsidR="002B7E8F" w:rsidRPr="002B7E8F">
        <w:rPr>
          <w:rFonts w:cs="Times New Roman"/>
          <w:lang w:val="mt-MT"/>
        </w:rPr>
        <w:t>)</w:t>
      </w:r>
      <w:r w:rsidR="002B7E8F">
        <w:rPr>
          <w:rFonts w:cs="Times New Roman"/>
          <w:lang w:val="mt-MT"/>
        </w:rPr>
        <w:t>, Dr Stefan Camilleri (Segretarju Ġenerali</w:t>
      </w:r>
      <w:r w:rsidR="000121FD">
        <w:rPr>
          <w:rFonts w:cs="Times New Roman"/>
          <w:lang w:val="mt-MT"/>
        </w:rPr>
        <w:t xml:space="preserve"> tal-</w:t>
      </w:r>
      <w:r w:rsidR="002B7E8F">
        <w:rPr>
          <w:rFonts w:cs="Times New Roman"/>
          <w:lang w:val="mt-MT"/>
        </w:rPr>
        <w:t xml:space="preserve"> Kamra tal-Avukati),</w:t>
      </w:r>
      <w:r w:rsidR="002B7E8F" w:rsidRPr="002B7E8F">
        <w:rPr>
          <w:rFonts w:cs="Times New Roman"/>
          <w:lang w:val="mt-MT"/>
        </w:rPr>
        <w:t xml:space="preserve"> </w:t>
      </w:r>
      <w:r w:rsidRPr="002B7E8F">
        <w:rPr>
          <w:rFonts w:cs="Times New Roman"/>
          <w:lang w:val="mt-MT"/>
        </w:rPr>
        <w:t>Dr Christopher Soler (Avukat tal-Istat)</w:t>
      </w:r>
      <w:r w:rsidR="00564689">
        <w:rPr>
          <w:rFonts w:cs="Times New Roman"/>
          <w:lang w:val="mt-MT"/>
        </w:rPr>
        <w:t xml:space="preserve">, </w:t>
      </w:r>
      <w:r w:rsidRPr="002B7E8F">
        <w:rPr>
          <w:rFonts w:cs="Times New Roman"/>
          <w:lang w:val="mt-MT"/>
        </w:rPr>
        <w:t>Dr Andr</w:t>
      </w:r>
      <w:r w:rsidR="00A7014C">
        <w:rPr>
          <w:rFonts w:cs="Times New Roman"/>
          <w:lang w:val="mt-MT"/>
        </w:rPr>
        <w:t>i</w:t>
      </w:r>
      <w:r w:rsidRPr="002B7E8F">
        <w:rPr>
          <w:rFonts w:cs="Times New Roman"/>
          <w:lang w:val="mt-MT"/>
        </w:rPr>
        <w:t xml:space="preserve">a Buhagiar (Deputat Avukat tal-Istat) </w:t>
      </w:r>
      <w:r w:rsidR="00564689">
        <w:rPr>
          <w:rFonts w:cs="Times New Roman"/>
          <w:lang w:val="mt-MT"/>
        </w:rPr>
        <w:t>u Dr Fleur Abela (</w:t>
      </w:r>
      <w:r w:rsidR="00D9658B">
        <w:rPr>
          <w:rFonts w:cs="Times New Roman"/>
          <w:lang w:val="mt-MT"/>
        </w:rPr>
        <w:t>Konsulent fi ħdan il-</w:t>
      </w:r>
      <w:r w:rsidR="00564689">
        <w:rPr>
          <w:rFonts w:cs="Times New Roman"/>
          <w:lang w:val="mt-MT"/>
        </w:rPr>
        <w:t>Ministeru għall-</w:t>
      </w:r>
      <w:r w:rsidR="00564689" w:rsidRPr="00CE6BA4">
        <w:rPr>
          <w:bCs/>
          <w:lang w:val="mt-MT"/>
        </w:rPr>
        <w:t>Ġustizzja, l-Ugwaljanza u l-Governanza</w:t>
      </w:r>
      <w:r w:rsidR="00564689">
        <w:rPr>
          <w:bCs/>
          <w:lang w:val="mt-MT"/>
        </w:rPr>
        <w:t xml:space="preserve">) </w:t>
      </w:r>
      <w:r w:rsidRPr="002B7E8F">
        <w:rPr>
          <w:rFonts w:cs="Times New Roman"/>
          <w:lang w:val="mt-MT"/>
        </w:rPr>
        <w:t xml:space="preserve">ġew </w:t>
      </w:r>
      <w:r w:rsidR="002B7E8F">
        <w:rPr>
          <w:rFonts w:cs="Times New Roman"/>
          <w:lang w:val="mt-MT"/>
        </w:rPr>
        <w:t>mistiedna</w:t>
      </w:r>
      <w:r w:rsidRPr="002B7E8F">
        <w:rPr>
          <w:rFonts w:cs="Times New Roman"/>
          <w:lang w:val="mt-MT"/>
        </w:rPr>
        <w:t xml:space="preserve"> biex jintervjenu.</w:t>
      </w:r>
    </w:p>
    <w:p w14:paraId="4B6B844B" w14:textId="47939A62" w:rsidR="009B6E16" w:rsidRDefault="009B6E16" w:rsidP="002B7E8F">
      <w:pPr>
        <w:jc w:val="both"/>
        <w:rPr>
          <w:rFonts w:cs="Times New Roman"/>
          <w:lang w:val="mt-MT"/>
        </w:rPr>
      </w:pPr>
    </w:p>
    <w:p w14:paraId="3F61DD46" w14:textId="77777777" w:rsidR="0011367E" w:rsidRDefault="0011367E" w:rsidP="002B7E8F">
      <w:pPr>
        <w:jc w:val="both"/>
        <w:rPr>
          <w:rFonts w:cs="Times New Roman"/>
          <w:highlight w:val="yellow"/>
          <w:lang w:val="mt-MT"/>
        </w:rPr>
      </w:pPr>
    </w:p>
    <w:p w14:paraId="04968CE7" w14:textId="0272697A" w:rsidR="00564689" w:rsidRDefault="00B73531" w:rsidP="00B73531">
      <w:pPr>
        <w:jc w:val="both"/>
        <w:rPr>
          <w:rFonts w:cs="Times New Roman"/>
          <w:lang w:val="mt-MT"/>
        </w:rPr>
      </w:pPr>
      <w:bookmarkStart w:id="0" w:name="_Hlk71616026"/>
      <w:r w:rsidRPr="0050270D">
        <w:rPr>
          <w:rFonts w:cs="Times New Roman"/>
          <w:lang w:val="mt-MT"/>
        </w:rPr>
        <w:t>Il-Ministru għall-Ġustizzja, l-Ugwaljanza u l-Governanza</w:t>
      </w:r>
      <w:r w:rsidR="0050270D" w:rsidRPr="0050270D">
        <w:rPr>
          <w:rFonts w:cs="Times New Roman"/>
          <w:lang w:val="mt-MT"/>
        </w:rPr>
        <w:t>, l-Onor. Edward Zammit Lewis, i</w:t>
      </w:r>
      <w:r w:rsidRPr="0050270D">
        <w:rPr>
          <w:rFonts w:cs="Times New Roman"/>
          <w:lang w:val="mt-MT"/>
        </w:rPr>
        <w:t xml:space="preserve">ċċirkola </w:t>
      </w:r>
      <w:r w:rsidR="0011367E" w:rsidRPr="0050270D">
        <w:rPr>
          <w:rFonts w:cs="Times New Roman"/>
          <w:lang w:val="mt-MT"/>
        </w:rPr>
        <w:t xml:space="preserve">emendi konsegwenzjali </w:t>
      </w:r>
      <w:r w:rsidR="009E7BCA" w:rsidRPr="0050270D">
        <w:rPr>
          <w:rFonts w:cs="Times New Roman"/>
          <w:lang w:val="mt-MT"/>
        </w:rPr>
        <w:t>għall-Att Nru XIX tal-2021</w:t>
      </w:r>
      <w:r w:rsidR="003D77C6" w:rsidRPr="0050270D">
        <w:rPr>
          <w:rFonts w:cs="Times New Roman"/>
          <w:lang w:val="mt-MT"/>
        </w:rPr>
        <w:t>.</w:t>
      </w:r>
      <w:r w:rsidRPr="0050270D">
        <w:rPr>
          <w:rFonts w:cs="Times New Roman"/>
          <w:lang w:val="mt-MT"/>
        </w:rPr>
        <w:t xml:space="preserve"> Wara diskussjoni l-Kumitat ma qabilx li dawn </w:t>
      </w:r>
      <w:r w:rsidR="003D77C6" w:rsidRPr="0050270D">
        <w:rPr>
          <w:rFonts w:cs="Times New Roman"/>
          <w:lang w:val="mt-MT"/>
        </w:rPr>
        <w:t xml:space="preserve">l-emendi </w:t>
      </w:r>
      <w:r w:rsidRPr="0050270D">
        <w:rPr>
          <w:rFonts w:cs="Times New Roman"/>
          <w:lang w:val="mt-MT"/>
        </w:rPr>
        <w:t>konsegwenzjali kellhom jiġu preżentati bħala klawsoli ġodda fl-Abbozz ta’ Liġi dwar ir-Riforma tal-Ġustizzja tal-Proċedura Ċivili – Abbozz Nru 169 – li kien qiegħed jiġi diskukss mill-istess Kumitat.</w:t>
      </w:r>
    </w:p>
    <w:bookmarkEnd w:id="0"/>
    <w:p w14:paraId="1D189A23" w14:textId="536DB813" w:rsidR="009B6E16" w:rsidRDefault="009B6E16" w:rsidP="002B7E8F">
      <w:pPr>
        <w:jc w:val="both"/>
        <w:rPr>
          <w:rFonts w:cs="Times New Roman"/>
          <w:lang w:val="mt-MT"/>
        </w:rPr>
      </w:pPr>
    </w:p>
    <w:p w14:paraId="333B9396" w14:textId="77777777" w:rsidR="0011367E" w:rsidRDefault="0011367E" w:rsidP="002B7E8F">
      <w:pPr>
        <w:jc w:val="both"/>
        <w:rPr>
          <w:rFonts w:cs="Times New Roman"/>
          <w:lang w:val="mt-MT"/>
        </w:rPr>
      </w:pPr>
    </w:p>
    <w:p w14:paraId="58C98FBB" w14:textId="5192AA0B" w:rsidR="009B6E16" w:rsidRDefault="009B6E16" w:rsidP="009B6E16">
      <w:pPr>
        <w:pStyle w:val="ListParagraph"/>
        <w:ind w:left="0"/>
        <w:jc w:val="both"/>
        <w:rPr>
          <w:bCs/>
          <w:sz w:val="24"/>
          <w:szCs w:val="24"/>
          <w:lang w:val="mt-MT"/>
        </w:rPr>
      </w:pPr>
      <w:bookmarkStart w:id="1" w:name="_Hlk71543058"/>
      <w:r w:rsidRPr="00AE0C3F">
        <w:rPr>
          <w:bCs/>
          <w:sz w:val="24"/>
          <w:szCs w:val="24"/>
          <w:lang w:val="mt-MT"/>
        </w:rPr>
        <w:t>Fi</w:t>
      </w:r>
      <w:r>
        <w:rPr>
          <w:bCs/>
          <w:sz w:val="24"/>
          <w:szCs w:val="24"/>
          <w:lang w:val="mt-MT"/>
        </w:rPr>
        <w:t>t</w:t>
      </w:r>
      <w:r w:rsidRPr="00AE0C3F">
        <w:rPr>
          <w:bCs/>
          <w:sz w:val="24"/>
          <w:szCs w:val="24"/>
          <w:lang w:val="mt-MT"/>
        </w:rPr>
        <w:t>-</w:t>
      </w:r>
      <w:r>
        <w:rPr>
          <w:bCs/>
          <w:sz w:val="24"/>
          <w:szCs w:val="24"/>
          <w:lang w:val="mt-MT"/>
        </w:rPr>
        <w:t>3</w:t>
      </w:r>
      <w:r w:rsidRPr="00AE0C3F">
        <w:rPr>
          <w:bCs/>
          <w:sz w:val="24"/>
          <w:szCs w:val="24"/>
          <w:lang w:val="mt-MT"/>
        </w:rPr>
        <w:t>.</w:t>
      </w:r>
      <w:r>
        <w:rPr>
          <w:bCs/>
          <w:sz w:val="24"/>
          <w:szCs w:val="24"/>
          <w:lang w:val="mt-MT"/>
        </w:rPr>
        <w:t>03</w:t>
      </w:r>
      <w:r w:rsidRPr="00AE0C3F">
        <w:rPr>
          <w:bCs/>
          <w:sz w:val="24"/>
          <w:szCs w:val="24"/>
          <w:lang w:val="mt-MT"/>
        </w:rPr>
        <w:t xml:space="preserve"> p.m. il-Kumitat ġie sospiż u rriżuma fi</w:t>
      </w:r>
      <w:r>
        <w:rPr>
          <w:bCs/>
          <w:sz w:val="24"/>
          <w:szCs w:val="24"/>
          <w:lang w:val="mt-MT"/>
        </w:rPr>
        <w:t>t</w:t>
      </w:r>
      <w:r w:rsidRPr="00AE0C3F">
        <w:rPr>
          <w:bCs/>
          <w:sz w:val="24"/>
          <w:szCs w:val="24"/>
          <w:lang w:val="mt-MT"/>
        </w:rPr>
        <w:t>-</w:t>
      </w:r>
      <w:r>
        <w:rPr>
          <w:bCs/>
          <w:sz w:val="24"/>
          <w:szCs w:val="24"/>
          <w:lang w:val="mt-MT"/>
        </w:rPr>
        <w:t>3</w:t>
      </w:r>
      <w:r w:rsidRPr="00AE0C3F">
        <w:rPr>
          <w:bCs/>
          <w:sz w:val="24"/>
          <w:szCs w:val="24"/>
          <w:lang w:val="mt-MT"/>
        </w:rPr>
        <w:t>.</w:t>
      </w:r>
      <w:r>
        <w:rPr>
          <w:bCs/>
          <w:sz w:val="24"/>
          <w:szCs w:val="24"/>
          <w:lang w:val="mt-MT"/>
        </w:rPr>
        <w:t>21</w:t>
      </w:r>
      <w:r w:rsidRPr="00AE0C3F">
        <w:rPr>
          <w:bCs/>
          <w:sz w:val="24"/>
          <w:szCs w:val="24"/>
          <w:lang w:val="mt-MT"/>
        </w:rPr>
        <w:t xml:space="preserve"> p.m.</w:t>
      </w:r>
    </w:p>
    <w:p w14:paraId="02924968" w14:textId="77777777" w:rsidR="00564689" w:rsidRPr="00AE0C3F" w:rsidRDefault="00564689" w:rsidP="009B6E16">
      <w:pPr>
        <w:pStyle w:val="ListParagraph"/>
        <w:ind w:left="0"/>
        <w:jc w:val="both"/>
        <w:rPr>
          <w:bCs/>
          <w:sz w:val="24"/>
          <w:szCs w:val="24"/>
          <w:lang w:val="mt-MT"/>
        </w:rPr>
      </w:pPr>
    </w:p>
    <w:bookmarkEnd w:id="1"/>
    <w:p w14:paraId="479BD638" w14:textId="6283A419" w:rsidR="009B6E16" w:rsidRDefault="009B6E16" w:rsidP="009B6E16">
      <w:pPr>
        <w:pStyle w:val="ListParagraph"/>
        <w:ind w:left="0"/>
        <w:jc w:val="both"/>
        <w:rPr>
          <w:b/>
          <w:sz w:val="24"/>
          <w:szCs w:val="24"/>
          <w:lang w:val="mt-MT"/>
        </w:rPr>
      </w:pPr>
    </w:p>
    <w:p w14:paraId="4F0B8AD1" w14:textId="7D8341BC" w:rsidR="009B6E16" w:rsidRDefault="009B6E16" w:rsidP="009B6E16">
      <w:pPr>
        <w:pStyle w:val="ListParagraph"/>
        <w:ind w:left="0"/>
        <w:jc w:val="both"/>
        <w:rPr>
          <w:bCs/>
          <w:sz w:val="24"/>
          <w:szCs w:val="24"/>
          <w:lang w:val="mt-MT"/>
        </w:rPr>
      </w:pPr>
      <w:r w:rsidRPr="00AE0C3F">
        <w:rPr>
          <w:bCs/>
          <w:sz w:val="24"/>
          <w:szCs w:val="24"/>
          <w:lang w:val="mt-MT"/>
        </w:rPr>
        <w:t>F</w:t>
      </w:r>
      <w:r>
        <w:rPr>
          <w:bCs/>
          <w:sz w:val="24"/>
          <w:szCs w:val="24"/>
          <w:lang w:val="mt-MT"/>
        </w:rPr>
        <w:t>l</w:t>
      </w:r>
      <w:r w:rsidRPr="00AE0C3F">
        <w:rPr>
          <w:bCs/>
          <w:sz w:val="24"/>
          <w:szCs w:val="24"/>
          <w:lang w:val="mt-MT"/>
        </w:rPr>
        <w:t>-</w:t>
      </w:r>
      <w:r>
        <w:rPr>
          <w:bCs/>
          <w:sz w:val="24"/>
          <w:szCs w:val="24"/>
          <w:lang w:val="mt-MT"/>
        </w:rPr>
        <w:t>4</w:t>
      </w:r>
      <w:r w:rsidRPr="00AE0C3F">
        <w:rPr>
          <w:bCs/>
          <w:sz w:val="24"/>
          <w:szCs w:val="24"/>
          <w:lang w:val="mt-MT"/>
        </w:rPr>
        <w:t>.</w:t>
      </w:r>
      <w:r>
        <w:rPr>
          <w:bCs/>
          <w:sz w:val="24"/>
          <w:szCs w:val="24"/>
          <w:lang w:val="mt-MT"/>
        </w:rPr>
        <w:t>23</w:t>
      </w:r>
      <w:r w:rsidRPr="00AE0C3F">
        <w:rPr>
          <w:bCs/>
          <w:sz w:val="24"/>
          <w:szCs w:val="24"/>
          <w:lang w:val="mt-MT"/>
        </w:rPr>
        <w:t xml:space="preserve"> p.m. il-Kumitat ġie sospiż u rriżuma </w:t>
      </w:r>
      <w:r>
        <w:rPr>
          <w:bCs/>
          <w:sz w:val="24"/>
          <w:szCs w:val="24"/>
          <w:lang w:val="mt-MT"/>
        </w:rPr>
        <w:t>fl</w:t>
      </w:r>
      <w:r w:rsidRPr="00AE0C3F">
        <w:rPr>
          <w:bCs/>
          <w:sz w:val="24"/>
          <w:szCs w:val="24"/>
          <w:lang w:val="mt-MT"/>
        </w:rPr>
        <w:t>-</w:t>
      </w:r>
      <w:r>
        <w:rPr>
          <w:bCs/>
          <w:sz w:val="24"/>
          <w:szCs w:val="24"/>
          <w:lang w:val="mt-MT"/>
        </w:rPr>
        <w:t>4</w:t>
      </w:r>
      <w:r w:rsidRPr="00AE0C3F">
        <w:rPr>
          <w:bCs/>
          <w:sz w:val="24"/>
          <w:szCs w:val="24"/>
          <w:lang w:val="mt-MT"/>
        </w:rPr>
        <w:t>.</w:t>
      </w:r>
      <w:r>
        <w:rPr>
          <w:bCs/>
          <w:sz w:val="24"/>
          <w:szCs w:val="24"/>
          <w:lang w:val="mt-MT"/>
        </w:rPr>
        <w:t>32</w:t>
      </w:r>
      <w:r w:rsidRPr="00AE0C3F">
        <w:rPr>
          <w:bCs/>
          <w:sz w:val="24"/>
          <w:szCs w:val="24"/>
          <w:lang w:val="mt-MT"/>
        </w:rPr>
        <w:t xml:space="preserve"> p.m.</w:t>
      </w:r>
    </w:p>
    <w:p w14:paraId="2F7DBAAA" w14:textId="056EDEDB" w:rsidR="00F61C94" w:rsidRDefault="00F61C94" w:rsidP="009B6E16">
      <w:pPr>
        <w:pStyle w:val="ListParagraph"/>
        <w:ind w:left="0"/>
        <w:jc w:val="both"/>
        <w:rPr>
          <w:bCs/>
          <w:sz w:val="24"/>
          <w:szCs w:val="24"/>
          <w:lang w:val="mt-MT"/>
        </w:rPr>
      </w:pPr>
    </w:p>
    <w:p w14:paraId="09683BE6" w14:textId="7ECE8CD7" w:rsidR="00F61C94" w:rsidRDefault="00F61C94" w:rsidP="009B6E16">
      <w:pPr>
        <w:pStyle w:val="ListParagraph"/>
        <w:ind w:left="0"/>
        <w:jc w:val="both"/>
        <w:rPr>
          <w:bCs/>
          <w:sz w:val="24"/>
          <w:szCs w:val="24"/>
          <w:lang w:val="mt-MT"/>
        </w:rPr>
      </w:pPr>
    </w:p>
    <w:p w14:paraId="54FE0D57" w14:textId="087A4F4E" w:rsidR="00F61C94" w:rsidRPr="00F61C94" w:rsidRDefault="00F61C94" w:rsidP="009B6E16">
      <w:pPr>
        <w:pStyle w:val="ListParagraph"/>
        <w:ind w:left="0"/>
        <w:jc w:val="both"/>
        <w:rPr>
          <w:b/>
          <w:sz w:val="24"/>
          <w:szCs w:val="24"/>
          <w:lang w:val="mt-MT"/>
        </w:rPr>
      </w:pPr>
      <w:r w:rsidRPr="00F61C94">
        <w:rPr>
          <w:b/>
          <w:sz w:val="24"/>
          <w:szCs w:val="24"/>
          <w:lang w:val="mt-MT"/>
        </w:rPr>
        <w:t>KLAWSOLA ĠDIDA 14</w:t>
      </w:r>
      <w:r>
        <w:rPr>
          <w:b/>
          <w:sz w:val="24"/>
          <w:szCs w:val="24"/>
          <w:lang w:val="mt-MT"/>
        </w:rPr>
        <w:t xml:space="preserve"> (Posposta fil-Laqgħa Nru 46 tal-5 ta’ Mejju)</w:t>
      </w:r>
    </w:p>
    <w:p w14:paraId="6F3B3FCD" w14:textId="62D83961" w:rsidR="009B6E16" w:rsidRDefault="009B6E16" w:rsidP="009B6E16">
      <w:pPr>
        <w:pStyle w:val="ListParagraph"/>
        <w:ind w:left="0"/>
        <w:jc w:val="both"/>
        <w:rPr>
          <w:b/>
          <w:sz w:val="24"/>
          <w:szCs w:val="24"/>
          <w:lang w:val="mt-MT"/>
        </w:rPr>
      </w:pPr>
    </w:p>
    <w:p w14:paraId="1C1E2E42" w14:textId="48F28D53" w:rsidR="00F61C94" w:rsidRDefault="00F61C94" w:rsidP="009B6E16">
      <w:pPr>
        <w:pStyle w:val="ListParagraph"/>
        <w:ind w:left="0"/>
        <w:jc w:val="both"/>
        <w:rPr>
          <w:bCs/>
          <w:sz w:val="24"/>
          <w:szCs w:val="24"/>
          <w:lang w:val="mt-MT"/>
        </w:rPr>
      </w:pPr>
      <w:r w:rsidRPr="00B73531">
        <w:rPr>
          <w:bCs/>
          <w:sz w:val="24"/>
          <w:szCs w:val="24"/>
          <w:lang w:val="mt-MT"/>
        </w:rPr>
        <w:t>Fuq mozzjoni tal-Onor. Karol Aquilina l-Kumitat qabel li l-</w:t>
      </w:r>
      <w:r w:rsidR="0050270D">
        <w:rPr>
          <w:bCs/>
          <w:sz w:val="24"/>
          <w:szCs w:val="24"/>
          <w:lang w:val="mt-MT"/>
        </w:rPr>
        <w:t>K</w:t>
      </w:r>
      <w:r w:rsidRPr="00B73531">
        <w:rPr>
          <w:bCs/>
          <w:sz w:val="24"/>
          <w:szCs w:val="24"/>
          <w:lang w:val="mt-MT"/>
        </w:rPr>
        <w:t xml:space="preserve">lawsola </w:t>
      </w:r>
      <w:r w:rsidR="0050270D">
        <w:rPr>
          <w:bCs/>
          <w:sz w:val="24"/>
          <w:szCs w:val="24"/>
          <w:lang w:val="mt-MT"/>
        </w:rPr>
        <w:t>Ġ</w:t>
      </w:r>
      <w:r w:rsidRPr="00B73531">
        <w:rPr>
          <w:bCs/>
          <w:sz w:val="24"/>
          <w:szCs w:val="24"/>
          <w:lang w:val="mt-MT"/>
        </w:rPr>
        <w:t>dida 14</w:t>
      </w:r>
      <w:r w:rsidR="0050270D">
        <w:rPr>
          <w:bCs/>
          <w:sz w:val="24"/>
          <w:szCs w:val="24"/>
          <w:lang w:val="mt-MT"/>
        </w:rPr>
        <w:t xml:space="preserve"> immarkata “P” </w:t>
      </w:r>
      <w:r w:rsidRPr="00B73531">
        <w:rPr>
          <w:bCs/>
          <w:sz w:val="24"/>
          <w:szCs w:val="24"/>
          <w:lang w:val="mt-MT"/>
        </w:rPr>
        <w:t>tiġi rtirata.</w:t>
      </w:r>
    </w:p>
    <w:p w14:paraId="08556B22" w14:textId="77777777" w:rsidR="0050270D" w:rsidRDefault="0050270D" w:rsidP="009B6E16">
      <w:pPr>
        <w:pStyle w:val="ListParagraph"/>
        <w:ind w:left="0"/>
        <w:jc w:val="both"/>
        <w:rPr>
          <w:bCs/>
          <w:sz w:val="24"/>
          <w:szCs w:val="24"/>
          <w:lang w:val="mt-MT"/>
        </w:rPr>
      </w:pPr>
    </w:p>
    <w:p w14:paraId="7793758A" w14:textId="6F11395F" w:rsidR="00F61C94" w:rsidRDefault="00F61C94" w:rsidP="009B6E16">
      <w:pPr>
        <w:pStyle w:val="ListParagraph"/>
        <w:ind w:left="0"/>
        <w:jc w:val="both"/>
        <w:rPr>
          <w:bCs/>
          <w:sz w:val="24"/>
          <w:szCs w:val="24"/>
          <w:lang w:val="mt-MT"/>
        </w:rPr>
      </w:pPr>
    </w:p>
    <w:p w14:paraId="229B9D37" w14:textId="3F7C00B8" w:rsidR="00F61C94" w:rsidRDefault="00F61C94" w:rsidP="009B6E16">
      <w:pPr>
        <w:pStyle w:val="ListParagraph"/>
        <w:ind w:left="0"/>
        <w:jc w:val="both"/>
        <w:rPr>
          <w:b/>
          <w:sz w:val="24"/>
          <w:szCs w:val="24"/>
          <w:lang w:val="mt-MT"/>
        </w:rPr>
      </w:pPr>
      <w:r w:rsidRPr="00F61C94">
        <w:rPr>
          <w:b/>
          <w:sz w:val="24"/>
          <w:szCs w:val="24"/>
          <w:lang w:val="mt-MT"/>
        </w:rPr>
        <w:t>KLAWSOLA 1</w:t>
      </w:r>
    </w:p>
    <w:p w14:paraId="133477C6" w14:textId="77777777" w:rsidR="00F61C94" w:rsidRPr="00F61C94" w:rsidRDefault="00F61C94" w:rsidP="009B6E16">
      <w:pPr>
        <w:pStyle w:val="ListParagraph"/>
        <w:ind w:left="0"/>
        <w:jc w:val="both"/>
        <w:rPr>
          <w:b/>
          <w:sz w:val="24"/>
          <w:szCs w:val="24"/>
          <w:lang w:val="mt-MT"/>
        </w:rPr>
      </w:pPr>
    </w:p>
    <w:p w14:paraId="2140875E" w14:textId="77777777" w:rsidR="00F61C94" w:rsidRPr="00CE6BA4" w:rsidRDefault="00F61C94" w:rsidP="00F61C94">
      <w:pPr>
        <w:pStyle w:val="ListParagraph"/>
        <w:ind w:left="0"/>
        <w:jc w:val="both"/>
        <w:rPr>
          <w:b/>
          <w:sz w:val="24"/>
          <w:szCs w:val="24"/>
          <w:lang w:val="mt-MT"/>
        </w:rPr>
      </w:pPr>
      <w:r w:rsidRPr="00CE6BA4">
        <w:rPr>
          <w:sz w:val="24"/>
          <w:szCs w:val="24"/>
          <w:lang w:val="mt-MT"/>
        </w:rPr>
        <w:t xml:space="preserve">Il-Ministru </w:t>
      </w:r>
      <w:r w:rsidRPr="00CE6BA4">
        <w:rPr>
          <w:bCs/>
          <w:sz w:val="24"/>
          <w:szCs w:val="24"/>
          <w:lang w:val="mt-MT"/>
        </w:rPr>
        <w:t xml:space="preserve">għall-Ġustizzja, l-Ugwaljanza u l-Governanza </w:t>
      </w:r>
      <w:r w:rsidRPr="00CE6BA4">
        <w:rPr>
          <w:sz w:val="24"/>
          <w:szCs w:val="24"/>
          <w:lang w:val="mt-MT"/>
        </w:rPr>
        <w:t>ressaq din l-emenda verbali:</w:t>
      </w:r>
    </w:p>
    <w:p w14:paraId="4395E722" w14:textId="77777777" w:rsidR="00F61C94" w:rsidRPr="00CE6BA4" w:rsidRDefault="00F61C94" w:rsidP="00F61C94">
      <w:pPr>
        <w:jc w:val="both"/>
        <w:rPr>
          <w:rFonts w:cs="Times New Roman"/>
          <w:b/>
          <w:lang w:val="mt-MT"/>
        </w:rPr>
      </w:pPr>
    </w:p>
    <w:p w14:paraId="68D0CFDA" w14:textId="60814D18" w:rsidR="00F61C94" w:rsidRDefault="00F61C94" w:rsidP="00F61C94">
      <w:pPr>
        <w:tabs>
          <w:tab w:val="left" w:pos="360"/>
          <w:tab w:val="left" w:pos="8497"/>
        </w:tabs>
        <w:jc w:val="both"/>
        <w:rPr>
          <w:rFonts w:cs="Times New Roman"/>
          <w:b/>
          <w:u w:val="single"/>
          <w:lang w:val="mt-MT"/>
        </w:rPr>
      </w:pPr>
      <w:r w:rsidRPr="00CE6BA4">
        <w:rPr>
          <w:rFonts w:cs="Times New Roman"/>
          <w:b/>
          <w:u w:val="single"/>
          <w:lang w:val="mt-MT"/>
        </w:rPr>
        <w:t>Klawsola 1</w:t>
      </w:r>
    </w:p>
    <w:p w14:paraId="5B777107" w14:textId="0298623C" w:rsidR="00F61C94" w:rsidRDefault="00F61C94" w:rsidP="00F61C94">
      <w:pPr>
        <w:tabs>
          <w:tab w:val="left" w:pos="360"/>
          <w:tab w:val="left" w:pos="8497"/>
        </w:tabs>
        <w:jc w:val="both"/>
        <w:rPr>
          <w:rFonts w:cs="Times New Roman"/>
          <w:b/>
          <w:u w:val="single"/>
          <w:lang w:val="mt-MT"/>
        </w:rPr>
      </w:pPr>
    </w:p>
    <w:p w14:paraId="4F74AE2D" w14:textId="68E098F9" w:rsidR="00F61C94" w:rsidRPr="00E60D3C" w:rsidRDefault="00F61C94" w:rsidP="00F61C94">
      <w:pPr>
        <w:pStyle w:val="ListParagraph"/>
        <w:ind w:left="0"/>
        <w:jc w:val="both"/>
        <w:rPr>
          <w:sz w:val="24"/>
          <w:szCs w:val="24"/>
          <w:lang w:val="mt-MT"/>
        </w:rPr>
      </w:pPr>
      <w:r w:rsidRPr="00E60D3C">
        <w:rPr>
          <w:sz w:val="24"/>
          <w:szCs w:val="24"/>
          <w:lang w:val="mt-MT"/>
        </w:rPr>
        <w:t>Fi klawsola 1 il-kliem “Att tal-2020” għandhom jiġu sostitwiti bil-kliem “Att tal-2021”.</w:t>
      </w:r>
    </w:p>
    <w:p w14:paraId="4A4AD6F4" w14:textId="77777777" w:rsidR="00F61C94" w:rsidRPr="00E60D3C" w:rsidRDefault="00F61C94" w:rsidP="00F61C94">
      <w:pPr>
        <w:jc w:val="both"/>
        <w:rPr>
          <w:rFonts w:cs="Times New Roman"/>
          <w:bCs/>
          <w:iCs/>
          <w:lang w:val="mt-MT"/>
        </w:rPr>
      </w:pPr>
    </w:p>
    <w:p w14:paraId="4DC5C52B" w14:textId="5C9C7C2E" w:rsidR="00F61C94" w:rsidRDefault="00F61C94" w:rsidP="00F61C94">
      <w:pPr>
        <w:tabs>
          <w:tab w:val="left" w:pos="360"/>
          <w:tab w:val="left" w:pos="8497"/>
        </w:tabs>
        <w:jc w:val="both"/>
        <w:rPr>
          <w:rFonts w:cs="Times New Roman"/>
          <w:b/>
          <w:u w:val="single"/>
          <w:lang w:val="mt-MT"/>
        </w:rPr>
      </w:pPr>
      <w:r>
        <w:rPr>
          <w:rFonts w:cs="Times New Roman"/>
          <w:b/>
          <w:u w:val="single"/>
          <w:lang w:val="mt-MT"/>
        </w:rPr>
        <w:t>Clause 1</w:t>
      </w:r>
    </w:p>
    <w:p w14:paraId="7A54C633" w14:textId="0499BAA7" w:rsidR="00F61C94" w:rsidRDefault="00F61C94" w:rsidP="00F61C94">
      <w:pPr>
        <w:tabs>
          <w:tab w:val="left" w:pos="360"/>
          <w:tab w:val="left" w:pos="8497"/>
        </w:tabs>
        <w:jc w:val="both"/>
        <w:rPr>
          <w:rFonts w:cs="Times New Roman"/>
          <w:b/>
          <w:u w:val="single"/>
          <w:lang w:val="mt-MT"/>
        </w:rPr>
      </w:pPr>
    </w:p>
    <w:p w14:paraId="71F4FE49" w14:textId="0B59721C" w:rsidR="00F61C94" w:rsidRPr="00E60D3C" w:rsidRDefault="00F61C94" w:rsidP="00F61C94">
      <w:pPr>
        <w:pStyle w:val="ListParagraph"/>
        <w:ind w:left="0"/>
        <w:jc w:val="both"/>
        <w:rPr>
          <w:bCs/>
          <w:iCs/>
          <w:sz w:val="24"/>
          <w:szCs w:val="24"/>
          <w:lang w:val="mt-MT"/>
        </w:rPr>
      </w:pPr>
      <w:r w:rsidRPr="00E60D3C">
        <w:rPr>
          <w:bCs/>
          <w:iCs/>
          <w:sz w:val="24"/>
          <w:szCs w:val="24"/>
          <w:lang w:val="mt-MT"/>
        </w:rPr>
        <w:t>In clause 1 the words “Act, 2020” shall be substituted by the words “Act, 2021”.</w:t>
      </w:r>
    </w:p>
    <w:p w14:paraId="189A4926" w14:textId="3E3569B1" w:rsidR="00F61C94" w:rsidRDefault="00F61C94" w:rsidP="00F61C94">
      <w:pPr>
        <w:tabs>
          <w:tab w:val="left" w:pos="360"/>
          <w:tab w:val="left" w:pos="8497"/>
        </w:tabs>
        <w:jc w:val="both"/>
        <w:rPr>
          <w:rFonts w:cs="Times New Roman"/>
          <w:b/>
          <w:u w:val="single"/>
          <w:lang w:val="mt-MT"/>
        </w:rPr>
      </w:pPr>
    </w:p>
    <w:p w14:paraId="222474CF" w14:textId="77777777" w:rsidR="00F61C94" w:rsidRDefault="00F61C94" w:rsidP="00F61C94">
      <w:pPr>
        <w:tabs>
          <w:tab w:val="left" w:pos="360"/>
          <w:tab w:val="left" w:pos="8497"/>
        </w:tabs>
        <w:jc w:val="both"/>
        <w:rPr>
          <w:rFonts w:cs="Times New Roman"/>
          <w:b/>
          <w:u w:val="single"/>
          <w:lang w:val="mt-MT"/>
        </w:rPr>
      </w:pPr>
    </w:p>
    <w:p w14:paraId="6CBB9B68" w14:textId="7239F9C6" w:rsidR="00F61C94" w:rsidRDefault="00F61C94" w:rsidP="00F61C94">
      <w:pPr>
        <w:autoSpaceDE w:val="0"/>
        <w:autoSpaceDN w:val="0"/>
        <w:adjustRightInd w:val="0"/>
        <w:jc w:val="both"/>
        <w:rPr>
          <w:rFonts w:eastAsia="TimesNewRoman,Bold" w:cs="Times New Roman"/>
          <w:lang w:val="mt-MT"/>
        </w:rPr>
      </w:pPr>
      <w:r w:rsidRPr="00CE6BA4">
        <w:rPr>
          <w:rFonts w:eastAsia="TimesNewRoman,Bold" w:cs="Times New Roman"/>
          <w:lang w:val="mt-MT"/>
        </w:rPr>
        <w:t xml:space="preserve">L-emenda </w:t>
      </w:r>
      <w:r w:rsidRPr="00CE6BA4">
        <w:rPr>
          <w:rFonts w:cs="Times New Roman"/>
          <w:lang w:val="mt-MT"/>
        </w:rPr>
        <w:t xml:space="preserve">verbali </w:t>
      </w:r>
      <w:r w:rsidRPr="00CE6BA4">
        <w:rPr>
          <w:rFonts w:eastAsia="TimesNewRoman,Bold" w:cs="Times New Roman"/>
          <w:lang w:val="mt-MT"/>
        </w:rPr>
        <w:t>għaddiet</w:t>
      </w:r>
      <w:r>
        <w:rPr>
          <w:rFonts w:eastAsia="TimesNewRoman,Bold" w:cs="Times New Roman"/>
          <w:lang w:val="mt-MT"/>
        </w:rPr>
        <w:t xml:space="preserve"> nem. con</w:t>
      </w:r>
      <w:r w:rsidRPr="00CE6BA4">
        <w:rPr>
          <w:rFonts w:eastAsia="TimesNewRoman,Bold" w:cs="Times New Roman"/>
          <w:lang w:val="mt-MT"/>
        </w:rPr>
        <w:t>.</w:t>
      </w:r>
    </w:p>
    <w:p w14:paraId="35301C56" w14:textId="5A617648" w:rsidR="00F61C94" w:rsidRDefault="00F61C94" w:rsidP="00F61C94">
      <w:pPr>
        <w:autoSpaceDE w:val="0"/>
        <w:autoSpaceDN w:val="0"/>
        <w:adjustRightInd w:val="0"/>
        <w:jc w:val="both"/>
        <w:rPr>
          <w:rFonts w:eastAsia="TimesNewRoman,Bold" w:cs="Times New Roman"/>
          <w:lang w:val="mt-MT"/>
        </w:rPr>
      </w:pPr>
    </w:p>
    <w:p w14:paraId="68039D31" w14:textId="77777777" w:rsidR="00F61C94" w:rsidRDefault="00F61C94" w:rsidP="00F61C94">
      <w:pPr>
        <w:autoSpaceDE w:val="0"/>
        <w:autoSpaceDN w:val="0"/>
        <w:adjustRightInd w:val="0"/>
        <w:jc w:val="both"/>
        <w:rPr>
          <w:rFonts w:eastAsia="TimesNewRoman,Bold" w:cs="Times New Roman"/>
          <w:lang w:val="mt-MT"/>
        </w:rPr>
      </w:pPr>
    </w:p>
    <w:p w14:paraId="25D958AB" w14:textId="1CA7C9BC" w:rsidR="00F61C94" w:rsidRDefault="00F61C94" w:rsidP="00F61C94">
      <w:pPr>
        <w:jc w:val="both"/>
        <w:rPr>
          <w:rFonts w:cs="Times New Roman"/>
          <w:lang w:val="mt-MT"/>
        </w:rPr>
      </w:pPr>
      <w:r w:rsidRPr="00CE6BA4">
        <w:rPr>
          <w:rFonts w:cs="Times New Roman"/>
          <w:b/>
          <w:lang w:val="mt-MT"/>
        </w:rPr>
        <w:t xml:space="preserve">KLAWSOLA </w:t>
      </w:r>
      <w:r>
        <w:rPr>
          <w:rFonts w:cs="Times New Roman"/>
          <w:b/>
          <w:lang w:val="mt-MT"/>
        </w:rPr>
        <w:t>1</w:t>
      </w:r>
      <w:r w:rsidRPr="00CE6BA4">
        <w:rPr>
          <w:rFonts w:cs="Times New Roman"/>
          <w:bCs/>
          <w:lang w:val="mt-MT"/>
        </w:rPr>
        <w:t>, kif emendata</w:t>
      </w:r>
      <w:r>
        <w:rPr>
          <w:rFonts w:cs="Times New Roman"/>
          <w:bCs/>
          <w:lang w:val="mt-MT"/>
        </w:rPr>
        <w:t xml:space="preserve"> verbalment</w:t>
      </w:r>
      <w:r w:rsidRPr="00CE6BA4">
        <w:rPr>
          <w:rFonts w:cs="Times New Roman"/>
          <w:bCs/>
          <w:lang w:val="mt-MT"/>
        </w:rPr>
        <w:t>,</w:t>
      </w:r>
      <w:r w:rsidRPr="00CE6BA4">
        <w:rPr>
          <w:rFonts w:cs="Times New Roman"/>
          <w:lang w:val="mt-MT"/>
        </w:rPr>
        <w:t xml:space="preserve"> għaddiet nem. con. u kienet ordnata ssir parti mill-Abbozz ta’ Liġi.</w:t>
      </w:r>
    </w:p>
    <w:p w14:paraId="6BF2F63B" w14:textId="73C66F65" w:rsidR="00F61C94" w:rsidRDefault="00F61C94" w:rsidP="00F61C94">
      <w:pPr>
        <w:jc w:val="both"/>
        <w:rPr>
          <w:rFonts w:cs="Times New Roman"/>
          <w:lang w:val="mt-MT"/>
        </w:rPr>
      </w:pPr>
    </w:p>
    <w:p w14:paraId="1EAC7DC3" w14:textId="77777777" w:rsidR="00F61C94" w:rsidRDefault="00F61C94" w:rsidP="00F61C94">
      <w:pPr>
        <w:jc w:val="both"/>
        <w:rPr>
          <w:rFonts w:cs="Times New Roman"/>
          <w:lang w:val="mt-MT"/>
        </w:rPr>
      </w:pPr>
    </w:p>
    <w:p w14:paraId="53554D36" w14:textId="5476FCA0" w:rsidR="00F61C94" w:rsidRDefault="00F61C94" w:rsidP="00F61C94">
      <w:pPr>
        <w:jc w:val="both"/>
        <w:rPr>
          <w:rFonts w:cs="Times New Roman"/>
          <w:lang w:val="mt-MT"/>
        </w:rPr>
      </w:pPr>
      <w:r w:rsidRPr="00F61C94">
        <w:rPr>
          <w:rFonts w:cs="Times New Roman"/>
          <w:b/>
          <w:bCs/>
          <w:lang w:val="mt-MT"/>
        </w:rPr>
        <w:t>IT-TITOLU</w:t>
      </w:r>
      <w:r>
        <w:rPr>
          <w:rFonts w:cs="Times New Roman"/>
          <w:lang w:val="mt-MT"/>
        </w:rPr>
        <w:t xml:space="preserve"> għadda </w:t>
      </w:r>
      <w:r w:rsidRPr="00CE6BA4">
        <w:rPr>
          <w:rFonts w:cs="Times New Roman"/>
          <w:lang w:val="mt-MT"/>
        </w:rPr>
        <w:t xml:space="preserve">nem. con. u kien ordnat </w:t>
      </w:r>
      <w:r>
        <w:rPr>
          <w:rFonts w:cs="Times New Roman"/>
          <w:lang w:val="mt-MT"/>
        </w:rPr>
        <w:t>i</w:t>
      </w:r>
      <w:r w:rsidRPr="00CE6BA4">
        <w:rPr>
          <w:rFonts w:cs="Times New Roman"/>
          <w:lang w:val="mt-MT"/>
        </w:rPr>
        <w:t>sir parti mill-Abbozz ta’ Liġi.</w:t>
      </w:r>
    </w:p>
    <w:p w14:paraId="5640BAEF" w14:textId="0A7FE5D0" w:rsidR="00F61C94" w:rsidRPr="00CE6BA4" w:rsidRDefault="00F61C94" w:rsidP="00F61C94">
      <w:pPr>
        <w:jc w:val="both"/>
        <w:rPr>
          <w:rFonts w:cs="Times New Roman"/>
          <w:lang w:val="mt-MT"/>
        </w:rPr>
      </w:pPr>
    </w:p>
    <w:p w14:paraId="6030B0EC" w14:textId="77777777" w:rsidR="00F61C94" w:rsidRPr="00CE6BA4" w:rsidRDefault="00F61C94" w:rsidP="00F61C94">
      <w:pPr>
        <w:tabs>
          <w:tab w:val="left" w:pos="360"/>
          <w:tab w:val="left" w:pos="8497"/>
        </w:tabs>
        <w:jc w:val="both"/>
        <w:rPr>
          <w:rFonts w:cs="Times New Roman"/>
          <w:b/>
          <w:u w:val="single"/>
          <w:lang w:val="mt-MT"/>
        </w:rPr>
      </w:pPr>
    </w:p>
    <w:p w14:paraId="06EEE0CD" w14:textId="77777777" w:rsidR="007A258D" w:rsidRPr="00CE6BA4" w:rsidRDefault="007A258D" w:rsidP="007A258D">
      <w:pPr>
        <w:jc w:val="both"/>
        <w:rPr>
          <w:rFonts w:eastAsia="GEGLOI+TimesNewRomanPS" w:cs="Times New Roman"/>
          <w:iCs/>
          <w:lang w:val="mt-MT"/>
        </w:rPr>
      </w:pPr>
      <w:r w:rsidRPr="00CE6BA4">
        <w:rPr>
          <w:rFonts w:cs="Times New Roman"/>
          <w:lang w:val="mt-MT"/>
        </w:rPr>
        <w:t>Fuq mozzjoni tal-Ministru għall-</w:t>
      </w:r>
      <w:r w:rsidRPr="00CE6BA4">
        <w:rPr>
          <w:rFonts w:cs="Times New Roman"/>
          <w:bCs/>
          <w:lang w:val="mt-MT"/>
        </w:rPr>
        <w:t xml:space="preserve">Ġustizzja, l-Ugwaljanza u l-Governanza </w:t>
      </w:r>
      <w:r w:rsidRPr="00CE6BA4">
        <w:rPr>
          <w:rFonts w:cs="Times New Roman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14:paraId="1532DE4F" w14:textId="0D0BCDE7" w:rsidR="007A258D" w:rsidRDefault="007A258D" w:rsidP="007A258D">
      <w:pPr>
        <w:jc w:val="both"/>
        <w:rPr>
          <w:rFonts w:cs="Times New Roman"/>
          <w:lang w:val="mt-MT"/>
        </w:rPr>
      </w:pPr>
    </w:p>
    <w:p w14:paraId="18E6D94F" w14:textId="77777777" w:rsidR="00564689" w:rsidRPr="00CE6BA4" w:rsidRDefault="00564689" w:rsidP="007A258D">
      <w:pPr>
        <w:jc w:val="both"/>
        <w:rPr>
          <w:rFonts w:cs="Times New Roman"/>
          <w:lang w:val="mt-MT"/>
        </w:rPr>
      </w:pPr>
    </w:p>
    <w:p w14:paraId="5B873B43" w14:textId="046BD0E1" w:rsidR="007A258D" w:rsidRPr="00CE6BA4" w:rsidRDefault="007A258D" w:rsidP="007A258D">
      <w:pPr>
        <w:suppressAutoHyphens w:val="0"/>
        <w:autoSpaceDE w:val="0"/>
        <w:autoSpaceDN w:val="0"/>
        <w:adjustRightInd w:val="0"/>
        <w:jc w:val="both"/>
        <w:rPr>
          <w:rFonts w:cs="Times New Roman"/>
          <w:lang w:val="mt-MT"/>
        </w:rPr>
      </w:pPr>
      <w:r w:rsidRPr="00564689">
        <w:rPr>
          <w:rFonts w:cs="Times New Roman"/>
          <w:lang w:val="mt-MT"/>
        </w:rPr>
        <w:t>Il-Kumitat qabel ukoll li l-President tal-Kumitat għandu jirrapporta lill-Kamra li l-Abbozz ta’ Liġi msejjaħ “Att</w:t>
      </w:r>
      <w:r w:rsidR="00564689" w:rsidRPr="00564689">
        <w:rPr>
          <w:rFonts w:cs="Times New Roman"/>
          <w:lang w:val="mt-MT"/>
        </w:rPr>
        <w:t xml:space="preserve"> sabiex ikompli jemenda l-Kodiċi ta’ Organizzazzjoni u Proċedura Ċivili, Kap. 12, bħala parti mir-riforma tal-ġustizzja fl-isfera tal-proċedura ċivili</w:t>
      </w:r>
      <w:r w:rsidRPr="00564689">
        <w:rPr>
          <w:rFonts w:cs="Times New Roman"/>
          <w:lang w:val="mt-MT"/>
        </w:rPr>
        <w:t>” għadda mill-Kumitat b’emendi.</w:t>
      </w:r>
    </w:p>
    <w:p w14:paraId="514B61F8" w14:textId="77777777" w:rsidR="00F61C94" w:rsidRPr="00F61C94" w:rsidRDefault="00F61C94" w:rsidP="009B6E16">
      <w:pPr>
        <w:pStyle w:val="ListParagraph"/>
        <w:ind w:left="0"/>
        <w:jc w:val="both"/>
        <w:rPr>
          <w:bCs/>
          <w:sz w:val="24"/>
          <w:szCs w:val="24"/>
          <w:lang w:val="mt-MT"/>
        </w:rPr>
      </w:pPr>
    </w:p>
    <w:p w14:paraId="407601A7" w14:textId="77777777" w:rsidR="009B6E16" w:rsidRDefault="009B6E16" w:rsidP="009B6E16">
      <w:pPr>
        <w:jc w:val="both"/>
        <w:rPr>
          <w:rFonts w:cs="Times New Roman"/>
          <w:lang w:val="mt-MT"/>
        </w:rPr>
      </w:pPr>
    </w:p>
    <w:p w14:paraId="0A2A3F4F" w14:textId="5DBC3853" w:rsidR="009B6E16" w:rsidRDefault="009B6E16" w:rsidP="009B6E16">
      <w:pPr>
        <w:jc w:val="both"/>
        <w:rPr>
          <w:rFonts w:cs="Times New Roman"/>
          <w:lang w:val="mt-MT"/>
        </w:rPr>
      </w:pPr>
      <w:r w:rsidRPr="00AE0C3F">
        <w:rPr>
          <w:rFonts w:cs="Times New Roman"/>
          <w:lang w:val="mt-MT"/>
        </w:rPr>
        <w:t>F</w:t>
      </w:r>
      <w:r>
        <w:rPr>
          <w:rFonts w:cs="Times New Roman"/>
          <w:lang w:val="mt-MT"/>
        </w:rPr>
        <w:t>l-4</w:t>
      </w:r>
      <w:r w:rsidRPr="00AE0C3F">
        <w:rPr>
          <w:rFonts w:cs="Times New Roman"/>
          <w:lang w:val="mt-MT"/>
        </w:rPr>
        <w:t>.</w:t>
      </w:r>
      <w:r>
        <w:rPr>
          <w:rFonts w:cs="Times New Roman"/>
          <w:lang w:val="mt-MT"/>
        </w:rPr>
        <w:t>23</w:t>
      </w:r>
      <w:r w:rsidRPr="00AE0C3F">
        <w:rPr>
          <w:rFonts w:cs="Times New Roman"/>
          <w:lang w:val="mt-MT"/>
        </w:rPr>
        <w:t xml:space="preserve"> p.m. id-diskussjoni fi stadju ta</w:t>
      </w:r>
      <w:r>
        <w:rPr>
          <w:rFonts w:cs="Times New Roman"/>
          <w:lang w:val="mt-MT"/>
        </w:rPr>
        <w:t>’</w:t>
      </w:r>
      <w:r w:rsidRPr="00AE0C3F">
        <w:rPr>
          <w:rFonts w:cs="Times New Roman"/>
          <w:lang w:val="mt-MT"/>
        </w:rPr>
        <w:t xml:space="preserve"> Kumitat ta</w:t>
      </w:r>
      <w:r>
        <w:rPr>
          <w:rFonts w:cs="Times New Roman"/>
          <w:lang w:val="mt-MT"/>
        </w:rPr>
        <w:t>’</w:t>
      </w:r>
      <w:r w:rsidRPr="00AE0C3F">
        <w:rPr>
          <w:rFonts w:cs="Times New Roman"/>
          <w:lang w:val="mt-MT"/>
        </w:rPr>
        <w:t xml:space="preserve"> dan l-Abbozz ta</w:t>
      </w:r>
      <w:r>
        <w:rPr>
          <w:rFonts w:cs="Times New Roman"/>
          <w:lang w:val="mt-MT"/>
        </w:rPr>
        <w:t>’</w:t>
      </w:r>
      <w:r w:rsidRPr="00AE0C3F">
        <w:rPr>
          <w:rFonts w:cs="Times New Roman"/>
          <w:lang w:val="mt-MT"/>
        </w:rPr>
        <w:t xml:space="preserve"> Liġi ġiet </w:t>
      </w:r>
      <w:r w:rsidR="007A258D">
        <w:rPr>
          <w:rFonts w:cs="Times New Roman"/>
          <w:lang w:val="mt-MT"/>
        </w:rPr>
        <w:t xml:space="preserve">konkluża </w:t>
      </w:r>
      <w:r w:rsidRPr="00AE0C3F">
        <w:rPr>
          <w:rFonts w:cs="Times New Roman"/>
          <w:lang w:val="mt-MT"/>
        </w:rPr>
        <w:t xml:space="preserve">u </w:t>
      </w:r>
      <w:r w:rsidR="007A258D">
        <w:rPr>
          <w:rFonts w:cs="Times New Roman"/>
          <w:lang w:val="mt-MT"/>
        </w:rPr>
        <w:t>l-Kumitat aġġorna.</w:t>
      </w:r>
    </w:p>
    <w:p w14:paraId="3D1E9F25" w14:textId="5ACC2CED" w:rsidR="007A258D" w:rsidRDefault="007A258D" w:rsidP="009B6E16">
      <w:pPr>
        <w:jc w:val="both"/>
        <w:rPr>
          <w:rFonts w:cs="Times New Roman"/>
          <w:lang w:val="mt-MT"/>
        </w:rPr>
      </w:pPr>
    </w:p>
    <w:p w14:paraId="65E45BCF" w14:textId="77777777" w:rsidR="007A258D" w:rsidRPr="00AE0C3F" w:rsidRDefault="007A258D" w:rsidP="009B6E16">
      <w:pPr>
        <w:jc w:val="both"/>
        <w:rPr>
          <w:rFonts w:cs="Times New Roman"/>
          <w:lang w:val="mt-MT"/>
        </w:rPr>
      </w:pPr>
    </w:p>
    <w:p w14:paraId="11CB72CC" w14:textId="77777777" w:rsidR="009B6E16" w:rsidRPr="00AE0C3F" w:rsidRDefault="009B6E16" w:rsidP="009B6E16">
      <w:pPr>
        <w:jc w:val="both"/>
        <w:rPr>
          <w:rFonts w:cs="Times New Roman"/>
          <w:b/>
          <w:bCs/>
          <w:lang w:val="mt-MT"/>
        </w:rPr>
      </w:pPr>
    </w:p>
    <w:p w14:paraId="44FFBF52" w14:textId="77777777" w:rsidR="009B6E16" w:rsidRPr="00AE0C3F" w:rsidRDefault="009B6E16" w:rsidP="009B6E16">
      <w:pPr>
        <w:jc w:val="both"/>
        <w:rPr>
          <w:rFonts w:cs="Times New Roman"/>
          <w:b/>
          <w:bCs/>
          <w:lang w:val="mt-MT"/>
        </w:rPr>
      </w:pPr>
    </w:p>
    <w:p w14:paraId="225B8402" w14:textId="77777777" w:rsidR="009B6E16" w:rsidRPr="00AE0C3F" w:rsidRDefault="009B6E16" w:rsidP="009B6E16">
      <w:pPr>
        <w:jc w:val="both"/>
        <w:rPr>
          <w:rFonts w:cs="Times New Roman"/>
          <w:b/>
          <w:bCs/>
          <w:lang w:val="mt-MT"/>
        </w:rPr>
      </w:pPr>
    </w:p>
    <w:p w14:paraId="2BE404B0" w14:textId="77777777" w:rsidR="009B6E16" w:rsidRPr="00AE0C3F" w:rsidRDefault="009B6E16" w:rsidP="009B6E16">
      <w:pPr>
        <w:jc w:val="both"/>
        <w:rPr>
          <w:rFonts w:cs="Times New Roman"/>
          <w:b/>
          <w:bCs/>
          <w:lang w:val="mt-MT"/>
        </w:rPr>
      </w:pPr>
    </w:p>
    <w:p w14:paraId="6594A41C" w14:textId="77777777" w:rsidR="009B6E16" w:rsidRPr="00AE0C3F" w:rsidRDefault="009B6E16" w:rsidP="009B6E16">
      <w:pPr>
        <w:jc w:val="right"/>
        <w:rPr>
          <w:rFonts w:cs="Times New Roman"/>
          <w:b/>
          <w:bCs/>
          <w:lang w:val="mt-MT"/>
        </w:rPr>
      </w:pPr>
      <w:r w:rsidRPr="00AE0C3F">
        <w:rPr>
          <w:rFonts w:cs="Times New Roman"/>
          <w:b/>
          <w:bCs/>
          <w:lang w:val="mt-MT"/>
        </w:rPr>
        <w:t>SARAH D</w:t>
      </w:r>
      <w:r>
        <w:rPr>
          <w:rFonts w:cs="Times New Roman"/>
          <w:b/>
          <w:bCs/>
          <w:lang w:val="mt-MT"/>
        </w:rPr>
        <w:t>’</w:t>
      </w:r>
      <w:r w:rsidRPr="00AE0C3F">
        <w:rPr>
          <w:rFonts w:cs="Times New Roman"/>
          <w:b/>
          <w:bCs/>
          <w:lang w:val="mt-MT"/>
        </w:rPr>
        <w:t>AMATO</w:t>
      </w:r>
    </w:p>
    <w:p w14:paraId="1268ADA7" w14:textId="77777777" w:rsidR="009B6E16" w:rsidRPr="00AE0C3F" w:rsidRDefault="009B6E16" w:rsidP="009B6E16">
      <w:pPr>
        <w:jc w:val="right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SKRIVANA TAL-KUMITAT</w:t>
      </w:r>
    </w:p>
    <w:p w14:paraId="54DA8D39" w14:textId="77777777" w:rsidR="009B6E16" w:rsidRPr="00AE0C3F" w:rsidRDefault="009B6E16" w:rsidP="009B6E16">
      <w:pPr>
        <w:jc w:val="right"/>
        <w:rPr>
          <w:rFonts w:cs="Times New Roman"/>
          <w:b/>
          <w:lang w:val="mt-MT"/>
        </w:rPr>
      </w:pPr>
    </w:p>
    <w:p w14:paraId="5F68AE54" w14:textId="77777777" w:rsidR="009B6E16" w:rsidRPr="00AE0C3F" w:rsidRDefault="009B6E16" w:rsidP="009B6E16">
      <w:pPr>
        <w:jc w:val="both"/>
        <w:rPr>
          <w:rFonts w:cs="Times New Roman"/>
          <w:b/>
          <w:lang w:val="mt-MT"/>
        </w:rPr>
      </w:pPr>
    </w:p>
    <w:p w14:paraId="4DF4B890" w14:textId="77777777" w:rsidR="009B6E16" w:rsidRPr="00AE0C3F" w:rsidRDefault="009B6E16" w:rsidP="009B6E16">
      <w:pPr>
        <w:jc w:val="both"/>
        <w:rPr>
          <w:rFonts w:cs="Times New Roman"/>
          <w:b/>
          <w:lang w:val="mt-MT"/>
        </w:rPr>
      </w:pPr>
    </w:p>
    <w:p w14:paraId="4059434E" w14:textId="77777777" w:rsidR="009B6E16" w:rsidRPr="00AE0C3F" w:rsidRDefault="009B6E16" w:rsidP="009B6E16">
      <w:pPr>
        <w:jc w:val="both"/>
        <w:rPr>
          <w:rFonts w:cs="Times New Roman"/>
          <w:b/>
          <w:lang w:val="mt-MT"/>
        </w:rPr>
      </w:pPr>
    </w:p>
    <w:p w14:paraId="3B77DCC1" w14:textId="77777777" w:rsidR="009B6E16" w:rsidRPr="00AE0C3F" w:rsidRDefault="009B6E16" w:rsidP="009B6E16">
      <w:pPr>
        <w:jc w:val="both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KONFERMATI</w:t>
      </w:r>
    </w:p>
    <w:p w14:paraId="005CB4A7" w14:textId="77777777" w:rsidR="009B6E16" w:rsidRPr="00AE0C3F" w:rsidRDefault="009B6E16" w:rsidP="009B6E16">
      <w:pPr>
        <w:jc w:val="both"/>
        <w:rPr>
          <w:rFonts w:cs="Times New Roman"/>
          <w:b/>
          <w:lang w:val="mt-MT"/>
        </w:rPr>
      </w:pPr>
    </w:p>
    <w:p w14:paraId="7F8B2AA7" w14:textId="77777777" w:rsidR="009B6E16" w:rsidRPr="00AE0C3F" w:rsidRDefault="009B6E16" w:rsidP="009B6E16">
      <w:pPr>
        <w:jc w:val="both"/>
        <w:rPr>
          <w:rFonts w:cs="Times New Roman"/>
          <w:b/>
          <w:lang w:val="mt-MT"/>
        </w:rPr>
      </w:pPr>
    </w:p>
    <w:p w14:paraId="18F04D85" w14:textId="77777777" w:rsidR="009B6E16" w:rsidRPr="00AE0C3F" w:rsidRDefault="009B6E16" w:rsidP="009B6E16">
      <w:pPr>
        <w:jc w:val="both"/>
        <w:rPr>
          <w:rFonts w:cs="Times New Roman"/>
          <w:b/>
          <w:lang w:val="mt-MT"/>
        </w:rPr>
      </w:pPr>
    </w:p>
    <w:p w14:paraId="55DAAB20" w14:textId="77777777" w:rsidR="009B6E16" w:rsidRPr="00AE0C3F" w:rsidRDefault="009B6E16" w:rsidP="009B6E16">
      <w:pPr>
        <w:jc w:val="right"/>
        <w:rPr>
          <w:rFonts w:cs="Times New Roman"/>
          <w:b/>
          <w:lang w:val="mt-MT"/>
        </w:rPr>
      </w:pPr>
    </w:p>
    <w:p w14:paraId="40E3D33A" w14:textId="77777777" w:rsidR="009B6E16" w:rsidRPr="00AE0C3F" w:rsidRDefault="009B6E16" w:rsidP="009B6E16">
      <w:pPr>
        <w:jc w:val="right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ONOR. ANTHONY AGIUS DECELIS</w:t>
      </w:r>
    </w:p>
    <w:p w14:paraId="7F2B216C" w14:textId="77777777" w:rsidR="009B6E16" w:rsidRPr="00AE0C3F" w:rsidRDefault="009B6E16" w:rsidP="009B6E16">
      <w:pPr>
        <w:jc w:val="right"/>
        <w:rPr>
          <w:rFonts w:cs="Times New Roman"/>
          <w:b/>
          <w:lang w:val="mt-MT"/>
        </w:rPr>
      </w:pPr>
      <w:r w:rsidRPr="00AE0C3F">
        <w:rPr>
          <w:rFonts w:cs="Times New Roman"/>
          <w:b/>
          <w:lang w:val="mt-MT"/>
        </w:rPr>
        <w:t>CHAIRMAN TAL-KUMITAT</w:t>
      </w:r>
    </w:p>
    <w:p w14:paraId="044E290B" w14:textId="6F3ED6F6" w:rsidR="009B6E16" w:rsidRPr="009B6E16" w:rsidRDefault="009B6E16" w:rsidP="002B7E8F">
      <w:pPr>
        <w:jc w:val="both"/>
        <w:rPr>
          <w:rFonts w:cs="Times New Roman"/>
          <w:lang w:val="mt-MT"/>
        </w:rPr>
      </w:pPr>
    </w:p>
    <w:p w14:paraId="3420F51F" w14:textId="77777777" w:rsidR="00AB0BBE" w:rsidRDefault="00AB0BBE"/>
    <w:sectPr w:rsidR="00AB0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46"/>
    <w:rsid w:val="000121FD"/>
    <w:rsid w:val="0011367E"/>
    <w:rsid w:val="002B7E8F"/>
    <w:rsid w:val="003845E4"/>
    <w:rsid w:val="003D77C6"/>
    <w:rsid w:val="004F76E0"/>
    <w:rsid w:val="0050270D"/>
    <w:rsid w:val="00564689"/>
    <w:rsid w:val="00752F19"/>
    <w:rsid w:val="007A258D"/>
    <w:rsid w:val="00804A46"/>
    <w:rsid w:val="009B6E16"/>
    <w:rsid w:val="009E7BCA"/>
    <w:rsid w:val="00A7014C"/>
    <w:rsid w:val="00AB0BBE"/>
    <w:rsid w:val="00B73531"/>
    <w:rsid w:val="00C02770"/>
    <w:rsid w:val="00C0523A"/>
    <w:rsid w:val="00D8073B"/>
    <w:rsid w:val="00D9658B"/>
    <w:rsid w:val="00F6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EEE87"/>
  <w15:chartTrackingRefBased/>
  <w15:docId w15:val="{DA34C012-5777-40FF-A7DE-6CD1AE97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C94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paragraph" w:styleId="Heading2">
    <w:name w:val="heading 2"/>
    <w:basedOn w:val="Normal"/>
    <w:link w:val="Heading2Char"/>
    <w:uiPriority w:val="9"/>
    <w:qFormat/>
    <w:rsid w:val="002B7E8F"/>
    <w:pPr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7E8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9B6E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9B6E16"/>
    <w:pPr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Mallia Sarah 1 at Parlament-MT</cp:lastModifiedBy>
  <cp:revision>16</cp:revision>
  <dcterms:created xsi:type="dcterms:W3CDTF">2021-05-10T08:51:00Z</dcterms:created>
  <dcterms:modified xsi:type="dcterms:W3CDTF">2021-09-10T08:07:00Z</dcterms:modified>
</cp:coreProperties>
</file>