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0DC2F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6E6BB197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3488E8BD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0355704F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7FC22B69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085B7F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AB0DBF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3B46D5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192954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C534E15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E78247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7DA101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967A95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E96A16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97C487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3362A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14:paraId="455B56AB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(Rapport Uffiċjali u Rivedut)</w:t>
      </w:r>
    </w:p>
    <w:p w14:paraId="5C18BFFA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C89BC34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B05DD54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B088919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1807D05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948E2E4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IT-TLETTAX-</w:t>
      </w:r>
      <w:r w:rsidRPr="0003362A">
        <w:rPr>
          <w:rFonts w:ascii="Times New Roman" w:hAnsi="Times New Roman" w:cs="Times New Roman"/>
          <w:b/>
          <w:sz w:val="24"/>
          <w:szCs w:val="24"/>
          <w:lang w:val="mt-MT"/>
        </w:rPr>
        <w:t xml:space="preserve">IL 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4C34EF89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D64924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C0B2E9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9C5D67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B7FA35" w14:textId="461582ED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</w:p>
    <w:p w14:paraId="4D068929" w14:textId="300B6EF6" w:rsidR="00C06C48" w:rsidRPr="0003362A" w:rsidRDefault="00C06C48" w:rsidP="00C06C48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It-Tlieta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2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t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a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Frar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1</w:t>
      </w:r>
    </w:p>
    <w:p w14:paraId="0EC8D5CB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9BE95CD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85B722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CF6F24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E77F1D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043680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ABCAD5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910A72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4A92AD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E9D9D4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5671D6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7759CDB8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4B3607C6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72D5218D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750A44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17D036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9B64AE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7268D6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2CBCDF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75569CC3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14:paraId="16C8D84F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1EFEBB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1F0FF7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B4743C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59DC0527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BE7D76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DFFEF7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45478A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D62BB5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57AFE5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03C8AB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3362A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14:paraId="4836384A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1A4580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E91872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5B71D4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2AB67F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A806DE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1C5F99" w14:textId="15D45A94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</w:p>
    <w:p w14:paraId="7A8C281A" w14:textId="208AA6FB" w:rsidR="00C06C48" w:rsidRPr="0003362A" w:rsidRDefault="00C06C48" w:rsidP="00C06C48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It-Tlieta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2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t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a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Frar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1</w:t>
      </w:r>
    </w:p>
    <w:p w14:paraId="6DEB5E23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8745BE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8B92EB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9015D0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A1C19A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8D0026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4B650E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70AD38" w14:textId="173209D3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fl-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37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14:paraId="7CB1FCCE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3C6545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05DA69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98DFE3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D1D6F7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3090DB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D2B649" w14:textId="77777777" w:rsidR="00C06C48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5C31F434" w14:textId="7D528ADE" w:rsidR="000C7542" w:rsidRDefault="000C7542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14:paraId="62A66700" w14:textId="77777777" w:rsidR="000C7542" w:rsidRPr="0003362A" w:rsidRDefault="000C7542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0C7542" w:rsidRPr="0003362A" w:rsidSect="00A64CDC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03725625" w14:textId="77777777" w:rsidR="00C06C48" w:rsidRPr="0003362A" w:rsidRDefault="00C06C48" w:rsidP="00C06C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C06C48" w:rsidRPr="0003362A" w:rsidSect="00F5553B">
          <w:footerReference w:type="default" r:id="rId8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14:paraId="79D42361" w14:textId="666CFD30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center"/>
        <w:rPr>
          <w:rFonts w:ascii="Times New Roman" w:hAnsi="Times New Roman" w:cs="Times New Roman"/>
          <w:sz w:val="24"/>
          <w:szCs w:val="24"/>
        </w:rPr>
      </w:pPr>
      <w:r w:rsidRPr="000C7542">
        <w:rPr>
          <w:rFonts w:ascii="Times New Roman" w:hAnsi="Times New Roman" w:cs="Times New Roman"/>
          <w:b/>
          <w:bCs/>
          <w:sz w:val="24"/>
          <w:szCs w:val="24"/>
        </w:rPr>
        <w:t>MINUTI</w:t>
      </w:r>
    </w:p>
    <w:p w14:paraId="5A5E2B29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</w:rPr>
      </w:pPr>
    </w:p>
    <w:p w14:paraId="69AAA586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i/>
          <w:iCs/>
        </w:rPr>
        <w:t xml:space="preserve">Il-Minuti </w:t>
      </w:r>
      <w:r w:rsidRPr="000C7542">
        <w:rPr>
          <w:rFonts w:ascii="Times New Roman" w:hAnsi="Times New Roman" w:cs="Times New Roman"/>
          <w:i/>
          <w:iCs/>
          <w:lang w:val="mt-MT"/>
        </w:rPr>
        <w:t>tal-Laqgħa Nru 27, li saret fit-12 ta’ Jannar 2021, ġew konfermati.</w:t>
      </w:r>
      <w:r w:rsidRPr="000C7542">
        <w:rPr>
          <w:rFonts w:ascii="Times New Roman" w:hAnsi="Times New Roman" w:cs="Times New Roman"/>
          <w:lang w:val="mt-MT"/>
        </w:rPr>
        <w:t xml:space="preserve"> </w:t>
      </w:r>
    </w:p>
    <w:p w14:paraId="529CF985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B1D361C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IĊ-CHAIRPERSON (Onor. Joe Mizzi):</w:t>
      </w:r>
      <w:r w:rsidRPr="000C7542">
        <w:rPr>
          <w:rFonts w:ascii="Times New Roman" w:hAnsi="Times New Roman" w:cs="Times New Roman"/>
          <w:lang w:val="mt-MT"/>
        </w:rPr>
        <w:t xml:space="preserve"> Insellmilkom u ngħaddu mal-ewwel għall-</w:t>
      </w:r>
      <w:r w:rsidRPr="000C7542">
        <w:rPr>
          <w:rFonts w:ascii="Times New Roman" w:hAnsi="Times New Roman" w:cs="Times New Roman"/>
          <w:i/>
          <w:iCs/>
          <w:lang w:val="mt-MT"/>
        </w:rPr>
        <w:t>item</w:t>
      </w:r>
      <w:r w:rsidRPr="000C7542">
        <w:rPr>
          <w:rFonts w:ascii="Times New Roman" w:hAnsi="Times New Roman" w:cs="Times New Roman"/>
          <w:lang w:val="mt-MT"/>
        </w:rPr>
        <w:t xml:space="preserve"> li jmiss fuq l-aġenda.</w:t>
      </w:r>
    </w:p>
    <w:p w14:paraId="5AB1C55C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0ED378E" w14:textId="1337F46B" w:rsidR="000C7542" w:rsidRPr="000C7542" w:rsidRDefault="000C7542" w:rsidP="000C7542">
      <w:pPr>
        <w:shd w:val="clear" w:color="auto" w:fill="FFFFFF"/>
        <w:spacing w:after="0" w:line="240" w:lineRule="auto"/>
        <w:ind w:right="19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754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mt-MT"/>
        </w:rPr>
        <w:t xml:space="preserve">PARTIAL LOCAL PLAN REVIEW OF THE SOUTH MALTA LOCAL PLAN </w:t>
      </w:r>
      <w:r w:rsidRPr="000C7542">
        <w:rPr>
          <w:rFonts w:ascii="Times New Roman" w:eastAsia="Calibri" w:hAnsi="Times New Roman" w:cs="Times New Roman"/>
          <w:b/>
          <w:bCs/>
          <w:sz w:val="24"/>
          <w:szCs w:val="24"/>
          <w:lang w:val="mt-MT"/>
        </w:rPr>
        <w:t>2006 – SITES AT TRIQ IL-MARLOĊĊ AND THE JUNCTION BETWEEN TRIQ IL-MARLOĊĊ, TRIQ SAN ĠUŻEPP AND TRIQ SALVU ASTARITA ŻABBAR</w:t>
      </w:r>
    </w:p>
    <w:p w14:paraId="57793A52" w14:textId="77777777" w:rsidR="000C7542" w:rsidRPr="000C7542" w:rsidRDefault="000C7542" w:rsidP="000C7542">
      <w:pPr>
        <w:spacing w:after="0" w:line="240" w:lineRule="auto"/>
        <w:ind w:left="360" w:right="191"/>
        <w:jc w:val="both"/>
        <w:rPr>
          <w:rFonts w:ascii="Times New Roman" w:eastAsia="Times New Roman" w:hAnsi="Times New Roman" w:cs="Times New Roman"/>
          <w:lang w:val="it-IT"/>
        </w:rPr>
      </w:pPr>
    </w:p>
    <w:p w14:paraId="24002193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IĊ-CHAIRPERSON:</w:t>
      </w:r>
      <w:r w:rsidRPr="000C7542">
        <w:rPr>
          <w:rFonts w:ascii="Times New Roman" w:hAnsi="Times New Roman" w:cs="Times New Roman"/>
          <w:lang w:val="mt-MT"/>
        </w:rPr>
        <w:t xml:space="preserve">  Nibda billi nistieden lill-Ministru sabiex jagħmel l-introduzzjoni tiegħu. </w:t>
      </w:r>
    </w:p>
    <w:p w14:paraId="3414C66A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C0CAB53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ONOR. AARON FARRUGIA:</w:t>
      </w:r>
      <w:r w:rsidRPr="000C7542">
        <w:rPr>
          <w:rFonts w:ascii="Times New Roman" w:hAnsi="Times New Roman" w:cs="Times New Roman"/>
          <w:lang w:val="mt-MT"/>
        </w:rPr>
        <w:t xml:space="preserve"> Grazzi, Sur President.  Insellem lil kulħadd inkluż lir-rappreżentanti tal-Awtorità tal-Ippjanar u tal-Awtorità għall-Ambjent u r-Riżorsi, kif ukoll lill-Membri ta’ dan il-Kumitat. </w:t>
      </w:r>
    </w:p>
    <w:p w14:paraId="2D154853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4846255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>Kif tafu, il-</w:t>
      </w:r>
      <w:r w:rsidRPr="000C7542">
        <w:rPr>
          <w:rFonts w:ascii="Times New Roman" w:hAnsi="Times New Roman" w:cs="Times New Roman"/>
          <w:i/>
          <w:iCs/>
          <w:lang w:val="mt-MT"/>
        </w:rPr>
        <w:t>partial local plan review</w:t>
      </w:r>
      <w:r w:rsidRPr="000C7542">
        <w:rPr>
          <w:rFonts w:ascii="Times New Roman" w:hAnsi="Times New Roman" w:cs="Times New Roman"/>
          <w:lang w:val="mt-MT"/>
        </w:rPr>
        <w:t xml:space="preserve"> li għandu quddiemu llum il-Kumitat titratta dwar sit  fi Triq il-Marloċċ Ħaż-Żabbar, li hija ftit ‘il bogħod mill-</w:t>
      </w:r>
      <w:r w:rsidRPr="000C7542">
        <w:rPr>
          <w:rFonts w:ascii="Times New Roman" w:hAnsi="Times New Roman" w:cs="Times New Roman"/>
          <w:i/>
          <w:iCs/>
          <w:lang w:val="mt-MT"/>
        </w:rPr>
        <w:t>junction</w:t>
      </w:r>
      <w:r w:rsidRPr="000C7542">
        <w:rPr>
          <w:rFonts w:ascii="Times New Roman" w:hAnsi="Times New Roman" w:cs="Times New Roman"/>
          <w:lang w:val="mt-MT"/>
        </w:rPr>
        <w:t xml:space="preserve"> bejn Triq il-Marloċċ, Triq San Ġużepp u Triq Salvu Astarita. Bażikament hawnhekk qegħdin nitkellmu dwar </w:t>
      </w:r>
      <w:r w:rsidRPr="000C7542">
        <w:rPr>
          <w:rFonts w:ascii="Times New Roman" w:hAnsi="Times New Roman" w:cs="Times New Roman"/>
          <w:i/>
          <w:iCs/>
          <w:lang w:val="mt-MT"/>
        </w:rPr>
        <w:t>area</w:t>
      </w:r>
      <w:r w:rsidRPr="000C7542">
        <w:rPr>
          <w:rFonts w:ascii="Times New Roman" w:hAnsi="Times New Roman" w:cs="Times New Roman"/>
          <w:lang w:val="mt-MT"/>
        </w:rPr>
        <w:t xml:space="preserve"> li llum fil-pjan lokali hija identifikata bħala </w:t>
      </w:r>
      <w:r w:rsidRPr="000C7542">
        <w:rPr>
          <w:rFonts w:ascii="Times New Roman" w:hAnsi="Times New Roman" w:cs="Times New Roman"/>
          <w:i/>
          <w:iCs/>
          <w:lang w:val="mt-MT"/>
        </w:rPr>
        <w:t>green area</w:t>
      </w:r>
      <w:r w:rsidRPr="000C7542">
        <w:rPr>
          <w:rFonts w:ascii="Times New Roman" w:hAnsi="Times New Roman" w:cs="Times New Roman"/>
          <w:lang w:val="mt-MT"/>
        </w:rPr>
        <w:t xml:space="preserve"> imma l-post fejn tinsab jagħmilha diffiċli biex tiġi </w:t>
      </w:r>
      <w:r w:rsidRPr="000C7542">
        <w:rPr>
          <w:rFonts w:ascii="Times New Roman" w:hAnsi="Times New Roman" w:cs="Times New Roman"/>
          <w:i/>
          <w:iCs/>
          <w:lang w:val="mt-MT"/>
        </w:rPr>
        <w:t>managed</w:t>
      </w:r>
      <w:r w:rsidRPr="000C7542">
        <w:rPr>
          <w:rFonts w:ascii="Times New Roman" w:hAnsi="Times New Roman" w:cs="Times New Roman"/>
          <w:lang w:val="mt-MT"/>
        </w:rPr>
        <w:t xml:space="preserve"> bħala tali. Għaldaqstant il-Planning Authority (PA) laqgħet it-talba li saret sabiex bħala </w:t>
      </w:r>
      <w:r w:rsidRPr="000C7542">
        <w:rPr>
          <w:rFonts w:ascii="Times New Roman" w:hAnsi="Times New Roman" w:cs="Times New Roman"/>
          <w:i/>
          <w:iCs/>
          <w:lang w:val="mt-MT"/>
        </w:rPr>
        <w:t>green area</w:t>
      </w:r>
      <w:r w:rsidRPr="000C7542">
        <w:rPr>
          <w:rFonts w:ascii="Times New Roman" w:hAnsi="Times New Roman" w:cs="Times New Roman"/>
          <w:lang w:val="mt-MT"/>
        </w:rPr>
        <w:t xml:space="preserve"> l-poplu ta’ Ħaż-Żabbar ikollu żona ferm ikbar, isbaħ, u </w:t>
      </w:r>
      <w:r w:rsidRPr="000C7542">
        <w:rPr>
          <w:rFonts w:ascii="Times New Roman" w:hAnsi="Times New Roman" w:cs="Times New Roman"/>
          <w:i/>
          <w:iCs/>
          <w:lang w:val="mt-MT"/>
        </w:rPr>
        <w:t>better managed</w:t>
      </w:r>
      <w:r w:rsidRPr="000C7542">
        <w:rPr>
          <w:rFonts w:ascii="Times New Roman" w:hAnsi="Times New Roman" w:cs="Times New Roman"/>
          <w:lang w:val="mt-MT"/>
        </w:rPr>
        <w:t xml:space="preserve"> ftit passi ‘l bogħod.  Jiġifieri qegħdin nitkellmu dwar sit pubbliku li llum jinsab bit-</w:t>
      </w:r>
      <w:r w:rsidRPr="000C7542">
        <w:rPr>
          <w:rFonts w:ascii="Times New Roman" w:hAnsi="Times New Roman" w:cs="Times New Roman"/>
          <w:i/>
          <w:iCs/>
          <w:lang w:val="mt-MT"/>
        </w:rPr>
        <w:t>tarmac</w:t>
      </w:r>
      <w:r w:rsidRPr="000C7542">
        <w:rPr>
          <w:rFonts w:ascii="Times New Roman" w:hAnsi="Times New Roman" w:cs="Times New Roman"/>
          <w:lang w:val="mt-MT"/>
        </w:rPr>
        <w:t xml:space="preserve"> imma se jkun wieħed miż-żoni fejn fih se nagħmlu proġett ta’ </w:t>
      </w:r>
      <w:r w:rsidRPr="000C7542">
        <w:rPr>
          <w:rFonts w:ascii="Times New Roman" w:hAnsi="Times New Roman" w:cs="Times New Roman"/>
          <w:i/>
          <w:iCs/>
          <w:lang w:val="mt-MT"/>
        </w:rPr>
        <w:t>urban greening</w:t>
      </w:r>
      <w:r w:rsidRPr="000C7542">
        <w:rPr>
          <w:rFonts w:ascii="Times New Roman" w:hAnsi="Times New Roman" w:cs="Times New Roman"/>
          <w:lang w:val="mt-MT"/>
        </w:rPr>
        <w:t xml:space="preserve"> bħalma ħabbarna fl-aħħar xhur. </w:t>
      </w:r>
    </w:p>
    <w:p w14:paraId="05BD29FA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5002028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 xml:space="preserve">Is-sit li llum huwa </w:t>
      </w:r>
      <w:r w:rsidRPr="000C7542">
        <w:rPr>
          <w:rFonts w:ascii="Times New Roman" w:hAnsi="Times New Roman" w:cs="Times New Roman"/>
          <w:i/>
          <w:iCs/>
          <w:lang w:val="mt-MT"/>
        </w:rPr>
        <w:t>green</w:t>
      </w:r>
      <w:r w:rsidRPr="000C7542">
        <w:rPr>
          <w:rFonts w:ascii="Times New Roman" w:hAnsi="Times New Roman" w:cs="Times New Roman"/>
          <w:lang w:val="mt-MT"/>
        </w:rPr>
        <w:t xml:space="preserve">, ovvjament se jmur għall-iżvilupp għax imur tajjeb ħafna mal-binjiet li hemm fil-madwar, però se jkun hemm </w:t>
      </w:r>
      <w:r w:rsidRPr="000C7542">
        <w:rPr>
          <w:rFonts w:ascii="Times New Roman" w:hAnsi="Times New Roman" w:cs="Times New Roman"/>
          <w:i/>
          <w:iCs/>
          <w:lang w:val="mt-MT"/>
        </w:rPr>
        <w:t>planning gain</w:t>
      </w:r>
      <w:r w:rsidRPr="000C7542">
        <w:rPr>
          <w:rFonts w:ascii="Times New Roman" w:hAnsi="Times New Roman" w:cs="Times New Roman"/>
          <w:lang w:val="mt-MT"/>
        </w:rPr>
        <w:t xml:space="preserve"> apposta biex il-flus li jinġabru jmorru għal proġetti ta’ fejda ambjentali għal dak il-lokal, u li l-kunsill lokali jkun jista’ jdawwar fi proġetti li jagħżel hu. Issa nħalli f’idejn l-uffiċjali tal-PA sabiex jidħlu aktar fit-teknika u jispjegaw aħjar il-ħsieb wara dan il-proġett. </w:t>
      </w:r>
    </w:p>
    <w:p w14:paraId="5FC2BCF1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IĊ-CHAIRPERSON:</w:t>
      </w:r>
      <w:r w:rsidRPr="000C7542">
        <w:rPr>
          <w:rFonts w:ascii="Times New Roman" w:hAnsi="Times New Roman" w:cs="Times New Roman"/>
          <w:lang w:val="mt-MT"/>
        </w:rPr>
        <w:t xml:space="preserve"> Nirringrazzjak. Nistieden issa lill-uffiċjali tal-PA sabiex jagħmlu l-preżentazzjoni tagħhom. </w:t>
      </w:r>
    </w:p>
    <w:p w14:paraId="4CD765B5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E65A9C4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IS-SUR IVAN FAVA (Uffiċjal fl-Awtorità tal-Ippjanar):</w:t>
      </w:r>
      <w:r w:rsidRPr="000C7542">
        <w:rPr>
          <w:rFonts w:ascii="Times New Roman" w:hAnsi="Times New Roman" w:cs="Times New Roman"/>
          <w:lang w:val="mt-MT"/>
        </w:rPr>
        <w:t xml:space="preserve"> Grazzi, Sur President. Kif intqal fl-introduzzjoni, illum se nitkellmu dwar </w:t>
      </w:r>
      <w:r w:rsidRPr="000C7542">
        <w:rPr>
          <w:rFonts w:ascii="Times New Roman" w:hAnsi="Times New Roman" w:cs="Times New Roman"/>
          <w:i/>
          <w:iCs/>
          <w:lang w:val="mt-MT"/>
        </w:rPr>
        <w:t>partial local plan review</w:t>
      </w:r>
      <w:r w:rsidRPr="000C7542">
        <w:rPr>
          <w:rFonts w:ascii="Times New Roman" w:hAnsi="Times New Roman" w:cs="Times New Roman"/>
          <w:lang w:val="mt-MT"/>
        </w:rPr>
        <w:t xml:space="preserve"> ta’ </w:t>
      </w:r>
      <w:r w:rsidRPr="000C7542">
        <w:rPr>
          <w:rFonts w:ascii="Times New Roman" w:hAnsi="Times New Roman" w:cs="Times New Roman"/>
          <w:i/>
          <w:iCs/>
          <w:lang w:val="mt-MT"/>
        </w:rPr>
        <w:t>area</w:t>
      </w:r>
      <w:r w:rsidRPr="000C7542">
        <w:rPr>
          <w:rFonts w:ascii="Times New Roman" w:hAnsi="Times New Roman" w:cs="Times New Roman"/>
          <w:lang w:val="mt-MT"/>
        </w:rPr>
        <w:t xml:space="preserve"> f’Ħaż-Żabbar. Nibda biex ngħid li l-mappa partikolari fi ħdan il-pjan lokali hija ZA_A08, u bħala </w:t>
      </w:r>
      <w:r w:rsidRPr="000C7542">
        <w:rPr>
          <w:rFonts w:ascii="Times New Roman" w:hAnsi="Times New Roman" w:cs="Times New Roman"/>
          <w:i/>
          <w:iCs/>
          <w:lang w:val="mt-MT"/>
        </w:rPr>
        <w:t>proposed changes</w:t>
      </w:r>
      <w:r w:rsidRPr="000C7542">
        <w:rPr>
          <w:rFonts w:ascii="Times New Roman" w:hAnsi="Times New Roman" w:cs="Times New Roman"/>
          <w:lang w:val="mt-MT"/>
        </w:rPr>
        <w:t xml:space="preserve"> għal din il-mappa fil-pjan lokali, li se nuriha aktar ‘il quddiem, hemm li jkun hemm </w:t>
      </w:r>
      <w:r w:rsidRPr="000C7542">
        <w:rPr>
          <w:rFonts w:ascii="Times New Roman" w:hAnsi="Times New Roman" w:cs="Times New Roman"/>
          <w:i/>
          <w:iCs/>
          <w:lang w:val="mt-MT"/>
        </w:rPr>
        <w:t>rezoning</w:t>
      </w:r>
      <w:r w:rsidRPr="000C7542">
        <w:rPr>
          <w:rFonts w:ascii="Times New Roman" w:hAnsi="Times New Roman" w:cs="Times New Roman"/>
          <w:lang w:val="mt-MT"/>
        </w:rPr>
        <w:t xml:space="preserve"> ta’ sit, li bħalissa huwa </w:t>
      </w:r>
      <w:r w:rsidRPr="000C7542">
        <w:rPr>
          <w:rFonts w:ascii="Times New Roman" w:hAnsi="Times New Roman" w:cs="Times New Roman"/>
          <w:i/>
          <w:iCs/>
          <w:lang w:val="mt-MT"/>
        </w:rPr>
        <w:t>zoned</w:t>
      </w:r>
      <w:r w:rsidRPr="000C7542">
        <w:rPr>
          <w:rFonts w:ascii="Times New Roman" w:hAnsi="Times New Roman" w:cs="Times New Roman"/>
          <w:lang w:val="mt-MT"/>
        </w:rPr>
        <w:t xml:space="preserve"> fil-pjan lokali bħala </w:t>
      </w:r>
      <w:r w:rsidRPr="000C7542">
        <w:rPr>
          <w:rFonts w:ascii="Times New Roman" w:hAnsi="Times New Roman" w:cs="Times New Roman"/>
          <w:i/>
          <w:iCs/>
          <w:lang w:val="mt-MT"/>
        </w:rPr>
        <w:t>open space</w:t>
      </w:r>
      <w:r w:rsidRPr="000C7542">
        <w:rPr>
          <w:rFonts w:ascii="Times New Roman" w:hAnsi="Times New Roman" w:cs="Times New Roman"/>
          <w:lang w:val="mt-MT"/>
        </w:rPr>
        <w:t>,</w:t>
      </w:r>
      <w:r w:rsidRPr="000C754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0C7542">
        <w:rPr>
          <w:rFonts w:ascii="Times New Roman" w:hAnsi="Times New Roman" w:cs="Times New Roman"/>
          <w:lang w:val="mt-MT"/>
        </w:rPr>
        <w:t>għal</w:t>
      </w:r>
      <w:r w:rsidRPr="000C754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0C7542">
        <w:rPr>
          <w:rFonts w:ascii="Times New Roman" w:hAnsi="Times New Roman" w:cs="Times New Roman"/>
          <w:lang w:val="mt-MT"/>
        </w:rPr>
        <w:t xml:space="preserve">wieħed </w:t>
      </w:r>
      <w:r w:rsidRPr="000C7542">
        <w:rPr>
          <w:rFonts w:ascii="Times New Roman" w:hAnsi="Times New Roman" w:cs="Times New Roman"/>
          <w:i/>
          <w:iCs/>
          <w:lang w:val="mt-MT"/>
        </w:rPr>
        <w:t>residential</w:t>
      </w:r>
      <w:r w:rsidRPr="000C7542">
        <w:rPr>
          <w:rFonts w:ascii="Times New Roman" w:hAnsi="Times New Roman" w:cs="Times New Roman"/>
          <w:lang w:val="mt-MT"/>
        </w:rPr>
        <w:t xml:space="preserve">. B’mod alternattiv qed isir </w:t>
      </w:r>
      <w:r w:rsidRPr="000C7542">
        <w:rPr>
          <w:rFonts w:ascii="Times New Roman" w:hAnsi="Times New Roman" w:cs="Times New Roman"/>
          <w:i/>
          <w:iCs/>
          <w:lang w:val="mt-MT"/>
        </w:rPr>
        <w:t>rezoning</w:t>
      </w:r>
      <w:r w:rsidRPr="000C7542">
        <w:rPr>
          <w:rFonts w:ascii="Times New Roman" w:hAnsi="Times New Roman" w:cs="Times New Roman"/>
          <w:lang w:val="mt-MT"/>
        </w:rPr>
        <w:t xml:space="preserve"> ta’ sit ieħor li, kif diġà ntqal, bħalissa huwa parti minn </w:t>
      </w:r>
      <w:r w:rsidRPr="000C7542">
        <w:rPr>
          <w:rFonts w:ascii="Times New Roman" w:hAnsi="Times New Roman" w:cs="Times New Roman"/>
          <w:i/>
          <w:iCs/>
          <w:lang w:val="mt-MT"/>
        </w:rPr>
        <w:t>road junction</w:t>
      </w:r>
      <w:r w:rsidRPr="000C7542">
        <w:rPr>
          <w:rFonts w:ascii="Times New Roman" w:hAnsi="Times New Roman" w:cs="Times New Roman"/>
          <w:lang w:val="mt-MT"/>
        </w:rPr>
        <w:t xml:space="preserve"> </w:t>
      </w:r>
      <w:r w:rsidRPr="000C7542">
        <w:rPr>
          <w:rFonts w:ascii="Times New Roman" w:hAnsi="Times New Roman" w:cs="Times New Roman"/>
          <w:i/>
          <w:iCs/>
          <w:lang w:val="mt-MT"/>
        </w:rPr>
        <w:t>of a tarmaced area</w:t>
      </w:r>
      <w:r w:rsidRPr="000C7542">
        <w:rPr>
          <w:rFonts w:ascii="Times New Roman" w:hAnsi="Times New Roman" w:cs="Times New Roman"/>
          <w:lang w:val="mt-MT"/>
        </w:rPr>
        <w:t xml:space="preserve">, u li qed jiġi propost li jkun </w:t>
      </w:r>
      <w:r w:rsidRPr="000C7542">
        <w:rPr>
          <w:rFonts w:ascii="Times New Roman" w:hAnsi="Times New Roman" w:cs="Times New Roman"/>
          <w:i/>
          <w:iCs/>
          <w:lang w:val="mt-MT"/>
        </w:rPr>
        <w:t>open</w:t>
      </w:r>
      <w:r w:rsidRPr="000C7542">
        <w:rPr>
          <w:rFonts w:ascii="Times New Roman" w:hAnsi="Times New Roman" w:cs="Times New Roman"/>
          <w:lang w:val="mt-MT"/>
        </w:rPr>
        <w:t xml:space="preserve"> </w:t>
      </w:r>
      <w:r w:rsidRPr="000C7542">
        <w:rPr>
          <w:rFonts w:ascii="Times New Roman" w:hAnsi="Times New Roman" w:cs="Times New Roman"/>
          <w:i/>
          <w:iCs/>
          <w:lang w:val="mt-MT"/>
        </w:rPr>
        <w:t>space</w:t>
      </w:r>
      <w:r w:rsidRPr="000C7542">
        <w:rPr>
          <w:rFonts w:ascii="Times New Roman" w:hAnsi="Times New Roman" w:cs="Times New Roman"/>
          <w:lang w:val="mt-MT"/>
        </w:rPr>
        <w:t xml:space="preserve"> b’</w:t>
      </w:r>
      <w:r w:rsidRPr="000C7542">
        <w:rPr>
          <w:rFonts w:ascii="Times New Roman" w:hAnsi="Times New Roman" w:cs="Times New Roman"/>
          <w:i/>
          <w:iCs/>
          <w:lang w:val="mt-MT"/>
        </w:rPr>
        <w:t>area</w:t>
      </w:r>
      <w:r w:rsidRPr="000C7542">
        <w:rPr>
          <w:rFonts w:ascii="Times New Roman" w:hAnsi="Times New Roman" w:cs="Times New Roman"/>
          <w:lang w:val="mt-MT"/>
        </w:rPr>
        <w:t xml:space="preserve"> akbar minn dak eżistenti fiż-żoning eżistenti, kif ukoll </w:t>
      </w:r>
      <w:r w:rsidRPr="000C7542">
        <w:rPr>
          <w:rFonts w:ascii="Times New Roman" w:hAnsi="Times New Roman" w:cs="Times New Roman"/>
          <w:i/>
          <w:iCs/>
          <w:lang w:val="mt-MT"/>
        </w:rPr>
        <w:t>parking area</w:t>
      </w:r>
      <w:r w:rsidRPr="000C7542">
        <w:rPr>
          <w:rFonts w:ascii="Times New Roman" w:hAnsi="Times New Roman" w:cs="Times New Roman"/>
          <w:lang w:val="mt-MT"/>
        </w:rPr>
        <w:t xml:space="preserve">. Biex niftehmu aħjar ħsibna li nsejħu s-siti </w:t>
      </w:r>
      <w:r w:rsidRPr="000C7542">
        <w:rPr>
          <w:rFonts w:ascii="Times New Roman" w:hAnsi="Times New Roman" w:cs="Times New Roman"/>
          <w:i/>
          <w:iCs/>
          <w:lang w:val="mt-MT"/>
        </w:rPr>
        <w:t xml:space="preserve">site </w:t>
      </w:r>
      <w:r w:rsidRPr="000C7542">
        <w:rPr>
          <w:rFonts w:ascii="Times New Roman" w:hAnsi="Times New Roman" w:cs="Times New Roman"/>
          <w:lang w:val="mt-MT"/>
        </w:rPr>
        <w:t xml:space="preserve">1 u </w:t>
      </w:r>
      <w:r w:rsidRPr="000C7542">
        <w:rPr>
          <w:rFonts w:ascii="Times New Roman" w:hAnsi="Times New Roman" w:cs="Times New Roman"/>
          <w:i/>
          <w:iCs/>
          <w:lang w:val="mt-MT"/>
        </w:rPr>
        <w:t xml:space="preserve">site </w:t>
      </w:r>
      <w:r w:rsidRPr="000C7542">
        <w:rPr>
          <w:rFonts w:ascii="Times New Roman" w:hAnsi="Times New Roman" w:cs="Times New Roman"/>
          <w:lang w:val="mt-MT"/>
        </w:rPr>
        <w:t xml:space="preserve">2 fejn </w:t>
      </w:r>
      <w:r w:rsidRPr="000C7542">
        <w:rPr>
          <w:rFonts w:ascii="Times New Roman" w:hAnsi="Times New Roman" w:cs="Times New Roman"/>
          <w:i/>
          <w:iCs/>
          <w:lang w:val="mt-MT"/>
        </w:rPr>
        <w:t xml:space="preserve">site </w:t>
      </w:r>
      <w:r w:rsidRPr="000C7542">
        <w:rPr>
          <w:rFonts w:ascii="Times New Roman" w:hAnsi="Times New Roman" w:cs="Times New Roman"/>
          <w:lang w:val="mt-MT"/>
        </w:rPr>
        <w:t xml:space="preserve">1 huwa s-sit li preżentement il-pjan lokali jagħtiha </w:t>
      </w:r>
      <w:r w:rsidRPr="000C7542">
        <w:rPr>
          <w:rFonts w:ascii="Times New Roman" w:hAnsi="Times New Roman" w:cs="Times New Roman"/>
          <w:i/>
          <w:iCs/>
          <w:lang w:val="mt-MT"/>
        </w:rPr>
        <w:t>zoning</w:t>
      </w:r>
      <w:r w:rsidRPr="000C7542">
        <w:rPr>
          <w:rFonts w:ascii="Times New Roman" w:hAnsi="Times New Roman" w:cs="Times New Roman"/>
          <w:lang w:val="mt-MT"/>
        </w:rPr>
        <w:t xml:space="preserve"> ta’ </w:t>
      </w:r>
      <w:r w:rsidRPr="000C7542">
        <w:rPr>
          <w:rFonts w:ascii="Times New Roman" w:hAnsi="Times New Roman" w:cs="Times New Roman"/>
          <w:i/>
          <w:iCs/>
          <w:lang w:val="mt-MT"/>
        </w:rPr>
        <w:t>open area</w:t>
      </w:r>
      <w:r w:rsidRPr="000C7542">
        <w:rPr>
          <w:rFonts w:ascii="Times New Roman" w:hAnsi="Times New Roman" w:cs="Times New Roman"/>
          <w:lang w:val="mt-MT"/>
        </w:rPr>
        <w:t xml:space="preserve">, u </w:t>
      </w:r>
      <w:r w:rsidRPr="000C7542">
        <w:rPr>
          <w:rFonts w:ascii="Times New Roman" w:hAnsi="Times New Roman" w:cs="Times New Roman"/>
          <w:i/>
          <w:iCs/>
          <w:lang w:val="mt-MT"/>
        </w:rPr>
        <w:t>site</w:t>
      </w:r>
      <w:r w:rsidRPr="000C7542">
        <w:rPr>
          <w:rFonts w:ascii="Times New Roman" w:hAnsi="Times New Roman" w:cs="Times New Roman"/>
          <w:lang w:val="mt-MT"/>
        </w:rPr>
        <w:t xml:space="preserve"> 2 hija aktar ‘l isfel fit-triq il-Marloċċ u tinqabad aktar ‘l isfel f’</w:t>
      </w:r>
      <w:r w:rsidRPr="000C7542">
        <w:rPr>
          <w:rFonts w:ascii="Times New Roman" w:hAnsi="Times New Roman" w:cs="Times New Roman"/>
          <w:i/>
          <w:iCs/>
          <w:lang w:val="mt-MT"/>
        </w:rPr>
        <w:t>junction</w:t>
      </w:r>
      <w:r w:rsidRPr="000C7542">
        <w:rPr>
          <w:rFonts w:ascii="Times New Roman" w:hAnsi="Times New Roman" w:cs="Times New Roman"/>
          <w:lang w:val="mt-MT"/>
        </w:rPr>
        <w:t xml:space="preserve"> bejn l-istess Triq il-Marloċċ, Triq Salvu Astarita u Triq San Ġużepp. </w:t>
      </w:r>
    </w:p>
    <w:p w14:paraId="1D2EBC51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4FB297F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>Bħalissa qegħdin naraw il-</w:t>
      </w:r>
      <w:r w:rsidRPr="000C7542">
        <w:rPr>
          <w:rFonts w:ascii="Times New Roman" w:hAnsi="Times New Roman" w:cs="Times New Roman"/>
          <w:i/>
          <w:iCs/>
          <w:lang w:val="mt-MT"/>
        </w:rPr>
        <w:t>policy map</w:t>
      </w:r>
      <w:r w:rsidRPr="000C7542">
        <w:rPr>
          <w:rFonts w:ascii="Times New Roman" w:hAnsi="Times New Roman" w:cs="Times New Roman"/>
          <w:lang w:val="mt-MT"/>
        </w:rPr>
        <w:t xml:space="preserve"> li turi fejn huwa ndikat bħala </w:t>
      </w:r>
      <w:r w:rsidRPr="000C7542">
        <w:rPr>
          <w:rFonts w:ascii="Times New Roman" w:hAnsi="Times New Roman" w:cs="Times New Roman"/>
          <w:i/>
          <w:iCs/>
          <w:lang w:val="mt-MT"/>
        </w:rPr>
        <w:t>open area</w:t>
      </w:r>
      <w:r w:rsidRPr="000C7542">
        <w:rPr>
          <w:rFonts w:ascii="Times New Roman" w:hAnsi="Times New Roman" w:cs="Times New Roman"/>
          <w:lang w:val="mt-MT"/>
        </w:rPr>
        <w:t xml:space="preserve"> f’kuntest tal-kumplament tal-</w:t>
      </w:r>
      <w:r w:rsidRPr="000C7542">
        <w:rPr>
          <w:rFonts w:ascii="Times New Roman" w:hAnsi="Times New Roman" w:cs="Times New Roman"/>
          <w:i/>
          <w:iCs/>
          <w:lang w:val="mt-MT"/>
        </w:rPr>
        <w:t>area</w:t>
      </w:r>
      <w:r w:rsidRPr="000C7542">
        <w:rPr>
          <w:rFonts w:ascii="Times New Roman" w:hAnsi="Times New Roman" w:cs="Times New Roman"/>
          <w:lang w:val="mt-MT"/>
        </w:rPr>
        <w:t xml:space="preserve"> ta’ Ħaż-Żabbar b’</w:t>
      </w:r>
      <w:r w:rsidRPr="000C7542">
        <w:rPr>
          <w:rFonts w:ascii="Times New Roman" w:hAnsi="Times New Roman" w:cs="Times New Roman"/>
          <w:i/>
          <w:iCs/>
          <w:lang w:val="mt-MT"/>
        </w:rPr>
        <w:t>designation</w:t>
      </w:r>
      <w:r w:rsidRPr="000C7542">
        <w:rPr>
          <w:rFonts w:ascii="Times New Roman" w:hAnsi="Times New Roman" w:cs="Times New Roman"/>
          <w:lang w:val="mt-MT"/>
        </w:rPr>
        <w:t xml:space="preserve"> ta’ </w:t>
      </w:r>
      <w:r w:rsidRPr="000C7542">
        <w:rPr>
          <w:rFonts w:ascii="Times New Roman" w:hAnsi="Times New Roman" w:cs="Times New Roman"/>
          <w:i/>
          <w:iCs/>
          <w:lang w:val="mt-MT"/>
        </w:rPr>
        <w:t>residential area</w:t>
      </w:r>
      <w:r w:rsidRPr="000C7542">
        <w:rPr>
          <w:rFonts w:ascii="Times New Roman" w:hAnsi="Times New Roman" w:cs="Times New Roman"/>
          <w:lang w:val="mt-MT"/>
        </w:rPr>
        <w:t xml:space="preserve">. Site 2, għandha l-istess </w:t>
      </w:r>
      <w:r w:rsidRPr="000C7542">
        <w:rPr>
          <w:rFonts w:ascii="Times New Roman" w:hAnsi="Times New Roman" w:cs="Times New Roman"/>
          <w:i/>
          <w:iCs/>
          <w:lang w:val="mt-MT"/>
        </w:rPr>
        <w:t>zoning</w:t>
      </w:r>
      <w:r w:rsidRPr="000C7542">
        <w:rPr>
          <w:rFonts w:ascii="Times New Roman" w:hAnsi="Times New Roman" w:cs="Times New Roman"/>
          <w:lang w:val="mt-MT"/>
        </w:rPr>
        <w:t xml:space="preserve">  għax hija </w:t>
      </w:r>
      <w:r w:rsidRPr="000C7542">
        <w:rPr>
          <w:rFonts w:ascii="Times New Roman" w:hAnsi="Times New Roman" w:cs="Times New Roman"/>
          <w:i/>
          <w:iCs/>
          <w:lang w:val="mt-MT"/>
        </w:rPr>
        <w:t>residential area</w:t>
      </w:r>
      <w:r w:rsidRPr="000C7542">
        <w:rPr>
          <w:rFonts w:ascii="Times New Roman" w:hAnsi="Times New Roman" w:cs="Times New Roman"/>
          <w:lang w:val="mt-MT"/>
        </w:rPr>
        <w:t xml:space="preserve"> wkoll, però kif spjegajt qabel, hija </w:t>
      </w:r>
      <w:r w:rsidRPr="000C7542">
        <w:rPr>
          <w:rFonts w:ascii="Times New Roman" w:hAnsi="Times New Roman" w:cs="Times New Roman"/>
          <w:i/>
          <w:iCs/>
          <w:lang w:val="mt-MT"/>
        </w:rPr>
        <w:t>road junction</w:t>
      </w:r>
      <w:r w:rsidRPr="000C7542">
        <w:rPr>
          <w:rFonts w:ascii="Times New Roman" w:hAnsi="Times New Roman" w:cs="Times New Roman"/>
          <w:lang w:val="mt-MT"/>
        </w:rPr>
        <w:t xml:space="preserve">. </w:t>
      </w:r>
    </w:p>
    <w:p w14:paraId="5273BE35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D54E5A0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 xml:space="preserve">Mil-lat ta’ </w:t>
      </w:r>
      <w:r w:rsidRPr="000C7542">
        <w:rPr>
          <w:rFonts w:ascii="Times New Roman" w:hAnsi="Times New Roman" w:cs="Times New Roman"/>
          <w:i/>
          <w:iCs/>
          <w:lang w:val="mt-MT"/>
        </w:rPr>
        <w:t>building height limitation</w:t>
      </w:r>
      <w:r w:rsidRPr="000C7542">
        <w:rPr>
          <w:rFonts w:ascii="Times New Roman" w:hAnsi="Times New Roman" w:cs="Times New Roman"/>
          <w:lang w:val="mt-MT"/>
        </w:rPr>
        <w:t xml:space="preserve"> naraw li </w:t>
      </w:r>
      <w:r w:rsidRPr="000C7542">
        <w:rPr>
          <w:rFonts w:ascii="Times New Roman" w:hAnsi="Times New Roman" w:cs="Times New Roman"/>
          <w:i/>
          <w:iCs/>
          <w:lang w:val="mt-MT"/>
        </w:rPr>
        <w:t>site</w:t>
      </w:r>
      <w:r w:rsidRPr="000C7542">
        <w:rPr>
          <w:rFonts w:ascii="Times New Roman" w:hAnsi="Times New Roman" w:cs="Times New Roman"/>
          <w:lang w:val="mt-MT"/>
        </w:rPr>
        <w:t xml:space="preserve"> 1 hija mdawra bil-bini fejn hemm </w:t>
      </w:r>
      <w:r w:rsidRPr="000C7542">
        <w:rPr>
          <w:rFonts w:ascii="Times New Roman" w:hAnsi="Times New Roman" w:cs="Times New Roman"/>
          <w:i/>
          <w:iCs/>
          <w:lang w:val="mt-MT"/>
        </w:rPr>
        <w:t>height limitation</w:t>
      </w:r>
      <w:r w:rsidRPr="000C7542">
        <w:rPr>
          <w:rFonts w:ascii="Times New Roman" w:hAnsi="Times New Roman" w:cs="Times New Roman"/>
          <w:lang w:val="mt-MT"/>
        </w:rPr>
        <w:t xml:space="preserve"> ta’ tliet sulari, filwaqt li </w:t>
      </w:r>
      <w:r w:rsidRPr="000C7542">
        <w:rPr>
          <w:rFonts w:ascii="Times New Roman" w:hAnsi="Times New Roman" w:cs="Times New Roman"/>
          <w:i/>
          <w:iCs/>
          <w:lang w:val="mt-MT"/>
        </w:rPr>
        <w:t>site</w:t>
      </w:r>
      <w:r w:rsidRPr="000C7542">
        <w:rPr>
          <w:rFonts w:ascii="Times New Roman" w:hAnsi="Times New Roman" w:cs="Times New Roman"/>
          <w:lang w:val="mt-MT"/>
        </w:rPr>
        <w:t xml:space="preserve"> 2 għandha </w:t>
      </w:r>
      <w:r w:rsidRPr="000C7542">
        <w:rPr>
          <w:rFonts w:ascii="Times New Roman" w:hAnsi="Times New Roman" w:cs="Times New Roman"/>
          <w:i/>
          <w:iCs/>
          <w:lang w:val="mt-MT"/>
        </w:rPr>
        <w:t>area</w:t>
      </w:r>
      <w:r w:rsidRPr="000C7542">
        <w:rPr>
          <w:rFonts w:ascii="Times New Roman" w:hAnsi="Times New Roman" w:cs="Times New Roman"/>
          <w:lang w:val="mt-MT"/>
        </w:rPr>
        <w:t xml:space="preserve"> aktar miftuħa għax qiegħda f’</w:t>
      </w:r>
      <w:r w:rsidRPr="000C7542">
        <w:rPr>
          <w:rFonts w:ascii="Times New Roman" w:hAnsi="Times New Roman" w:cs="Times New Roman"/>
          <w:i/>
          <w:iCs/>
          <w:lang w:val="mt-MT"/>
        </w:rPr>
        <w:t>junction</w:t>
      </w:r>
      <w:r w:rsidRPr="000C7542">
        <w:rPr>
          <w:rFonts w:ascii="Times New Roman" w:hAnsi="Times New Roman" w:cs="Times New Roman"/>
          <w:lang w:val="mt-MT"/>
        </w:rPr>
        <w:t xml:space="preserve"> u tagħti lok ta’ </w:t>
      </w:r>
      <w:r w:rsidRPr="000C7542">
        <w:rPr>
          <w:rFonts w:ascii="Times New Roman" w:hAnsi="Times New Roman" w:cs="Times New Roman"/>
          <w:i/>
          <w:iCs/>
          <w:lang w:val="mt-MT"/>
        </w:rPr>
        <w:t>urban design</w:t>
      </w:r>
      <w:r w:rsidRPr="000C7542">
        <w:rPr>
          <w:rFonts w:ascii="Times New Roman" w:hAnsi="Times New Roman" w:cs="Times New Roman"/>
          <w:lang w:val="mt-MT"/>
        </w:rPr>
        <w:t xml:space="preserve"> aħjar. </w:t>
      </w:r>
    </w:p>
    <w:p w14:paraId="7CF9F3F4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C10C6C3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>Fuq l-i</w:t>
      </w:r>
      <w:r w:rsidRPr="000C7542">
        <w:rPr>
          <w:rFonts w:ascii="Times New Roman" w:hAnsi="Times New Roman" w:cs="Times New Roman"/>
          <w:i/>
          <w:iCs/>
          <w:lang w:val="mt-MT"/>
        </w:rPr>
        <w:t>screen</w:t>
      </w:r>
      <w:r w:rsidRPr="000C7542">
        <w:rPr>
          <w:rFonts w:ascii="Times New Roman" w:hAnsi="Times New Roman" w:cs="Times New Roman"/>
          <w:lang w:val="mt-MT"/>
        </w:rPr>
        <w:t xml:space="preserve"> bħalissa qegħdin naraw </w:t>
      </w:r>
      <w:r w:rsidRPr="000C7542">
        <w:rPr>
          <w:rFonts w:ascii="Times New Roman" w:hAnsi="Times New Roman" w:cs="Times New Roman"/>
          <w:i/>
          <w:iCs/>
          <w:lang w:val="mt-MT"/>
        </w:rPr>
        <w:t>aerial photograph</w:t>
      </w:r>
      <w:r w:rsidRPr="000C7542">
        <w:rPr>
          <w:rFonts w:ascii="Times New Roman" w:hAnsi="Times New Roman" w:cs="Times New Roman"/>
          <w:lang w:val="mt-MT"/>
        </w:rPr>
        <w:t xml:space="preserve"> ta’ </w:t>
      </w:r>
      <w:r w:rsidRPr="000C7542">
        <w:rPr>
          <w:rFonts w:ascii="Times New Roman" w:hAnsi="Times New Roman" w:cs="Times New Roman"/>
          <w:i/>
          <w:iCs/>
          <w:lang w:val="mt-MT"/>
        </w:rPr>
        <w:t>site</w:t>
      </w:r>
      <w:r w:rsidRPr="000C7542">
        <w:rPr>
          <w:rFonts w:ascii="Times New Roman" w:hAnsi="Times New Roman" w:cs="Times New Roman"/>
          <w:lang w:val="mt-MT"/>
        </w:rPr>
        <w:t xml:space="preserve"> 1 fejn qed naraw li s-sit, li preżentement għandu </w:t>
      </w:r>
      <w:r w:rsidRPr="000C7542">
        <w:rPr>
          <w:rFonts w:ascii="Times New Roman" w:hAnsi="Times New Roman" w:cs="Times New Roman"/>
          <w:i/>
          <w:iCs/>
          <w:lang w:val="mt-MT"/>
        </w:rPr>
        <w:t>zoning</w:t>
      </w:r>
      <w:r w:rsidRPr="000C7542">
        <w:rPr>
          <w:rFonts w:ascii="Times New Roman" w:hAnsi="Times New Roman" w:cs="Times New Roman"/>
          <w:lang w:val="mt-MT"/>
        </w:rPr>
        <w:t xml:space="preserve"> ta’ </w:t>
      </w:r>
      <w:r w:rsidRPr="000C7542">
        <w:rPr>
          <w:rFonts w:ascii="Times New Roman" w:hAnsi="Times New Roman" w:cs="Times New Roman"/>
          <w:i/>
          <w:iCs/>
          <w:lang w:val="mt-MT"/>
        </w:rPr>
        <w:t>open space</w:t>
      </w:r>
      <w:r w:rsidRPr="000C7542">
        <w:rPr>
          <w:rFonts w:ascii="Times New Roman" w:hAnsi="Times New Roman" w:cs="Times New Roman"/>
          <w:lang w:val="mt-MT"/>
        </w:rPr>
        <w:t>,</w:t>
      </w:r>
      <w:r w:rsidRPr="000C754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0C7542">
        <w:rPr>
          <w:rFonts w:ascii="Times New Roman" w:hAnsi="Times New Roman" w:cs="Times New Roman"/>
          <w:lang w:val="mt-MT"/>
        </w:rPr>
        <w:t xml:space="preserve">huwa utilizzat bħala </w:t>
      </w:r>
      <w:r w:rsidRPr="000C7542">
        <w:rPr>
          <w:rFonts w:ascii="Times New Roman" w:hAnsi="Times New Roman" w:cs="Times New Roman"/>
          <w:i/>
          <w:iCs/>
          <w:lang w:val="mt-MT"/>
        </w:rPr>
        <w:t>haphazard parking area</w:t>
      </w:r>
      <w:r w:rsidRPr="000C7542">
        <w:rPr>
          <w:rFonts w:ascii="Times New Roman" w:hAnsi="Times New Roman" w:cs="Times New Roman"/>
          <w:lang w:val="mt-MT"/>
        </w:rPr>
        <w:t xml:space="preserve">, mhuwiex organizzat, u huwa mdawwar b’bini eżistenti ta’ tliet sulari.  </w:t>
      </w:r>
    </w:p>
    <w:p w14:paraId="4AA5E8B4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9DD0E44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>Bħala proċedura, il-Kunsill Eżekuttiv tal-PA qabel fil-prinċipju li jkun hemm dan il-</w:t>
      </w:r>
      <w:r w:rsidRPr="000C7542">
        <w:rPr>
          <w:rFonts w:ascii="Times New Roman" w:hAnsi="Times New Roman" w:cs="Times New Roman"/>
          <w:i/>
          <w:iCs/>
          <w:lang w:val="mt-MT"/>
        </w:rPr>
        <w:t>partial local plan review</w:t>
      </w:r>
      <w:r w:rsidRPr="000C7542">
        <w:rPr>
          <w:rFonts w:ascii="Times New Roman" w:hAnsi="Times New Roman" w:cs="Times New Roman"/>
          <w:lang w:val="mt-MT"/>
        </w:rPr>
        <w:t xml:space="preserve"> u f’termini tal-provvedimenti ta’ artikli 41.2 tal-Att tal-Ippjanar, meta l-PA ikollha din l-intenzjoni trid tinforma lill-Ministru, u l-Ministru qabel li jkun hemm il-bidu ta’ din il-proċedura u ta l-oġġettivi, li huma dawn: </w:t>
      </w:r>
    </w:p>
    <w:p w14:paraId="10792E7B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3F8EE1E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left="720"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lastRenderedPageBreak/>
        <w:t>“</w:t>
      </w:r>
      <w:r w:rsidRPr="000C7542">
        <w:rPr>
          <w:rFonts w:ascii="Times New Roman" w:hAnsi="Times New Roman" w:cs="Times New Roman"/>
          <w:i/>
          <w:iCs/>
        </w:rPr>
        <w:t xml:space="preserve">To enable the implementation of a green urban open space project by rezoning for development a planned green open space at </w:t>
      </w:r>
      <w:proofErr w:type="spellStart"/>
      <w:r w:rsidRPr="000C7542">
        <w:rPr>
          <w:rFonts w:ascii="Times New Roman" w:hAnsi="Times New Roman" w:cs="Times New Roman"/>
          <w:i/>
          <w:iCs/>
        </w:rPr>
        <w:t>Triq</w:t>
      </w:r>
      <w:proofErr w:type="spellEnd"/>
      <w:r w:rsidRPr="000C7542">
        <w:rPr>
          <w:rFonts w:ascii="Times New Roman" w:hAnsi="Times New Roman" w:cs="Times New Roman"/>
          <w:i/>
          <w:iCs/>
        </w:rPr>
        <w:t xml:space="preserve"> il-Marlo</w:t>
      </w:r>
      <w:r w:rsidRPr="000C7542">
        <w:rPr>
          <w:rFonts w:ascii="Times New Roman" w:hAnsi="Times New Roman" w:cs="Times New Roman"/>
          <w:i/>
          <w:iCs/>
          <w:lang w:val="mt-MT"/>
        </w:rPr>
        <w:t>ċċ</w:t>
      </w:r>
      <w:r w:rsidRPr="000C7542">
        <w:rPr>
          <w:rFonts w:ascii="Times New Roman" w:hAnsi="Times New Roman" w:cs="Times New Roman"/>
          <w:i/>
          <w:iCs/>
        </w:rPr>
        <w:t xml:space="preserve">, </w:t>
      </w:r>
      <w:r w:rsidRPr="000C7542">
        <w:rPr>
          <w:rFonts w:ascii="Times New Roman" w:hAnsi="Times New Roman" w:cs="Times New Roman"/>
          <w:i/>
          <w:iCs/>
          <w:lang w:val="mt-MT"/>
        </w:rPr>
        <w:t>Ż</w:t>
      </w:r>
      <w:proofErr w:type="spellStart"/>
      <w:r w:rsidRPr="000C7542">
        <w:rPr>
          <w:rFonts w:ascii="Times New Roman" w:hAnsi="Times New Roman" w:cs="Times New Roman"/>
          <w:i/>
          <w:iCs/>
        </w:rPr>
        <w:t>abbar</w:t>
      </w:r>
      <w:proofErr w:type="spellEnd"/>
      <w:r w:rsidRPr="000C7542">
        <w:rPr>
          <w:rFonts w:ascii="Times New Roman" w:hAnsi="Times New Roman" w:cs="Times New Roman"/>
          <w:i/>
          <w:iCs/>
        </w:rPr>
        <w:t xml:space="preserve"> (indicated as Site 1 in the attached site plan), and zoning an alternative site currently made up of a road space junction between </w:t>
      </w:r>
      <w:proofErr w:type="spellStart"/>
      <w:r w:rsidRPr="000C7542">
        <w:rPr>
          <w:rFonts w:ascii="Times New Roman" w:hAnsi="Times New Roman" w:cs="Times New Roman"/>
          <w:i/>
          <w:iCs/>
        </w:rPr>
        <w:t>Triq</w:t>
      </w:r>
      <w:proofErr w:type="spellEnd"/>
      <w:r w:rsidRPr="000C7542">
        <w:rPr>
          <w:rFonts w:ascii="Times New Roman" w:hAnsi="Times New Roman" w:cs="Times New Roman"/>
          <w:i/>
          <w:iCs/>
        </w:rPr>
        <w:t xml:space="preserve"> il-Marlo</w:t>
      </w:r>
      <w:r w:rsidRPr="000C7542">
        <w:rPr>
          <w:rFonts w:ascii="Times New Roman" w:hAnsi="Times New Roman" w:cs="Times New Roman"/>
          <w:i/>
          <w:iCs/>
          <w:lang w:val="mt-MT"/>
        </w:rPr>
        <w:t>ċċ</w:t>
      </w:r>
      <w:r w:rsidRPr="000C7542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C7542">
        <w:rPr>
          <w:rFonts w:ascii="Times New Roman" w:hAnsi="Times New Roman" w:cs="Times New Roman"/>
          <w:i/>
          <w:iCs/>
        </w:rPr>
        <w:t>Triq</w:t>
      </w:r>
      <w:proofErr w:type="spellEnd"/>
      <w:r w:rsidRPr="000C7542">
        <w:rPr>
          <w:rFonts w:ascii="Times New Roman" w:hAnsi="Times New Roman" w:cs="Times New Roman"/>
          <w:i/>
          <w:iCs/>
        </w:rPr>
        <w:t xml:space="preserve"> San </w:t>
      </w:r>
      <w:r w:rsidRPr="000C7542">
        <w:rPr>
          <w:rFonts w:ascii="Times New Roman" w:hAnsi="Times New Roman" w:cs="Times New Roman"/>
          <w:i/>
          <w:iCs/>
          <w:lang w:val="mt-MT"/>
        </w:rPr>
        <w:t>Ġ</w:t>
      </w:r>
      <w:r w:rsidRPr="000C7542">
        <w:rPr>
          <w:rFonts w:ascii="Times New Roman" w:hAnsi="Times New Roman" w:cs="Times New Roman"/>
          <w:i/>
          <w:iCs/>
        </w:rPr>
        <w:t>u</w:t>
      </w:r>
      <w:r w:rsidRPr="000C7542">
        <w:rPr>
          <w:rFonts w:ascii="Times New Roman" w:hAnsi="Times New Roman" w:cs="Times New Roman"/>
          <w:i/>
          <w:iCs/>
          <w:lang w:val="mt-MT"/>
        </w:rPr>
        <w:t>ż</w:t>
      </w:r>
      <w:proofErr w:type="spellStart"/>
      <w:r w:rsidRPr="000C7542">
        <w:rPr>
          <w:rFonts w:ascii="Times New Roman" w:hAnsi="Times New Roman" w:cs="Times New Roman"/>
          <w:i/>
          <w:iCs/>
        </w:rPr>
        <w:t>epp</w:t>
      </w:r>
      <w:proofErr w:type="spellEnd"/>
      <w:r w:rsidRPr="000C7542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Pr="000C7542">
        <w:rPr>
          <w:rFonts w:ascii="Times New Roman" w:hAnsi="Times New Roman" w:cs="Times New Roman"/>
          <w:i/>
          <w:iCs/>
        </w:rPr>
        <w:t>Triq</w:t>
      </w:r>
      <w:proofErr w:type="spellEnd"/>
      <w:r w:rsidRPr="000C754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C7542">
        <w:rPr>
          <w:rFonts w:ascii="Times New Roman" w:hAnsi="Times New Roman" w:cs="Times New Roman"/>
          <w:i/>
          <w:iCs/>
        </w:rPr>
        <w:t>Salvu</w:t>
      </w:r>
      <w:proofErr w:type="spellEnd"/>
      <w:r w:rsidRPr="000C7542">
        <w:rPr>
          <w:rFonts w:ascii="Times New Roman" w:hAnsi="Times New Roman" w:cs="Times New Roman"/>
          <w:i/>
          <w:iCs/>
        </w:rPr>
        <w:t xml:space="preserve"> Astarita, </w:t>
      </w:r>
      <w:r w:rsidRPr="000C7542">
        <w:rPr>
          <w:rFonts w:ascii="Times New Roman" w:hAnsi="Times New Roman" w:cs="Times New Roman"/>
          <w:i/>
          <w:iCs/>
          <w:lang w:val="mt-MT"/>
        </w:rPr>
        <w:t>Ż</w:t>
      </w:r>
      <w:proofErr w:type="spellStart"/>
      <w:r w:rsidRPr="000C7542">
        <w:rPr>
          <w:rFonts w:ascii="Times New Roman" w:hAnsi="Times New Roman" w:cs="Times New Roman"/>
          <w:i/>
          <w:iCs/>
        </w:rPr>
        <w:t>abbar</w:t>
      </w:r>
      <w:proofErr w:type="spellEnd"/>
      <w:r w:rsidRPr="000C7542">
        <w:rPr>
          <w:rFonts w:ascii="Times New Roman" w:hAnsi="Times New Roman" w:cs="Times New Roman"/>
          <w:i/>
          <w:iCs/>
        </w:rPr>
        <w:t xml:space="preserve"> (indicated as Site 2 in the attached site plan), as a green public open space, at the expense of the owner/s of Site 1, without prejudicing proper traffic circulation and public parking provision while ensuring that there is a net public gain from the re-zoning exercise</w:t>
      </w:r>
      <w:r w:rsidRPr="000C7542">
        <w:rPr>
          <w:rFonts w:ascii="Times New Roman" w:hAnsi="Times New Roman" w:cs="Times New Roman"/>
          <w:i/>
          <w:iCs/>
          <w:lang w:val="mt-MT"/>
        </w:rPr>
        <w:t>.</w:t>
      </w:r>
      <w:r w:rsidRPr="000C7542">
        <w:rPr>
          <w:rFonts w:ascii="Times New Roman" w:hAnsi="Times New Roman" w:cs="Times New Roman"/>
          <w:i/>
          <w:iCs/>
        </w:rPr>
        <w:t xml:space="preserve">”. </w:t>
      </w:r>
    </w:p>
    <w:p w14:paraId="4FD3A8AC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5FABC09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>Irrid ngħid li bejn id-9 ta’ Ottubru u t-30 ta’ Ottubru 2020 saret konsultazzjoni pubblika fuq l-oġġettivi, u l-PA irċeviet sitt sottomissjonijiet li meta ġbarnihom flimkien ħriġna dawn il-punti li se nsemmi.</w:t>
      </w:r>
    </w:p>
    <w:p w14:paraId="7F0C47CF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left="360" w:right="-154"/>
        <w:jc w:val="both"/>
        <w:rPr>
          <w:rFonts w:ascii="Times New Roman" w:hAnsi="Times New Roman" w:cs="Times New Roman"/>
          <w:i/>
          <w:iCs/>
        </w:rPr>
      </w:pPr>
    </w:p>
    <w:p w14:paraId="152BC64A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left="360"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0C7542">
        <w:rPr>
          <w:rFonts w:ascii="Times New Roman" w:hAnsi="Times New Roman" w:cs="Times New Roman"/>
          <w:i/>
          <w:iCs/>
        </w:rPr>
        <w:t xml:space="preserve">Both sites should be zoned as green </w:t>
      </w:r>
      <w:proofErr w:type="gramStart"/>
      <w:r w:rsidRPr="000C7542">
        <w:rPr>
          <w:rFonts w:ascii="Times New Roman" w:hAnsi="Times New Roman" w:cs="Times New Roman"/>
          <w:i/>
          <w:iCs/>
        </w:rPr>
        <w:t>areas</w:t>
      </w:r>
      <w:r w:rsidRPr="000C7542">
        <w:rPr>
          <w:rFonts w:ascii="Times New Roman" w:hAnsi="Times New Roman" w:cs="Times New Roman"/>
          <w:i/>
          <w:iCs/>
          <w:lang w:val="mt-MT"/>
        </w:rPr>
        <w:t>;</w:t>
      </w:r>
      <w:proofErr w:type="gramEnd"/>
    </w:p>
    <w:p w14:paraId="4B62C28C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left="360"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0C7542">
        <w:rPr>
          <w:rFonts w:ascii="Times New Roman" w:hAnsi="Times New Roman" w:cs="Times New Roman"/>
          <w:i/>
          <w:iCs/>
        </w:rPr>
        <w:t xml:space="preserve">Promotes intensification whereas more open spaces should be made </w:t>
      </w:r>
      <w:proofErr w:type="gramStart"/>
      <w:r w:rsidRPr="000C7542">
        <w:rPr>
          <w:rFonts w:ascii="Times New Roman" w:hAnsi="Times New Roman" w:cs="Times New Roman"/>
          <w:i/>
          <w:iCs/>
        </w:rPr>
        <w:t>available</w:t>
      </w:r>
      <w:r w:rsidRPr="000C7542">
        <w:rPr>
          <w:rFonts w:ascii="Times New Roman" w:hAnsi="Times New Roman" w:cs="Times New Roman"/>
          <w:i/>
          <w:iCs/>
          <w:lang w:val="mt-MT"/>
        </w:rPr>
        <w:t>;</w:t>
      </w:r>
      <w:proofErr w:type="gramEnd"/>
    </w:p>
    <w:p w14:paraId="26CE6182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left="360"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0C7542">
        <w:rPr>
          <w:rFonts w:ascii="Times New Roman" w:hAnsi="Times New Roman" w:cs="Times New Roman"/>
          <w:i/>
          <w:iCs/>
        </w:rPr>
        <w:t xml:space="preserve">Loss of green area replaced by a </w:t>
      </w:r>
      <w:proofErr w:type="gramStart"/>
      <w:r w:rsidRPr="000C7542">
        <w:rPr>
          <w:rFonts w:ascii="Times New Roman" w:hAnsi="Times New Roman" w:cs="Times New Roman"/>
          <w:i/>
          <w:iCs/>
        </w:rPr>
        <w:t>roundabout</w:t>
      </w:r>
      <w:r w:rsidRPr="000C7542">
        <w:rPr>
          <w:rFonts w:ascii="Times New Roman" w:hAnsi="Times New Roman" w:cs="Times New Roman"/>
          <w:i/>
          <w:iCs/>
          <w:lang w:val="mt-MT"/>
        </w:rPr>
        <w:t>;</w:t>
      </w:r>
      <w:proofErr w:type="gramEnd"/>
    </w:p>
    <w:p w14:paraId="567F7A3D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left="360"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0C7542">
        <w:rPr>
          <w:rFonts w:ascii="Times New Roman" w:hAnsi="Times New Roman" w:cs="Times New Roman"/>
          <w:i/>
          <w:iCs/>
        </w:rPr>
        <w:t xml:space="preserve">Site 1 is better suited as a public </w:t>
      </w:r>
      <w:proofErr w:type="gramStart"/>
      <w:r w:rsidRPr="000C7542">
        <w:rPr>
          <w:rFonts w:ascii="Times New Roman" w:hAnsi="Times New Roman" w:cs="Times New Roman"/>
          <w:i/>
          <w:iCs/>
        </w:rPr>
        <w:t>space</w:t>
      </w:r>
      <w:r w:rsidRPr="000C7542">
        <w:rPr>
          <w:rFonts w:ascii="Times New Roman" w:hAnsi="Times New Roman" w:cs="Times New Roman"/>
          <w:i/>
          <w:iCs/>
          <w:lang w:val="mt-MT"/>
        </w:rPr>
        <w:t>;</w:t>
      </w:r>
      <w:proofErr w:type="gramEnd"/>
    </w:p>
    <w:p w14:paraId="738150F8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left="360"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0C7542">
        <w:rPr>
          <w:rFonts w:ascii="Times New Roman" w:hAnsi="Times New Roman" w:cs="Times New Roman"/>
          <w:i/>
          <w:iCs/>
        </w:rPr>
        <w:t xml:space="preserve">Rezoning Site 1 will increase transport </w:t>
      </w:r>
      <w:proofErr w:type="gramStart"/>
      <w:r w:rsidRPr="000C7542">
        <w:rPr>
          <w:rFonts w:ascii="Times New Roman" w:hAnsi="Times New Roman" w:cs="Times New Roman"/>
          <w:i/>
          <w:iCs/>
        </w:rPr>
        <w:t>issues</w:t>
      </w:r>
      <w:r w:rsidRPr="000C7542">
        <w:rPr>
          <w:rFonts w:ascii="Times New Roman" w:hAnsi="Times New Roman" w:cs="Times New Roman"/>
          <w:i/>
          <w:iCs/>
          <w:lang w:val="mt-MT"/>
        </w:rPr>
        <w:t>;</w:t>
      </w:r>
      <w:proofErr w:type="gramEnd"/>
    </w:p>
    <w:p w14:paraId="430C3FFE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left="360"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0C7542">
        <w:rPr>
          <w:rFonts w:ascii="Times New Roman" w:hAnsi="Times New Roman" w:cs="Times New Roman"/>
          <w:i/>
          <w:iCs/>
        </w:rPr>
        <w:t xml:space="preserve">Site 2 has been upgraded with traffic </w:t>
      </w:r>
      <w:proofErr w:type="gramStart"/>
      <w:r w:rsidRPr="000C7542">
        <w:rPr>
          <w:rFonts w:ascii="Times New Roman" w:hAnsi="Times New Roman" w:cs="Times New Roman"/>
          <w:i/>
          <w:iCs/>
        </w:rPr>
        <w:t>improvement</w:t>
      </w:r>
      <w:r w:rsidRPr="000C7542">
        <w:rPr>
          <w:rFonts w:ascii="Times New Roman" w:hAnsi="Times New Roman" w:cs="Times New Roman"/>
          <w:i/>
          <w:iCs/>
          <w:lang w:val="mt-MT"/>
        </w:rPr>
        <w:t>;</w:t>
      </w:r>
      <w:proofErr w:type="gramEnd"/>
    </w:p>
    <w:p w14:paraId="47FFBD87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left="360"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0C7542">
        <w:rPr>
          <w:rFonts w:ascii="Times New Roman" w:hAnsi="Times New Roman" w:cs="Times New Roman"/>
          <w:i/>
          <w:iCs/>
        </w:rPr>
        <w:t xml:space="preserve">Site 2 is unsafe for public </w:t>
      </w:r>
      <w:proofErr w:type="gramStart"/>
      <w:r w:rsidRPr="000C7542">
        <w:rPr>
          <w:rFonts w:ascii="Times New Roman" w:hAnsi="Times New Roman" w:cs="Times New Roman"/>
          <w:i/>
          <w:iCs/>
        </w:rPr>
        <w:t>enjoyment</w:t>
      </w:r>
      <w:r w:rsidRPr="000C7542">
        <w:rPr>
          <w:rFonts w:ascii="Times New Roman" w:hAnsi="Times New Roman" w:cs="Times New Roman"/>
          <w:i/>
          <w:iCs/>
          <w:lang w:val="mt-MT"/>
        </w:rPr>
        <w:t>;</w:t>
      </w:r>
      <w:proofErr w:type="gramEnd"/>
    </w:p>
    <w:p w14:paraId="3916BE1C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left="360"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0C7542">
        <w:rPr>
          <w:rFonts w:ascii="Times New Roman" w:hAnsi="Times New Roman" w:cs="Times New Roman"/>
          <w:i/>
          <w:iCs/>
        </w:rPr>
        <w:t xml:space="preserve">Acknowledgment that Site 1 is not ideal as a public </w:t>
      </w:r>
      <w:proofErr w:type="gramStart"/>
      <w:r w:rsidRPr="000C7542">
        <w:rPr>
          <w:rFonts w:ascii="Times New Roman" w:hAnsi="Times New Roman" w:cs="Times New Roman"/>
          <w:i/>
          <w:iCs/>
        </w:rPr>
        <w:t>space</w:t>
      </w:r>
      <w:r w:rsidRPr="000C7542">
        <w:rPr>
          <w:rFonts w:ascii="Times New Roman" w:hAnsi="Times New Roman" w:cs="Times New Roman"/>
          <w:i/>
          <w:iCs/>
          <w:lang w:val="mt-MT"/>
        </w:rPr>
        <w:t>;</w:t>
      </w:r>
      <w:proofErr w:type="gramEnd"/>
    </w:p>
    <w:p w14:paraId="3887F863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left="360"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0C7542">
        <w:rPr>
          <w:rFonts w:ascii="Times New Roman" w:hAnsi="Times New Roman" w:cs="Times New Roman"/>
          <w:i/>
          <w:iCs/>
        </w:rPr>
        <w:t xml:space="preserve">No objection </w:t>
      </w:r>
      <w:proofErr w:type="gramStart"/>
      <w:r w:rsidRPr="000C7542">
        <w:rPr>
          <w:rFonts w:ascii="Times New Roman" w:hAnsi="Times New Roman" w:cs="Times New Roman"/>
          <w:i/>
          <w:iCs/>
        </w:rPr>
        <w:t>as long as</w:t>
      </w:r>
      <w:proofErr w:type="gramEnd"/>
      <w:r w:rsidRPr="000C7542">
        <w:rPr>
          <w:rFonts w:ascii="Times New Roman" w:hAnsi="Times New Roman" w:cs="Times New Roman"/>
          <w:i/>
          <w:iCs/>
        </w:rPr>
        <w:t xml:space="preserve"> there is a net public gain</w:t>
      </w:r>
      <w:r w:rsidRPr="000C7542">
        <w:rPr>
          <w:rFonts w:ascii="Times New Roman" w:hAnsi="Times New Roman" w:cs="Times New Roman"/>
          <w:i/>
          <w:iCs/>
          <w:lang w:val="mt-MT"/>
        </w:rPr>
        <w:t>.</w:t>
      </w:r>
    </w:p>
    <w:p w14:paraId="5350BAFE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B22719F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 xml:space="preserve">Irċevejna wkoll sottomissjoni bħala linji gwida biex jiġi kkunsidrat ċertu diżinn fl-ispazju pubbliku, kif ukoll suġġeriment biex ikun hemm aktar </w:t>
      </w:r>
      <w:r w:rsidRPr="000C7542">
        <w:rPr>
          <w:rFonts w:ascii="Times New Roman" w:hAnsi="Times New Roman" w:cs="Times New Roman"/>
          <w:i/>
          <w:iCs/>
          <w:lang w:val="mt-MT"/>
        </w:rPr>
        <w:t>green infrastructure</w:t>
      </w:r>
      <w:r w:rsidRPr="000C7542">
        <w:rPr>
          <w:rFonts w:ascii="Times New Roman" w:hAnsi="Times New Roman" w:cs="Times New Roman"/>
          <w:lang w:val="mt-MT"/>
        </w:rPr>
        <w:t xml:space="preserve">. </w:t>
      </w:r>
    </w:p>
    <w:p w14:paraId="536DC850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5AA7FF4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 xml:space="preserve">Bħala </w:t>
      </w:r>
      <w:r w:rsidRPr="000C7542">
        <w:rPr>
          <w:rFonts w:ascii="Times New Roman" w:hAnsi="Times New Roman" w:cs="Times New Roman"/>
          <w:i/>
          <w:iCs/>
          <w:lang w:val="mt-MT"/>
        </w:rPr>
        <w:t xml:space="preserve">recommended zoning </w:t>
      </w:r>
      <w:r w:rsidRPr="000C7542">
        <w:rPr>
          <w:rFonts w:ascii="Times New Roman" w:hAnsi="Times New Roman" w:cs="Times New Roman"/>
          <w:lang w:val="mt-MT"/>
        </w:rPr>
        <w:t>qed ngħidu “</w:t>
      </w:r>
      <w:r w:rsidRPr="000C7542">
        <w:rPr>
          <w:rFonts w:ascii="Times New Roman" w:hAnsi="Times New Roman" w:cs="Times New Roman"/>
          <w:i/>
          <w:iCs/>
        </w:rPr>
        <w:t xml:space="preserve">Rezoning of Site 1 for residential development subject to Policy </w:t>
      </w:r>
      <w:r w:rsidRPr="000C7542">
        <w:rPr>
          <w:rFonts w:ascii="Times New Roman" w:hAnsi="Times New Roman" w:cs="Times New Roman"/>
        </w:rPr>
        <w:t>SMHO</w:t>
      </w:r>
      <w:r w:rsidRPr="000C7542">
        <w:rPr>
          <w:rFonts w:ascii="Times New Roman" w:hAnsi="Times New Roman" w:cs="Times New Roman"/>
        </w:rPr>
        <w:softHyphen/>
      </w:r>
      <w:r w:rsidRPr="000C7542">
        <w:rPr>
          <w:rFonts w:ascii="Times New Roman" w:hAnsi="Times New Roman" w:cs="Times New Roman"/>
        </w:rPr>
        <w:softHyphen/>
      </w:r>
      <w:r w:rsidRPr="000C7542">
        <w:rPr>
          <w:rFonts w:ascii="Times New Roman" w:hAnsi="Times New Roman" w:cs="Times New Roman"/>
        </w:rPr>
        <w:softHyphen/>
      </w:r>
      <w:r w:rsidRPr="000C7542">
        <w:rPr>
          <w:rFonts w:ascii="Times New Roman" w:hAnsi="Times New Roman" w:cs="Times New Roman"/>
          <w:lang w:val="mt-MT"/>
        </w:rPr>
        <w:t>_</w:t>
      </w:r>
      <w:r w:rsidRPr="000C7542">
        <w:rPr>
          <w:rFonts w:ascii="Times New Roman" w:hAnsi="Times New Roman" w:cs="Times New Roman"/>
        </w:rPr>
        <w:t>02</w:t>
      </w:r>
      <w:r w:rsidRPr="000C7542">
        <w:rPr>
          <w:rFonts w:ascii="Times New Roman" w:hAnsi="Times New Roman" w:cs="Times New Roman"/>
          <w:i/>
          <w:iCs/>
        </w:rPr>
        <w:t xml:space="preserve"> with height of 3 floors and basement</w:t>
      </w:r>
      <w:r w:rsidRPr="000C7542">
        <w:rPr>
          <w:rFonts w:ascii="Times New Roman" w:hAnsi="Times New Roman" w:cs="Times New Roman"/>
          <w:lang w:val="mt-MT"/>
        </w:rPr>
        <w:t>”. Dan iż-</w:t>
      </w:r>
      <w:r w:rsidRPr="000C7542">
        <w:rPr>
          <w:rFonts w:ascii="Times New Roman" w:hAnsi="Times New Roman" w:cs="Times New Roman"/>
          <w:i/>
          <w:iCs/>
          <w:lang w:val="mt-MT"/>
        </w:rPr>
        <w:t>zoning</w:t>
      </w:r>
      <w:r w:rsidRPr="000C7542">
        <w:rPr>
          <w:rFonts w:ascii="Times New Roman" w:hAnsi="Times New Roman" w:cs="Times New Roman"/>
          <w:lang w:val="mt-MT"/>
        </w:rPr>
        <w:t xml:space="preserve"> propost huwa kompattibbli u huwa </w:t>
      </w:r>
      <w:r w:rsidRPr="000C7542">
        <w:rPr>
          <w:rFonts w:ascii="Times New Roman" w:hAnsi="Times New Roman" w:cs="Times New Roman"/>
          <w:i/>
          <w:iCs/>
          <w:lang w:val="mt-MT"/>
        </w:rPr>
        <w:t>a</w:t>
      </w:r>
      <w:r w:rsidRPr="000C7542">
        <w:rPr>
          <w:rFonts w:ascii="Times New Roman" w:hAnsi="Times New Roman" w:cs="Times New Roman"/>
          <w:lang w:val="mt-MT"/>
        </w:rPr>
        <w:t xml:space="preserve"> </w:t>
      </w:r>
      <w:r w:rsidRPr="000C7542">
        <w:rPr>
          <w:rFonts w:ascii="Times New Roman" w:hAnsi="Times New Roman" w:cs="Times New Roman"/>
          <w:i/>
          <w:iCs/>
          <w:lang w:val="mt-MT"/>
        </w:rPr>
        <w:t>continuation</w:t>
      </w:r>
      <w:r w:rsidRPr="000C7542">
        <w:rPr>
          <w:rFonts w:ascii="Times New Roman" w:hAnsi="Times New Roman" w:cs="Times New Roman"/>
          <w:lang w:val="mt-MT"/>
        </w:rPr>
        <w:t xml:space="preserve"> taż-</w:t>
      </w:r>
      <w:r w:rsidRPr="000C7542">
        <w:rPr>
          <w:rFonts w:ascii="Times New Roman" w:hAnsi="Times New Roman" w:cs="Times New Roman"/>
          <w:i/>
          <w:iCs/>
          <w:lang w:val="mt-MT"/>
        </w:rPr>
        <w:t>zoning</w:t>
      </w:r>
      <w:r w:rsidRPr="000C7542">
        <w:rPr>
          <w:rFonts w:ascii="Times New Roman" w:hAnsi="Times New Roman" w:cs="Times New Roman"/>
          <w:lang w:val="mt-MT"/>
        </w:rPr>
        <w:t xml:space="preserve"> li hemm fid-dawra ta’ din is-sit, kif urejt fil-pjanta tal-pjan lokali aktar qabel fil-preżentazzjoni tiegħi.  Jiġifieri r-</w:t>
      </w:r>
      <w:r w:rsidRPr="000C7542">
        <w:rPr>
          <w:rFonts w:ascii="Times New Roman" w:hAnsi="Times New Roman" w:cs="Times New Roman"/>
          <w:i/>
          <w:iCs/>
          <w:lang w:val="mt-MT"/>
        </w:rPr>
        <w:t>rezoning</w:t>
      </w:r>
      <w:r w:rsidRPr="000C7542">
        <w:rPr>
          <w:rFonts w:ascii="Times New Roman" w:hAnsi="Times New Roman" w:cs="Times New Roman"/>
          <w:lang w:val="mt-MT"/>
        </w:rPr>
        <w:t xml:space="preserve"> ta’ żvilupp residenzjali b’għoli ta’ tliet sulari u </w:t>
      </w:r>
      <w:r w:rsidRPr="000C7542">
        <w:rPr>
          <w:rFonts w:ascii="Times New Roman" w:hAnsi="Times New Roman" w:cs="Times New Roman"/>
          <w:i/>
          <w:iCs/>
          <w:lang w:val="mt-MT"/>
        </w:rPr>
        <w:t>basement</w:t>
      </w:r>
      <w:r w:rsidRPr="000C7542">
        <w:rPr>
          <w:rFonts w:ascii="Times New Roman" w:hAnsi="Times New Roman" w:cs="Times New Roman"/>
          <w:lang w:val="mt-MT"/>
        </w:rPr>
        <w:t xml:space="preserve"> huwa </w:t>
      </w:r>
      <w:r w:rsidRPr="000C7542">
        <w:rPr>
          <w:rFonts w:ascii="Times New Roman" w:hAnsi="Times New Roman" w:cs="Times New Roman"/>
          <w:i/>
          <w:iCs/>
          <w:lang w:val="mt-MT"/>
        </w:rPr>
        <w:t>continuation</w:t>
      </w:r>
      <w:r w:rsidRPr="000C7542">
        <w:rPr>
          <w:rFonts w:ascii="Times New Roman" w:hAnsi="Times New Roman" w:cs="Times New Roman"/>
          <w:lang w:val="mt-MT"/>
        </w:rPr>
        <w:t xml:space="preserve"> tal-iżvilupp u ż-</w:t>
      </w:r>
      <w:r w:rsidRPr="000C7542">
        <w:rPr>
          <w:rFonts w:ascii="Times New Roman" w:hAnsi="Times New Roman" w:cs="Times New Roman"/>
          <w:i/>
          <w:iCs/>
          <w:lang w:val="mt-MT"/>
        </w:rPr>
        <w:t>zoning</w:t>
      </w:r>
      <w:r w:rsidRPr="000C7542">
        <w:rPr>
          <w:rFonts w:ascii="Times New Roman" w:hAnsi="Times New Roman" w:cs="Times New Roman"/>
          <w:lang w:val="mt-MT"/>
        </w:rPr>
        <w:t xml:space="preserve"> tiegħu adjaċenti. Imbagħad hemm il-proposta li </w:t>
      </w:r>
      <w:r w:rsidRPr="000C7542">
        <w:rPr>
          <w:rFonts w:ascii="Times New Roman" w:hAnsi="Times New Roman" w:cs="Times New Roman"/>
          <w:i/>
          <w:iCs/>
          <w:lang w:val="mt-MT"/>
        </w:rPr>
        <w:t>site</w:t>
      </w:r>
      <w:r w:rsidRPr="000C7542">
        <w:rPr>
          <w:rFonts w:ascii="Times New Roman" w:hAnsi="Times New Roman" w:cs="Times New Roman"/>
          <w:lang w:val="mt-MT"/>
        </w:rPr>
        <w:t xml:space="preserve"> 2 tkun </w:t>
      </w:r>
      <w:r w:rsidRPr="000C7542">
        <w:rPr>
          <w:rFonts w:ascii="Times New Roman" w:hAnsi="Times New Roman" w:cs="Times New Roman"/>
          <w:i/>
          <w:iCs/>
          <w:lang w:val="mt-MT"/>
        </w:rPr>
        <w:t>rezoned</w:t>
      </w:r>
      <w:r w:rsidRPr="000C7542">
        <w:rPr>
          <w:rFonts w:ascii="Times New Roman" w:hAnsi="Times New Roman" w:cs="Times New Roman"/>
          <w:lang w:val="mt-MT"/>
        </w:rPr>
        <w:t xml:space="preserve"> bħala </w:t>
      </w:r>
      <w:r w:rsidRPr="000C7542">
        <w:rPr>
          <w:rFonts w:ascii="Times New Roman" w:hAnsi="Times New Roman" w:cs="Times New Roman"/>
          <w:i/>
          <w:iCs/>
          <w:lang w:val="mt-MT"/>
        </w:rPr>
        <w:t>public open space</w:t>
      </w:r>
      <w:r w:rsidRPr="000C7542">
        <w:rPr>
          <w:rFonts w:ascii="Times New Roman" w:hAnsi="Times New Roman" w:cs="Times New Roman"/>
          <w:lang w:val="mt-MT"/>
        </w:rPr>
        <w:t xml:space="preserve"> suġġett għall-</w:t>
      </w:r>
      <w:r w:rsidRPr="000C7542">
        <w:rPr>
          <w:rFonts w:ascii="Times New Roman" w:hAnsi="Times New Roman" w:cs="Times New Roman"/>
          <w:i/>
          <w:iCs/>
          <w:lang w:val="mt-MT"/>
        </w:rPr>
        <w:t>policy</w:t>
      </w:r>
      <w:r w:rsidRPr="000C7542">
        <w:rPr>
          <w:rFonts w:ascii="Times New Roman" w:hAnsi="Times New Roman" w:cs="Times New Roman"/>
          <w:lang w:val="mt-MT"/>
        </w:rPr>
        <w:t xml:space="preserve"> SMSE</w:t>
      </w:r>
      <w:r w:rsidRPr="000C7542">
        <w:rPr>
          <w:rFonts w:ascii="Times New Roman" w:hAnsi="Times New Roman" w:cs="Times New Roman"/>
          <w:lang w:val="mt-MT"/>
        </w:rPr>
        <w:softHyphen/>
        <w:t>_04, li hija l-</w:t>
      </w:r>
      <w:r w:rsidRPr="000C7542">
        <w:rPr>
          <w:rFonts w:ascii="Times New Roman" w:hAnsi="Times New Roman" w:cs="Times New Roman"/>
          <w:i/>
          <w:iCs/>
          <w:lang w:val="mt-MT"/>
        </w:rPr>
        <w:t>policy</w:t>
      </w:r>
      <w:r w:rsidRPr="000C7542">
        <w:rPr>
          <w:rFonts w:ascii="Times New Roman" w:hAnsi="Times New Roman" w:cs="Times New Roman"/>
          <w:lang w:val="mt-MT"/>
        </w:rPr>
        <w:t xml:space="preserve"> ġenerika fil-pjan lokali li tikkontrolla l-użi u l-iżvilupp f’</w:t>
      </w:r>
      <w:r w:rsidRPr="000C7542">
        <w:rPr>
          <w:rFonts w:ascii="Times New Roman" w:hAnsi="Times New Roman" w:cs="Times New Roman"/>
          <w:i/>
          <w:iCs/>
          <w:lang w:val="mt-MT"/>
        </w:rPr>
        <w:t>areas</w:t>
      </w:r>
      <w:r w:rsidRPr="000C7542">
        <w:rPr>
          <w:rFonts w:ascii="Times New Roman" w:hAnsi="Times New Roman" w:cs="Times New Roman"/>
          <w:lang w:val="mt-MT"/>
        </w:rPr>
        <w:t xml:space="preserve"> li huma </w:t>
      </w:r>
      <w:r w:rsidRPr="000C7542">
        <w:rPr>
          <w:rFonts w:ascii="Times New Roman" w:hAnsi="Times New Roman" w:cs="Times New Roman"/>
          <w:i/>
          <w:iCs/>
          <w:lang w:val="mt-MT"/>
        </w:rPr>
        <w:t>designated</w:t>
      </w:r>
      <w:r w:rsidRPr="000C7542">
        <w:rPr>
          <w:rFonts w:ascii="Times New Roman" w:hAnsi="Times New Roman" w:cs="Times New Roman"/>
          <w:lang w:val="mt-MT"/>
        </w:rPr>
        <w:t xml:space="preserve"> bħala </w:t>
      </w:r>
      <w:r w:rsidRPr="000C7542">
        <w:rPr>
          <w:rFonts w:ascii="Times New Roman" w:hAnsi="Times New Roman" w:cs="Times New Roman"/>
          <w:lang w:val="mt-MT"/>
        </w:rPr>
        <w:t xml:space="preserve">spazji miftuħa, jiġifieri mil-lat ta’ </w:t>
      </w:r>
      <w:r w:rsidRPr="000C7542">
        <w:rPr>
          <w:rFonts w:ascii="Times New Roman" w:hAnsi="Times New Roman" w:cs="Times New Roman"/>
          <w:i/>
          <w:iCs/>
          <w:lang w:val="mt-MT"/>
        </w:rPr>
        <w:t>policy</w:t>
      </w:r>
      <w:r w:rsidRPr="000C7542">
        <w:rPr>
          <w:rFonts w:ascii="Times New Roman" w:hAnsi="Times New Roman" w:cs="Times New Roman"/>
          <w:lang w:val="mt-MT"/>
        </w:rPr>
        <w:t xml:space="preserve"> mhu qed jiġi propost l-ebda tibdil. </w:t>
      </w:r>
    </w:p>
    <w:p w14:paraId="68FB73C7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19585B8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>Bħalissa fuq l-</w:t>
      </w:r>
      <w:r w:rsidRPr="000C7542">
        <w:rPr>
          <w:rFonts w:ascii="Times New Roman" w:hAnsi="Times New Roman" w:cs="Times New Roman"/>
          <w:i/>
          <w:iCs/>
          <w:lang w:val="mt-MT"/>
        </w:rPr>
        <w:t>iscreen</w:t>
      </w:r>
      <w:r w:rsidRPr="000C7542">
        <w:rPr>
          <w:rFonts w:ascii="Times New Roman" w:hAnsi="Times New Roman" w:cs="Times New Roman"/>
          <w:lang w:val="mt-MT"/>
        </w:rPr>
        <w:t xml:space="preserve"> qegħdin naraw il-pjanta ta’ kif inhuwa ż-</w:t>
      </w:r>
      <w:r w:rsidRPr="000C7542">
        <w:rPr>
          <w:rFonts w:ascii="Times New Roman" w:hAnsi="Times New Roman" w:cs="Times New Roman"/>
          <w:i/>
          <w:iCs/>
          <w:lang w:val="mt-MT"/>
        </w:rPr>
        <w:t>zoning</w:t>
      </w:r>
      <w:r w:rsidRPr="000C7542">
        <w:rPr>
          <w:rFonts w:ascii="Times New Roman" w:hAnsi="Times New Roman" w:cs="Times New Roman"/>
          <w:lang w:val="mt-MT"/>
        </w:rPr>
        <w:t xml:space="preserve"> eżistenti f’</w:t>
      </w:r>
      <w:r w:rsidRPr="000C7542">
        <w:rPr>
          <w:rFonts w:ascii="Times New Roman" w:hAnsi="Times New Roman" w:cs="Times New Roman"/>
          <w:i/>
          <w:iCs/>
          <w:lang w:val="mt-MT"/>
        </w:rPr>
        <w:t>site</w:t>
      </w:r>
      <w:r w:rsidRPr="000C7542">
        <w:rPr>
          <w:rFonts w:ascii="Times New Roman" w:hAnsi="Times New Roman" w:cs="Times New Roman"/>
          <w:lang w:val="mt-MT"/>
        </w:rPr>
        <w:t xml:space="preserve"> 1. L-</w:t>
      </w:r>
      <w:r w:rsidRPr="000C7542">
        <w:rPr>
          <w:rFonts w:ascii="Times New Roman" w:hAnsi="Times New Roman" w:cs="Times New Roman"/>
          <w:i/>
          <w:iCs/>
          <w:lang w:val="mt-MT"/>
        </w:rPr>
        <w:t>area</w:t>
      </w:r>
      <w:r w:rsidRPr="000C7542">
        <w:rPr>
          <w:rFonts w:ascii="Times New Roman" w:hAnsi="Times New Roman" w:cs="Times New Roman"/>
          <w:lang w:val="mt-MT"/>
        </w:rPr>
        <w:t xml:space="preserve"> li hija </w:t>
      </w:r>
      <w:r w:rsidRPr="000C7542">
        <w:rPr>
          <w:rFonts w:ascii="Times New Roman" w:hAnsi="Times New Roman" w:cs="Times New Roman"/>
          <w:i/>
          <w:iCs/>
          <w:lang w:val="mt-MT"/>
        </w:rPr>
        <w:t>shaded</w:t>
      </w:r>
      <w:r w:rsidRPr="000C7542">
        <w:rPr>
          <w:rFonts w:ascii="Times New Roman" w:hAnsi="Times New Roman" w:cs="Times New Roman"/>
          <w:lang w:val="mt-MT"/>
        </w:rPr>
        <w:t xml:space="preserve"> bil-kulur aħdar hija dik li preżentement hija </w:t>
      </w:r>
      <w:r w:rsidRPr="000C7542">
        <w:rPr>
          <w:rFonts w:ascii="Times New Roman" w:hAnsi="Times New Roman" w:cs="Times New Roman"/>
          <w:i/>
          <w:iCs/>
          <w:lang w:val="mt-MT"/>
        </w:rPr>
        <w:t>zoned</w:t>
      </w:r>
      <w:r w:rsidRPr="000C7542">
        <w:rPr>
          <w:rFonts w:ascii="Times New Roman" w:hAnsi="Times New Roman" w:cs="Times New Roman"/>
          <w:lang w:val="mt-MT"/>
        </w:rPr>
        <w:t xml:space="preserve"> bħala spazju miftuħ, u l-</w:t>
      </w:r>
      <w:r w:rsidRPr="000C7542">
        <w:rPr>
          <w:rFonts w:ascii="Times New Roman" w:hAnsi="Times New Roman" w:cs="Times New Roman"/>
          <w:i/>
          <w:iCs/>
          <w:lang w:val="mt-MT"/>
        </w:rPr>
        <w:t>area</w:t>
      </w:r>
      <w:r w:rsidRPr="000C7542">
        <w:rPr>
          <w:rFonts w:ascii="Times New Roman" w:hAnsi="Times New Roman" w:cs="Times New Roman"/>
          <w:lang w:val="mt-MT"/>
        </w:rPr>
        <w:t xml:space="preserve"> mmarkata bil-kulur isfar huwa fejn suppost se tiġi ffurmata t-triq.  Imbagħad l-</w:t>
      </w:r>
      <w:r w:rsidRPr="000C7542">
        <w:rPr>
          <w:rFonts w:ascii="Times New Roman" w:hAnsi="Times New Roman" w:cs="Times New Roman"/>
          <w:i/>
          <w:iCs/>
          <w:lang w:val="mt-MT"/>
        </w:rPr>
        <w:t>area</w:t>
      </w:r>
      <w:r w:rsidRPr="000C7542">
        <w:rPr>
          <w:rFonts w:ascii="Times New Roman" w:hAnsi="Times New Roman" w:cs="Times New Roman"/>
          <w:lang w:val="mt-MT"/>
        </w:rPr>
        <w:t xml:space="preserve"> mmarkata bil-kulur kannella hija ż-</w:t>
      </w:r>
      <w:r w:rsidRPr="000C7542">
        <w:rPr>
          <w:rFonts w:ascii="Times New Roman" w:hAnsi="Times New Roman" w:cs="Times New Roman"/>
          <w:i/>
          <w:iCs/>
          <w:lang w:val="mt-MT"/>
        </w:rPr>
        <w:t>zoning</w:t>
      </w:r>
      <w:r w:rsidRPr="000C7542">
        <w:rPr>
          <w:rFonts w:ascii="Times New Roman" w:hAnsi="Times New Roman" w:cs="Times New Roman"/>
          <w:lang w:val="mt-MT"/>
        </w:rPr>
        <w:t xml:space="preserve"> ta’ </w:t>
      </w:r>
      <w:r w:rsidRPr="000C7542">
        <w:rPr>
          <w:rFonts w:ascii="Times New Roman" w:hAnsi="Times New Roman" w:cs="Times New Roman"/>
          <w:i/>
          <w:iCs/>
          <w:lang w:val="mt-MT"/>
        </w:rPr>
        <w:t>residential development</w:t>
      </w:r>
      <w:r w:rsidRPr="000C7542">
        <w:rPr>
          <w:rFonts w:ascii="Times New Roman" w:hAnsi="Times New Roman" w:cs="Times New Roman"/>
          <w:lang w:val="mt-MT"/>
        </w:rPr>
        <w:t xml:space="preserve">, speċifikament </w:t>
      </w:r>
      <w:r w:rsidRPr="000C7542">
        <w:rPr>
          <w:rFonts w:ascii="Times New Roman" w:hAnsi="Times New Roman" w:cs="Times New Roman"/>
          <w:i/>
          <w:iCs/>
          <w:lang w:val="mt-MT"/>
        </w:rPr>
        <w:t>terraced development</w:t>
      </w:r>
      <w:r w:rsidRPr="000C7542">
        <w:rPr>
          <w:rFonts w:ascii="Times New Roman" w:hAnsi="Times New Roman" w:cs="Times New Roman"/>
          <w:lang w:val="mt-MT"/>
        </w:rPr>
        <w:t xml:space="preserve">. Meta wieħed iqabbilha mal-pjanta tal-għoli jirriżulta li hawn </w:t>
      </w:r>
      <w:r w:rsidRPr="000C7542">
        <w:rPr>
          <w:rFonts w:ascii="Times New Roman" w:hAnsi="Times New Roman" w:cs="Times New Roman"/>
          <w:i/>
          <w:iCs/>
          <w:lang w:val="mt-MT"/>
        </w:rPr>
        <w:t>zoning</w:t>
      </w:r>
      <w:r w:rsidRPr="000C7542">
        <w:rPr>
          <w:rFonts w:ascii="Times New Roman" w:hAnsi="Times New Roman" w:cs="Times New Roman"/>
          <w:lang w:val="mt-MT"/>
        </w:rPr>
        <w:t xml:space="preserve"> u </w:t>
      </w:r>
      <w:r w:rsidRPr="000C7542">
        <w:rPr>
          <w:rFonts w:ascii="Times New Roman" w:hAnsi="Times New Roman" w:cs="Times New Roman"/>
          <w:i/>
          <w:iCs/>
          <w:lang w:val="mt-MT"/>
        </w:rPr>
        <w:t>height limitation</w:t>
      </w:r>
      <w:r w:rsidRPr="000C7542">
        <w:rPr>
          <w:rFonts w:ascii="Times New Roman" w:hAnsi="Times New Roman" w:cs="Times New Roman"/>
          <w:lang w:val="mt-MT"/>
        </w:rPr>
        <w:t xml:space="preserve"> ta’ tliet sulari u </w:t>
      </w:r>
      <w:r w:rsidRPr="000C7542">
        <w:rPr>
          <w:rFonts w:ascii="Times New Roman" w:hAnsi="Times New Roman" w:cs="Times New Roman"/>
          <w:i/>
          <w:iCs/>
          <w:lang w:val="mt-MT"/>
        </w:rPr>
        <w:t>basement</w:t>
      </w:r>
      <w:r w:rsidRPr="000C7542">
        <w:rPr>
          <w:rFonts w:ascii="Times New Roman" w:hAnsi="Times New Roman" w:cs="Times New Roman"/>
          <w:lang w:val="mt-MT"/>
        </w:rPr>
        <w:t xml:space="preserve">. </w:t>
      </w:r>
    </w:p>
    <w:p w14:paraId="303790F4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EC0A174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 xml:space="preserve">Bħalissa qegħdin naraw it-tibdil propost, jiġifieri t-triq li kienet indikata li ddur mal-ispazju miftuħ titneħħa minn “hawnhekk” u jkun hemm </w:t>
      </w:r>
      <w:r w:rsidRPr="000C7542">
        <w:rPr>
          <w:rFonts w:ascii="Times New Roman" w:hAnsi="Times New Roman" w:cs="Times New Roman"/>
          <w:i/>
          <w:iCs/>
          <w:lang w:val="mt-MT"/>
        </w:rPr>
        <w:t>continuation</w:t>
      </w:r>
      <w:r w:rsidRPr="000C7542">
        <w:rPr>
          <w:rFonts w:ascii="Times New Roman" w:hAnsi="Times New Roman" w:cs="Times New Roman"/>
          <w:lang w:val="mt-MT"/>
        </w:rPr>
        <w:t xml:space="preserve"> ta’ “din” it-triq, mentri l-ispazju li huwa ndikat bħala spazju miftuħ u t-triq ta’ maġenbu jkunu </w:t>
      </w:r>
      <w:r w:rsidRPr="000C7542">
        <w:rPr>
          <w:rFonts w:ascii="Times New Roman" w:hAnsi="Times New Roman" w:cs="Times New Roman"/>
          <w:i/>
          <w:iCs/>
          <w:lang w:val="mt-MT"/>
        </w:rPr>
        <w:t>rezoned</w:t>
      </w:r>
      <w:r w:rsidRPr="000C7542">
        <w:rPr>
          <w:rFonts w:ascii="Times New Roman" w:hAnsi="Times New Roman" w:cs="Times New Roman"/>
          <w:lang w:val="mt-MT"/>
        </w:rPr>
        <w:t xml:space="preserve"> għal </w:t>
      </w:r>
      <w:r w:rsidRPr="000C7542">
        <w:rPr>
          <w:rFonts w:ascii="Times New Roman" w:hAnsi="Times New Roman" w:cs="Times New Roman"/>
          <w:i/>
          <w:iCs/>
          <w:lang w:val="mt-MT"/>
        </w:rPr>
        <w:t>terraced development</w:t>
      </w:r>
      <w:r w:rsidRPr="000C7542">
        <w:rPr>
          <w:rFonts w:ascii="Times New Roman" w:hAnsi="Times New Roman" w:cs="Times New Roman"/>
          <w:lang w:val="mt-MT"/>
        </w:rPr>
        <w:t xml:space="preserve">. </w:t>
      </w:r>
    </w:p>
    <w:p w14:paraId="1EFEBD8D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DBA9EF8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>Issa qegħdin naraw l-ispazju eżistenti fir-</w:t>
      </w:r>
      <w:r w:rsidRPr="000C7542">
        <w:rPr>
          <w:rFonts w:ascii="Times New Roman" w:hAnsi="Times New Roman" w:cs="Times New Roman"/>
          <w:i/>
          <w:iCs/>
          <w:lang w:val="mt-MT"/>
        </w:rPr>
        <w:t>road junction</w:t>
      </w:r>
      <w:r w:rsidRPr="000C7542">
        <w:rPr>
          <w:rFonts w:ascii="Times New Roman" w:hAnsi="Times New Roman" w:cs="Times New Roman"/>
          <w:lang w:val="mt-MT"/>
        </w:rPr>
        <w:t xml:space="preserve"> bejn Triq il-Marloċċ, Triq San Ġużepp u Triq Salvu Astarita, li qegħdin nirriferu għalih bħala </w:t>
      </w:r>
      <w:r w:rsidRPr="000C7542">
        <w:rPr>
          <w:rFonts w:ascii="Times New Roman" w:hAnsi="Times New Roman" w:cs="Times New Roman"/>
          <w:i/>
          <w:iCs/>
          <w:lang w:val="mt-MT"/>
        </w:rPr>
        <w:t>site</w:t>
      </w:r>
      <w:r w:rsidRPr="000C7542">
        <w:rPr>
          <w:rFonts w:ascii="Times New Roman" w:hAnsi="Times New Roman" w:cs="Times New Roman"/>
          <w:lang w:val="mt-MT"/>
        </w:rPr>
        <w:t xml:space="preserve"> 2, li preżentement jikkonsisti fi spazju bit-tarmak li fih hemm </w:t>
      </w:r>
      <w:r w:rsidRPr="000C7542">
        <w:rPr>
          <w:rFonts w:ascii="Times New Roman" w:hAnsi="Times New Roman" w:cs="Times New Roman"/>
          <w:i/>
          <w:iCs/>
          <w:lang w:val="mt-MT"/>
        </w:rPr>
        <w:t>roundabout</w:t>
      </w:r>
      <w:r w:rsidRPr="000C7542">
        <w:rPr>
          <w:rFonts w:ascii="Times New Roman" w:hAnsi="Times New Roman" w:cs="Times New Roman"/>
          <w:lang w:val="mt-MT"/>
        </w:rPr>
        <w:t xml:space="preserve"> li hija miżbugħa fl-art għal skop ta’ </w:t>
      </w:r>
      <w:r w:rsidRPr="000C7542">
        <w:rPr>
          <w:rFonts w:ascii="Times New Roman" w:hAnsi="Times New Roman" w:cs="Times New Roman"/>
          <w:i/>
          <w:iCs/>
          <w:lang w:val="mt-MT"/>
        </w:rPr>
        <w:t>traffic circulation</w:t>
      </w:r>
      <w:r w:rsidRPr="000C7542">
        <w:rPr>
          <w:rFonts w:ascii="Times New Roman" w:hAnsi="Times New Roman" w:cs="Times New Roman"/>
          <w:lang w:val="mt-MT"/>
        </w:rPr>
        <w:t xml:space="preserve">. Minfloku qed issir il-proposta li jkun hemm </w:t>
      </w:r>
      <w:r w:rsidRPr="000C7542">
        <w:rPr>
          <w:rFonts w:ascii="Times New Roman" w:hAnsi="Times New Roman" w:cs="Times New Roman"/>
          <w:i/>
          <w:iCs/>
          <w:lang w:val="mt-MT"/>
        </w:rPr>
        <w:t>designated</w:t>
      </w:r>
      <w:r w:rsidRPr="000C7542">
        <w:rPr>
          <w:rFonts w:ascii="Times New Roman" w:hAnsi="Times New Roman" w:cs="Times New Roman"/>
          <w:lang w:val="mt-MT"/>
        </w:rPr>
        <w:t xml:space="preserve"> </w:t>
      </w:r>
      <w:r w:rsidRPr="000C7542">
        <w:rPr>
          <w:rFonts w:ascii="Times New Roman" w:hAnsi="Times New Roman" w:cs="Times New Roman"/>
          <w:i/>
          <w:iCs/>
          <w:lang w:val="mt-MT"/>
        </w:rPr>
        <w:t>green open space</w:t>
      </w:r>
      <w:r w:rsidRPr="000C7542">
        <w:rPr>
          <w:rFonts w:ascii="Times New Roman" w:hAnsi="Times New Roman" w:cs="Times New Roman"/>
          <w:lang w:val="mt-MT"/>
        </w:rPr>
        <w:t xml:space="preserve">, li huwa akbar mis-sit li huwa </w:t>
      </w:r>
      <w:r w:rsidRPr="000C7542">
        <w:rPr>
          <w:rFonts w:ascii="Times New Roman" w:hAnsi="Times New Roman" w:cs="Times New Roman"/>
          <w:i/>
          <w:iCs/>
          <w:lang w:val="mt-MT"/>
        </w:rPr>
        <w:t>zoned</w:t>
      </w:r>
      <w:r w:rsidRPr="000C7542">
        <w:rPr>
          <w:rFonts w:ascii="Times New Roman" w:hAnsi="Times New Roman" w:cs="Times New Roman"/>
          <w:lang w:val="mt-MT"/>
        </w:rPr>
        <w:t xml:space="preserve"> bħalissa f’</w:t>
      </w:r>
      <w:r w:rsidRPr="000C7542">
        <w:rPr>
          <w:rFonts w:ascii="Times New Roman" w:hAnsi="Times New Roman" w:cs="Times New Roman"/>
          <w:i/>
          <w:iCs/>
          <w:lang w:val="mt-MT"/>
        </w:rPr>
        <w:t>site</w:t>
      </w:r>
      <w:r w:rsidRPr="000C7542">
        <w:rPr>
          <w:rFonts w:ascii="Times New Roman" w:hAnsi="Times New Roman" w:cs="Times New Roman"/>
          <w:lang w:val="mt-MT"/>
        </w:rPr>
        <w:t xml:space="preserve"> 1, provvediment ta’ </w:t>
      </w:r>
      <w:r w:rsidRPr="000C7542">
        <w:rPr>
          <w:rFonts w:ascii="Times New Roman" w:hAnsi="Times New Roman" w:cs="Times New Roman"/>
          <w:i/>
          <w:iCs/>
          <w:lang w:val="mt-MT"/>
        </w:rPr>
        <w:t>parking area</w:t>
      </w:r>
      <w:r w:rsidRPr="000C7542">
        <w:rPr>
          <w:rFonts w:ascii="Times New Roman" w:hAnsi="Times New Roman" w:cs="Times New Roman"/>
          <w:lang w:val="mt-MT"/>
        </w:rPr>
        <w:t xml:space="preserve"> u anke passaġġi pedonali. Dan il-passaġġ pedonali diġà jeżisti għax huwa l-bankina ta’ “din” il-faċċata, però minnha wieħed ikun jista’ jimxi fuq </w:t>
      </w:r>
      <w:r w:rsidRPr="000C7542">
        <w:rPr>
          <w:rFonts w:ascii="Times New Roman" w:hAnsi="Times New Roman" w:cs="Times New Roman"/>
          <w:i/>
          <w:iCs/>
          <w:lang w:val="mt-MT"/>
        </w:rPr>
        <w:t>public open space</w:t>
      </w:r>
      <w:r w:rsidRPr="000C7542">
        <w:rPr>
          <w:rFonts w:ascii="Times New Roman" w:hAnsi="Times New Roman" w:cs="Times New Roman"/>
          <w:lang w:val="mt-MT"/>
        </w:rPr>
        <w:t xml:space="preserve">, </w:t>
      </w:r>
      <w:r w:rsidRPr="000C7542">
        <w:rPr>
          <w:rFonts w:ascii="Times New Roman" w:hAnsi="Times New Roman" w:cs="Times New Roman"/>
          <w:i/>
          <w:iCs/>
          <w:lang w:val="mt-MT"/>
        </w:rPr>
        <w:t>parking area</w:t>
      </w:r>
      <w:r w:rsidRPr="000C7542">
        <w:rPr>
          <w:rFonts w:ascii="Times New Roman" w:hAnsi="Times New Roman" w:cs="Times New Roman"/>
          <w:lang w:val="mt-MT"/>
        </w:rPr>
        <w:t xml:space="preserve"> u bankina oħra sabiex ikun hemm is-</w:t>
      </w:r>
      <w:r w:rsidRPr="000C7542">
        <w:rPr>
          <w:rFonts w:ascii="Times New Roman" w:hAnsi="Times New Roman" w:cs="Times New Roman"/>
          <w:i/>
          <w:iCs/>
          <w:lang w:val="mt-MT"/>
        </w:rPr>
        <w:t>circulation</w:t>
      </w:r>
      <w:r w:rsidRPr="000C7542">
        <w:rPr>
          <w:rFonts w:ascii="Times New Roman" w:hAnsi="Times New Roman" w:cs="Times New Roman"/>
          <w:lang w:val="mt-MT"/>
        </w:rPr>
        <w:t xml:space="preserve"> mal-kumplament tat-toroq. </w:t>
      </w:r>
    </w:p>
    <w:p w14:paraId="6B715447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5BB0CDE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 xml:space="preserve">“Hawnhekk” qegħdin naraw </w:t>
      </w:r>
      <w:r w:rsidRPr="000C7542">
        <w:rPr>
          <w:rFonts w:ascii="Times New Roman" w:hAnsi="Times New Roman" w:cs="Times New Roman"/>
          <w:i/>
          <w:iCs/>
          <w:lang w:val="mt-MT"/>
        </w:rPr>
        <w:t>concept</w:t>
      </w:r>
      <w:r w:rsidRPr="000C7542">
        <w:rPr>
          <w:rFonts w:ascii="Times New Roman" w:hAnsi="Times New Roman" w:cs="Times New Roman"/>
          <w:lang w:val="mt-MT"/>
        </w:rPr>
        <w:t xml:space="preserve"> ta’ kif jista’ potenzjalment jiġi ddiżinjat dan l-ispazju pubbliku u rajna li permezz ta’ dan id-diżinn hemm il-possibilità li jkun hemm </w:t>
      </w:r>
      <w:r w:rsidRPr="000C7542">
        <w:rPr>
          <w:rFonts w:ascii="Times New Roman" w:hAnsi="Times New Roman" w:cs="Times New Roman"/>
          <w:i/>
          <w:iCs/>
          <w:lang w:val="mt-MT"/>
        </w:rPr>
        <w:t>increase</w:t>
      </w:r>
      <w:r w:rsidRPr="000C7542">
        <w:rPr>
          <w:rFonts w:ascii="Times New Roman" w:hAnsi="Times New Roman" w:cs="Times New Roman"/>
          <w:lang w:val="mt-MT"/>
        </w:rPr>
        <w:t xml:space="preserve"> fil-provvediment ta’ </w:t>
      </w:r>
      <w:r w:rsidRPr="000C7542">
        <w:rPr>
          <w:rFonts w:ascii="Times New Roman" w:hAnsi="Times New Roman" w:cs="Times New Roman"/>
          <w:i/>
          <w:iCs/>
          <w:lang w:val="mt-MT"/>
        </w:rPr>
        <w:t>public open space</w:t>
      </w:r>
      <w:r w:rsidRPr="000C7542">
        <w:rPr>
          <w:rFonts w:ascii="Times New Roman" w:hAnsi="Times New Roman" w:cs="Times New Roman"/>
          <w:lang w:val="mt-MT"/>
        </w:rPr>
        <w:t xml:space="preserve"> u anke żieda fin-numru ta’ parkeġġi mil-</w:t>
      </w:r>
      <w:r w:rsidRPr="000C7542">
        <w:rPr>
          <w:rFonts w:ascii="Times New Roman" w:hAnsi="Times New Roman" w:cs="Times New Roman"/>
          <w:i/>
          <w:iCs/>
          <w:lang w:val="mt-MT"/>
        </w:rPr>
        <w:t>layout</w:t>
      </w:r>
      <w:r w:rsidRPr="000C7542">
        <w:rPr>
          <w:rFonts w:ascii="Times New Roman" w:hAnsi="Times New Roman" w:cs="Times New Roman"/>
          <w:lang w:val="mt-MT"/>
        </w:rPr>
        <w:t xml:space="preserve"> eżistenti  li hawn f’din ir-</w:t>
      </w:r>
      <w:r w:rsidRPr="000C7542">
        <w:rPr>
          <w:rFonts w:ascii="Times New Roman" w:hAnsi="Times New Roman" w:cs="Times New Roman"/>
          <w:i/>
          <w:iCs/>
          <w:lang w:val="mt-MT"/>
        </w:rPr>
        <w:t>road junction</w:t>
      </w:r>
      <w:r w:rsidRPr="000C7542">
        <w:rPr>
          <w:rFonts w:ascii="Times New Roman" w:hAnsi="Times New Roman" w:cs="Times New Roman"/>
          <w:lang w:val="mt-MT"/>
        </w:rPr>
        <w:t xml:space="preserve">. </w:t>
      </w:r>
    </w:p>
    <w:p w14:paraId="23E9A234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5005A9D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>F’każ li tiġi approvata din il-</w:t>
      </w:r>
      <w:r w:rsidRPr="000C7542">
        <w:rPr>
          <w:rFonts w:ascii="Times New Roman" w:hAnsi="Times New Roman" w:cs="Times New Roman"/>
          <w:i/>
          <w:iCs/>
          <w:lang w:val="mt-MT"/>
        </w:rPr>
        <w:t>partial review</w:t>
      </w:r>
      <w:r w:rsidRPr="000C7542">
        <w:rPr>
          <w:rFonts w:ascii="Times New Roman" w:hAnsi="Times New Roman" w:cs="Times New Roman"/>
          <w:lang w:val="mt-MT"/>
        </w:rPr>
        <w:t xml:space="preserve">, qed nipproponu li jkun hemm il-kundizzjonijiet li </w:t>
      </w:r>
      <w:r w:rsidRPr="000C7542">
        <w:rPr>
          <w:rFonts w:ascii="Times New Roman" w:hAnsi="Times New Roman" w:cs="Times New Roman"/>
          <w:i/>
          <w:iCs/>
          <w:lang w:val="mt-MT"/>
        </w:rPr>
        <w:t>site</w:t>
      </w:r>
      <w:r w:rsidRPr="000C7542">
        <w:rPr>
          <w:rFonts w:ascii="Times New Roman" w:hAnsi="Times New Roman" w:cs="Times New Roman"/>
          <w:lang w:val="mt-MT"/>
        </w:rPr>
        <w:t xml:space="preserve"> 1 tkun </w:t>
      </w:r>
      <w:r w:rsidRPr="000C7542">
        <w:rPr>
          <w:rFonts w:ascii="Times New Roman" w:hAnsi="Times New Roman" w:cs="Times New Roman"/>
          <w:i/>
          <w:iCs/>
          <w:lang w:val="mt-MT"/>
        </w:rPr>
        <w:t>zoned</w:t>
      </w:r>
      <w:r w:rsidRPr="000C7542">
        <w:rPr>
          <w:rFonts w:ascii="Times New Roman" w:hAnsi="Times New Roman" w:cs="Times New Roman"/>
          <w:lang w:val="mt-MT"/>
        </w:rPr>
        <w:t xml:space="preserve"> bħala </w:t>
      </w:r>
      <w:r w:rsidRPr="000C7542">
        <w:rPr>
          <w:rFonts w:ascii="Times New Roman" w:hAnsi="Times New Roman" w:cs="Times New Roman"/>
          <w:i/>
          <w:iCs/>
          <w:lang w:val="mt-MT"/>
        </w:rPr>
        <w:t>residential area</w:t>
      </w:r>
      <w:r w:rsidRPr="000C7542">
        <w:rPr>
          <w:rFonts w:ascii="Times New Roman" w:hAnsi="Times New Roman" w:cs="Times New Roman"/>
          <w:lang w:val="mt-MT"/>
        </w:rPr>
        <w:t xml:space="preserve"> soġġett għall-</w:t>
      </w:r>
      <w:r w:rsidRPr="000C7542">
        <w:rPr>
          <w:rFonts w:ascii="Times New Roman" w:hAnsi="Times New Roman" w:cs="Times New Roman"/>
          <w:i/>
          <w:iCs/>
          <w:lang w:val="mt-MT"/>
        </w:rPr>
        <w:t>policy</w:t>
      </w:r>
      <w:r w:rsidRPr="000C7542">
        <w:rPr>
          <w:rFonts w:ascii="Times New Roman" w:hAnsi="Times New Roman" w:cs="Times New Roman"/>
          <w:lang w:val="mt-MT"/>
        </w:rPr>
        <w:t xml:space="preserve"> tal-pjan lokali SMHO_02 li tikkontrolla  żvilupp f’</w:t>
      </w:r>
      <w:r w:rsidRPr="000C7542">
        <w:rPr>
          <w:rFonts w:ascii="Times New Roman" w:hAnsi="Times New Roman" w:cs="Times New Roman"/>
          <w:i/>
          <w:iCs/>
          <w:lang w:val="mt-MT"/>
        </w:rPr>
        <w:t>residential areas</w:t>
      </w:r>
      <w:r w:rsidRPr="000C7542">
        <w:rPr>
          <w:rFonts w:ascii="Times New Roman" w:hAnsi="Times New Roman" w:cs="Times New Roman"/>
          <w:lang w:val="mt-MT"/>
        </w:rPr>
        <w:t xml:space="preserve">, li l-bini ta’ </w:t>
      </w:r>
      <w:r w:rsidRPr="000C7542">
        <w:rPr>
          <w:rFonts w:ascii="Times New Roman" w:hAnsi="Times New Roman" w:cs="Times New Roman"/>
          <w:i/>
          <w:iCs/>
          <w:lang w:val="mt-MT"/>
        </w:rPr>
        <w:t>site</w:t>
      </w:r>
      <w:r w:rsidRPr="000C7542">
        <w:rPr>
          <w:rFonts w:ascii="Times New Roman" w:hAnsi="Times New Roman" w:cs="Times New Roman"/>
          <w:lang w:val="mt-MT"/>
        </w:rPr>
        <w:t xml:space="preserve"> 1 ma jeċċedix it-tliet sulari u </w:t>
      </w:r>
      <w:r w:rsidRPr="000C7542">
        <w:rPr>
          <w:rFonts w:ascii="Times New Roman" w:hAnsi="Times New Roman" w:cs="Times New Roman"/>
          <w:i/>
          <w:iCs/>
          <w:lang w:val="mt-MT"/>
        </w:rPr>
        <w:t>basement</w:t>
      </w:r>
      <w:r w:rsidRPr="000C7542">
        <w:rPr>
          <w:rFonts w:ascii="Times New Roman" w:hAnsi="Times New Roman" w:cs="Times New Roman"/>
          <w:lang w:val="mt-MT"/>
        </w:rPr>
        <w:t xml:space="preserve"> u tkun soġġetta għall-</w:t>
      </w:r>
      <w:r w:rsidRPr="000C7542">
        <w:rPr>
          <w:rFonts w:ascii="Times New Roman" w:hAnsi="Times New Roman" w:cs="Times New Roman"/>
          <w:i/>
          <w:iCs/>
          <w:lang w:val="mt-MT"/>
        </w:rPr>
        <w:t>policy</w:t>
      </w:r>
      <w:r w:rsidRPr="000C7542">
        <w:rPr>
          <w:rFonts w:ascii="Times New Roman" w:hAnsi="Times New Roman" w:cs="Times New Roman"/>
          <w:lang w:val="mt-MT"/>
        </w:rPr>
        <w:t xml:space="preserve"> SMCO_01 – liema </w:t>
      </w:r>
      <w:r w:rsidRPr="000C7542">
        <w:rPr>
          <w:rFonts w:ascii="Times New Roman" w:hAnsi="Times New Roman" w:cs="Times New Roman"/>
          <w:i/>
          <w:iCs/>
          <w:lang w:val="mt-MT"/>
        </w:rPr>
        <w:t>policy</w:t>
      </w:r>
      <w:r w:rsidRPr="000C7542">
        <w:rPr>
          <w:rFonts w:ascii="Times New Roman" w:hAnsi="Times New Roman" w:cs="Times New Roman"/>
          <w:lang w:val="mt-MT"/>
        </w:rPr>
        <w:t xml:space="preserve"> tikkontrolla l-għoli ta’ żvilupp f’</w:t>
      </w:r>
      <w:r w:rsidRPr="000C7542">
        <w:rPr>
          <w:rFonts w:ascii="Times New Roman" w:hAnsi="Times New Roman" w:cs="Times New Roman"/>
          <w:i/>
          <w:iCs/>
          <w:lang w:val="mt-MT"/>
        </w:rPr>
        <w:t>sites</w:t>
      </w:r>
      <w:r w:rsidRPr="000C7542">
        <w:rPr>
          <w:rFonts w:ascii="Times New Roman" w:hAnsi="Times New Roman" w:cs="Times New Roman"/>
          <w:lang w:val="mt-MT"/>
        </w:rPr>
        <w:t xml:space="preserve"> li għalkemm huma barra </w:t>
      </w:r>
      <w:r w:rsidRPr="000C7542">
        <w:rPr>
          <w:rFonts w:ascii="Times New Roman" w:hAnsi="Times New Roman" w:cs="Times New Roman"/>
          <w:lang w:val="mt-MT"/>
        </w:rPr>
        <w:lastRenderedPageBreak/>
        <w:t>mill-</w:t>
      </w:r>
      <w:r w:rsidRPr="000C7542">
        <w:rPr>
          <w:rFonts w:ascii="Times New Roman" w:hAnsi="Times New Roman" w:cs="Times New Roman"/>
          <w:i/>
          <w:iCs/>
          <w:lang w:val="mt-MT"/>
        </w:rPr>
        <w:t>urban conservation areas</w:t>
      </w:r>
      <w:r w:rsidRPr="000C7542">
        <w:rPr>
          <w:rFonts w:ascii="Times New Roman" w:hAnsi="Times New Roman" w:cs="Times New Roman"/>
          <w:lang w:val="mt-MT"/>
        </w:rPr>
        <w:t xml:space="preserve"> (UCA) huma viċin u allura tagħmel provvedimenti li f’każ li żvilupp din l-</w:t>
      </w:r>
      <w:r w:rsidRPr="000C7542">
        <w:rPr>
          <w:rFonts w:ascii="Times New Roman" w:hAnsi="Times New Roman" w:cs="Times New Roman"/>
          <w:i/>
          <w:iCs/>
          <w:lang w:val="mt-MT"/>
        </w:rPr>
        <w:t>area</w:t>
      </w:r>
      <w:r w:rsidRPr="000C7542">
        <w:rPr>
          <w:rFonts w:ascii="Times New Roman" w:hAnsi="Times New Roman" w:cs="Times New Roman"/>
          <w:lang w:val="mt-MT"/>
        </w:rPr>
        <w:t xml:space="preserve"> jeffettwa l-UCA, ikun hemm il-provvedimenti neċessarji – u l-aħħar kundizzjoni hija li kull permess ta’ żvilupp li jinħareġ f’</w:t>
      </w:r>
      <w:r w:rsidRPr="000C7542">
        <w:rPr>
          <w:rFonts w:ascii="Times New Roman" w:hAnsi="Times New Roman" w:cs="Times New Roman"/>
          <w:i/>
          <w:iCs/>
          <w:lang w:val="mt-MT"/>
        </w:rPr>
        <w:t>site</w:t>
      </w:r>
      <w:r w:rsidRPr="000C7542">
        <w:rPr>
          <w:rFonts w:ascii="Times New Roman" w:hAnsi="Times New Roman" w:cs="Times New Roman"/>
          <w:lang w:val="mt-MT"/>
        </w:rPr>
        <w:t xml:space="preserve"> 1 ikun suġġett għall-</w:t>
      </w:r>
      <w:r w:rsidRPr="000C7542">
        <w:rPr>
          <w:rFonts w:ascii="Times New Roman" w:hAnsi="Times New Roman" w:cs="Times New Roman"/>
          <w:i/>
          <w:iCs/>
          <w:lang w:val="mt-MT"/>
        </w:rPr>
        <w:t>planning gain</w:t>
      </w:r>
      <w:r w:rsidRPr="000C7542">
        <w:rPr>
          <w:rFonts w:ascii="Times New Roman" w:hAnsi="Times New Roman" w:cs="Times New Roman"/>
          <w:lang w:val="mt-MT"/>
        </w:rPr>
        <w:t xml:space="preserve"> finanzjarju li jkun allokat speċifikament għall-iżvilupp tal-</w:t>
      </w:r>
      <w:r w:rsidRPr="000C7542">
        <w:rPr>
          <w:rFonts w:ascii="Times New Roman" w:hAnsi="Times New Roman" w:cs="Times New Roman"/>
          <w:i/>
          <w:iCs/>
          <w:lang w:val="mt-MT"/>
        </w:rPr>
        <w:t>public open space</w:t>
      </w:r>
      <w:r w:rsidRPr="000C7542">
        <w:rPr>
          <w:rFonts w:ascii="Times New Roman" w:hAnsi="Times New Roman" w:cs="Times New Roman"/>
          <w:lang w:val="mt-MT"/>
        </w:rPr>
        <w:t xml:space="preserve"> fit-tieni sit. Din il-kontribuzzjoni finanzjarja għandha tkun bi </w:t>
      </w:r>
      <w:r w:rsidRPr="000C7542">
        <w:rPr>
          <w:rFonts w:ascii="Times New Roman" w:hAnsi="Times New Roman" w:cs="Times New Roman"/>
          <w:i/>
          <w:iCs/>
          <w:lang w:val="mt-MT"/>
        </w:rPr>
        <w:t>pro rata</w:t>
      </w:r>
      <w:r w:rsidRPr="000C7542">
        <w:rPr>
          <w:rFonts w:ascii="Times New Roman" w:hAnsi="Times New Roman" w:cs="Times New Roman"/>
          <w:lang w:val="mt-MT"/>
        </w:rPr>
        <w:t xml:space="preserve"> ta’ €500 għal kull metru kwadru ta’ </w:t>
      </w:r>
      <w:r w:rsidRPr="000C7542">
        <w:rPr>
          <w:rFonts w:ascii="Times New Roman" w:hAnsi="Times New Roman" w:cs="Times New Roman"/>
          <w:i/>
          <w:iCs/>
          <w:lang w:val="mt-MT"/>
        </w:rPr>
        <w:t>site area</w:t>
      </w:r>
      <w:r w:rsidRPr="000C7542">
        <w:rPr>
          <w:rFonts w:ascii="Times New Roman" w:hAnsi="Times New Roman" w:cs="Times New Roman"/>
          <w:lang w:val="mt-MT"/>
        </w:rPr>
        <w:t xml:space="preserve"> li fuqha jingħata permess ta’ żvilupp fuq </w:t>
      </w:r>
      <w:r w:rsidRPr="000C7542">
        <w:rPr>
          <w:rFonts w:ascii="Times New Roman" w:hAnsi="Times New Roman" w:cs="Times New Roman"/>
          <w:i/>
          <w:iCs/>
          <w:lang w:val="mt-MT"/>
        </w:rPr>
        <w:t xml:space="preserve">site </w:t>
      </w:r>
      <w:r w:rsidRPr="000C7542">
        <w:rPr>
          <w:rFonts w:ascii="Times New Roman" w:hAnsi="Times New Roman" w:cs="Times New Roman"/>
          <w:lang w:val="mt-MT"/>
        </w:rPr>
        <w:t xml:space="preserve">1. </w:t>
      </w:r>
    </w:p>
    <w:p w14:paraId="09A11BF2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4B9BD67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 xml:space="preserve">Bħala </w:t>
      </w:r>
      <w:r w:rsidRPr="000C7542">
        <w:rPr>
          <w:rFonts w:ascii="Times New Roman" w:hAnsi="Times New Roman" w:cs="Times New Roman"/>
          <w:i/>
          <w:iCs/>
          <w:lang w:val="mt-MT"/>
        </w:rPr>
        <w:t>way forward</w:t>
      </w:r>
      <w:r w:rsidRPr="000C7542">
        <w:rPr>
          <w:rFonts w:ascii="Times New Roman" w:hAnsi="Times New Roman" w:cs="Times New Roman"/>
          <w:lang w:val="mt-MT"/>
        </w:rPr>
        <w:t xml:space="preserve"> il-Kunsill Eżekuttiv tal-PA irrifera dan id-</w:t>
      </w:r>
      <w:r w:rsidRPr="000C7542">
        <w:rPr>
          <w:rFonts w:ascii="Times New Roman" w:hAnsi="Times New Roman" w:cs="Times New Roman"/>
          <w:i/>
          <w:iCs/>
          <w:lang w:val="mt-MT"/>
        </w:rPr>
        <w:t>draft review</w:t>
      </w:r>
      <w:r w:rsidRPr="000C7542">
        <w:rPr>
          <w:rFonts w:ascii="Times New Roman" w:hAnsi="Times New Roman" w:cs="Times New Roman"/>
          <w:lang w:val="mt-MT"/>
        </w:rPr>
        <w:t xml:space="preserve"> għall-iskrutinju ta’ dan il-Kumitat u ġie ppubblikat ukoll dan id-</w:t>
      </w:r>
      <w:r w:rsidRPr="000C7542">
        <w:rPr>
          <w:rFonts w:ascii="Times New Roman" w:hAnsi="Times New Roman" w:cs="Times New Roman"/>
          <w:i/>
          <w:iCs/>
          <w:lang w:val="mt-MT"/>
        </w:rPr>
        <w:t>draft</w:t>
      </w:r>
      <w:r w:rsidRPr="000C7542">
        <w:rPr>
          <w:rFonts w:ascii="Times New Roman" w:hAnsi="Times New Roman" w:cs="Times New Roman"/>
          <w:lang w:val="mt-MT"/>
        </w:rPr>
        <w:t xml:space="preserve"> għal perjodu ta’ sitt ġimgħat, liema perjodu jagħlaq fil-5 ta’ Frar li ġej. </w:t>
      </w:r>
    </w:p>
    <w:p w14:paraId="64A3CB84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AC38282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IĊ-CHAIRPERSON:</w:t>
      </w:r>
      <w:r w:rsidRPr="000C7542">
        <w:rPr>
          <w:rFonts w:ascii="Times New Roman" w:hAnsi="Times New Roman" w:cs="Times New Roman"/>
          <w:lang w:val="mt-MT"/>
        </w:rPr>
        <w:t xml:space="preserve"> Nirringrazzjak. Issa se niftaħ ir-</w:t>
      </w:r>
      <w:r w:rsidRPr="000C7542">
        <w:rPr>
          <w:rFonts w:ascii="Times New Roman" w:hAnsi="Times New Roman" w:cs="Times New Roman"/>
          <w:i/>
          <w:iCs/>
          <w:lang w:val="mt-MT"/>
        </w:rPr>
        <w:t>review</w:t>
      </w:r>
      <w:r w:rsidRPr="000C7542">
        <w:rPr>
          <w:rFonts w:ascii="Times New Roman" w:hAnsi="Times New Roman" w:cs="Times New Roman"/>
          <w:lang w:val="mt-MT"/>
        </w:rPr>
        <w:t xml:space="preserve"> tal-pjan għad-diskussjoni u xtaqt nibda billi nagħmel mistoqsija jien. Xtaqt inkun naf kif inhu l-għoli llum fit-toroq imsemmija, u anke jekk hux se jkun hemm xi kantuniera li taqsam ma’ oħra li fiha se jkun hemm varjazzjoni mill-għoli minn kif inhu issa. </w:t>
      </w:r>
    </w:p>
    <w:p w14:paraId="3972A339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DEC8E0E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IS-SUR IVAN FAVA:</w:t>
      </w:r>
      <w:r w:rsidRPr="000C7542">
        <w:rPr>
          <w:rFonts w:ascii="Times New Roman" w:hAnsi="Times New Roman" w:cs="Times New Roman"/>
          <w:lang w:val="mt-MT"/>
        </w:rPr>
        <w:t xml:space="preserve"> Din il-pjanta li qegħdin naraw bħalissa hija estratt mill-pjan lokali li jikkontrolla l-iżvilupp f’parti sostanzjali minn Ħaż-Żabbar, u aħna qegħdin nitkellmu fuq “din” l-</w:t>
      </w:r>
      <w:r w:rsidRPr="000C7542">
        <w:rPr>
          <w:rFonts w:ascii="Times New Roman" w:hAnsi="Times New Roman" w:cs="Times New Roman"/>
          <w:i/>
          <w:iCs/>
          <w:lang w:val="mt-MT"/>
        </w:rPr>
        <w:t>area</w:t>
      </w:r>
      <w:r w:rsidRPr="000C7542">
        <w:rPr>
          <w:rFonts w:ascii="Times New Roman" w:hAnsi="Times New Roman" w:cs="Times New Roman"/>
          <w:lang w:val="mt-MT"/>
        </w:rPr>
        <w:t xml:space="preserve"> li għalkemm fil-</w:t>
      </w:r>
      <w:r w:rsidRPr="000C7542">
        <w:rPr>
          <w:rFonts w:ascii="Times New Roman" w:hAnsi="Times New Roman" w:cs="Times New Roman"/>
          <w:i/>
          <w:iCs/>
          <w:lang w:val="mt-MT"/>
        </w:rPr>
        <w:t>policy map</w:t>
      </w:r>
      <w:r w:rsidRPr="000C7542">
        <w:rPr>
          <w:rFonts w:ascii="Times New Roman" w:hAnsi="Times New Roman" w:cs="Times New Roman"/>
          <w:lang w:val="mt-MT"/>
        </w:rPr>
        <w:t xml:space="preserve"> għandha </w:t>
      </w:r>
      <w:r w:rsidRPr="000C7542">
        <w:rPr>
          <w:rFonts w:ascii="Times New Roman" w:hAnsi="Times New Roman" w:cs="Times New Roman"/>
          <w:i/>
          <w:iCs/>
          <w:lang w:val="mt-MT"/>
        </w:rPr>
        <w:t>zoning</w:t>
      </w:r>
      <w:r w:rsidRPr="000C7542">
        <w:rPr>
          <w:rFonts w:ascii="Times New Roman" w:hAnsi="Times New Roman" w:cs="Times New Roman"/>
          <w:lang w:val="mt-MT"/>
        </w:rPr>
        <w:t xml:space="preserve"> ta’ spazju miftuħ, fil-pjanta tal-</w:t>
      </w:r>
      <w:r w:rsidRPr="000C7542">
        <w:rPr>
          <w:rFonts w:ascii="Times New Roman" w:hAnsi="Times New Roman" w:cs="Times New Roman"/>
          <w:i/>
          <w:iCs/>
          <w:lang w:val="mt-MT"/>
        </w:rPr>
        <w:t>building heights</w:t>
      </w:r>
      <w:r w:rsidRPr="000C7542">
        <w:rPr>
          <w:rFonts w:ascii="Times New Roman" w:hAnsi="Times New Roman" w:cs="Times New Roman"/>
          <w:lang w:val="mt-MT"/>
        </w:rPr>
        <w:t xml:space="preserve"> m’għandhiex kulur, jiġifieri bħalissa hija </w:t>
      </w:r>
      <w:r w:rsidRPr="000C7542">
        <w:rPr>
          <w:rFonts w:ascii="Times New Roman" w:hAnsi="Times New Roman" w:cs="Times New Roman"/>
          <w:i/>
          <w:iCs/>
          <w:lang w:val="mt-MT"/>
        </w:rPr>
        <w:t>zero height</w:t>
      </w:r>
      <w:r w:rsidRPr="000C7542">
        <w:rPr>
          <w:rFonts w:ascii="Times New Roman" w:hAnsi="Times New Roman" w:cs="Times New Roman"/>
          <w:lang w:val="mt-MT"/>
        </w:rPr>
        <w:t xml:space="preserve">, però mad-dawra tagħha qed naraw il-kulur isfar li jfisser tliet sulari u </w:t>
      </w:r>
      <w:r w:rsidRPr="000C7542">
        <w:rPr>
          <w:rFonts w:ascii="Times New Roman" w:hAnsi="Times New Roman" w:cs="Times New Roman"/>
          <w:i/>
          <w:iCs/>
          <w:lang w:val="mt-MT"/>
        </w:rPr>
        <w:t>basement</w:t>
      </w:r>
      <w:r w:rsidRPr="000C7542">
        <w:rPr>
          <w:rFonts w:ascii="Times New Roman" w:hAnsi="Times New Roman" w:cs="Times New Roman"/>
          <w:lang w:val="mt-MT"/>
        </w:rPr>
        <w:t>. Biż-</w:t>
      </w:r>
      <w:r w:rsidRPr="000C7542">
        <w:rPr>
          <w:rFonts w:ascii="Times New Roman" w:hAnsi="Times New Roman" w:cs="Times New Roman"/>
          <w:i/>
          <w:iCs/>
          <w:lang w:val="mt-MT"/>
        </w:rPr>
        <w:t>zoning</w:t>
      </w:r>
      <w:r w:rsidRPr="000C7542">
        <w:rPr>
          <w:rFonts w:ascii="Times New Roman" w:hAnsi="Times New Roman" w:cs="Times New Roman"/>
          <w:lang w:val="mt-MT"/>
        </w:rPr>
        <w:t xml:space="preserve"> li qed nipproponu f’din il-</w:t>
      </w:r>
      <w:r w:rsidRPr="000C7542">
        <w:rPr>
          <w:rFonts w:ascii="Times New Roman" w:hAnsi="Times New Roman" w:cs="Times New Roman"/>
          <w:i/>
          <w:iCs/>
          <w:lang w:val="mt-MT"/>
        </w:rPr>
        <w:t>partial review</w:t>
      </w:r>
      <w:r w:rsidRPr="000C7542">
        <w:rPr>
          <w:rFonts w:ascii="Times New Roman" w:hAnsi="Times New Roman" w:cs="Times New Roman"/>
          <w:lang w:val="mt-MT"/>
        </w:rPr>
        <w:t xml:space="preserve"> din l-</w:t>
      </w:r>
      <w:r w:rsidRPr="000C7542">
        <w:rPr>
          <w:rFonts w:ascii="Times New Roman" w:hAnsi="Times New Roman" w:cs="Times New Roman"/>
          <w:i/>
          <w:iCs/>
          <w:lang w:val="mt-MT"/>
        </w:rPr>
        <w:t>area</w:t>
      </w:r>
      <w:r w:rsidRPr="000C7542">
        <w:rPr>
          <w:rFonts w:ascii="Times New Roman" w:hAnsi="Times New Roman" w:cs="Times New Roman"/>
          <w:lang w:val="mt-MT"/>
        </w:rPr>
        <w:t xml:space="preserve"> jkollha l-istess għoli tad-dawra tagħha, jiġifieri jekk preżentement, skont il-pjan lokali, fi Triq il-Marloċċ wieħed jara bini ta’ tliet sulari, fuq dan is-sit se jara l-istess għoli. </w:t>
      </w:r>
    </w:p>
    <w:p w14:paraId="7712B2CF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36295A1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IĊ-CHAIRPERSON:</w:t>
      </w:r>
      <w:r w:rsidRPr="000C7542">
        <w:rPr>
          <w:rFonts w:ascii="Times New Roman" w:hAnsi="Times New Roman" w:cs="Times New Roman"/>
          <w:lang w:val="mt-MT"/>
        </w:rPr>
        <w:t xml:space="preserve"> Imma peress li hemm tliet toroq involuti, nixtieq inkun naf jekk wieħed li jkollu faċċata fi triq waħda u faċċata fi triq oħra hux se jkollu diskrepanza fil-għoli, fis-sens li qabel seta’ jkun hemm żewġ sulari, u issa jista’ jtella’ tliet sulari. </w:t>
      </w:r>
    </w:p>
    <w:p w14:paraId="181300A8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C0CE53B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IS-SUR IVAN FAVA:</w:t>
      </w:r>
      <w:r w:rsidRPr="000C7542">
        <w:rPr>
          <w:rFonts w:ascii="Times New Roman" w:hAnsi="Times New Roman" w:cs="Times New Roman"/>
          <w:lang w:val="mt-MT"/>
        </w:rPr>
        <w:t xml:space="preserve"> Forsi permezz tal-</w:t>
      </w:r>
      <w:r w:rsidRPr="000C7542">
        <w:rPr>
          <w:rFonts w:ascii="Times New Roman" w:hAnsi="Times New Roman" w:cs="Times New Roman"/>
          <w:i/>
          <w:iCs/>
          <w:lang w:val="mt-MT"/>
        </w:rPr>
        <w:t>aerial photograph</w:t>
      </w:r>
      <w:r w:rsidRPr="000C7542">
        <w:rPr>
          <w:rFonts w:ascii="Times New Roman" w:hAnsi="Times New Roman" w:cs="Times New Roman"/>
          <w:lang w:val="mt-MT"/>
        </w:rPr>
        <w:t xml:space="preserve"> inkunu nistgħu niftehmu aħjar. Aħna qegħdin nitkellmu fuq “dan” is-sit, fejn faċċata tagħha hawn bini ta’ tliet sulari, u f’każ li dan is-sit jiġi </w:t>
      </w:r>
      <w:r w:rsidRPr="000C7542">
        <w:rPr>
          <w:rFonts w:ascii="Times New Roman" w:hAnsi="Times New Roman" w:cs="Times New Roman"/>
          <w:i/>
          <w:iCs/>
          <w:lang w:val="mt-MT"/>
        </w:rPr>
        <w:t>rezoned</w:t>
      </w:r>
      <w:r w:rsidRPr="000C7542">
        <w:rPr>
          <w:rFonts w:ascii="Times New Roman" w:hAnsi="Times New Roman" w:cs="Times New Roman"/>
          <w:lang w:val="mt-MT"/>
        </w:rPr>
        <w:t xml:space="preserve"> għal żvilupp residenzjali, ikun jista’ jitla’ l-istess għoli li hawn “hawnhekk”. </w:t>
      </w:r>
    </w:p>
    <w:p w14:paraId="05C2C4C1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C02DC0F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IĊ-CHAIRPERSON:</w:t>
      </w:r>
      <w:r w:rsidRPr="000C7542">
        <w:rPr>
          <w:rFonts w:ascii="Times New Roman" w:hAnsi="Times New Roman" w:cs="Times New Roman"/>
          <w:lang w:val="mt-MT"/>
        </w:rPr>
        <w:t xml:space="preserve">  Nirringrazzjak.  Hawn aktar kummenti min-naħa tal-Membri tal-Kumitat? L-Onor. David Thake. </w:t>
      </w:r>
    </w:p>
    <w:p w14:paraId="34C0EAEA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800E713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ONOR. DAVID THAKE:</w:t>
      </w:r>
      <w:r w:rsidRPr="000C7542">
        <w:rPr>
          <w:rFonts w:ascii="Times New Roman" w:hAnsi="Times New Roman" w:cs="Times New Roman"/>
          <w:lang w:val="mt-MT"/>
        </w:rPr>
        <w:t xml:space="preserve"> Grazzi, Sur President, u nixtieq nirringrazzja wkoll lill-Membri kollha għax probabbilment din hija l-aħħar laqgħa li jien se nattendi bħala Membru ta’ dan il-Kumitat. </w:t>
      </w:r>
    </w:p>
    <w:p w14:paraId="05ADBC77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523DEAB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>Dwar dan ir-</w:t>
      </w:r>
      <w:r w:rsidRPr="000C7542">
        <w:rPr>
          <w:rFonts w:ascii="Times New Roman" w:hAnsi="Times New Roman" w:cs="Times New Roman"/>
          <w:i/>
          <w:iCs/>
          <w:lang w:val="mt-MT"/>
        </w:rPr>
        <w:t>review</w:t>
      </w:r>
      <w:r w:rsidRPr="000C7542">
        <w:rPr>
          <w:rFonts w:ascii="Times New Roman" w:hAnsi="Times New Roman" w:cs="Times New Roman"/>
          <w:lang w:val="mt-MT"/>
        </w:rPr>
        <w:t xml:space="preserve"> rrid ngħid li m’għandix diffikultà ma’ dan ir-</w:t>
      </w:r>
      <w:r w:rsidRPr="000C7542">
        <w:rPr>
          <w:rFonts w:ascii="Times New Roman" w:hAnsi="Times New Roman" w:cs="Times New Roman"/>
          <w:i/>
          <w:iCs/>
          <w:lang w:val="mt-MT"/>
        </w:rPr>
        <w:t>rezoning,</w:t>
      </w:r>
      <w:r w:rsidRPr="000C7542">
        <w:rPr>
          <w:rFonts w:ascii="Times New Roman" w:hAnsi="Times New Roman" w:cs="Times New Roman"/>
          <w:lang w:val="mt-MT"/>
        </w:rPr>
        <w:t xml:space="preserve"> però naħseb li n-nies hemm barra għandhom dritt ikunu jafu x’inhu l-proċess biex il-PA tasal hawn ġew bi proposta bħal din.  U għaldaqstant jien nixtieq nistaqsi jekk isirx xi forma ta’ </w:t>
      </w:r>
      <w:r w:rsidRPr="000C7542">
        <w:rPr>
          <w:rFonts w:ascii="Times New Roman" w:hAnsi="Times New Roman" w:cs="Times New Roman"/>
          <w:i/>
          <w:iCs/>
          <w:lang w:val="mt-MT"/>
        </w:rPr>
        <w:t>lobbying</w:t>
      </w:r>
      <w:r w:rsidRPr="000C7542">
        <w:rPr>
          <w:rFonts w:ascii="Times New Roman" w:hAnsi="Times New Roman" w:cs="Times New Roman"/>
          <w:lang w:val="mt-MT"/>
        </w:rPr>
        <w:t xml:space="preserve"> mal-PA minn persuna li għandha l-art biex l-Awtorità mbagħad tmur għand il-Ministru bil-proposta li eventwalment tiġi quddiem il-Kumitat. U qed nagħmel din il-mistoqsija għax naħseb li  fl-aħħar mill-aħħar l-aħjar skrutinju huwa tan-nies, u biex in-nies jaslu għall-konklużjonijiet tagħhom iridu jifhmu l-proċess. Jien nifhem li l-PA m’għandhiex il-ħaddiema tagħha jduru t-toroq kollha jaraw jekk hemmx xi għalqa li mhijiex żviluppata ħalli jbidlu ż-</w:t>
      </w:r>
      <w:r w:rsidRPr="000C7542">
        <w:rPr>
          <w:rFonts w:ascii="Times New Roman" w:hAnsi="Times New Roman" w:cs="Times New Roman"/>
          <w:i/>
          <w:iCs/>
          <w:lang w:val="mt-MT"/>
        </w:rPr>
        <w:t>zoning</w:t>
      </w:r>
      <w:r w:rsidRPr="000C7542">
        <w:rPr>
          <w:rFonts w:ascii="Times New Roman" w:hAnsi="Times New Roman" w:cs="Times New Roman"/>
          <w:lang w:val="mt-MT"/>
        </w:rPr>
        <w:t xml:space="preserve"> ta’ dik l-għalqa, u allura l-loġika tgħidlek li jkun sar xi forma ta’ </w:t>
      </w:r>
      <w:r w:rsidRPr="000C7542">
        <w:rPr>
          <w:rFonts w:ascii="Times New Roman" w:hAnsi="Times New Roman" w:cs="Times New Roman"/>
          <w:i/>
          <w:iCs/>
          <w:lang w:val="mt-MT"/>
        </w:rPr>
        <w:t>lobbying</w:t>
      </w:r>
      <w:r w:rsidRPr="000C7542">
        <w:rPr>
          <w:rFonts w:ascii="Times New Roman" w:hAnsi="Times New Roman" w:cs="Times New Roman"/>
          <w:lang w:val="mt-MT"/>
        </w:rPr>
        <w:t>, forsi mis-sid tal-art li jkun qabbad il-perit u l-perit ikun mar kellem lill-PA.  Jien naħseb li n-nies għandhom dritt ikunu jafu x’inhu l-proċess, u għalhekk naħseb li l-Awtorità, meta tiġi bi proposta bħal din, għandha tkun trasparenti mal-Kumitat u tgħid x’kien il-</w:t>
      </w:r>
      <w:r w:rsidRPr="000C7542">
        <w:rPr>
          <w:rFonts w:ascii="Times New Roman" w:hAnsi="Times New Roman" w:cs="Times New Roman"/>
          <w:i/>
          <w:iCs/>
          <w:lang w:val="mt-MT"/>
        </w:rPr>
        <w:t>lobbying</w:t>
      </w:r>
      <w:r w:rsidRPr="000C7542">
        <w:rPr>
          <w:rFonts w:ascii="Times New Roman" w:hAnsi="Times New Roman" w:cs="Times New Roman"/>
          <w:lang w:val="mt-MT"/>
        </w:rPr>
        <w:t xml:space="preserve"> li sar biex wasalna f’dan il-punt, u mingħand min sar.  U qed ngħid dan mhux għax jien b’xi mod jew ieħor għandi dubbju mill-integrità tal-individwu imma għax naħseb li kulħadd għandu dritt ikun jaf dan. </w:t>
      </w:r>
    </w:p>
    <w:p w14:paraId="7C224439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9A03385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IĊ-CHAIRPERSON:</w:t>
      </w:r>
      <w:r w:rsidRPr="000C7542">
        <w:rPr>
          <w:rFonts w:ascii="Times New Roman" w:hAnsi="Times New Roman" w:cs="Times New Roman"/>
          <w:lang w:val="mt-MT"/>
        </w:rPr>
        <w:t xml:space="preserve"> Nirringrazzjak. Jien naf li teżisti proċedura meta jkun se jsir tibdil fil-pjani lokali, imma mbagħad inħalli f’idejn it-tekniċi biex jispjegawha.  Aktar domandi?  L-Onor. Kevin Cutajar. </w:t>
      </w:r>
    </w:p>
    <w:p w14:paraId="21E5560D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622F74D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0C7542">
        <w:rPr>
          <w:rFonts w:ascii="Times New Roman" w:hAnsi="Times New Roman" w:cs="Times New Roman"/>
          <w:lang w:val="mt-MT"/>
        </w:rPr>
        <w:t xml:space="preserve"> Grazzi, Sur President, u bħall-kollega tiegħi nixtieq nirringrazzja wkoll lill-Membri kollha ta’ dan il-Kumitat għax probabbilment din se tkun l-aħħar laqgħa peress li issa għandi responsabilitajiet ġodda. </w:t>
      </w:r>
    </w:p>
    <w:p w14:paraId="36764939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2E3DA1C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 xml:space="preserve">Xtaqt nibda billi nagħmel punt importanti li naħseb li l-Ministru għandu jieħu inkonsiderazzjoni. Hemm għajta ġenerali min-naħa ta’ diversi </w:t>
      </w:r>
      <w:r w:rsidRPr="000C7542">
        <w:rPr>
          <w:rFonts w:ascii="Times New Roman" w:hAnsi="Times New Roman" w:cs="Times New Roman"/>
          <w:i/>
          <w:iCs/>
          <w:lang w:val="mt-MT"/>
        </w:rPr>
        <w:t>stakeholders</w:t>
      </w:r>
      <w:r w:rsidRPr="000C7542">
        <w:rPr>
          <w:rFonts w:ascii="Times New Roman" w:hAnsi="Times New Roman" w:cs="Times New Roman"/>
          <w:lang w:val="mt-MT"/>
        </w:rPr>
        <w:t xml:space="preserve"> biex dan il-proċess, u ċioè d-diversi pjani li jersqu għar-</w:t>
      </w:r>
      <w:r w:rsidRPr="000C7542">
        <w:rPr>
          <w:rFonts w:ascii="Times New Roman" w:hAnsi="Times New Roman" w:cs="Times New Roman"/>
          <w:i/>
          <w:iCs/>
          <w:lang w:val="mt-MT"/>
        </w:rPr>
        <w:t>review</w:t>
      </w:r>
      <w:r w:rsidRPr="000C7542">
        <w:rPr>
          <w:rFonts w:ascii="Times New Roman" w:hAnsi="Times New Roman" w:cs="Times New Roman"/>
          <w:lang w:val="mt-MT"/>
        </w:rPr>
        <w:t xml:space="preserve"> quddiem dan il-Kumitat </w:t>
      </w:r>
      <w:r w:rsidRPr="000C7542">
        <w:rPr>
          <w:rFonts w:ascii="Times New Roman" w:hAnsi="Times New Roman" w:cs="Times New Roman"/>
          <w:lang w:val="mt-MT"/>
        </w:rPr>
        <w:lastRenderedPageBreak/>
        <w:t xml:space="preserve">regolarment, ma jibqax isir b’mod spezzettat imma jsir b’mod ħolistiku. U jien nappella lill-Ministru sabiex jieħu inkonsiderazzjoni dan l-appell li qed isir, li aħna bħala Oppożizzjoni ma nistgħux ma naqblux miegħu għax huwa fl-interess tal-pajjjiż kollu. </w:t>
      </w:r>
    </w:p>
    <w:p w14:paraId="2A334C2D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CFE1253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 xml:space="preserve">Dwar din il-proposta partikolari li għandna quddiemna llum, l-ewwel u qabel kollox irrid niddikjara, bħall-kollega l-Onor. Thake, li aħna bħala Oppożizzjoni m’għandniex problemi biha, però qabel ġejt hawnhekk ħarist ftit lejn il-minuti tal-laqgħat tal-Kunsill Lokali ta’ Ħaż-Żabbar fejn ġiet diskussa din il-proposta u rajt imniżżla </w:t>
      </w:r>
      <w:r w:rsidRPr="000C7542">
        <w:rPr>
          <w:rFonts w:ascii="Times New Roman" w:hAnsi="Times New Roman" w:cs="Times New Roman"/>
          <w:i/>
          <w:iCs/>
          <w:lang w:val="mt-MT"/>
        </w:rPr>
        <w:t>concern</w:t>
      </w:r>
      <w:r w:rsidRPr="000C7542">
        <w:rPr>
          <w:rFonts w:ascii="Times New Roman" w:hAnsi="Times New Roman" w:cs="Times New Roman"/>
          <w:lang w:val="mt-MT"/>
        </w:rPr>
        <w:t xml:space="preserve"> partikolari ta’ xi kunsilliera dwar Triq San Ġużepp. Ovvjament jien m’iniex familjari ma’ dik l-</w:t>
      </w:r>
      <w:r w:rsidRPr="000C7542">
        <w:rPr>
          <w:rFonts w:ascii="Times New Roman" w:hAnsi="Times New Roman" w:cs="Times New Roman"/>
          <w:i/>
          <w:iCs/>
          <w:lang w:val="mt-MT"/>
        </w:rPr>
        <w:t>area</w:t>
      </w:r>
      <w:r w:rsidRPr="000C7542">
        <w:rPr>
          <w:rFonts w:ascii="Times New Roman" w:hAnsi="Times New Roman" w:cs="Times New Roman"/>
          <w:lang w:val="mt-MT"/>
        </w:rPr>
        <w:t xml:space="preserve"> għax jien ġej minn Għawdex, imma t-tħassib ta’ dawn il-kunsilliera kien dwar is-</w:t>
      </w:r>
      <w:r w:rsidRPr="000C7542">
        <w:rPr>
          <w:rFonts w:ascii="Times New Roman" w:hAnsi="Times New Roman" w:cs="Times New Roman"/>
          <w:i/>
          <w:iCs/>
          <w:lang w:val="mt-MT"/>
        </w:rPr>
        <w:t>safety</w:t>
      </w:r>
      <w:r w:rsidRPr="000C7542">
        <w:rPr>
          <w:rFonts w:ascii="Times New Roman" w:hAnsi="Times New Roman" w:cs="Times New Roman"/>
          <w:lang w:val="mt-MT"/>
        </w:rPr>
        <w:t xml:space="preserve"> tal-</w:t>
      </w:r>
      <w:r w:rsidRPr="000C7542">
        <w:rPr>
          <w:rFonts w:ascii="Times New Roman" w:hAnsi="Times New Roman" w:cs="Times New Roman"/>
          <w:i/>
          <w:iCs/>
          <w:lang w:val="mt-MT"/>
        </w:rPr>
        <w:t>pedestrians</w:t>
      </w:r>
      <w:r w:rsidRPr="000C7542">
        <w:rPr>
          <w:rFonts w:ascii="Times New Roman" w:hAnsi="Times New Roman" w:cs="Times New Roman"/>
          <w:lang w:val="mt-MT"/>
        </w:rPr>
        <w:t xml:space="preserve"> f’dik it-triq.  U kien hemm minuta partikolari li kienet qed tagħmel appell biex f’dik it-triq partikolari jittieħdu l-miżuri kollha neċessarji biex jitħarsu l-</w:t>
      </w:r>
      <w:r w:rsidRPr="000C7542">
        <w:rPr>
          <w:rFonts w:ascii="Times New Roman" w:hAnsi="Times New Roman" w:cs="Times New Roman"/>
          <w:i/>
          <w:iCs/>
          <w:lang w:val="mt-MT"/>
        </w:rPr>
        <w:t>pedestrians</w:t>
      </w:r>
      <w:r w:rsidRPr="000C7542">
        <w:rPr>
          <w:rFonts w:ascii="Times New Roman" w:hAnsi="Times New Roman" w:cs="Times New Roman"/>
          <w:lang w:val="mt-MT"/>
        </w:rPr>
        <w:t>.  Għaldaqstant jien nixtieq inkun naf jekk min-naħa tal-PA ħadux inkonsiderazzjoni dan il-</w:t>
      </w:r>
      <w:r w:rsidRPr="000C7542">
        <w:rPr>
          <w:rFonts w:ascii="Times New Roman" w:hAnsi="Times New Roman" w:cs="Times New Roman"/>
          <w:i/>
          <w:iCs/>
          <w:lang w:val="mt-MT"/>
        </w:rPr>
        <w:t>concern</w:t>
      </w:r>
      <w:r w:rsidRPr="000C7542">
        <w:rPr>
          <w:rFonts w:ascii="Times New Roman" w:hAnsi="Times New Roman" w:cs="Times New Roman"/>
          <w:lang w:val="mt-MT"/>
        </w:rPr>
        <w:t xml:space="preserve"> li tqajjem mill-Kunsill Lokali ta’ Ħaż-Żabbar u kif irrispondew għalih. </w:t>
      </w:r>
    </w:p>
    <w:p w14:paraId="0A11A191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16FFFFB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IĊ-CHAIRPERSON:</w:t>
      </w:r>
      <w:r w:rsidRPr="000C7542">
        <w:rPr>
          <w:rFonts w:ascii="Times New Roman" w:hAnsi="Times New Roman" w:cs="Times New Roman"/>
          <w:lang w:val="mt-MT"/>
        </w:rPr>
        <w:t xml:space="preserve"> Nirringrazzjak.  Aktar rimarki jew domandi? L-Onor. Jean Claude Micallef. </w:t>
      </w:r>
    </w:p>
    <w:p w14:paraId="20BC24E4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CDFF719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0C7542">
        <w:rPr>
          <w:rFonts w:ascii="Times New Roman" w:hAnsi="Times New Roman" w:cs="Times New Roman"/>
          <w:lang w:val="mt-MT"/>
        </w:rPr>
        <w:t xml:space="preserve"> Grazzi, Sur President.  Nixtieq nieħu din l-opportunità biex nirringrazzja lill-Onor. Thake u lill-Onor. Cutajar għall-parteċipazzjoni tagħhom f’dan il-Kumitat u nawguralhom għall-ħidmiethom f’kumitati oħrajn.  Ngħidilhom li kien sabiħ li niddibattu, fl-interess tal-ambjent tagħna, għax ċertament kull wieħed u waħda minna nixtiequ naraw li kemm jista’ jkun inħallu pajjiż isbaħ u aktar akkoljenti milli sibnih. </w:t>
      </w:r>
    </w:p>
    <w:p w14:paraId="671763BB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759DB46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 xml:space="preserve">Sur President, f’diskussjonijiet bħal dawn jien dejjem nagħti </w:t>
      </w:r>
      <w:r w:rsidRPr="000C7542">
        <w:rPr>
          <w:rFonts w:ascii="Times New Roman" w:hAnsi="Times New Roman" w:cs="Times New Roman"/>
          <w:i/>
          <w:iCs/>
          <w:lang w:val="mt-MT"/>
        </w:rPr>
        <w:t>weight</w:t>
      </w:r>
      <w:r w:rsidRPr="000C7542">
        <w:rPr>
          <w:rFonts w:ascii="Times New Roman" w:hAnsi="Times New Roman" w:cs="Times New Roman"/>
          <w:lang w:val="mt-MT"/>
        </w:rPr>
        <w:t xml:space="preserve"> kbir lill-kummenti tan-nies – ħafna drabi n-nies li jitkellmu huma dawk li jkunu se jintlaqtu bl-aktar mod dirett, u kulħadd ikollu l-aġenda u l-interess tiegħu – u fost il-kummenti li rajt kien hemm it-tħassib għall-fatt li se jiżdied il-bini.  Għalhekk jien xtaqt nisma’ mill-PA jekk huwiex minnu li se jiżdied aktar bini u jekk hux se jkun hemm kumpens ta’ aktar spazji miftuħa, għax dan għadu ma ħariġx ċar fl-ispjegazzjoni li kellna. </w:t>
      </w:r>
    </w:p>
    <w:p w14:paraId="1D3DB3D8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3292DC6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 xml:space="preserve">Min-naħa l-oħra, ġie enfasizzat il-fatt li se jkun hemm </w:t>
      </w:r>
      <w:r w:rsidRPr="000C7542">
        <w:rPr>
          <w:rFonts w:ascii="Times New Roman" w:hAnsi="Times New Roman" w:cs="Times New Roman"/>
          <w:i/>
          <w:iCs/>
          <w:lang w:val="mt-MT"/>
        </w:rPr>
        <w:t>an amount of residential units</w:t>
      </w:r>
      <w:r w:rsidRPr="000C7542">
        <w:rPr>
          <w:rFonts w:ascii="Times New Roman" w:hAnsi="Times New Roman" w:cs="Times New Roman"/>
          <w:lang w:val="mt-MT"/>
        </w:rPr>
        <w:t xml:space="preserve"> u jien xtaqt li nkunu ċari jekk humiex se jkunu biss residenzjali </w:t>
      </w:r>
      <w:r w:rsidRPr="000C7542">
        <w:rPr>
          <w:rFonts w:ascii="Times New Roman" w:hAnsi="Times New Roman" w:cs="Times New Roman"/>
          <w:lang w:val="mt-MT"/>
        </w:rPr>
        <w:t xml:space="preserve">jew hux se jkun hemm lok ta’ </w:t>
      </w:r>
      <w:r w:rsidRPr="000C7542">
        <w:rPr>
          <w:rFonts w:ascii="Times New Roman" w:hAnsi="Times New Roman" w:cs="Times New Roman"/>
          <w:i/>
          <w:iCs/>
          <w:lang w:val="mt-MT"/>
        </w:rPr>
        <w:t>commercial outlets</w:t>
      </w:r>
      <w:r w:rsidRPr="000C7542">
        <w:rPr>
          <w:rFonts w:ascii="Times New Roman" w:hAnsi="Times New Roman" w:cs="Times New Roman"/>
          <w:i/>
          <w:iCs/>
          <w:lang w:val="mt-MT"/>
        </w:rPr>
        <w:softHyphen/>
      </w:r>
      <w:r w:rsidRPr="000C7542">
        <w:rPr>
          <w:rFonts w:ascii="Times New Roman" w:hAnsi="Times New Roman" w:cs="Times New Roman"/>
          <w:lang w:val="mt-MT"/>
        </w:rPr>
        <w:t xml:space="preserve"> – dan għas-sempliċi raġuni li jekk qegħdin nitkellmu fuq </w:t>
      </w:r>
      <w:r w:rsidRPr="000C7542">
        <w:rPr>
          <w:rFonts w:ascii="Times New Roman" w:hAnsi="Times New Roman" w:cs="Times New Roman"/>
          <w:i/>
          <w:iCs/>
          <w:lang w:val="mt-MT"/>
        </w:rPr>
        <w:t>green area</w:t>
      </w:r>
      <w:r w:rsidRPr="000C7542">
        <w:rPr>
          <w:rFonts w:ascii="Times New Roman" w:hAnsi="Times New Roman" w:cs="Times New Roman"/>
          <w:lang w:val="mt-MT"/>
        </w:rPr>
        <w:t xml:space="preserve"> normalment wieħed iħares ukoll lejn postijiet mhux biss ta’ rikreazzjoni imma wkoll ta’ divertiment – u jekk iva, x’tip ta’ </w:t>
      </w:r>
      <w:r w:rsidRPr="000C7542">
        <w:rPr>
          <w:rFonts w:ascii="Times New Roman" w:hAnsi="Times New Roman" w:cs="Times New Roman"/>
          <w:i/>
          <w:iCs/>
          <w:lang w:val="mt-MT"/>
        </w:rPr>
        <w:t>outlets</w:t>
      </w:r>
      <w:r w:rsidRPr="000C7542">
        <w:rPr>
          <w:rFonts w:ascii="Times New Roman" w:hAnsi="Times New Roman" w:cs="Times New Roman"/>
          <w:lang w:val="mt-MT"/>
        </w:rPr>
        <w:t xml:space="preserve"> jista’ jkun hemm. </w:t>
      </w:r>
    </w:p>
    <w:p w14:paraId="3DCDE9A2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F88CA7D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>Tħassib li għandi jien personalment huwa l-fatt li jidher li se jiżdiedu l-</w:t>
      </w:r>
      <w:r w:rsidRPr="000C7542">
        <w:rPr>
          <w:rFonts w:ascii="Times New Roman" w:hAnsi="Times New Roman" w:cs="Times New Roman"/>
          <w:i/>
          <w:iCs/>
          <w:lang w:val="mt-MT"/>
        </w:rPr>
        <w:t>units</w:t>
      </w:r>
      <w:r w:rsidRPr="000C7542">
        <w:rPr>
          <w:rFonts w:ascii="Times New Roman" w:hAnsi="Times New Roman" w:cs="Times New Roman"/>
          <w:lang w:val="mt-MT"/>
        </w:rPr>
        <w:t>, u dan ifisser li fil-madwar se jkun hemm aktar traffiku.  Allura jien xtaqt nisma’ l-kummenti tal-PA dwar jekk rawx kif in-</w:t>
      </w:r>
      <w:r w:rsidRPr="000C7542">
        <w:rPr>
          <w:rFonts w:ascii="Times New Roman" w:hAnsi="Times New Roman" w:cs="Times New Roman"/>
          <w:i/>
          <w:iCs/>
          <w:lang w:val="mt-MT"/>
        </w:rPr>
        <w:t>noise</w:t>
      </w:r>
      <w:r w:rsidRPr="000C7542">
        <w:rPr>
          <w:rFonts w:ascii="Times New Roman" w:hAnsi="Times New Roman" w:cs="Times New Roman"/>
          <w:lang w:val="mt-MT"/>
        </w:rPr>
        <w:t xml:space="preserve"> u </w:t>
      </w:r>
      <w:r w:rsidRPr="000C7542">
        <w:rPr>
          <w:rFonts w:ascii="Times New Roman" w:hAnsi="Times New Roman" w:cs="Times New Roman"/>
          <w:i/>
          <w:iCs/>
          <w:lang w:val="mt-MT"/>
        </w:rPr>
        <w:t>air pollution</w:t>
      </w:r>
      <w:r w:rsidRPr="000C7542">
        <w:rPr>
          <w:rFonts w:ascii="Times New Roman" w:hAnsi="Times New Roman" w:cs="Times New Roman"/>
          <w:lang w:val="mt-MT"/>
        </w:rPr>
        <w:t xml:space="preserve"> se jiżdied, jekk hux b’mod insinifikanti jew jekk hux se jkun hemm żieda qawwija, u kif wieħed se jirribatti għalihom. </w:t>
      </w:r>
    </w:p>
    <w:p w14:paraId="5DCCE0B2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7D4EADA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>Dwar il-</w:t>
      </w:r>
      <w:r w:rsidRPr="000C7542">
        <w:rPr>
          <w:rFonts w:ascii="Times New Roman" w:hAnsi="Times New Roman" w:cs="Times New Roman"/>
          <w:i/>
          <w:iCs/>
          <w:lang w:val="mt-MT"/>
        </w:rPr>
        <w:t>green infrastructure</w:t>
      </w:r>
      <w:r w:rsidRPr="000C7542">
        <w:rPr>
          <w:rFonts w:ascii="Times New Roman" w:hAnsi="Times New Roman" w:cs="Times New Roman"/>
          <w:lang w:val="mt-MT"/>
        </w:rPr>
        <w:t xml:space="preserve"> xtaqt nistaqsi ta’ liema livell se tkun. Il-Ministru bħalissa għaddej minn vena li jara li l-ħdura li verament jixtiequ l-Maltin tiżboq il-ħdura li, sfortunatament, ġieli naraw, u għalhekk xtaqt spjegazzjoni aktar dwar dan. </w:t>
      </w:r>
    </w:p>
    <w:p w14:paraId="5E426D08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55DC2D2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IĊ-CHAIRPERSON:</w:t>
      </w:r>
      <w:r w:rsidRPr="000C7542">
        <w:rPr>
          <w:rFonts w:ascii="Times New Roman" w:hAnsi="Times New Roman" w:cs="Times New Roman"/>
          <w:lang w:val="mt-MT"/>
        </w:rPr>
        <w:t xml:space="preserve"> Nirringrazzjak. Aktar domandi?  L-Onor. Hermann Schiavone. </w:t>
      </w:r>
    </w:p>
    <w:p w14:paraId="6907AFE1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6F3306A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ONOR. HERMANN SCHIAVONE:</w:t>
      </w:r>
      <w:r w:rsidRPr="000C7542">
        <w:rPr>
          <w:rFonts w:ascii="Times New Roman" w:hAnsi="Times New Roman" w:cs="Times New Roman"/>
          <w:lang w:val="mt-MT"/>
        </w:rPr>
        <w:t xml:space="preserve"> Sur Fava, inti għedt li l-ispazju miftuħ ta’ </w:t>
      </w:r>
      <w:r w:rsidRPr="000C7542">
        <w:rPr>
          <w:rFonts w:ascii="Times New Roman" w:hAnsi="Times New Roman" w:cs="Times New Roman"/>
          <w:i/>
          <w:iCs/>
          <w:lang w:val="mt-MT"/>
        </w:rPr>
        <w:t xml:space="preserve">site </w:t>
      </w:r>
      <w:r w:rsidRPr="000C7542">
        <w:rPr>
          <w:rFonts w:ascii="Times New Roman" w:hAnsi="Times New Roman" w:cs="Times New Roman"/>
          <w:lang w:val="mt-MT"/>
        </w:rPr>
        <w:t xml:space="preserve">2 huwa akbar minn dak ta’ </w:t>
      </w:r>
      <w:r w:rsidRPr="000C7542">
        <w:rPr>
          <w:rFonts w:ascii="Times New Roman" w:hAnsi="Times New Roman" w:cs="Times New Roman"/>
          <w:i/>
          <w:iCs/>
          <w:lang w:val="mt-MT"/>
        </w:rPr>
        <w:t xml:space="preserve">site </w:t>
      </w:r>
      <w:r w:rsidRPr="000C7542">
        <w:rPr>
          <w:rFonts w:ascii="Times New Roman" w:hAnsi="Times New Roman" w:cs="Times New Roman"/>
          <w:lang w:val="mt-MT"/>
        </w:rPr>
        <w:t xml:space="preserve">1. Tista’, jekk jogħġbok, tagħtina l-qisien? L-ispazju tal-parkeġġ qed jitqies bħala spazju miftuħ? </w:t>
      </w:r>
    </w:p>
    <w:p w14:paraId="1A953F02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A9EE3CD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 xml:space="preserve">Bħalissa qed inħares lejn ritratt ta’ </w:t>
      </w:r>
      <w:r w:rsidRPr="000C7542">
        <w:rPr>
          <w:rFonts w:ascii="Times New Roman" w:hAnsi="Times New Roman" w:cs="Times New Roman"/>
          <w:i/>
          <w:iCs/>
          <w:lang w:val="mt-MT"/>
        </w:rPr>
        <w:t xml:space="preserve">site </w:t>
      </w:r>
      <w:r w:rsidRPr="000C7542">
        <w:rPr>
          <w:rFonts w:ascii="Times New Roman" w:hAnsi="Times New Roman" w:cs="Times New Roman"/>
          <w:lang w:val="mt-MT"/>
        </w:rPr>
        <w:t xml:space="preserve">1 u qed nara li hemm twieqi li jagħtu għal dan is-sit. Jien qed nassumi li dan huwa s-sid ta’ din l-art għax inkella se tinħoloq problema ta’ aċċess għall-arja eċċ. </w:t>
      </w:r>
    </w:p>
    <w:p w14:paraId="6C961287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451A3D4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IĊ-CHAIRPERSON:</w:t>
      </w:r>
      <w:r w:rsidRPr="000C7542">
        <w:rPr>
          <w:rFonts w:ascii="Times New Roman" w:hAnsi="Times New Roman" w:cs="Times New Roman"/>
          <w:lang w:val="mt-MT"/>
        </w:rPr>
        <w:t xml:space="preserve"> Nirringrazzjak. Nistieden issa lis-Sur Fava sabiex jirrispondi għad-domandi li sarulu. </w:t>
      </w:r>
    </w:p>
    <w:p w14:paraId="5B06CD50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EFF52FA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IS-SUR IVAN FAVA:</w:t>
      </w:r>
      <w:r w:rsidRPr="000C7542">
        <w:rPr>
          <w:rFonts w:ascii="Times New Roman" w:hAnsi="Times New Roman" w:cs="Times New Roman"/>
          <w:lang w:val="mt-MT"/>
        </w:rPr>
        <w:t xml:space="preserve"> Nirringrazzjak, Sur President, u nibda billi nwieġeb il-mistoqsija dwar il-proċedura. L-</w:t>
      </w:r>
      <w:r w:rsidRPr="000C7542">
        <w:rPr>
          <w:rFonts w:ascii="Times New Roman" w:hAnsi="Times New Roman" w:cs="Times New Roman"/>
          <w:i/>
          <w:iCs/>
          <w:lang w:val="mt-MT"/>
        </w:rPr>
        <w:t>area</w:t>
      </w:r>
      <w:r w:rsidRPr="000C7542">
        <w:rPr>
          <w:rFonts w:ascii="Times New Roman" w:hAnsi="Times New Roman" w:cs="Times New Roman"/>
          <w:lang w:val="mt-MT"/>
        </w:rPr>
        <w:t xml:space="preserve"> li preżentement qed jiġi propost li ssir </w:t>
      </w:r>
      <w:r w:rsidRPr="000C7542">
        <w:rPr>
          <w:rFonts w:ascii="Times New Roman" w:hAnsi="Times New Roman" w:cs="Times New Roman"/>
          <w:i/>
          <w:iCs/>
          <w:lang w:val="mt-MT"/>
        </w:rPr>
        <w:t>rezoning</w:t>
      </w:r>
      <w:r w:rsidRPr="000C7542">
        <w:rPr>
          <w:rFonts w:ascii="Times New Roman" w:hAnsi="Times New Roman" w:cs="Times New Roman"/>
          <w:lang w:val="mt-MT"/>
        </w:rPr>
        <w:t xml:space="preserve"> tagħha hija kkontrollata b’</w:t>
      </w:r>
      <w:r w:rsidRPr="000C7542">
        <w:rPr>
          <w:rFonts w:ascii="Times New Roman" w:hAnsi="Times New Roman" w:cs="Times New Roman"/>
          <w:i/>
          <w:iCs/>
          <w:lang w:val="mt-MT"/>
        </w:rPr>
        <w:t>policy</w:t>
      </w:r>
      <w:r w:rsidRPr="000C7542">
        <w:rPr>
          <w:rFonts w:ascii="Times New Roman" w:hAnsi="Times New Roman" w:cs="Times New Roman"/>
          <w:lang w:val="mt-MT"/>
        </w:rPr>
        <w:t xml:space="preserve"> tal-pjan lokali SMSC04, liema </w:t>
      </w:r>
      <w:r w:rsidRPr="000C7542">
        <w:rPr>
          <w:rFonts w:ascii="Times New Roman" w:hAnsi="Times New Roman" w:cs="Times New Roman"/>
          <w:i/>
          <w:iCs/>
          <w:lang w:val="mt-MT"/>
        </w:rPr>
        <w:t>policy</w:t>
      </w:r>
      <w:r w:rsidRPr="000C7542">
        <w:rPr>
          <w:rFonts w:ascii="Times New Roman" w:hAnsi="Times New Roman" w:cs="Times New Roman"/>
          <w:lang w:val="mt-MT"/>
        </w:rPr>
        <w:t xml:space="preserve"> tgħid li: </w:t>
      </w:r>
    </w:p>
    <w:p w14:paraId="141EFD4A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3E7C9C4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left="720"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i/>
          <w:iCs/>
          <w:lang w:val="mt-MT"/>
        </w:rPr>
        <w:t>“Where planning constraints preclude this approach…”,</w:t>
      </w:r>
      <w:r w:rsidRPr="000C7542">
        <w:rPr>
          <w:rFonts w:ascii="Times New Roman" w:hAnsi="Times New Roman" w:cs="Times New Roman"/>
          <w:lang w:val="mt-MT"/>
        </w:rPr>
        <w:t xml:space="preserve"> </w:t>
      </w:r>
    </w:p>
    <w:p w14:paraId="6E341B6C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00CF96A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 xml:space="preserve">jiġifieri li jkun hemm </w:t>
      </w:r>
      <w:r w:rsidRPr="000C7542">
        <w:rPr>
          <w:rFonts w:ascii="Times New Roman" w:hAnsi="Times New Roman" w:cs="Times New Roman"/>
          <w:i/>
          <w:iCs/>
          <w:lang w:val="mt-MT"/>
        </w:rPr>
        <w:t>public open space,</w:t>
      </w:r>
      <w:r w:rsidRPr="000C7542">
        <w:rPr>
          <w:rFonts w:ascii="Times New Roman" w:hAnsi="Times New Roman" w:cs="Times New Roman"/>
          <w:lang w:val="mt-MT"/>
        </w:rPr>
        <w:t xml:space="preserve"> </w:t>
      </w:r>
    </w:p>
    <w:p w14:paraId="6CC94906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1034C24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left="720"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i/>
          <w:iCs/>
          <w:lang w:val="mt-MT"/>
        </w:rPr>
        <w:t>“… the developer will be required to make up for an equivalent provision elsewhere in the locality as will be indicated by MEPA”</w:t>
      </w:r>
      <w:r w:rsidRPr="000C7542">
        <w:rPr>
          <w:rFonts w:ascii="Times New Roman" w:hAnsi="Times New Roman" w:cs="Times New Roman"/>
          <w:lang w:val="mt-MT"/>
        </w:rPr>
        <w:t xml:space="preserve">. </w:t>
      </w:r>
    </w:p>
    <w:p w14:paraId="0F3C7A29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lastRenderedPageBreak/>
        <w:t xml:space="preserve">Qed nitkellmu fuq pjan lokali ta’ 2006, jiġifieri l-pjan lokali nnifsu diġà jagħti lok ta’ </w:t>
      </w:r>
      <w:r w:rsidRPr="000C7542">
        <w:rPr>
          <w:rFonts w:ascii="Times New Roman" w:hAnsi="Times New Roman" w:cs="Times New Roman"/>
          <w:i/>
          <w:iCs/>
          <w:lang w:val="mt-MT"/>
        </w:rPr>
        <w:t>initiation</w:t>
      </w:r>
      <w:r w:rsidRPr="000C7542">
        <w:rPr>
          <w:rFonts w:ascii="Times New Roman" w:hAnsi="Times New Roman" w:cs="Times New Roman"/>
          <w:lang w:val="mt-MT"/>
        </w:rPr>
        <w:t xml:space="preserve"> ta’ din il-proċedura. Il-proċedura hija kkontrollata b’artiklu fl-Att dwar l-Iżvilupp fejn jagħti spjegazzjoni ta’ kif isir it-tibdil minuri fil-pjanijiet lokali u, kif spjegajt, fil-proċedura kien hemm l-inizjament tal-PA li jkun hemm dan ir-</w:t>
      </w:r>
      <w:r w:rsidRPr="000C7542">
        <w:rPr>
          <w:rFonts w:ascii="Times New Roman" w:hAnsi="Times New Roman" w:cs="Times New Roman"/>
          <w:i/>
          <w:iCs/>
          <w:lang w:val="mt-MT"/>
        </w:rPr>
        <w:t>rezoning</w:t>
      </w:r>
      <w:r w:rsidRPr="000C7542">
        <w:rPr>
          <w:rFonts w:ascii="Times New Roman" w:hAnsi="Times New Roman" w:cs="Times New Roman"/>
          <w:lang w:val="mt-MT"/>
        </w:rPr>
        <w:t xml:space="preserve">, kif ukoll il-konsultazzjoni mal-Ministru u eventwalment ma’ dan il-Kumitat. </w:t>
      </w:r>
    </w:p>
    <w:p w14:paraId="1E271F49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DE7E353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 xml:space="preserve">Fuq dan s-sit partikolari kienet saret </w:t>
      </w:r>
      <w:r w:rsidRPr="000C7542">
        <w:rPr>
          <w:rFonts w:ascii="Times New Roman" w:hAnsi="Times New Roman" w:cs="Times New Roman"/>
          <w:i/>
          <w:iCs/>
          <w:lang w:val="mt-MT"/>
        </w:rPr>
        <w:t>planning control</w:t>
      </w:r>
      <w:r w:rsidRPr="000C7542">
        <w:rPr>
          <w:rFonts w:ascii="Times New Roman" w:hAnsi="Times New Roman" w:cs="Times New Roman"/>
          <w:lang w:val="mt-MT"/>
        </w:rPr>
        <w:t xml:space="preserve"> (PC) </w:t>
      </w:r>
      <w:r w:rsidRPr="000C7542">
        <w:rPr>
          <w:rFonts w:ascii="Times New Roman" w:hAnsi="Times New Roman" w:cs="Times New Roman"/>
          <w:i/>
          <w:iCs/>
          <w:lang w:val="mt-MT"/>
        </w:rPr>
        <w:t>application</w:t>
      </w:r>
      <w:r w:rsidRPr="000C7542">
        <w:rPr>
          <w:rFonts w:ascii="Times New Roman" w:hAnsi="Times New Roman" w:cs="Times New Roman"/>
          <w:lang w:val="mt-MT"/>
        </w:rPr>
        <w:t xml:space="preserve"> fil-passat però din l-applikazzjoni, minħabba li talbet </w:t>
      </w:r>
      <w:r w:rsidRPr="000C7542">
        <w:rPr>
          <w:rFonts w:ascii="Times New Roman" w:hAnsi="Times New Roman" w:cs="Times New Roman"/>
          <w:i/>
          <w:iCs/>
          <w:lang w:val="mt-MT"/>
        </w:rPr>
        <w:t>rezoning</w:t>
      </w:r>
      <w:r w:rsidRPr="000C7542">
        <w:rPr>
          <w:rFonts w:ascii="Times New Roman" w:hAnsi="Times New Roman" w:cs="Times New Roman"/>
          <w:lang w:val="mt-MT"/>
        </w:rPr>
        <w:t xml:space="preserve"> jew żvilupp ta’ </w:t>
      </w:r>
      <w:r w:rsidRPr="000C7542">
        <w:rPr>
          <w:rFonts w:ascii="Times New Roman" w:hAnsi="Times New Roman" w:cs="Times New Roman"/>
          <w:i/>
          <w:iCs/>
          <w:lang w:val="mt-MT"/>
        </w:rPr>
        <w:t>area</w:t>
      </w:r>
      <w:r w:rsidRPr="000C7542">
        <w:rPr>
          <w:rFonts w:ascii="Times New Roman" w:hAnsi="Times New Roman" w:cs="Times New Roman"/>
          <w:lang w:val="mt-MT"/>
        </w:rPr>
        <w:t xml:space="preserve"> li skont il-pjan lokali ma jistax jinbena, ma kienx hemm il-possibilità legali li tiġi applikata l-proċedura tal-PC </w:t>
      </w:r>
      <w:r w:rsidRPr="000C7542">
        <w:rPr>
          <w:rFonts w:ascii="Times New Roman" w:hAnsi="Times New Roman" w:cs="Times New Roman"/>
          <w:i/>
          <w:iCs/>
          <w:lang w:val="mt-MT"/>
        </w:rPr>
        <w:t>applications</w:t>
      </w:r>
      <w:r w:rsidRPr="000C7542">
        <w:rPr>
          <w:rFonts w:ascii="Times New Roman" w:hAnsi="Times New Roman" w:cs="Times New Roman"/>
          <w:lang w:val="mt-MT"/>
        </w:rPr>
        <w:t xml:space="preserve">. Sussegwentement, waqt diskussjonijiet, ġiet murija l-kundizzjoni ta’ dan is-sit u anke ntwera kemm kien diffiċli li jiġi żviluppat bħala </w:t>
      </w:r>
      <w:r w:rsidRPr="000C7542">
        <w:rPr>
          <w:rFonts w:ascii="Times New Roman" w:hAnsi="Times New Roman" w:cs="Times New Roman"/>
          <w:i/>
          <w:iCs/>
          <w:lang w:val="mt-MT"/>
        </w:rPr>
        <w:t>green open space</w:t>
      </w:r>
      <w:r w:rsidRPr="000C7542">
        <w:rPr>
          <w:rFonts w:ascii="Times New Roman" w:hAnsi="Times New Roman" w:cs="Times New Roman"/>
          <w:lang w:val="mt-MT"/>
        </w:rPr>
        <w:t xml:space="preserve"> li jitgawda mill-pubbliku, u ngħatat il-possibilità li jkun hemm, abbażi tal-</w:t>
      </w:r>
      <w:r w:rsidRPr="000C7542">
        <w:rPr>
          <w:rFonts w:ascii="Times New Roman" w:hAnsi="Times New Roman" w:cs="Times New Roman"/>
          <w:i/>
          <w:iCs/>
          <w:lang w:val="mt-MT"/>
        </w:rPr>
        <w:t>policy</w:t>
      </w:r>
      <w:r w:rsidRPr="000C7542">
        <w:rPr>
          <w:rFonts w:ascii="Times New Roman" w:hAnsi="Times New Roman" w:cs="Times New Roman"/>
          <w:lang w:val="mt-MT"/>
        </w:rPr>
        <w:t xml:space="preserve"> SMSC04, l-indikazzjoni ta’ </w:t>
      </w:r>
      <w:r w:rsidRPr="000C7542">
        <w:rPr>
          <w:rFonts w:ascii="Times New Roman" w:hAnsi="Times New Roman" w:cs="Times New Roman"/>
          <w:i/>
          <w:iCs/>
          <w:lang w:val="mt-MT"/>
        </w:rPr>
        <w:t>area</w:t>
      </w:r>
      <w:r w:rsidRPr="000C7542">
        <w:rPr>
          <w:rFonts w:ascii="Times New Roman" w:hAnsi="Times New Roman" w:cs="Times New Roman"/>
          <w:lang w:val="mt-MT"/>
        </w:rPr>
        <w:t xml:space="preserve"> fl-istess lokalità bl-istess daqs. </w:t>
      </w:r>
    </w:p>
    <w:p w14:paraId="2408BCA6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E39E971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>Meta saret il-proposta għal din l-</w:t>
      </w:r>
      <w:r w:rsidRPr="000C7542">
        <w:rPr>
          <w:rFonts w:ascii="Times New Roman" w:hAnsi="Times New Roman" w:cs="Times New Roman"/>
          <w:i/>
          <w:iCs/>
          <w:lang w:val="mt-MT"/>
        </w:rPr>
        <w:t>area</w:t>
      </w:r>
      <w:r w:rsidRPr="000C7542">
        <w:rPr>
          <w:rFonts w:ascii="Times New Roman" w:hAnsi="Times New Roman" w:cs="Times New Roman"/>
          <w:lang w:val="mt-MT"/>
        </w:rPr>
        <w:t>, kien hemm diskussjonijiet mil-lat ta’ sidien – is-sidien ta’ din l-</w:t>
      </w:r>
      <w:r w:rsidRPr="000C7542">
        <w:rPr>
          <w:rFonts w:ascii="Times New Roman" w:hAnsi="Times New Roman" w:cs="Times New Roman"/>
          <w:i/>
          <w:iCs/>
          <w:lang w:val="mt-MT"/>
        </w:rPr>
        <w:t>area</w:t>
      </w:r>
      <w:r w:rsidRPr="000C7542">
        <w:rPr>
          <w:rFonts w:ascii="Times New Roman" w:hAnsi="Times New Roman" w:cs="Times New Roman"/>
          <w:lang w:val="mt-MT"/>
        </w:rPr>
        <w:t xml:space="preserve"> mhumiex se jintlaqtu b’mod negattiv – u abbażi ta’ </w:t>
      </w:r>
      <w:r w:rsidRPr="000C7542">
        <w:rPr>
          <w:rFonts w:ascii="Times New Roman" w:hAnsi="Times New Roman" w:cs="Times New Roman"/>
          <w:i/>
          <w:iCs/>
          <w:lang w:val="mt-MT"/>
        </w:rPr>
        <w:t>site</w:t>
      </w:r>
      <w:r w:rsidRPr="000C7542">
        <w:rPr>
          <w:rFonts w:ascii="Times New Roman" w:hAnsi="Times New Roman" w:cs="Times New Roman"/>
          <w:lang w:val="mt-MT"/>
        </w:rPr>
        <w:t xml:space="preserve"> 2 kien hemm ukoll konsultazzjonijiet ma’ Transport Malta biex ikun hemm ftehim fil-prinċipju li bħala </w:t>
      </w:r>
      <w:r w:rsidRPr="000C7542">
        <w:rPr>
          <w:rFonts w:ascii="Times New Roman" w:hAnsi="Times New Roman" w:cs="Times New Roman"/>
          <w:i/>
          <w:iCs/>
          <w:lang w:val="mt-MT"/>
        </w:rPr>
        <w:t>area</w:t>
      </w:r>
      <w:r w:rsidRPr="000C7542">
        <w:rPr>
          <w:rFonts w:ascii="Times New Roman" w:hAnsi="Times New Roman" w:cs="Times New Roman"/>
          <w:lang w:val="mt-MT"/>
        </w:rPr>
        <w:t xml:space="preserve"> tista’ tkun immaniġġjata b’tali mod mil-lat ta’ traffiku li xorta jibqa’ traffiku vejikolari aċċettabbli u fl-istess ħin tkun </w:t>
      </w:r>
      <w:r w:rsidRPr="000C7542">
        <w:rPr>
          <w:rFonts w:ascii="Times New Roman" w:hAnsi="Times New Roman" w:cs="Times New Roman"/>
          <w:i/>
          <w:iCs/>
          <w:lang w:val="mt-MT"/>
        </w:rPr>
        <w:t>area safe</w:t>
      </w:r>
      <w:r w:rsidRPr="000C7542">
        <w:rPr>
          <w:rFonts w:ascii="Times New Roman" w:hAnsi="Times New Roman" w:cs="Times New Roman"/>
          <w:lang w:val="mt-MT"/>
        </w:rPr>
        <w:t xml:space="preserve"> għall-użu pedonali. Aħna nfurmati wkoll li kien hemm konsultazzjonijiet mal-Kunsill Lokali ta’ Ħaż-Żabbar u hemm ftehim fil-prinċipju. </w:t>
      </w:r>
    </w:p>
    <w:p w14:paraId="0EBD9CA6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B2F44E1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 xml:space="preserve">Rigward id-diżinn u t-tħassib fuq it-traffiku, speċjalment dak pedonali, fi Triq San Ġużepp, irrid ngħid li minkejja li qed tiġi proposta </w:t>
      </w:r>
      <w:r w:rsidRPr="000C7542">
        <w:rPr>
          <w:rFonts w:ascii="Times New Roman" w:hAnsi="Times New Roman" w:cs="Times New Roman"/>
          <w:i/>
          <w:iCs/>
          <w:lang w:val="mt-MT"/>
        </w:rPr>
        <w:t>rezoning</w:t>
      </w:r>
      <w:r w:rsidRPr="000C7542">
        <w:rPr>
          <w:rFonts w:ascii="Times New Roman" w:hAnsi="Times New Roman" w:cs="Times New Roman"/>
          <w:lang w:val="mt-MT"/>
        </w:rPr>
        <w:t xml:space="preserve">, u anke jekk tiġi approvata, l-iżvilupp </w:t>
      </w:r>
      <w:r w:rsidRPr="000C7542">
        <w:rPr>
          <w:rFonts w:ascii="Times New Roman" w:hAnsi="Times New Roman" w:cs="Times New Roman"/>
          <w:i/>
          <w:iCs/>
          <w:lang w:val="mt-MT"/>
        </w:rPr>
        <w:t>per se</w:t>
      </w:r>
      <w:r w:rsidRPr="000C7542">
        <w:rPr>
          <w:rFonts w:ascii="Times New Roman" w:hAnsi="Times New Roman" w:cs="Times New Roman"/>
          <w:lang w:val="mt-MT"/>
        </w:rPr>
        <w:t xml:space="preserve"> fuq is-sit irid ikun soġġett għall-applikazzjoni ta’ żvilupp. F’dak il-proċess ikun hemm konsultazzjonijiet ma’ diversi entitajiet, fosthom Transport Malta, li jassiguraw li l-</w:t>
      </w:r>
      <w:r w:rsidRPr="000C7542">
        <w:rPr>
          <w:rFonts w:ascii="Times New Roman" w:hAnsi="Times New Roman" w:cs="Times New Roman"/>
          <w:i/>
          <w:iCs/>
          <w:lang w:val="mt-MT"/>
        </w:rPr>
        <w:t>layout</w:t>
      </w:r>
      <w:r w:rsidRPr="000C7542">
        <w:rPr>
          <w:rFonts w:ascii="Times New Roman" w:hAnsi="Times New Roman" w:cs="Times New Roman"/>
          <w:lang w:val="mt-MT"/>
        </w:rPr>
        <w:t xml:space="preserve"> tat-traffiku jipprovdi ambjent sigur kemm għall-vetturi kif ukoll għall-użu pedonali. </w:t>
      </w:r>
    </w:p>
    <w:p w14:paraId="7F722488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8F06978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>Rigward l-</w:t>
      </w:r>
      <w:r w:rsidRPr="000C7542">
        <w:rPr>
          <w:rFonts w:ascii="Times New Roman" w:hAnsi="Times New Roman" w:cs="Times New Roman"/>
          <w:i/>
          <w:iCs/>
          <w:lang w:val="mt-MT"/>
        </w:rPr>
        <w:t>increase in development</w:t>
      </w:r>
      <w:r w:rsidRPr="000C7542">
        <w:rPr>
          <w:rFonts w:ascii="Times New Roman" w:hAnsi="Times New Roman" w:cs="Times New Roman"/>
          <w:lang w:val="mt-MT"/>
        </w:rPr>
        <w:t>, tajjeb ngħid li l-</w:t>
      </w:r>
      <w:r w:rsidRPr="000C7542">
        <w:rPr>
          <w:rFonts w:ascii="Times New Roman" w:hAnsi="Times New Roman" w:cs="Times New Roman"/>
          <w:i/>
          <w:iCs/>
          <w:lang w:val="mt-MT"/>
        </w:rPr>
        <w:t>policy</w:t>
      </w:r>
      <w:r w:rsidRPr="000C7542">
        <w:rPr>
          <w:rFonts w:ascii="Times New Roman" w:hAnsi="Times New Roman" w:cs="Times New Roman"/>
          <w:lang w:val="mt-MT"/>
        </w:rPr>
        <w:t xml:space="preserve"> tispeċifika li jekk se jkun hemm </w:t>
      </w:r>
      <w:r w:rsidRPr="000C7542">
        <w:rPr>
          <w:rFonts w:ascii="Times New Roman" w:hAnsi="Times New Roman" w:cs="Times New Roman"/>
          <w:i/>
          <w:iCs/>
          <w:lang w:val="mt-MT"/>
        </w:rPr>
        <w:t>shift</w:t>
      </w:r>
      <w:r w:rsidRPr="000C7542">
        <w:rPr>
          <w:rFonts w:ascii="Times New Roman" w:hAnsi="Times New Roman" w:cs="Times New Roman"/>
          <w:lang w:val="mt-MT"/>
        </w:rPr>
        <w:t xml:space="preserve"> ta’ </w:t>
      </w:r>
      <w:r w:rsidRPr="000C7542">
        <w:rPr>
          <w:rFonts w:ascii="Times New Roman" w:hAnsi="Times New Roman" w:cs="Times New Roman"/>
          <w:i/>
          <w:iCs/>
          <w:lang w:val="mt-MT"/>
        </w:rPr>
        <w:t>open area</w:t>
      </w:r>
      <w:r w:rsidRPr="000C7542">
        <w:rPr>
          <w:rFonts w:ascii="Times New Roman" w:hAnsi="Times New Roman" w:cs="Times New Roman"/>
          <w:lang w:val="mt-MT"/>
        </w:rPr>
        <w:t xml:space="preserve"> l-bżonn huwa li jkun hemm provvediment ta’ </w:t>
      </w:r>
      <w:r w:rsidRPr="000C7542">
        <w:rPr>
          <w:rFonts w:ascii="Times New Roman" w:hAnsi="Times New Roman" w:cs="Times New Roman"/>
          <w:i/>
          <w:iCs/>
          <w:lang w:val="mt-MT"/>
        </w:rPr>
        <w:t>open area</w:t>
      </w:r>
      <w:r w:rsidRPr="000C7542">
        <w:rPr>
          <w:rFonts w:ascii="Times New Roman" w:hAnsi="Times New Roman" w:cs="Times New Roman"/>
          <w:lang w:val="mt-MT"/>
        </w:rPr>
        <w:t xml:space="preserve"> ekwivalenti. Fil-każ ta’ </w:t>
      </w:r>
      <w:r w:rsidRPr="000C7542">
        <w:rPr>
          <w:rFonts w:ascii="Times New Roman" w:hAnsi="Times New Roman" w:cs="Times New Roman"/>
          <w:i/>
          <w:iCs/>
          <w:lang w:val="mt-MT"/>
        </w:rPr>
        <w:t xml:space="preserve">site </w:t>
      </w:r>
      <w:r w:rsidRPr="000C7542">
        <w:rPr>
          <w:rFonts w:ascii="Times New Roman" w:hAnsi="Times New Roman" w:cs="Times New Roman"/>
          <w:lang w:val="mt-MT"/>
        </w:rPr>
        <w:t>1, il-</w:t>
      </w:r>
      <w:r w:rsidRPr="000C7542">
        <w:rPr>
          <w:rFonts w:ascii="Times New Roman" w:hAnsi="Times New Roman" w:cs="Times New Roman"/>
          <w:i/>
          <w:iCs/>
          <w:lang w:val="mt-MT"/>
        </w:rPr>
        <w:t>current zoning</w:t>
      </w:r>
      <w:r w:rsidRPr="000C7542">
        <w:rPr>
          <w:rFonts w:ascii="Times New Roman" w:hAnsi="Times New Roman" w:cs="Times New Roman"/>
          <w:lang w:val="mt-MT"/>
        </w:rPr>
        <w:t xml:space="preserve"> ta’ </w:t>
      </w:r>
      <w:r w:rsidRPr="000C7542">
        <w:rPr>
          <w:rFonts w:ascii="Times New Roman" w:hAnsi="Times New Roman" w:cs="Times New Roman"/>
          <w:i/>
          <w:iCs/>
          <w:lang w:val="mt-MT"/>
        </w:rPr>
        <w:t>green area</w:t>
      </w:r>
      <w:r w:rsidRPr="000C7542">
        <w:rPr>
          <w:rFonts w:ascii="Times New Roman" w:hAnsi="Times New Roman" w:cs="Times New Roman"/>
          <w:lang w:val="mt-MT"/>
        </w:rPr>
        <w:t xml:space="preserve"> għandu madwar 139 metru kwadru, mentri ż-</w:t>
      </w:r>
      <w:r w:rsidRPr="000C7542">
        <w:rPr>
          <w:rFonts w:ascii="Times New Roman" w:hAnsi="Times New Roman" w:cs="Times New Roman"/>
          <w:i/>
          <w:iCs/>
          <w:lang w:val="mt-MT"/>
        </w:rPr>
        <w:t>zoning</w:t>
      </w:r>
      <w:r w:rsidRPr="000C7542">
        <w:rPr>
          <w:rFonts w:ascii="Times New Roman" w:hAnsi="Times New Roman" w:cs="Times New Roman"/>
          <w:lang w:val="mt-MT"/>
        </w:rPr>
        <w:t xml:space="preserve"> propost ta’ </w:t>
      </w:r>
      <w:r w:rsidRPr="000C7542">
        <w:rPr>
          <w:rFonts w:ascii="Times New Roman" w:hAnsi="Times New Roman" w:cs="Times New Roman"/>
          <w:i/>
          <w:iCs/>
          <w:lang w:val="mt-MT"/>
        </w:rPr>
        <w:t>green area</w:t>
      </w:r>
      <w:r w:rsidRPr="000C7542">
        <w:rPr>
          <w:rFonts w:ascii="Times New Roman" w:hAnsi="Times New Roman" w:cs="Times New Roman"/>
          <w:lang w:val="mt-MT"/>
        </w:rPr>
        <w:t xml:space="preserve"> f’</w:t>
      </w:r>
      <w:r w:rsidRPr="000C7542">
        <w:rPr>
          <w:rFonts w:ascii="Times New Roman" w:hAnsi="Times New Roman" w:cs="Times New Roman"/>
          <w:i/>
          <w:iCs/>
          <w:lang w:val="mt-MT"/>
        </w:rPr>
        <w:t xml:space="preserve">zone </w:t>
      </w:r>
      <w:r w:rsidRPr="000C7542">
        <w:rPr>
          <w:rFonts w:ascii="Times New Roman" w:hAnsi="Times New Roman" w:cs="Times New Roman"/>
          <w:lang w:val="mt-MT"/>
        </w:rPr>
        <w:t>2, li ma jinkludix il-</w:t>
      </w:r>
      <w:r w:rsidRPr="000C7542">
        <w:rPr>
          <w:rFonts w:ascii="Times New Roman" w:hAnsi="Times New Roman" w:cs="Times New Roman"/>
          <w:i/>
          <w:iCs/>
          <w:lang w:val="mt-MT"/>
        </w:rPr>
        <w:t>parking spaces</w:t>
      </w:r>
      <w:r w:rsidRPr="000C7542">
        <w:rPr>
          <w:rFonts w:ascii="Times New Roman" w:hAnsi="Times New Roman" w:cs="Times New Roman"/>
          <w:lang w:val="mt-MT"/>
        </w:rPr>
        <w:t xml:space="preserve">, huwa ta’ 155 metru kwadru. Meta </w:t>
      </w:r>
      <w:r w:rsidRPr="000C7542">
        <w:rPr>
          <w:rFonts w:ascii="Times New Roman" w:hAnsi="Times New Roman" w:cs="Times New Roman"/>
          <w:lang w:val="mt-MT"/>
        </w:rPr>
        <w:t>wieħed iqis il-</w:t>
      </w:r>
      <w:r w:rsidRPr="000C7542">
        <w:rPr>
          <w:rFonts w:ascii="Times New Roman" w:hAnsi="Times New Roman" w:cs="Times New Roman"/>
          <w:i/>
          <w:iCs/>
          <w:lang w:val="mt-MT"/>
        </w:rPr>
        <w:t>green area</w:t>
      </w:r>
      <w:r w:rsidRPr="000C7542">
        <w:rPr>
          <w:rFonts w:ascii="Times New Roman" w:hAnsi="Times New Roman" w:cs="Times New Roman"/>
          <w:lang w:val="mt-MT"/>
        </w:rPr>
        <w:t xml:space="preserve"> u l-</w:t>
      </w:r>
      <w:r w:rsidRPr="000C7542">
        <w:rPr>
          <w:rFonts w:ascii="Times New Roman" w:hAnsi="Times New Roman" w:cs="Times New Roman"/>
          <w:i/>
          <w:iCs/>
          <w:lang w:val="mt-MT"/>
        </w:rPr>
        <w:t>overall parking areas</w:t>
      </w:r>
      <w:r w:rsidRPr="000C7542">
        <w:rPr>
          <w:rFonts w:ascii="Times New Roman" w:hAnsi="Times New Roman" w:cs="Times New Roman"/>
          <w:lang w:val="mt-MT"/>
        </w:rPr>
        <w:t xml:space="preserve"> tal-madwar isib li hemm 427 metru kwadru, però </w:t>
      </w:r>
      <w:r w:rsidRPr="000C7542">
        <w:rPr>
          <w:rFonts w:ascii="Times New Roman" w:hAnsi="Times New Roman" w:cs="Times New Roman"/>
          <w:i/>
          <w:iCs/>
          <w:lang w:val="mt-MT"/>
        </w:rPr>
        <w:t>like with like</w:t>
      </w:r>
      <w:r w:rsidRPr="000C7542">
        <w:rPr>
          <w:rFonts w:ascii="Times New Roman" w:hAnsi="Times New Roman" w:cs="Times New Roman"/>
          <w:lang w:val="mt-MT"/>
        </w:rPr>
        <w:t xml:space="preserve">, bħala </w:t>
      </w:r>
      <w:r w:rsidRPr="000C7542">
        <w:rPr>
          <w:rFonts w:ascii="Times New Roman" w:hAnsi="Times New Roman" w:cs="Times New Roman"/>
          <w:i/>
          <w:iCs/>
          <w:lang w:val="mt-MT"/>
        </w:rPr>
        <w:t>open area</w:t>
      </w:r>
      <w:r w:rsidRPr="000C7542">
        <w:rPr>
          <w:rFonts w:ascii="Times New Roman" w:hAnsi="Times New Roman" w:cs="Times New Roman"/>
          <w:lang w:val="mt-MT"/>
        </w:rPr>
        <w:t xml:space="preserve"> qed nitkellmu fuq </w:t>
      </w:r>
      <w:r w:rsidRPr="000C7542">
        <w:rPr>
          <w:rFonts w:ascii="Times New Roman" w:hAnsi="Times New Roman" w:cs="Times New Roman"/>
          <w:i/>
          <w:iCs/>
          <w:lang w:val="mt-MT"/>
        </w:rPr>
        <w:t>areas</w:t>
      </w:r>
      <w:r w:rsidRPr="000C7542">
        <w:rPr>
          <w:rFonts w:ascii="Times New Roman" w:hAnsi="Times New Roman" w:cs="Times New Roman"/>
          <w:lang w:val="mt-MT"/>
        </w:rPr>
        <w:t xml:space="preserve"> ta’ 139 metru kwadru eżistenti u 155 metru kwadru propost. Jiġifieri l-</w:t>
      </w:r>
      <w:r w:rsidRPr="000C7542">
        <w:rPr>
          <w:rFonts w:ascii="Times New Roman" w:hAnsi="Times New Roman" w:cs="Times New Roman"/>
          <w:i/>
          <w:iCs/>
          <w:lang w:val="mt-MT"/>
        </w:rPr>
        <w:t>public open space</w:t>
      </w:r>
      <w:r w:rsidRPr="000C7542">
        <w:rPr>
          <w:rFonts w:ascii="Times New Roman" w:hAnsi="Times New Roman" w:cs="Times New Roman"/>
          <w:lang w:val="mt-MT"/>
        </w:rPr>
        <w:t xml:space="preserve"> propost huwa akbar minn dak </w:t>
      </w:r>
      <w:r w:rsidRPr="000C7542">
        <w:rPr>
          <w:rFonts w:ascii="Times New Roman" w:hAnsi="Times New Roman" w:cs="Times New Roman"/>
          <w:i/>
          <w:iCs/>
          <w:lang w:val="mt-MT"/>
        </w:rPr>
        <w:t>zoned</w:t>
      </w:r>
      <w:r w:rsidRPr="000C7542">
        <w:rPr>
          <w:rFonts w:ascii="Times New Roman" w:hAnsi="Times New Roman" w:cs="Times New Roman"/>
          <w:lang w:val="mt-MT"/>
        </w:rPr>
        <w:t xml:space="preserve"> bħalissa u miegħu hemm iż-żieda tal-</w:t>
      </w:r>
      <w:r w:rsidRPr="000C7542">
        <w:rPr>
          <w:rFonts w:ascii="Times New Roman" w:hAnsi="Times New Roman" w:cs="Times New Roman"/>
          <w:i/>
          <w:iCs/>
          <w:lang w:val="mt-MT"/>
        </w:rPr>
        <w:t>parking spaces</w:t>
      </w:r>
      <w:r w:rsidRPr="000C7542">
        <w:rPr>
          <w:rFonts w:ascii="Times New Roman" w:hAnsi="Times New Roman" w:cs="Times New Roman"/>
          <w:lang w:val="mt-MT"/>
        </w:rPr>
        <w:t xml:space="preserve">. </w:t>
      </w:r>
    </w:p>
    <w:p w14:paraId="1A0B085F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44CEDF1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>Ovvjament, ir-</w:t>
      </w:r>
      <w:r w:rsidRPr="000C7542">
        <w:rPr>
          <w:rFonts w:ascii="Times New Roman" w:hAnsi="Times New Roman" w:cs="Times New Roman"/>
          <w:i/>
          <w:iCs/>
          <w:lang w:val="mt-MT"/>
        </w:rPr>
        <w:t>rezoning</w:t>
      </w:r>
      <w:r w:rsidRPr="000C7542">
        <w:rPr>
          <w:rFonts w:ascii="Times New Roman" w:hAnsi="Times New Roman" w:cs="Times New Roman"/>
          <w:lang w:val="mt-MT"/>
        </w:rPr>
        <w:t xml:space="preserve"> jinkludi </w:t>
      </w:r>
      <w:r w:rsidRPr="000C7542">
        <w:rPr>
          <w:rFonts w:ascii="Times New Roman" w:hAnsi="Times New Roman" w:cs="Times New Roman"/>
          <w:i/>
          <w:iCs/>
          <w:lang w:val="mt-MT"/>
        </w:rPr>
        <w:t>zoning</w:t>
      </w:r>
      <w:r w:rsidRPr="000C7542">
        <w:rPr>
          <w:rFonts w:ascii="Times New Roman" w:hAnsi="Times New Roman" w:cs="Times New Roman"/>
          <w:lang w:val="mt-MT"/>
        </w:rPr>
        <w:t xml:space="preserve"> għal żvilupp residenzjali, u hawnhekk qegħdin nitkellmu fuq </w:t>
      </w:r>
      <w:r w:rsidRPr="000C7542">
        <w:rPr>
          <w:rFonts w:ascii="Times New Roman" w:hAnsi="Times New Roman" w:cs="Times New Roman"/>
          <w:i/>
          <w:iCs/>
          <w:lang w:val="mt-MT"/>
        </w:rPr>
        <w:t>area</w:t>
      </w:r>
      <w:r w:rsidRPr="000C7542">
        <w:rPr>
          <w:rFonts w:ascii="Times New Roman" w:hAnsi="Times New Roman" w:cs="Times New Roman"/>
          <w:lang w:val="mt-MT"/>
        </w:rPr>
        <w:t xml:space="preserve"> totali ta’ 277 metru kwadru, però bħalma rajna, fil-pjan eżistenti diġà hemm </w:t>
      </w:r>
      <w:r w:rsidRPr="000C7542">
        <w:rPr>
          <w:rFonts w:ascii="Times New Roman" w:hAnsi="Times New Roman" w:cs="Times New Roman"/>
          <w:i/>
          <w:iCs/>
          <w:lang w:val="mt-MT"/>
        </w:rPr>
        <w:t>areas</w:t>
      </w:r>
      <w:r w:rsidRPr="000C7542">
        <w:rPr>
          <w:rFonts w:ascii="Times New Roman" w:hAnsi="Times New Roman" w:cs="Times New Roman"/>
          <w:lang w:val="mt-MT"/>
        </w:rPr>
        <w:t xml:space="preserve"> </w:t>
      </w:r>
      <w:r w:rsidRPr="000C7542">
        <w:rPr>
          <w:rFonts w:ascii="Times New Roman" w:hAnsi="Times New Roman" w:cs="Times New Roman"/>
          <w:i/>
          <w:iCs/>
          <w:lang w:val="mt-MT"/>
        </w:rPr>
        <w:t>zoned</w:t>
      </w:r>
      <w:r w:rsidRPr="000C7542">
        <w:rPr>
          <w:rFonts w:ascii="Times New Roman" w:hAnsi="Times New Roman" w:cs="Times New Roman"/>
          <w:lang w:val="mt-MT"/>
        </w:rPr>
        <w:t xml:space="preserve"> għal żvilupp fil-madwar, u allura wieħed irid jikkunsidra t-totalità. </w:t>
      </w:r>
    </w:p>
    <w:p w14:paraId="065110B2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EFA1D7B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 xml:space="preserve">Fir-rigward tal-provvediment ta’ </w:t>
      </w:r>
      <w:r w:rsidRPr="000C7542">
        <w:rPr>
          <w:rFonts w:ascii="Times New Roman" w:hAnsi="Times New Roman" w:cs="Times New Roman"/>
          <w:i/>
          <w:iCs/>
          <w:lang w:val="mt-MT"/>
        </w:rPr>
        <w:t>open space,</w:t>
      </w:r>
      <w:r w:rsidRPr="000C7542">
        <w:rPr>
          <w:rFonts w:ascii="Times New Roman" w:hAnsi="Times New Roman" w:cs="Times New Roman"/>
          <w:lang w:val="mt-MT"/>
        </w:rPr>
        <w:t xml:space="preserve"> u anke d-diżinn tiegħu, se jkun soġġett għall-applikazzjoni ta’ żvilupp u n-norma hija li f’</w:t>
      </w:r>
      <w:r w:rsidRPr="000C7542">
        <w:rPr>
          <w:rFonts w:ascii="Times New Roman" w:hAnsi="Times New Roman" w:cs="Times New Roman"/>
          <w:i/>
          <w:iCs/>
          <w:lang w:val="mt-MT"/>
        </w:rPr>
        <w:t>open spaces</w:t>
      </w:r>
      <w:r w:rsidRPr="000C7542">
        <w:rPr>
          <w:rFonts w:ascii="Times New Roman" w:hAnsi="Times New Roman" w:cs="Times New Roman"/>
          <w:lang w:val="mt-MT"/>
        </w:rPr>
        <w:t xml:space="preserve"> l-enfasi tkun fuq </w:t>
      </w:r>
      <w:r w:rsidRPr="000C7542">
        <w:rPr>
          <w:rFonts w:ascii="Times New Roman" w:hAnsi="Times New Roman" w:cs="Times New Roman"/>
          <w:i/>
          <w:iCs/>
          <w:lang w:val="mt-MT"/>
        </w:rPr>
        <w:t>greenery,</w:t>
      </w:r>
      <w:r w:rsidRPr="000C7542">
        <w:rPr>
          <w:rFonts w:ascii="Times New Roman" w:hAnsi="Times New Roman" w:cs="Times New Roman"/>
          <w:lang w:val="mt-MT"/>
        </w:rPr>
        <w:t xml:space="preserve"> </w:t>
      </w:r>
      <w:r w:rsidRPr="000C7542">
        <w:rPr>
          <w:rFonts w:ascii="Times New Roman" w:hAnsi="Times New Roman" w:cs="Times New Roman"/>
          <w:i/>
          <w:iCs/>
          <w:lang w:val="mt-MT"/>
        </w:rPr>
        <w:t>soft landscaping</w:t>
      </w:r>
      <w:r w:rsidRPr="000C7542">
        <w:rPr>
          <w:rFonts w:ascii="Times New Roman" w:hAnsi="Times New Roman" w:cs="Times New Roman"/>
          <w:lang w:val="mt-MT"/>
        </w:rPr>
        <w:t xml:space="preserve"> u </w:t>
      </w:r>
      <w:r w:rsidRPr="000C7542">
        <w:rPr>
          <w:rFonts w:ascii="Times New Roman" w:hAnsi="Times New Roman" w:cs="Times New Roman"/>
          <w:i/>
          <w:iCs/>
          <w:lang w:val="mt-MT"/>
        </w:rPr>
        <w:t>green infrastructure</w:t>
      </w:r>
      <w:r w:rsidRPr="000C7542">
        <w:rPr>
          <w:rFonts w:ascii="Times New Roman" w:hAnsi="Times New Roman" w:cs="Times New Roman"/>
          <w:lang w:val="mt-MT"/>
        </w:rPr>
        <w:t xml:space="preserve">. </w:t>
      </w:r>
    </w:p>
    <w:p w14:paraId="0C49E6F5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A2DEE71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IĊ-CHAIRPERSON:</w:t>
      </w:r>
      <w:r w:rsidRPr="000C7542">
        <w:rPr>
          <w:rFonts w:ascii="Times New Roman" w:hAnsi="Times New Roman" w:cs="Times New Roman"/>
          <w:lang w:val="mt-MT"/>
        </w:rPr>
        <w:t xml:space="preserve"> Nirringrazzjak. L-Onor. Thake xtaq jagħmel xi kumment. </w:t>
      </w:r>
    </w:p>
    <w:p w14:paraId="1F2129B0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6490719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ONOR. DAVID THAKE:</w:t>
      </w:r>
      <w:r w:rsidRPr="000C7542">
        <w:rPr>
          <w:rFonts w:ascii="Times New Roman" w:hAnsi="Times New Roman" w:cs="Times New Roman"/>
          <w:lang w:val="mt-MT"/>
        </w:rPr>
        <w:t xml:space="preserve">  Tista’, jekk jogħġbok, tgħidilna min għamel il-PC </w:t>
      </w:r>
      <w:r w:rsidRPr="000C7542">
        <w:rPr>
          <w:rFonts w:ascii="Times New Roman" w:hAnsi="Times New Roman" w:cs="Times New Roman"/>
          <w:i/>
          <w:iCs/>
          <w:lang w:val="mt-MT"/>
        </w:rPr>
        <w:t>application</w:t>
      </w:r>
      <w:r w:rsidRPr="000C7542">
        <w:rPr>
          <w:rFonts w:ascii="Times New Roman" w:hAnsi="Times New Roman" w:cs="Times New Roman"/>
          <w:lang w:val="mt-MT"/>
        </w:rPr>
        <w:t xml:space="preserve">? </w:t>
      </w:r>
    </w:p>
    <w:p w14:paraId="4AA232D5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B84ECAC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IS-SUR IVAN FAVA:</w:t>
      </w:r>
      <w:r w:rsidRPr="000C7542">
        <w:rPr>
          <w:rFonts w:ascii="Times New Roman" w:hAnsi="Times New Roman" w:cs="Times New Roman"/>
          <w:lang w:val="mt-MT"/>
        </w:rPr>
        <w:t xml:space="preserve"> Il-PC </w:t>
      </w:r>
      <w:r w:rsidRPr="000C7542">
        <w:rPr>
          <w:rFonts w:ascii="Times New Roman" w:hAnsi="Times New Roman" w:cs="Times New Roman"/>
          <w:i/>
          <w:iCs/>
          <w:lang w:val="mt-MT"/>
        </w:rPr>
        <w:t>application</w:t>
      </w:r>
      <w:r w:rsidRPr="000C7542">
        <w:rPr>
          <w:rFonts w:ascii="Times New Roman" w:hAnsi="Times New Roman" w:cs="Times New Roman"/>
          <w:lang w:val="mt-MT"/>
        </w:rPr>
        <w:t xml:space="preserve"> issir mis-sidien tal-art, u kif spjegajt, minħabba ż-</w:t>
      </w:r>
      <w:r w:rsidRPr="000C7542">
        <w:rPr>
          <w:rFonts w:ascii="Times New Roman" w:hAnsi="Times New Roman" w:cs="Times New Roman"/>
          <w:i/>
          <w:iCs/>
          <w:lang w:val="mt-MT"/>
        </w:rPr>
        <w:t>zoning</w:t>
      </w:r>
      <w:r w:rsidRPr="000C7542">
        <w:rPr>
          <w:rFonts w:ascii="Times New Roman" w:hAnsi="Times New Roman" w:cs="Times New Roman"/>
          <w:lang w:val="mt-MT"/>
        </w:rPr>
        <w:t xml:space="preserve"> eżistenti ta’ dan is-sit, dik il-PC </w:t>
      </w:r>
      <w:r w:rsidRPr="000C7542">
        <w:rPr>
          <w:rFonts w:ascii="Times New Roman" w:hAnsi="Times New Roman" w:cs="Times New Roman"/>
          <w:i/>
          <w:iCs/>
          <w:lang w:val="mt-MT"/>
        </w:rPr>
        <w:t>application</w:t>
      </w:r>
      <w:r w:rsidRPr="000C7542">
        <w:rPr>
          <w:rFonts w:ascii="Times New Roman" w:hAnsi="Times New Roman" w:cs="Times New Roman"/>
          <w:lang w:val="mt-MT"/>
        </w:rPr>
        <w:t xml:space="preserve"> ma setgħetx tibqa’ tiġi proċessata. </w:t>
      </w:r>
    </w:p>
    <w:p w14:paraId="45784D6A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33EA790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IĊ-CHAIRPERSON:</w:t>
      </w:r>
      <w:r w:rsidRPr="000C7542">
        <w:rPr>
          <w:rFonts w:ascii="Times New Roman" w:hAnsi="Times New Roman" w:cs="Times New Roman"/>
          <w:lang w:val="mt-MT"/>
        </w:rPr>
        <w:t xml:space="preserve"> Nistieden issa lill-Ministru sabiex jagħmel ir-rimarki finali min-naħa tiegħu. </w:t>
      </w:r>
    </w:p>
    <w:p w14:paraId="05AF00CE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5BE88DF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ONOR. AARON FARRUGIA:</w:t>
      </w:r>
      <w:r w:rsidRPr="000C7542">
        <w:rPr>
          <w:rFonts w:ascii="Times New Roman" w:hAnsi="Times New Roman" w:cs="Times New Roman"/>
          <w:lang w:val="mt-MT"/>
        </w:rPr>
        <w:t xml:space="preserve"> Sur President, l-ewwel nett nibda biex ngħid li nieħu pjaċir li l-Oppożizzjoni qed taqbel mal-mod kif qed nippruvaw inħaddru lill-pajjiż.  Dan huwa proġett minn erbgħa li se ninvestu ħafna fih, jiġifieri mhux sempliċement ftit eluf biex nagħmlu erba’ </w:t>
      </w:r>
      <w:r w:rsidRPr="000C7542">
        <w:rPr>
          <w:rFonts w:ascii="Times New Roman" w:hAnsi="Times New Roman" w:cs="Times New Roman"/>
          <w:i/>
          <w:iCs/>
          <w:lang w:val="mt-MT"/>
        </w:rPr>
        <w:t>planters</w:t>
      </w:r>
      <w:r w:rsidRPr="000C7542">
        <w:rPr>
          <w:rFonts w:ascii="Times New Roman" w:hAnsi="Times New Roman" w:cs="Times New Roman"/>
          <w:lang w:val="mt-MT"/>
        </w:rPr>
        <w:t xml:space="preserve"> imma qed immorru għal xi ħaġa li hija </w:t>
      </w:r>
      <w:r w:rsidRPr="000C7542">
        <w:rPr>
          <w:rFonts w:ascii="Times New Roman" w:hAnsi="Times New Roman" w:cs="Times New Roman"/>
          <w:i/>
          <w:iCs/>
          <w:lang w:val="mt-MT"/>
        </w:rPr>
        <w:t>urban greening</w:t>
      </w:r>
      <w:r w:rsidRPr="000C7542">
        <w:rPr>
          <w:rFonts w:ascii="Times New Roman" w:hAnsi="Times New Roman" w:cs="Times New Roman"/>
          <w:lang w:val="mt-MT"/>
        </w:rPr>
        <w:t xml:space="preserve"> u l-proġett se jiswa ‘l fuq minn €1 miljun. </w:t>
      </w:r>
    </w:p>
    <w:p w14:paraId="1995A908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D825F77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 xml:space="preserve">Irrid ngħid li huwa dejjem l-applikant li jagħmel PC </w:t>
      </w:r>
      <w:r w:rsidRPr="000C7542">
        <w:rPr>
          <w:rFonts w:ascii="Times New Roman" w:hAnsi="Times New Roman" w:cs="Times New Roman"/>
          <w:i/>
          <w:iCs/>
          <w:lang w:val="mt-MT"/>
        </w:rPr>
        <w:t>application</w:t>
      </w:r>
      <w:r w:rsidRPr="000C7542">
        <w:rPr>
          <w:rFonts w:ascii="Times New Roman" w:hAnsi="Times New Roman" w:cs="Times New Roman"/>
          <w:lang w:val="mt-MT"/>
        </w:rPr>
        <w:t xml:space="preserve">. Naturalment, l-Awtorità titkellem għaliha imma jkun hemm ħafna talbiet, jiġifieri kulmin għandu biċċa </w:t>
      </w:r>
      <w:r w:rsidRPr="000C7542">
        <w:rPr>
          <w:rFonts w:ascii="Times New Roman" w:hAnsi="Times New Roman" w:cs="Times New Roman"/>
          <w:i/>
          <w:iCs/>
          <w:lang w:val="mt-MT"/>
        </w:rPr>
        <w:t>area</w:t>
      </w:r>
      <w:r w:rsidRPr="000C7542">
        <w:rPr>
          <w:rFonts w:ascii="Times New Roman" w:hAnsi="Times New Roman" w:cs="Times New Roman"/>
          <w:lang w:val="mt-MT"/>
        </w:rPr>
        <w:t xml:space="preserve"> li mhijiex għall-iżvilupp imma tinsab f’xi kantuniera li jara li tista’ ssir... Jiġifieri jsiru ħafna minnhom kull xahar, </w:t>
      </w:r>
      <w:r w:rsidRPr="000C7542">
        <w:rPr>
          <w:rFonts w:ascii="Times New Roman" w:hAnsi="Times New Roman" w:cs="Times New Roman"/>
          <w:i/>
          <w:iCs/>
          <w:lang w:val="mt-MT"/>
        </w:rPr>
        <w:t>and most of them are shot down instantly</w:t>
      </w:r>
      <w:r w:rsidRPr="000C7542">
        <w:rPr>
          <w:rFonts w:ascii="Times New Roman" w:hAnsi="Times New Roman" w:cs="Times New Roman"/>
          <w:lang w:val="mt-MT"/>
        </w:rPr>
        <w:t xml:space="preserve">, jew mill-PA,  jew jekk jiġu jiltaqgħu magħna, minna. Ikun hemm oħrajn, bħal pereżempju din, fejn naraw li </w:t>
      </w:r>
      <w:r w:rsidRPr="000C7542">
        <w:rPr>
          <w:rFonts w:ascii="Times New Roman" w:hAnsi="Times New Roman" w:cs="Times New Roman"/>
          <w:i/>
          <w:iCs/>
          <w:lang w:val="mt-MT"/>
        </w:rPr>
        <w:t>it’s a win win situation</w:t>
      </w:r>
      <w:r w:rsidRPr="000C7542">
        <w:rPr>
          <w:rFonts w:ascii="Times New Roman" w:hAnsi="Times New Roman" w:cs="Times New Roman"/>
          <w:lang w:val="mt-MT"/>
        </w:rPr>
        <w:t xml:space="preserve">, jiġifieri l-post se jikber, iż-żona minn post żgħir se tmur għal post kbir, u minn post li </w:t>
      </w:r>
      <w:r w:rsidRPr="000C7542">
        <w:rPr>
          <w:rFonts w:ascii="Times New Roman" w:hAnsi="Times New Roman" w:cs="Times New Roman"/>
          <w:lang w:val="mt-MT"/>
        </w:rPr>
        <w:lastRenderedPageBreak/>
        <w:t xml:space="preserve">mhuwiex </w:t>
      </w:r>
      <w:r w:rsidRPr="000C7542">
        <w:rPr>
          <w:rFonts w:ascii="Times New Roman" w:hAnsi="Times New Roman" w:cs="Times New Roman"/>
          <w:i/>
          <w:iCs/>
          <w:lang w:val="mt-MT"/>
        </w:rPr>
        <w:t>managed</w:t>
      </w:r>
      <w:r w:rsidRPr="000C7542">
        <w:rPr>
          <w:rFonts w:ascii="Times New Roman" w:hAnsi="Times New Roman" w:cs="Times New Roman"/>
          <w:lang w:val="mt-MT"/>
        </w:rPr>
        <w:t xml:space="preserve"> tajjeb, se ssir xi ħaġa li ż-Żabbarin se jkunu kuntenti biha. </w:t>
      </w:r>
    </w:p>
    <w:p w14:paraId="2D951D9E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C9DF184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 xml:space="preserve">Tajjeb ngħid li meta jkun hemm PC </w:t>
      </w:r>
      <w:r w:rsidRPr="000C7542">
        <w:rPr>
          <w:rFonts w:ascii="Times New Roman" w:hAnsi="Times New Roman" w:cs="Times New Roman"/>
          <w:i/>
          <w:iCs/>
          <w:lang w:val="mt-MT"/>
        </w:rPr>
        <w:t>application</w:t>
      </w:r>
      <w:r w:rsidRPr="000C7542">
        <w:rPr>
          <w:rFonts w:ascii="Times New Roman" w:hAnsi="Times New Roman" w:cs="Times New Roman"/>
          <w:lang w:val="mt-MT"/>
        </w:rPr>
        <w:t xml:space="preserve">, l-ewwel nett ikun hemm skrutinju </w:t>
      </w:r>
      <w:r w:rsidRPr="000C7542">
        <w:rPr>
          <w:rFonts w:ascii="Times New Roman" w:hAnsi="Times New Roman" w:cs="Times New Roman"/>
          <w:i/>
          <w:iCs/>
          <w:lang w:val="mt-MT"/>
        </w:rPr>
        <w:t>at planning stage</w:t>
      </w:r>
      <w:r w:rsidRPr="000C7542">
        <w:rPr>
          <w:rFonts w:ascii="Times New Roman" w:hAnsi="Times New Roman" w:cs="Times New Roman"/>
          <w:lang w:val="mt-MT"/>
        </w:rPr>
        <w:t xml:space="preserve"> mill-PA, u ħafna drabi l-applikazzjoni tmut hemmhekk stess, jew inkella jiddiskutuha magħna u jkun hemm mumenti li aħna stess ma nkunux komdi biha. Jien, bħala Ministru, irrid niffirma l-PC bilfors, u jkun hemm ħafna li ma niffirmahomx, imma jkun hemm uħud li niffirmahom, apparti li jkun hemm iż-</w:t>
      </w:r>
      <w:r w:rsidRPr="000C7542">
        <w:rPr>
          <w:rFonts w:ascii="Times New Roman" w:hAnsi="Times New Roman" w:cs="Times New Roman"/>
          <w:i/>
          <w:iCs/>
          <w:lang w:val="mt-MT"/>
        </w:rPr>
        <w:t>zoning</w:t>
      </w:r>
      <w:r w:rsidRPr="000C7542">
        <w:rPr>
          <w:rFonts w:ascii="Times New Roman" w:hAnsi="Times New Roman" w:cs="Times New Roman"/>
          <w:lang w:val="mt-MT"/>
        </w:rPr>
        <w:t xml:space="preserve"> tar-</w:t>
      </w:r>
      <w:r w:rsidRPr="000C7542">
        <w:rPr>
          <w:rFonts w:ascii="Times New Roman" w:hAnsi="Times New Roman" w:cs="Times New Roman"/>
          <w:i/>
          <w:iCs/>
          <w:lang w:val="mt-MT"/>
        </w:rPr>
        <w:t>rationalisation sites</w:t>
      </w:r>
      <w:r w:rsidRPr="000C7542">
        <w:rPr>
          <w:rFonts w:ascii="Times New Roman" w:hAnsi="Times New Roman" w:cs="Times New Roman"/>
          <w:lang w:val="mt-MT"/>
        </w:rPr>
        <w:t xml:space="preserve"> tal-2006 li rrid niffirma wkoll. Apparti minn hekk, niġu hawnhekk fil-Parlament, u kollha kemm aħna, bħala rappreżentanti tal-poplu, għandna l-fakultà nistaqsu u jkollna r-risposti u nimxu </w:t>
      </w:r>
      <w:r w:rsidRPr="000C7542">
        <w:rPr>
          <w:rFonts w:ascii="Times New Roman" w:hAnsi="Times New Roman" w:cs="Times New Roman"/>
          <w:i/>
          <w:iCs/>
          <w:lang w:val="mt-MT"/>
        </w:rPr>
        <w:t>accordingly</w:t>
      </w:r>
      <w:r w:rsidRPr="000C7542">
        <w:rPr>
          <w:rFonts w:ascii="Times New Roman" w:hAnsi="Times New Roman" w:cs="Times New Roman"/>
          <w:lang w:val="mt-MT"/>
        </w:rPr>
        <w:t xml:space="preserve">. </w:t>
      </w:r>
    </w:p>
    <w:p w14:paraId="62473ADB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1A9BE98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lang w:val="mt-MT"/>
        </w:rPr>
        <w:t>Dwar il-kumment tal-Onor. Cutajar dwar ippjanar mhux spezzettat, ngħid li idealment hekk għandu jkun, imma bħalissa qed naħdmu b’mod spezzettat għax m’għandniex alternattiva, u ngħid għaliex. Bħalissa aħna qegħdin nagħmlu r-</w:t>
      </w:r>
      <w:r w:rsidRPr="000C7542">
        <w:rPr>
          <w:rFonts w:ascii="Times New Roman" w:hAnsi="Times New Roman" w:cs="Times New Roman"/>
          <w:i/>
          <w:iCs/>
          <w:lang w:val="mt-MT"/>
        </w:rPr>
        <w:t>review</w:t>
      </w:r>
      <w:r w:rsidRPr="000C7542">
        <w:rPr>
          <w:rFonts w:ascii="Times New Roman" w:hAnsi="Times New Roman" w:cs="Times New Roman"/>
          <w:lang w:val="mt-MT"/>
        </w:rPr>
        <w:t xml:space="preserve"> tal-iStratagic Plan for the Environment and Development (SPED), li nafu li dan se jdum għax hemm ħafna studji demografiċi, ekonomiċi, eċċ., u li minnu se noħorġu direzzjoni dwar kif il-pjanijiet lokali li għandna llum għandhom jinbidlu, jekk għandhomx jinbidlu, eċċ. Allura jagħmel sens li nwaqqfu kollox u ndumu tliet snin…? Dan bħall-argument li kellna meta ddiskutejna l-</w:t>
      </w:r>
      <w:r w:rsidRPr="000C7542">
        <w:rPr>
          <w:rFonts w:ascii="Times New Roman" w:hAnsi="Times New Roman" w:cs="Times New Roman"/>
          <w:i/>
          <w:iCs/>
          <w:lang w:val="mt-MT"/>
        </w:rPr>
        <w:t>height  limitations</w:t>
      </w:r>
      <w:r w:rsidRPr="000C7542">
        <w:rPr>
          <w:rFonts w:ascii="Times New Roman" w:hAnsi="Times New Roman" w:cs="Times New Roman"/>
          <w:lang w:val="mt-MT"/>
        </w:rPr>
        <w:t xml:space="preserve"> f’żewġ żoni industrijali, fejn il-Membri tal-Oppożizzjoni, </w:t>
      </w:r>
      <w:r w:rsidRPr="000C7542">
        <w:rPr>
          <w:rFonts w:ascii="Times New Roman" w:hAnsi="Times New Roman" w:cs="Times New Roman"/>
          <w:i/>
          <w:iCs/>
          <w:lang w:val="mt-MT"/>
        </w:rPr>
        <w:t>rightly so</w:t>
      </w:r>
      <w:r w:rsidRPr="000C7542">
        <w:rPr>
          <w:rFonts w:ascii="Times New Roman" w:hAnsi="Times New Roman" w:cs="Times New Roman"/>
          <w:lang w:val="mt-MT"/>
        </w:rPr>
        <w:t xml:space="preserve">, ma qablux mal-proposti, u jien fhimt ħafna mill-ħsebijiet wara l-argumenti tagħhom, u fhimt il-mod ġenwin kif tkellmu dakinhar, fis-sens li dak li qalu qaluh </w:t>
      </w:r>
      <w:r w:rsidRPr="000C7542">
        <w:rPr>
          <w:rFonts w:ascii="Times New Roman" w:hAnsi="Times New Roman" w:cs="Times New Roman"/>
          <w:i/>
          <w:iCs/>
          <w:lang w:val="mt-MT"/>
        </w:rPr>
        <w:t>in good faith</w:t>
      </w:r>
      <w:r w:rsidRPr="000C7542">
        <w:rPr>
          <w:rFonts w:ascii="Times New Roman" w:hAnsi="Times New Roman" w:cs="Times New Roman"/>
          <w:lang w:val="mt-MT"/>
        </w:rPr>
        <w:t xml:space="preserve">.  Imma allura l-pożizzjoni li għandna nieħdu hija li nieqfu tliet snin naċċettaw PC </w:t>
      </w:r>
      <w:r w:rsidRPr="000C7542">
        <w:rPr>
          <w:rFonts w:ascii="Times New Roman" w:hAnsi="Times New Roman" w:cs="Times New Roman"/>
          <w:i/>
          <w:iCs/>
          <w:lang w:val="mt-MT"/>
        </w:rPr>
        <w:t>applications</w:t>
      </w:r>
      <w:r w:rsidRPr="000C7542">
        <w:rPr>
          <w:rFonts w:ascii="Times New Roman" w:hAnsi="Times New Roman" w:cs="Times New Roman"/>
          <w:lang w:val="mt-MT"/>
        </w:rPr>
        <w:t xml:space="preserve">, jew se naċċettawhom </w:t>
      </w:r>
      <w:r w:rsidRPr="000C7542">
        <w:rPr>
          <w:rFonts w:ascii="Times New Roman" w:hAnsi="Times New Roman" w:cs="Times New Roman"/>
          <w:i/>
          <w:iCs/>
          <w:lang w:val="mt-MT"/>
        </w:rPr>
        <w:t>in theory</w:t>
      </w:r>
      <w:r w:rsidRPr="000C7542">
        <w:rPr>
          <w:rFonts w:ascii="Times New Roman" w:hAnsi="Times New Roman" w:cs="Times New Roman"/>
          <w:lang w:val="mt-MT"/>
        </w:rPr>
        <w:t xml:space="preserve">? Ovvjament hemm uħud </w:t>
      </w:r>
      <w:r w:rsidRPr="000C7542">
        <w:rPr>
          <w:rFonts w:ascii="Times New Roman" w:hAnsi="Times New Roman" w:cs="Times New Roman"/>
          <w:i/>
          <w:iCs/>
          <w:lang w:val="mt-MT"/>
        </w:rPr>
        <w:t>which</w:t>
      </w:r>
      <w:r w:rsidRPr="000C7542">
        <w:rPr>
          <w:rFonts w:ascii="Times New Roman" w:hAnsi="Times New Roman" w:cs="Times New Roman"/>
          <w:lang w:val="mt-MT"/>
        </w:rPr>
        <w:t xml:space="preserve"> </w:t>
      </w:r>
      <w:r w:rsidRPr="000C7542">
        <w:rPr>
          <w:rFonts w:ascii="Times New Roman" w:hAnsi="Times New Roman" w:cs="Times New Roman"/>
          <w:i/>
          <w:iCs/>
          <w:lang w:val="mt-MT"/>
        </w:rPr>
        <w:t>are shot down instantly</w:t>
      </w:r>
      <w:r w:rsidRPr="000C7542">
        <w:rPr>
          <w:rFonts w:ascii="Times New Roman" w:hAnsi="Times New Roman" w:cs="Times New Roman"/>
          <w:lang w:val="mt-MT"/>
        </w:rPr>
        <w:t xml:space="preserve">, oħrajn huma kkunsidrati, u ftit oħrajn li jibqgħu għaddejjin. Naħseb li dan huwa l-mod għaqli kif għandna naħdmu għalkemm iva, idealment l-ewwel jiġi rivedut l-iSPED u jiġu riveduti l-pjanijiet lokali biex b’hekk ikollna direzzjoni, mhux ta’ ftit snin imma għall-20 sena jew 30 sena li ġejjin. </w:t>
      </w:r>
    </w:p>
    <w:p w14:paraId="4801C1A8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66F2E37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IĊ-CHAIRPERSON:</w:t>
      </w:r>
      <w:r w:rsidRPr="000C7542">
        <w:rPr>
          <w:rFonts w:ascii="Times New Roman" w:hAnsi="Times New Roman" w:cs="Times New Roman"/>
          <w:lang w:val="mt-MT"/>
        </w:rPr>
        <w:t xml:space="preserve"> Nirringrazzjak. L-Onor. Kevin Cutajar. </w:t>
      </w:r>
    </w:p>
    <w:p w14:paraId="724CA1D5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0E96EE1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0C7542">
        <w:rPr>
          <w:rFonts w:ascii="Times New Roman" w:hAnsi="Times New Roman" w:cs="Times New Roman"/>
          <w:lang w:val="mt-MT"/>
        </w:rPr>
        <w:t xml:space="preserve"> Sur President, jien qed nitlob li l-punt li semmejt dwar Triq San Ġużepp u t-tħassib tal-Kunsill Lokali ta’ Ħaż-Żabbar dwar is-</w:t>
      </w:r>
      <w:r w:rsidRPr="000C7542">
        <w:rPr>
          <w:rFonts w:ascii="Times New Roman" w:hAnsi="Times New Roman" w:cs="Times New Roman"/>
          <w:i/>
          <w:iCs/>
          <w:lang w:val="mt-MT"/>
        </w:rPr>
        <w:t>safety</w:t>
      </w:r>
      <w:r w:rsidRPr="000C7542">
        <w:rPr>
          <w:rFonts w:ascii="Times New Roman" w:hAnsi="Times New Roman" w:cs="Times New Roman"/>
          <w:lang w:val="mt-MT"/>
        </w:rPr>
        <w:t xml:space="preserve"> tal-</w:t>
      </w:r>
      <w:r w:rsidRPr="000C7542">
        <w:rPr>
          <w:rFonts w:ascii="Times New Roman" w:hAnsi="Times New Roman" w:cs="Times New Roman"/>
          <w:i/>
          <w:iCs/>
          <w:lang w:val="mt-MT"/>
        </w:rPr>
        <w:t>pedestrians</w:t>
      </w:r>
      <w:r w:rsidRPr="000C7542">
        <w:rPr>
          <w:rFonts w:ascii="Times New Roman" w:hAnsi="Times New Roman" w:cs="Times New Roman"/>
          <w:lang w:val="mt-MT"/>
        </w:rPr>
        <w:t xml:space="preserve"> jitniżżel fil-minuti ta’ din il-laqgħa. </w:t>
      </w:r>
    </w:p>
    <w:p w14:paraId="7E96498C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IĊ-CHAIRPERSON:</w:t>
      </w:r>
      <w:r w:rsidRPr="000C7542">
        <w:rPr>
          <w:rFonts w:ascii="Times New Roman" w:hAnsi="Times New Roman" w:cs="Times New Roman"/>
          <w:lang w:val="mt-MT"/>
        </w:rPr>
        <w:t xml:space="preserve"> Iva, mhux problema.  Issa se ngħaddi sabiex inpoġġi l-pjan għall-vot. Dawk favur? (Onor. Membri: </w:t>
      </w:r>
      <w:r w:rsidRPr="000C7542">
        <w:rPr>
          <w:rFonts w:ascii="Times New Roman" w:hAnsi="Times New Roman" w:cs="Times New Roman"/>
          <w:i/>
          <w:iCs/>
          <w:lang w:val="mt-MT"/>
        </w:rPr>
        <w:t>Aye</w:t>
      </w:r>
      <w:r w:rsidRPr="000C7542">
        <w:rPr>
          <w:rFonts w:ascii="Times New Roman" w:hAnsi="Times New Roman" w:cs="Times New Roman"/>
          <w:lang w:val="mt-MT"/>
        </w:rPr>
        <w:t xml:space="preserve">) Dawk kontra? </w:t>
      </w:r>
      <w:r w:rsidRPr="000C7542">
        <w:rPr>
          <w:rFonts w:ascii="Times New Roman" w:hAnsi="Times New Roman" w:cs="Times New Roman"/>
          <w:i/>
          <w:iCs/>
          <w:lang w:val="mt-MT"/>
        </w:rPr>
        <w:t>Agreed.</w:t>
      </w:r>
      <w:r w:rsidRPr="000C7542">
        <w:rPr>
          <w:rFonts w:ascii="Times New Roman" w:hAnsi="Times New Roman" w:cs="Times New Roman"/>
          <w:lang w:val="mt-MT"/>
        </w:rPr>
        <w:t xml:space="preserve"> </w:t>
      </w:r>
    </w:p>
    <w:p w14:paraId="669074EF" w14:textId="77777777" w:rsidR="000C7542" w:rsidRPr="000C7542" w:rsidRDefault="000C7542" w:rsidP="000C7542">
      <w:p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hAnsi="Times New Roman" w:cs="Times New Roman"/>
          <w:lang w:val="mt-MT"/>
        </w:rPr>
      </w:pPr>
    </w:p>
    <w:p w14:paraId="4EE2DACD" w14:textId="77777777" w:rsidR="000C7542" w:rsidRPr="000C7542" w:rsidRDefault="000C7542" w:rsidP="000C7542">
      <w:pPr>
        <w:shd w:val="clear" w:color="auto" w:fill="FFFFFF"/>
        <w:spacing w:after="0" w:line="240" w:lineRule="auto"/>
        <w:ind w:right="-222"/>
        <w:contextualSpacing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  <w:r w:rsidRPr="000C7542">
        <w:rPr>
          <w:rFonts w:ascii="Times New Roman" w:hAnsi="Times New Roman" w:cs="Times New Roman"/>
          <w:i/>
          <w:iCs/>
          <w:lang w:val="mt-MT"/>
        </w:rPr>
        <w:t>Il-P</w:t>
      </w:r>
      <w:r w:rsidRPr="000C7542">
        <w:rPr>
          <w:rFonts w:ascii="Times New Roman" w:eastAsia="Calibri" w:hAnsi="Times New Roman" w:cs="Times New Roman"/>
          <w:i/>
          <w:iCs/>
          <w:color w:val="000000"/>
          <w:lang w:val="mt-MT"/>
        </w:rPr>
        <w:t xml:space="preserve">artial Local Plan Review of the South Malta Local Plan </w:t>
      </w:r>
      <w:r w:rsidRPr="000C7542">
        <w:rPr>
          <w:rFonts w:ascii="Times New Roman" w:eastAsia="Calibri" w:hAnsi="Times New Roman" w:cs="Times New Roman"/>
          <w:i/>
          <w:iCs/>
          <w:lang w:val="mt-MT"/>
        </w:rPr>
        <w:t>2006 – Sites at Triq il-Marloċċ and the Junction between Triq il-Marloċċ, Triq San Ġużepp and Triq Salvu Astarita Żabbar, kif ippreżentat quddiem il-Kumitat, ġie approvat b’mod unanimu.</w:t>
      </w:r>
    </w:p>
    <w:p w14:paraId="6FF0CC7A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3E154A4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0C7542">
        <w:rPr>
          <w:rFonts w:ascii="Times New Roman" w:hAnsi="Times New Roman" w:cs="Times New Roman"/>
          <w:b/>
          <w:bCs/>
          <w:lang w:val="mt-MT"/>
        </w:rPr>
        <w:t>IĊ-CHAIRPERSON:</w:t>
      </w:r>
      <w:r w:rsidRPr="000C7542">
        <w:rPr>
          <w:rFonts w:ascii="Times New Roman" w:hAnsi="Times New Roman" w:cs="Times New Roman"/>
          <w:lang w:val="mt-MT"/>
        </w:rPr>
        <w:t xml:space="preserve">  Qabel ma nagħlaq il-laqgħa nixtieq nirringrazzja lill-Onor. Cutajar u lill-Onor. Thake tal-koperazzjoni li dejjem urew f’dan il-Kumitat. Ovvjament argumenti dejjem ikun hemm, però nista’ ngħid li minkejja l-argumenti dejjem imxejna b’mod ċivili u naħseb li dan il-Kumitat għandu jkun ta’ eżempju għall-Kumitati l-oħrajn fil-mod kif għandhom jimxu l-affarijiet fejn kulħadd jagħti l-opinjoni tiegħu, imbagħad fl-aħħar mill-aħħar ikun hemm deċiżjoni.  Nirringrazzjakom tax-xogħol kollu li għamilna s’issa flimkien u nawgura li l-Membri l-ġodda li se jkun hawn fuq il-Kumitat ukoll jaħdmu bl-istess mod ħalli mmexxu x-xogħol ‘il quddiem. </w:t>
      </w:r>
    </w:p>
    <w:p w14:paraId="7678D5D7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4B09723" w14:textId="77777777" w:rsidR="000C7542" w:rsidRPr="000C7542" w:rsidRDefault="000C7542" w:rsidP="000C7542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0C7542">
        <w:rPr>
          <w:rFonts w:ascii="Times New Roman" w:hAnsi="Times New Roman" w:cs="Times New Roman"/>
          <w:i/>
          <w:iCs/>
          <w:lang w:val="mt-MT"/>
        </w:rPr>
        <w:t>Fil-5:20 p.m. il-Kumitat aġġorna.</w:t>
      </w:r>
    </w:p>
    <w:p w14:paraId="15F78C73" w14:textId="77777777" w:rsidR="004472A0" w:rsidRDefault="004472A0"/>
    <w:sectPr w:rsidR="004472A0" w:rsidSect="00D87853">
      <w:type w:val="continuous"/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5E7CD" w14:textId="77777777" w:rsidR="004B50AB" w:rsidRDefault="00551979">
    <w:pPr>
      <w:pStyle w:val="Footer"/>
      <w:jc w:val="center"/>
    </w:pPr>
  </w:p>
  <w:p w14:paraId="173A59F3" w14:textId="77777777" w:rsidR="004B50AB" w:rsidRDefault="00551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08815"/>
      <w:docPartObj>
        <w:docPartGallery w:val="Page Numbers (Bottom of Page)"/>
        <w:docPartUnique/>
      </w:docPartObj>
    </w:sdtPr>
    <w:sdtEndPr/>
    <w:sdtContent>
      <w:p w14:paraId="7E21C44A" w14:textId="77777777" w:rsidR="004B50AB" w:rsidRDefault="005519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0744E74" w14:textId="77777777" w:rsidR="004B50AB" w:rsidRDefault="00551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8778"/>
      <w:docPartObj>
        <w:docPartGallery w:val="Page Numbers (Bottom of Page)"/>
        <w:docPartUnique/>
      </w:docPartObj>
    </w:sdtPr>
    <w:sdtEndPr/>
    <w:sdtContent>
      <w:p w14:paraId="525D5C4D" w14:textId="77777777" w:rsidR="004B50AB" w:rsidRDefault="005519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2AADC06" w14:textId="77777777" w:rsidR="004B50AB" w:rsidRPr="00C834DF" w:rsidRDefault="00551979" w:rsidP="004B50A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F75AD" w14:textId="77777777" w:rsidR="004B50AB" w:rsidRDefault="00551979">
    <w:pPr>
      <w:pStyle w:val="Header"/>
      <w:jc w:val="center"/>
    </w:pPr>
  </w:p>
  <w:p w14:paraId="3A124A9C" w14:textId="77777777" w:rsidR="004B50AB" w:rsidRDefault="005519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A5347"/>
    <w:multiLevelType w:val="hybridMultilevel"/>
    <w:tmpl w:val="498007AA"/>
    <w:lvl w:ilvl="0" w:tplc="425E7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AA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4A5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2CE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90E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1E2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CAA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12D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D25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EA5E58"/>
    <w:multiLevelType w:val="hybridMultilevel"/>
    <w:tmpl w:val="290AEBB8"/>
    <w:lvl w:ilvl="0" w:tplc="96D63EBC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</w:lvl>
    <w:lvl w:ilvl="1" w:tplc="047C7346" w:tentative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BCAA3808" w:tentative="1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7E067C8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CA164C88" w:tentative="1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80B6541C" w:tentative="1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2D7A169E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F74E0E76" w:tentative="1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4094C328" w:tentative="1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2" w15:restartNumberingAfterBreak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4743D"/>
    <w:multiLevelType w:val="hybridMultilevel"/>
    <w:tmpl w:val="0EFAD704"/>
    <w:lvl w:ilvl="0" w:tplc="518CED6E">
      <w:start w:val="7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49FC9FE2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plc="480A12B4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plc="DF88FB12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ACCCB3E0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plc="39C49AB8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plc="FB02383A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566846B8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plc="6798CD6C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4" w15:restartNumberingAfterBreak="0">
    <w:nsid w:val="72614E9D"/>
    <w:multiLevelType w:val="hybridMultilevel"/>
    <w:tmpl w:val="6050398C"/>
    <w:lvl w:ilvl="0" w:tplc="FDF08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20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DE8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7AA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0E5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347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D03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E3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7CC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48"/>
    <w:rsid w:val="000C7542"/>
    <w:rsid w:val="004472A0"/>
    <w:rsid w:val="00551979"/>
    <w:rsid w:val="00C0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94E49"/>
  <w15:chartTrackingRefBased/>
  <w15:docId w15:val="{B95568E3-FFED-4475-9F07-A099DA09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C06C4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C06C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C06C48"/>
  </w:style>
  <w:style w:type="character" w:customStyle="1" w:styleId="FooterChar">
    <w:name w:val="Footer Char"/>
    <w:basedOn w:val="DefaultParagraphFont"/>
    <w:link w:val="Footer"/>
    <w:uiPriority w:val="99"/>
    <w:rsid w:val="00C06C4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C06C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C06C48"/>
  </w:style>
  <w:style w:type="paragraph" w:styleId="NormalWeb">
    <w:name w:val="Normal (Web)"/>
    <w:basedOn w:val="Normal"/>
    <w:uiPriority w:val="99"/>
    <w:semiHidden/>
    <w:unhideWhenUsed/>
    <w:rsid w:val="00C06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06C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3870</Words>
  <Characters>22063</Characters>
  <Application>Microsoft Office Word</Application>
  <DocSecurity>0</DocSecurity>
  <Lines>183</Lines>
  <Paragraphs>51</Paragraphs>
  <ScaleCrop>false</ScaleCrop>
  <Company/>
  <LinksUpToDate>false</LinksUpToDate>
  <CharactersWithSpaces>25882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2021-08-21T14:37:00Z</dcterms:created>
  <dcterms:modified xsi:type="dcterms:W3CDTF">2021-08-21T14:46:00Z</dcterms:modified>
</cp:coreProperties>
</file>