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B77C34" w14:textId="77777777" w:rsidR="00A87D16" w:rsidRPr="0003362A" w:rsidRDefault="00A87D16" w:rsidP="00A87D16">
      <w:pPr>
        <w:spacing w:after="0" w:line="240" w:lineRule="auto"/>
        <w:ind w:right="62"/>
        <w:jc w:val="center"/>
        <w:rPr>
          <w:rFonts w:ascii="Times New Roman" w:eastAsia="Batang" w:hAnsi="Times New Roman" w:cs="Times New Roman"/>
          <w:b/>
          <w:sz w:val="24"/>
          <w:szCs w:val="24"/>
          <w:lang w:val="it-IT"/>
        </w:rPr>
      </w:pPr>
    </w:p>
    <w:p w14:paraId="7A24B7EB" w14:textId="77777777" w:rsidR="00A87D16" w:rsidRPr="0003362A" w:rsidRDefault="00A87D16" w:rsidP="00A87D16">
      <w:pPr>
        <w:spacing w:after="0" w:line="240" w:lineRule="auto"/>
        <w:ind w:right="62"/>
        <w:jc w:val="center"/>
        <w:rPr>
          <w:rFonts w:ascii="Times New Roman" w:eastAsia="Batang" w:hAnsi="Times New Roman" w:cs="Times New Roman"/>
          <w:b/>
          <w:sz w:val="24"/>
          <w:szCs w:val="24"/>
          <w:lang w:val="it-IT"/>
        </w:rPr>
      </w:pPr>
    </w:p>
    <w:p w14:paraId="6DB0BB30" w14:textId="77777777" w:rsidR="00A87D16" w:rsidRPr="0003362A" w:rsidRDefault="00A87D16" w:rsidP="00A87D16">
      <w:pPr>
        <w:spacing w:after="0" w:line="240" w:lineRule="auto"/>
        <w:ind w:right="62"/>
        <w:jc w:val="center"/>
        <w:rPr>
          <w:rFonts w:ascii="Times New Roman" w:eastAsia="Batang" w:hAnsi="Times New Roman" w:cs="Times New Roman"/>
          <w:b/>
          <w:sz w:val="24"/>
          <w:szCs w:val="24"/>
          <w:lang w:val="it-IT"/>
        </w:rPr>
      </w:pPr>
    </w:p>
    <w:p w14:paraId="300A145A" w14:textId="77777777" w:rsidR="00A87D16" w:rsidRPr="0003362A" w:rsidRDefault="00A87D16" w:rsidP="00A87D16">
      <w:pPr>
        <w:spacing w:after="0" w:line="240" w:lineRule="auto"/>
        <w:ind w:right="62"/>
        <w:jc w:val="center"/>
        <w:rPr>
          <w:rFonts w:ascii="Times New Roman" w:eastAsia="Batang" w:hAnsi="Times New Roman" w:cs="Times New Roman"/>
          <w:b/>
          <w:sz w:val="24"/>
          <w:szCs w:val="24"/>
          <w:lang w:val="it-IT"/>
        </w:rPr>
      </w:pPr>
      <w:r w:rsidRPr="0003362A">
        <w:rPr>
          <w:rFonts w:ascii="Times New Roman" w:eastAsia="Batang" w:hAnsi="Times New Roman" w:cs="Times New Roman"/>
          <w:b/>
          <w:sz w:val="24"/>
          <w:szCs w:val="24"/>
          <w:lang w:val="it-IT"/>
        </w:rPr>
        <w:t>MALTA</w:t>
      </w:r>
    </w:p>
    <w:p w14:paraId="0DBB9A8A" w14:textId="77777777" w:rsidR="00A87D16" w:rsidRPr="0003362A" w:rsidRDefault="00A87D16" w:rsidP="00A87D16">
      <w:pPr>
        <w:spacing w:after="0" w:line="240" w:lineRule="auto"/>
        <w:ind w:right="62"/>
        <w:jc w:val="center"/>
        <w:rPr>
          <w:rFonts w:ascii="Times New Roman" w:hAnsi="Times New Roman" w:cs="Times New Roman"/>
          <w:b/>
          <w:sz w:val="24"/>
          <w:szCs w:val="24"/>
          <w:lang w:val="it-IT"/>
        </w:rPr>
      </w:pPr>
    </w:p>
    <w:p w14:paraId="71244B70" w14:textId="77777777" w:rsidR="00A87D16" w:rsidRPr="0003362A" w:rsidRDefault="00A87D16" w:rsidP="00A87D16">
      <w:pPr>
        <w:spacing w:after="0" w:line="240" w:lineRule="auto"/>
        <w:ind w:right="62"/>
        <w:jc w:val="center"/>
        <w:rPr>
          <w:rFonts w:ascii="Times New Roman" w:hAnsi="Times New Roman" w:cs="Times New Roman"/>
          <w:b/>
          <w:sz w:val="24"/>
          <w:szCs w:val="24"/>
          <w:lang w:val="it-IT"/>
        </w:rPr>
      </w:pPr>
    </w:p>
    <w:p w14:paraId="186F0771" w14:textId="77777777" w:rsidR="00A87D16" w:rsidRPr="0003362A" w:rsidRDefault="00A87D16" w:rsidP="00A87D16">
      <w:pPr>
        <w:spacing w:after="0" w:line="240" w:lineRule="auto"/>
        <w:ind w:right="62"/>
        <w:jc w:val="center"/>
        <w:rPr>
          <w:rFonts w:ascii="Times New Roman" w:hAnsi="Times New Roman" w:cs="Times New Roman"/>
          <w:b/>
          <w:sz w:val="24"/>
          <w:szCs w:val="24"/>
          <w:lang w:val="it-IT"/>
        </w:rPr>
      </w:pPr>
    </w:p>
    <w:p w14:paraId="767D4859" w14:textId="77777777" w:rsidR="00A87D16" w:rsidRPr="0003362A" w:rsidRDefault="00A87D16" w:rsidP="00A87D16">
      <w:pPr>
        <w:spacing w:after="0" w:line="240" w:lineRule="auto"/>
        <w:ind w:right="62"/>
        <w:jc w:val="center"/>
        <w:rPr>
          <w:rFonts w:ascii="Times New Roman" w:hAnsi="Times New Roman" w:cs="Times New Roman"/>
          <w:b/>
          <w:sz w:val="24"/>
          <w:szCs w:val="24"/>
          <w:lang w:val="it-IT"/>
        </w:rPr>
      </w:pPr>
    </w:p>
    <w:p w14:paraId="3F4D776B" w14:textId="77777777" w:rsidR="00A87D16" w:rsidRPr="0003362A" w:rsidRDefault="00A87D16" w:rsidP="00A87D16">
      <w:pPr>
        <w:spacing w:after="0" w:line="240" w:lineRule="auto"/>
        <w:ind w:right="62"/>
        <w:jc w:val="center"/>
        <w:rPr>
          <w:rFonts w:ascii="Times New Roman" w:hAnsi="Times New Roman" w:cs="Times New Roman"/>
          <w:b/>
          <w:sz w:val="24"/>
          <w:szCs w:val="24"/>
          <w:lang w:val="it-IT"/>
        </w:rPr>
      </w:pPr>
      <w:r w:rsidRPr="0003362A">
        <w:rPr>
          <w:rFonts w:ascii="Times New Roman" w:hAnsi="Times New Roman" w:cs="Times New Roman"/>
          <w:b/>
          <w:sz w:val="24"/>
          <w:szCs w:val="24"/>
          <w:lang w:val="it-IT"/>
        </w:rPr>
        <w:t>KAMRA TAD-DEPUTATI</w:t>
      </w:r>
    </w:p>
    <w:p w14:paraId="19EB0BBB" w14:textId="77777777" w:rsidR="00A87D16" w:rsidRPr="0003362A" w:rsidRDefault="00A87D16" w:rsidP="00A87D16">
      <w:pPr>
        <w:spacing w:after="0" w:line="240" w:lineRule="auto"/>
        <w:ind w:right="62"/>
        <w:jc w:val="center"/>
        <w:rPr>
          <w:rFonts w:ascii="Times New Roman" w:hAnsi="Times New Roman" w:cs="Times New Roman"/>
          <w:b/>
          <w:sz w:val="24"/>
          <w:szCs w:val="24"/>
          <w:lang w:val="it-IT"/>
        </w:rPr>
      </w:pPr>
    </w:p>
    <w:p w14:paraId="692DBFD3" w14:textId="77777777" w:rsidR="00A87D16" w:rsidRPr="0003362A" w:rsidRDefault="00A87D16" w:rsidP="00A87D16">
      <w:pPr>
        <w:spacing w:after="0" w:line="240" w:lineRule="auto"/>
        <w:ind w:right="62"/>
        <w:jc w:val="center"/>
        <w:rPr>
          <w:rFonts w:ascii="Times New Roman" w:hAnsi="Times New Roman" w:cs="Times New Roman"/>
          <w:b/>
          <w:sz w:val="24"/>
          <w:szCs w:val="24"/>
          <w:lang w:val="it-IT"/>
        </w:rPr>
      </w:pPr>
    </w:p>
    <w:p w14:paraId="1B24F904" w14:textId="77777777" w:rsidR="00A87D16" w:rsidRPr="0003362A" w:rsidRDefault="00A87D16" w:rsidP="00A87D16">
      <w:pPr>
        <w:spacing w:after="0" w:line="240" w:lineRule="auto"/>
        <w:ind w:right="62"/>
        <w:jc w:val="center"/>
        <w:rPr>
          <w:rFonts w:ascii="Times New Roman" w:hAnsi="Times New Roman" w:cs="Times New Roman"/>
          <w:b/>
          <w:sz w:val="24"/>
          <w:szCs w:val="24"/>
          <w:lang w:val="it-IT"/>
        </w:rPr>
      </w:pPr>
    </w:p>
    <w:p w14:paraId="7471CF7D" w14:textId="77777777" w:rsidR="00A87D16" w:rsidRPr="0003362A" w:rsidRDefault="00A87D16" w:rsidP="00A87D16">
      <w:pPr>
        <w:spacing w:after="0" w:line="240" w:lineRule="auto"/>
        <w:ind w:right="62"/>
        <w:jc w:val="center"/>
        <w:rPr>
          <w:rFonts w:ascii="Times New Roman" w:hAnsi="Times New Roman" w:cs="Times New Roman"/>
          <w:b/>
          <w:sz w:val="24"/>
          <w:szCs w:val="24"/>
          <w:lang w:val="it-IT"/>
        </w:rPr>
      </w:pPr>
    </w:p>
    <w:p w14:paraId="4D31E1B9" w14:textId="77777777" w:rsidR="00A87D16" w:rsidRPr="0003362A" w:rsidRDefault="00A87D16" w:rsidP="00A87D16">
      <w:pPr>
        <w:spacing w:after="0" w:line="240" w:lineRule="auto"/>
        <w:ind w:right="62"/>
        <w:jc w:val="center"/>
        <w:rPr>
          <w:rFonts w:ascii="Times New Roman" w:hAnsi="Times New Roman" w:cs="Times New Roman"/>
          <w:b/>
          <w:sz w:val="24"/>
          <w:szCs w:val="24"/>
          <w:lang w:val="it-IT"/>
        </w:rPr>
      </w:pPr>
    </w:p>
    <w:p w14:paraId="0DAD6508" w14:textId="77777777" w:rsidR="00A87D16" w:rsidRPr="0003362A" w:rsidRDefault="00A87D16" w:rsidP="00A87D16">
      <w:pPr>
        <w:spacing w:after="0" w:line="240" w:lineRule="auto"/>
        <w:ind w:right="62"/>
        <w:jc w:val="center"/>
        <w:rPr>
          <w:rFonts w:ascii="Times New Roman" w:hAnsi="Times New Roman" w:cs="Times New Roman"/>
          <w:b/>
          <w:sz w:val="24"/>
          <w:szCs w:val="24"/>
          <w:lang w:val="it-IT"/>
        </w:rPr>
      </w:pPr>
      <w:r w:rsidRPr="0003362A">
        <w:rPr>
          <w:rFonts w:ascii="Times New Roman" w:hAnsi="Times New Roman" w:cs="Times New Roman"/>
          <w:b/>
          <w:sz w:val="24"/>
          <w:szCs w:val="24"/>
          <w:lang w:val="it-IT"/>
        </w:rPr>
        <w:t>KUMITAT PERMANENTI DWAR L-AMBJENT U L-IPPJANAR TAL-I</w:t>
      </w:r>
      <w:r w:rsidRPr="0003362A">
        <w:rPr>
          <w:rFonts w:ascii="Times New Roman" w:hAnsi="Times New Roman" w:cs="Times New Roman"/>
          <w:b/>
          <w:sz w:val="24"/>
          <w:szCs w:val="24"/>
          <w:lang w:val="mt-MT"/>
        </w:rPr>
        <w:t>ŻVILUPP</w:t>
      </w:r>
    </w:p>
    <w:p w14:paraId="500989D2" w14:textId="77777777" w:rsidR="00A87D16" w:rsidRPr="0003362A" w:rsidRDefault="00A87D16" w:rsidP="00A87D16">
      <w:pPr>
        <w:spacing w:after="0" w:line="240" w:lineRule="auto"/>
        <w:ind w:right="62"/>
        <w:jc w:val="center"/>
        <w:rPr>
          <w:rFonts w:ascii="Times New Roman" w:hAnsi="Times New Roman" w:cs="Times New Roman"/>
          <w:b/>
          <w:i/>
          <w:sz w:val="24"/>
          <w:szCs w:val="24"/>
          <w:lang w:val="it-IT"/>
        </w:rPr>
      </w:pPr>
      <w:r w:rsidRPr="0003362A">
        <w:rPr>
          <w:rFonts w:ascii="Times New Roman" w:hAnsi="Times New Roman" w:cs="Times New Roman"/>
          <w:b/>
          <w:i/>
          <w:sz w:val="24"/>
          <w:szCs w:val="24"/>
          <w:lang w:val="it-IT"/>
        </w:rPr>
        <w:t xml:space="preserve"> (Rapport Uffiċjali u Rivedut)</w:t>
      </w:r>
    </w:p>
    <w:p w14:paraId="18F913AF" w14:textId="77777777" w:rsidR="00A87D16" w:rsidRPr="0003362A" w:rsidRDefault="00A87D16" w:rsidP="00A87D16">
      <w:pPr>
        <w:spacing w:after="0" w:line="240" w:lineRule="auto"/>
        <w:ind w:right="62"/>
        <w:jc w:val="center"/>
        <w:rPr>
          <w:rFonts w:ascii="Times New Roman" w:hAnsi="Times New Roman" w:cs="Times New Roman"/>
          <w:b/>
          <w:i/>
          <w:sz w:val="24"/>
          <w:szCs w:val="24"/>
          <w:lang w:val="it-IT"/>
        </w:rPr>
      </w:pPr>
    </w:p>
    <w:p w14:paraId="2674E49C" w14:textId="77777777" w:rsidR="00A87D16" w:rsidRPr="0003362A" w:rsidRDefault="00A87D16" w:rsidP="00A87D16">
      <w:pPr>
        <w:spacing w:after="0" w:line="240" w:lineRule="auto"/>
        <w:ind w:right="62"/>
        <w:jc w:val="center"/>
        <w:rPr>
          <w:rFonts w:ascii="Times New Roman" w:hAnsi="Times New Roman" w:cs="Times New Roman"/>
          <w:b/>
          <w:i/>
          <w:sz w:val="24"/>
          <w:szCs w:val="24"/>
          <w:lang w:val="it-IT"/>
        </w:rPr>
      </w:pPr>
    </w:p>
    <w:p w14:paraId="6D730BD0" w14:textId="77777777" w:rsidR="00A87D16" w:rsidRPr="0003362A" w:rsidRDefault="00A87D16" w:rsidP="00A87D16">
      <w:pPr>
        <w:spacing w:after="0" w:line="240" w:lineRule="auto"/>
        <w:ind w:right="62"/>
        <w:jc w:val="center"/>
        <w:rPr>
          <w:rFonts w:ascii="Times New Roman" w:hAnsi="Times New Roman" w:cs="Times New Roman"/>
          <w:b/>
          <w:i/>
          <w:sz w:val="24"/>
          <w:szCs w:val="24"/>
          <w:lang w:val="it-IT"/>
        </w:rPr>
      </w:pPr>
    </w:p>
    <w:p w14:paraId="71990DEA" w14:textId="77777777" w:rsidR="00A87D16" w:rsidRPr="0003362A" w:rsidRDefault="00A87D16" w:rsidP="00A87D16">
      <w:pPr>
        <w:spacing w:after="0" w:line="240" w:lineRule="auto"/>
        <w:ind w:right="62"/>
        <w:jc w:val="center"/>
        <w:rPr>
          <w:rFonts w:ascii="Times New Roman" w:hAnsi="Times New Roman" w:cs="Times New Roman"/>
          <w:b/>
          <w:i/>
          <w:sz w:val="24"/>
          <w:szCs w:val="24"/>
          <w:lang w:val="it-IT"/>
        </w:rPr>
      </w:pPr>
    </w:p>
    <w:p w14:paraId="17B7C4D1" w14:textId="77777777" w:rsidR="00A87D16" w:rsidRPr="0003362A" w:rsidRDefault="00A87D16" w:rsidP="00A87D16">
      <w:pPr>
        <w:spacing w:after="0" w:line="240" w:lineRule="auto"/>
        <w:ind w:right="62"/>
        <w:jc w:val="center"/>
        <w:rPr>
          <w:rFonts w:ascii="Times New Roman" w:hAnsi="Times New Roman" w:cs="Times New Roman"/>
          <w:b/>
          <w:i/>
          <w:sz w:val="24"/>
          <w:szCs w:val="24"/>
          <w:lang w:val="it-IT"/>
        </w:rPr>
      </w:pPr>
    </w:p>
    <w:p w14:paraId="000654AE" w14:textId="77777777" w:rsidR="00A87D16" w:rsidRPr="0003362A" w:rsidRDefault="00A87D16" w:rsidP="00A87D16">
      <w:pPr>
        <w:spacing w:after="0" w:line="240" w:lineRule="auto"/>
        <w:ind w:right="62"/>
        <w:jc w:val="center"/>
        <w:rPr>
          <w:rFonts w:ascii="Times New Roman" w:hAnsi="Times New Roman" w:cs="Times New Roman"/>
          <w:b/>
          <w:sz w:val="24"/>
          <w:szCs w:val="24"/>
          <w:lang w:val="it-IT"/>
        </w:rPr>
      </w:pPr>
      <w:r w:rsidRPr="0003362A">
        <w:rPr>
          <w:rFonts w:ascii="Times New Roman" w:hAnsi="Times New Roman" w:cs="Times New Roman"/>
          <w:b/>
          <w:sz w:val="24"/>
          <w:szCs w:val="24"/>
          <w:lang w:val="it-IT"/>
        </w:rPr>
        <w:t>IT-TLETTAX-</w:t>
      </w:r>
      <w:r w:rsidRPr="0003362A">
        <w:rPr>
          <w:rFonts w:ascii="Times New Roman" w:hAnsi="Times New Roman" w:cs="Times New Roman"/>
          <w:b/>
          <w:sz w:val="24"/>
          <w:szCs w:val="24"/>
          <w:lang w:val="mt-MT"/>
        </w:rPr>
        <w:t xml:space="preserve">IL </w:t>
      </w:r>
      <w:r w:rsidRPr="0003362A">
        <w:rPr>
          <w:rFonts w:ascii="Times New Roman" w:hAnsi="Times New Roman" w:cs="Times New Roman"/>
          <w:b/>
          <w:sz w:val="24"/>
          <w:szCs w:val="24"/>
          <w:lang w:val="it-IT"/>
        </w:rPr>
        <w:t>PARLAMENT</w:t>
      </w:r>
    </w:p>
    <w:p w14:paraId="0DEB4705" w14:textId="77777777" w:rsidR="00A87D16" w:rsidRPr="0003362A" w:rsidRDefault="00A87D16" w:rsidP="00A87D16">
      <w:pPr>
        <w:spacing w:after="0" w:line="240" w:lineRule="auto"/>
        <w:ind w:right="62"/>
        <w:jc w:val="center"/>
        <w:rPr>
          <w:rFonts w:ascii="Times New Roman" w:hAnsi="Times New Roman" w:cs="Times New Roman"/>
          <w:b/>
          <w:sz w:val="24"/>
          <w:szCs w:val="24"/>
          <w:lang w:val="it-IT"/>
        </w:rPr>
      </w:pPr>
    </w:p>
    <w:p w14:paraId="161039F3" w14:textId="77777777" w:rsidR="00A87D16" w:rsidRPr="0003362A" w:rsidRDefault="00A87D16" w:rsidP="00A87D16">
      <w:pPr>
        <w:spacing w:after="0" w:line="240" w:lineRule="auto"/>
        <w:ind w:right="62"/>
        <w:jc w:val="center"/>
        <w:rPr>
          <w:rFonts w:ascii="Times New Roman" w:hAnsi="Times New Roman" w:cs="Times New Roman"/>
          <w:b/>
          <w:sz w:val="24"/>
          <w:szCs w:val="24"/>
          <w:lang w:val="it-IT"/>
        </w:rPr>
      </w:pPr>
    </w:p>
    <w:p w14:paraId="078BEA14" w14:textId="77777777" w:rsidR="00A87D16" w:rsidRPr="0003362A" w:rsidRDefault="00A87D16" w:rsidP="00A87D16">
      <w:pPr>
        <w:spacing w:after="0" w:line="240" w:lineRule="auto"/>
        <w:ind w:right="62"/>
        <w:jc w:val="center"/>
        <w:rPr>
          <w:rFonts w:ascii="Times New Roman" w:hAnsi="Times New Roman" w:cs="Times New Roman"/>
          <w:b/>
          <w:sz w:val="24"/>
          <w:szCs w:val="24"/>
          <w:lang w:val="it-IT"/>
        </w:rPr>
      </w:pPr>
    </w:p>
    <w:p w14:paraId="1D9FB789" w14:textId="77777777" w:rsidR="00A87D16" w:rsidRPr="0003362A" w:rsidRDefault="00A87D16" w:rsidP="00A87D16">
      <w:pPr>
        <w:spacing w:after="0" w:line="240" w:lineRule="auto"/>
        <w:ind w:right="62"/>
        <w:jc w:val="center"/>
        <w:rPr>
          <w:rFonts w:ascii="Times New Roman" w:hAnsi="Times New Roman" w:cs="Times New Roman"/>
          <w:b/>
          <w:sz w:val="24"/>
          <w:szCs w:val="24"/>
          <w:lang w:val="it-IT"/>
        </w:rPr>
      </w:pPr>
    </w:p>
    <w:p w14:paraId="1350C1E2" w14:textId="76C0C9D7" w:rsidR="00A87D16" w:rsidRPr="0003362A" w:rsidRDefault="00A87D16" w:rsidP="00A87D16">
      <w:pPr>
        <w:spacing w:after="0" w:line="240" w:lineRule="auto"/>
        <w:ind w:right="62"/>
        <w:jc w:val="center"/>
        <w:rPr>
          <w:rFonts w:ascii="Times New Roman" w:hAnsi="Times New Roman" w:cs="Times New Roman"/>
          <w:b/>
          <w:sz w:val="24"/>
          <w:szCs w:val="24"/>
          <w:lang w:val="mt-MT"/>
        </w:rPr>
      </w:pPr>
      <w:r w:rsidRPr="0003362A">
        <w:rPr>
          <w:rFonts w:ascii="Times New Roman" w:hAnsi="Times New Roman" w:cs="Times New Roman"/>
          <w:b/>
          <w:sz w:val="24"/>
          <w:szCs w:val="24"/>
          <w:lang w:val="it-IT"/>
        </w:rPr>
        <w:t>Laqgħa Nru 2</w:t>
      </w:r>
      <w:r>
        <w:rPr>
          <w:rFonts w:ascii="Times New Roman" w:hAnsi="Times New Roman" w:cs="Times New Roman"/>
          <w:b/>
          <w:sz w:val="24"/>
          <w:szCs w:val="24"/>
          <w:lang w:val="it-IT"/>
        </w:rPr>
        <w:t>7</w:t>
      </w:r>
    </w:p>
    <w:p w14:paraId="1C2AA477" w14:textId="26391CBA" w:rsidR="00A87D16" w:rsidRPr="0003362A" w:rsidRDefault="00A87D16" w:rsidP="00A87D16">
      <w:pPr>
        <w:spacing w:after="0" w:line="240" w:lineRule="auto"/>
        <w:ind w:right="62"/>
        <w:jc w:val="center"/>
        <w:outlineLvl w:val="4"/>
        <w:rPr>
          <w:rFonts w:ascii="Times New Roman" w:eastAsia="Batang" w:hAnsi="Times New Roman" w:cs="Times New Roman"/>
          <w:b/>
          <w:bCs/>
          <w:iCs/>
          <w:sz w:val="24"/>
          <w:szCs w:val="24"/>
          <w:lang w:val="it-IT"/>
        </w:rPr>
      </w:pPr>
      <w:r>
        <w:rPr>
          <w:rFonts w:ascii="Times New Roman" w:eastAsia="Batang" w:hAnsi="Times New Roman" w:cs="Times New Roman"/>
          <w:b/>
          <w:bCs/>
          <w:iCs/>
          <w:sz w:val="24"/>
          <w:szCs w:val="24"/>
          <w:lang w:val="it-IT"/>
        </w:rPr>
        <w:t>It-T</w:t>
      </w:r>
      <w:r>
        <w:rPr>
          <w:rFonts w:ascii="Times New Roman" w:eastAsia="Batang" w:hAnsi="Times New Roman" w:cs="Times New Roman"/>
          <w:b/>
          <w:bCs/>
          <w:iCs/>
          <w:sz w:val="24"/>
          <w:szCs w:val="24"/>
          <w:lang w:val="it-IT"/>
        </w:rPr>
        <w:t>lieta</w:t>
      </w:r>
      <w:r w:rsidRPr="0003362A">
        <w:rPr>
          <w:rFonts w:ascii="Times New Roman" w:eastAsia="Batang" w:hAnsi="Times New Roman" w:cs="Times New Roman"/>
          <w:b/>
          <w:bCs/>
          <w:iCs/>
          <w:sz w:val="24"/>
          <w:szCs w:val="24"/>
          <w:lang w:val="it-IT"/>
        </w:rPr>
        <w:t xml:space="preserve">, </w:t>
      </w:r>
      <w:r>
        <w:rPr>
          <w:rFonts w:ascii="Times New Roman" w:eastAsia="Batang" w:hAnsi="Times New Roman" w:cs="Times New Roman"/>
          <w:b/>
          <w:bCs/>
          <w:iCs/>
          <w:sz w:val="24"/>
          <w:szCs w:val="24"/>
          <w:lang w:val="it-IT"/>
        </w:rPr>
        <w:t>12</w:t>
      </w:r>
      <w:r w:rsidRPr="0003362A">
        <w:rPr>
          <w:rFonts w:ascii="Times New Roman" w:eastAsia="Batang" w:hAnsi="Times New Roman" w:cs="Times New Roman"/>
          <w:b/>
          <w:bCs/>
          <w:iCs/>
          <w:sz w:val="24"/>
          <w:szCs w:val="24"/>
          <w:lang w:val="it-IT"/>
        </w:rPr>
        <w:t xml:space="preserve"> t</w:t>
      </w:r>
      <w:r>
        <w:rPr>
          <w:rFonts w:ascii="Times New Roman" w:eastAsia="Batang" w:hAnsi="Times New Roman" w:cs="Times New Roman"/>
          <w:b/>
          <w:bCs/>
          <w:iCs/>
          <w:sz w:val="24"/>
          <w:szCs w:val="24"/>
          <w:lang w:val="it-IT"/>
        </w:rPr>
        <w:t>a</w:t>
      </w:r>
      <w:r w:rsidRPr="0003362A">
        <w:rPr>
          <w:rFonts w:ascii="Times New Roman" w:eastAsia="Batang" w:hAnsi="Times New Roman" w:cs="Times New Roman"/>
          <w:b/>
          <w:bCs/>
          <w:iCs/>
          <w:sz w:val="24"/>
          <w:szCs w:val="24"/>
          <w:lang w:val="it-IT"/>
        </w:rPr>
        <w:t>’</w:t>
      </w:r>
      <w:r>
        <w:rPr>
          <w:rFonts w:ascii="Times New Roman" w:eastAsia="Batang" w:hAnsi="Times New Roman" w:cs="Times New Roman"/>
          <w:b/>
          <w:bCs/>
          <w:iCs/>
          <w:sz w:val="24"/>
          <w:szCs w:val="24"/>
          <w:lang w:val="it-IT"/>
        </w:rPr>
        <w:t xml:space="preserve"> </w:t>
      </w:r>
      <w:r>
        <w:rPr>
          <w:rFonts w:ascii="Times New Roman" w:eastAsia="Batang" w:hAnsi="Times New Roman" w:cs="Times New Roman"/>
          <w:b/>
          <w:bCs/>
          <w:iCs/>
          <w:sz w:val="24"/>
          <w:szCs w:val="24"/>
          <w:lang w:val="it-IT"/>
        </w:rPr>
        <w:t>Jannar</w:t>
      </w:r>
      <w:r>
        <w:rPr>
          <w:rFonts w:ascii="Times New Roman" w:eastAsia="Batang" w:hAnsi="Times New Roman" w:cs="Times New Roman"/>
          <w:b/>
          <w:bCs/>
          <w:iCs/>
          <w:sz w:val="24"/>
          <w:szCs w:val="24"/>
          <w:lang w:val="it-IT"/>
        </w:rPr>
        <w:t xml:space="preserve"> </w:t>
      </w:r>
      <w:r w:rsidRPr="0003362A">
        <w:rPr>
          <w:rFonts w:ascii="Times New Roman" w:eastAsia="Batang" w:hAnsi="Times New Roman" w:cs="Times New Roman"/>
          <w:b/>
          <w:bCs/>
          <w:iCs/>
          <w:sz w:val="24"/>
          <w:szCs w:val="24"/>
          <w:lang w:val="it-IT"/>
        </w:rPr>
        <w:t>202</w:t>
      </w:r>
      <w:r>
        <w:rPr>
          <w:rFonts w:ascii="Times New Roman" w:eastAsia="Batang" w:hAnsi="Times New Roman" w:cs="Times New Roman"/>
          <w:b/>
          <w:bCs/>
          <w:iCs/>
          <w:sz w:val="24"/>
          <w:szCs w:val="24"/>
          <w:lang w:val="it-IT"/>
        </w:rPr>
        <w:t>1</w:t>
      </w:r>
    </w:p>
    <w:p w14:paraId="2AF426E6" w14:textId="77777777" w:rsidR="00A87D16" w:rsidRPr="0003362A" w:rsidRDefault="00A87D16" w:rsidP="00A87D16">
      <w:pPr>
        <w:spacing w:after="0" w:line="240" w:lineRule="auto"/>
        <w:ind w:right="62"/>
        <w:jc w:val="center"/>
        <w:rPr>
          <w:rFonts w:ascii="Times New Roman" w:hAnsi="Times New Roman" w:cs="Times New Roman"/>
          <w:b/>
          <w:i/>
          <w:sz w:val="24"/>
          <w:szCs w:val="24"/>
          <w:lang w:val="it-IT"/>
        </w:rPr>
      </w:pPr>
    </w:p>
    <w:p w14:paraId="73850BD6" w14:textId="77777777" w:rsidR="00A87D16" w:rsidRPr="0003362A" w:rsidRDefault="00A87D16" w:rsidP="00A87D16">
      <w:pPr>
        <w:spacing w:after="0" w:line="240" w:lineRule="auto"/>
        <w:ind w:right="62"/>
        <w:jc w:val="center"/>
        <w:rPr>
          <w:rFonts w:ascii="Times New Roman" w:hAnsi="Times New Roman" w:cs="Times New Roman"/>
          <w:b/>
          <w:sz w:val="24"/>
          <w:szCs w:val="24"/>
          <w:lang w:val="it-IT"/>
        </w:rPr>
      </w:pPr>
    </w:p>
    <w:p w14:paraId="5223F91E" w14:textId="77777777" w:rsidR="00A87D16" w:rsidRPr="0003362A" w:rsidRDefault="00A87D16" w:rsidP="00A87D16">
      <w:pPr>
        <w:spacing w:after="0" w:line="240" w:lineRule="auto"/>
        <w:ind w:right="62"/>
        <w:jc w:val="center"/>
        <w:rPr>
          <w:rFonts w:ascii="Times New Roman" w:hAnsi="Times New Roman" w:cs="Times New Roman"/>
          <w:b/>
          <w:sz w:val="24"/>
          <w:szCs w:val="24"/>
          <w:lang w:val="it-IT"/>
        </w:rPr>
      </w:pPr>
    </w:p>
    <w:p w14:paraId="4918CEC9" w14:textId="77777777" w:rsidR="00A87D16" w:rsidRPr="0003362A" w:rsidRDefault="00A87D16" w:rsidP="00A87D16">
      <w:pPr>
        <w:spacing w:after="0" w:line="240" w:lineRule="auto"/>
        <w:ind w:right="62"/>
        <w:jc w:val="center"/>
        <w:rPr>
          <w:rFonts w:ascii="Times New Roman" w:hAnsi="Times New Roman" w:cs="Times New Roman"/>
          <w:b/>
          <w:sz w:val="24"/>
          <w:szCs w:val="24"/>
          <w:lang w:val="it-IT"/>
        </w:rPr>
      </w:pPr>
    </w:p>
    <w:p w14:paraId="57C1DB85" w14:textId="77777777" w:rsidR="00A87D16" w:rsidRPr="0003362A" w:rsidRDefault="00A87D16" w:rsidP="00A87D16">
      <w:pPr>
        <w:spacing w:after="0" w:line="240" w:lineRule="auto"/>
        <w:ind w:right="62"/>
        <w:jc w:val="center"/>
        <w:rPr>
          <w:rFonts w:ascii="Times New Roman" w:hAnsi="Times New Roman" w:cs="Times New Roman"/>
          <w:b/>
          <w:sz w:val="24"/>
          <w:szCs w:val="24"/>
          <w:lang w:val="it-IT"/>
        </w:rPr>
      </w:pPr>
    </w:p>
    <w:p w14:paraId="430F69BD" w14:textId="77777777" w:rsidR="00A87D16" w:rsidRPr="0003362A" w:rsidRDefault="00A87D16" w:rsidP="00A87D16">
      <w:pPr>
        <w:spacing w:after="0" w:line="240" w:lineRule="auto"/>
        <w:ind w:right="62"/>
        <w:jc w:val="center"/>
        <w:rPr>
          <w:rFonts w:ascii="Times New Roman" w:hAnsi="Times New Roman" w:cs="Times New Roman"/>
          <w:b/>
          <w:sz w:val="24"/>
          <w:szCs w:val="24"/>
          <w:lang w:val="it-IT"/>
        </w:rPr>
      </w:pPr>
    </w:p>
    <w:p w14:paraId="41584B21" w14:textId="77777777" w:rsidR="00A87D16" w:rsidRPr="0003362A" w:rsidRDefault="00A87D16" w:rsidP="00A87D16">
      <w:pPr>
        <w:spacing w:after="0" w:line="240" w:lineRule="auto"/>
        <w:ind w:right="62"/>
        <w:jc w:val="center"/>
        <w:rPr>
          <w:rFonts w:ascii="Times New Roman" w:hAnsi="Times New Roman" w:cs="Times New Roman"/>
          <w:b/>
          <w:sz w:val="24"/>
          <w:szCs w:val="24"/>
          <w:lang w:val="it-IT"/>
        </w:rPr>
      </w:pPr>
    </w:p>
    <w:p w14:paraId="73471829" w14:textId="77777777" w:rsidR="00A87D16" w:rsidRPr="0003362A" w:rsidRDefault="00A87D16" w:rsidP="00A87D16">
      <w:pPr>
        <w:spacing w:after="0" w:line="240" w:lineRule="auto"/>
        <w:ind w:right="62"/>
        <w:jc w:val="center"/>
        <w:rPr>
          <w:rFonts w:ascii="Times New Roman" w:hAnsi="Times New Roman" w:cs="Times New Roman"/>
          <w:b/>
          <w:sz w:val="24"/>
          <w:szCs w:val="24"/>
          <w:lang w:val="it-IT"/>
        </w:rPr>
      </w:pPr>
    </w:p>
    <w:p w14:paraId="0976E1AC" w14:textId="77777777" w:rsidR="00A87D16" w:rsidRPr="0003362A" w:rsidRDefault="00A87D16" w:rsidP="00A87D16">
      <w:pPr>
        <w:spacing w:after="0" w:line="240" w:lineRule="auto"/>
        <w:ind w:right="62"/>
        <w:jc w:val="center"/>
        <w:rPr>
          <w:rFonts w:ascii="Times New Roman" w:hAnsi="Times New Roman" w:cs="Times New Roman"/>
          <w:b/>
          <w:sz w:val="24"/>
          <w:szCs w:val="24"/>
          <w:lang w:val="it-IT"/>
        </w:rPr>
      </w:pPr>
    </w:p>
    <w:p w14:paraId="30BC31DE" w14:textId="77777777" w:rsidR="00A87D16" w:rsidRPr="0003362A" w:rsidRDefault="00A87D16" w:rsidP="00A87D16">
      <w:pPr>
        <w:spacing w:after="0" w:line="240" w:lineRule="auto"/>
        <w:ind w:right="62"/>
        <w:jc w:val="center"/>
        <w:rPr>
          <w:rFonts w:ascii="Times New Roman" w:hAnsi="Times New Roman" w:cs="Times New Roman"/>
          <w:b/>
          <w:sz w:val="24"/>
          <w:szCs w:val="24"/>
          <w:lang w:val="it-IT"/>
        </w:rPr>
      </w:pPr>
    </w:p>
    <w:p w14:paraId="3ED1D5D5" w14:textId="77777777" w:rsidR="00A87D16" w:rsidRPr="0003362A" w:rsidRDefault="00A87D16" w:rsidP="00A87D16">
      <w:pPr>
        <w:spacing w:after="0" w:line="240" w:lineRule="auto"/>
        <w:ind w:right="62"/>
        <w:jc w:val="center"/>
        <w:rPr>
          <w:rFonts w:ascii="Times New Roman" w:hAnsi="Times New Roman" w:cs="Times New Roman"/>
          <w:b/>
          <w:sz w:val="24"/>
          <w:szCs w:val="24"/>
          <w:lang w:val="it-IT"/>
        </w:rPr>
      </w:pPr>
      <w:r w:rsidRPr="0003362A">
        <w:rPr>
          <w:rFonts w:ascii="Times New Roman" w:hAnsi="Times New Roman" w:cs="Times New Roman"/>
          <w:b/>
          <w:sz w:val="24"/>
          <w:szCs w:val="24"/>
          <w:lang w:val="it-IT"/>
        </w:rPr>
        <w:t>Stampat fl-Uffiċċju tal-Iskrivan</w:t>
      </w:r>
    </w:p>
    <w:p w14:paraId="13053176" w14:textId="77777777" w:rsidR="00A87D16" w:rsidRPr="0003362A" w:rsidRDefault="00A87D16" w:rsidP="00A87D16">
      <w:pPr>
        <w:spacing w:after="0" w:line="240" w:lineRule="auto"/>
        <w:ind w:right="62"/>
        <w:jc w:val="center"/>
        <w:rPr>
          <w:rFonts w:ascii="Times New Roman" w:hAnsi="Times New Roman" w:cs="Times New Roman"/>
          <w:b/>
          <w:sz w:val="24"/>
          <w:szCs w:val="24"/>
          <w:lang w:val="it-IT"/>
        </w:rPr>
      </w:pPr>
      <w:r w:rsidRPr="0003362A">
        <w:rPr>
          <w:rFonts w:ascii="Times New Roman" w:hAnsi="Times New Roman" w:cs="Times New Roman"/>
          <w:b/>
          <w:sz w:val="24"/>
          <w:szCs w:val="24"/>
          <w:lang w:val="it-IT"/>
        </w:rPr>
        <w:t>Kamra tad-Deputati</w:t>
      </w:r>
    </w:p>
    <w:p w14:paraId="4947309E" w14:textId="77777777" w:rsidR="00A87D16" w:rsidRPr="0003362A" w:rsidRDefault="00A87D16" w:rsidP="00A87D16">
      <w:pPr>
        <w:spacing w:after="0" w:line="240" w:lineRule="auto"/>
        <w:ind w:right="62"/>
        <w:jc w:val="center"/>
        <w:rPr>
          <w:rFonts w:ascii="Times New Roman" w:hAnsi="Times New Roman" w:cs="Times New Roman"/>
          <w:b/>
          <w:sz w:val="24"/>
          <w:szCs w:val="24"/>
          <w:lang w:val="it-IT"/>
        </w:rPr>
      </w:pPr>
      <w:r w:rsidRPr="0003362A">
        <w:rPr>
          <w:rFonts w:ascii="Times New Roman" w:hAnsi="Times New Roman" w:cs="Times New Roman"/>
          <w:b/>
          <w:sz w:val="24"/>
          <w:szCs w:val="24"/>
          <w:lang w:val="it-IT"/>
        </w:rPr>
        <w:t>Malta</w:t>
      </w:r>
    </w:p>
    <w:p w14:paraId="4B20F271" w14:textId="77777777" w:rsidR="00A87D16" w:rsidRPr="0003362A" w:rsidRDefault="00A87D16" w:rsidP="00A87D16">
      <w:pPr>
        <w:spacing w:after="0" w:line="240" w:lineRule="auto"/>
        <w:ind w:right="62"/>
        <w:jc w:val="center"/>
        <w:rPr>
          <w:rFonts w:ascii="Times New Roman" w:hAnsi="Times New Roman" w:cs="Times New Roman"/>
          <w:b/>
          <w:sz w:val="24"/>
          <w:szCs w:val="24"/>
          <w:lang w:val="it-IT"/>
        </w:rPr>
      </w:pPr>
    </w:p>
    <w:p w14:paraId="4A01B91C" w14:textId="77777777" w:rsidR="00A87D16" w:rsidRPr="0003362A" w:rsidRDefault="00A87D16" w:rsidP="00A87D16">
      <w:pPr>
        <w:spacing w:after="0" w:line="240" w:lineRule="auto"/>
        <w:ind w:right="62"/>
        <w:jc w:val="center"/>
        <w:rPr>
          <w:rFonts w:ascii="Times New Roman" w:hAnsi="Times New Roman" w:cs="Times New Roman"/>
          <w:b/>
          <w:sz w:val="24"/>
          <w:szCs w:val="24"/>
          <w:lang w:val="it-IT"/>
        </w:rPr>
      </w:pPr>
    </w:p>
    <w:p w14:paraId="3F273BC4" w14:textId="77777777" w:rsidR="00A87D16" w:rsidRPr="0003362A" w:rsidRDefault="00A87D16" w:rsidP="00A87D16">
      <w:pPr>
        <w:spacing w:after="0" w:line="240" w:lineRule="auto"/>
        <w:ind w:right="62"/>
        <w:jc w:val="center"/>
        <w:rPr>
          <w:rFonts w:ascii="Times New Roman" w:hAnsi="Times New Roman" w:cs="Times New Roman"/>
          <w:b/>
          <w:sz w:val="24"/>
          <w:szCs w:val="24"/>
          <w:lang w:val="it-IT"/>
        </w:rPr>
      </w:pPr>
    </w:p>
    <w:p w14:paraId="5F2CAAD0" w14:textId="77777777" w:rsidR="00A87D16" w:rsidRPr="0003362A" w:rsidRDefault="00A87D16" w:rsidP="00A87D16">
      <w:pPr>
        <w:spacing w:after="0" w:line="240" w:lineRule="auto"/>
        <w:ind w:right="62"/>
        <w:jc w:val="center"/>
        <w:rPr>
          <w:rFonts w:ascii="Times New Roman" w:hAnsi="Times New Roman" w:cs="Times New Roman"/>
          <w:b/>
          <w:sz w:val="24"/>
          <w:szCs w:val="24"/>
          <w:lang w:val="it-IT"/>
        </w:rPr>
      </w:pPr>
    </w:p>
    <w:p w14:paraId="4FA1DAE2" w14:textId="77777777" w:rsidR="00A87D16" w:rsidRPr="0003362A" w:rsidRDefault="00A87D16" w:rsidP="00A87D16">
      <w:pPr>
        <w:spacing w:after="0" w:line="240" w:lineRule="auto"/>
        <w:ind w:right="62"/>
        <w:jc w:val="center"/>
        <w:rPr>
          <w:rFonts w:ascii="Times New Roman" w:hAnsi="Times New Roman" w:cs="Times New Roman"/>
          <w:b/>
          <w:sz w:val="24"/>
          <w:szCs w:val="24"/>
          <w:lang w:val="it-IT"/>
        </w:rPr>
      </w:pPr>
    </w:p>
    <w:p w14:paraId="0F56EA78" w14:textId="77777777" w:rsidR="00A87D16" w:rsidRPr="0003362A" w:rsidRDefault="00A87D16" w:rsidP="00A87D16">
      <w:pPr>
        <w:spacing w:after="0" w:line="240" w:lineRule="auto"/>
        <w:ind w:right="62"/>
        <w:jc w:val="center"/>
        <w:rPr>
          <w:rFonts w:ascii="Times New Roman" w:hAnsi="Times New Roman" w:cs="Times New Roman"/>
          <w:b/>
          <w:sz w:val="24"/>
          <w:szCs w:val="24"/>
          <w:lang w:val="it-IT"/>
        </w:rPr>
      </w:pPr>
      <w:r w:rsidRPr="0003362A">
        <w:rPr>
          <w:rFonts w:ascii="Times New Roman" w:hAnsi="Times New Roman" w:cs="Times New Roman"/>
          <w:b/>
          <w:sz w:val="24"/>
          <w:szCs w:val="24"/>
          <w:lang w:val="it-IT"/>
        </w:rPr>
        <w:t>Prezz €2.50</w:t>
      </w:r>
    </w:p>
    <w:p w14:paraId="146DB352" w14:textId="77777777" w:rsidR="00A87D16" w:rsidRPr="0003362A" w:rsidRDefault="00A87D16" w:rsidP="00A87D16">
      <w:pPr>
        <w:spacing w:after="0" w:line="240" w:lineRule="auto"/>
        <w:ind w:right="62"/>
        <w:jc w:val="center"/>
        <w:rPr>
          <w:rFonts w:ascii="Times New Roman" w:hAnsi="Times New Roman" w:cs="Times New Roman"/>
          <w:b/>
          <w:sz w:val="24"/>
          <w:szCs w:val="24"/>
          <w:lang w:val="it-IT"/>
        </w:rPr>
      </w:pPr>
      <w:r w:rsidRPr="0003362A">
        <w:rPr>
          <w:rFonts w:ascii="Times New Roman" w:hAnsi="Times New Roman" w:cs="Times New Roman"/>
          <w:b/>
          <w:sz w:val="24"/>
          <w:szCs w:val="24"/>
          <w:lang w:val="it-IT"/>
        </w:rPr>
        <w:br w:type="page"/>
      </w:r>
    </w:p>
    <w:p w14:paraId="4F850D55" w14:textId="77777777" w:rsidR="00A87D16" w:rsidRPr="0003362A" w:rsidRDefault="00A87D16" w:rsidP="00A87D16">
      <w:pPr>
        <w:spacing w:after="0" w:line="240" w:lineRule="auto"/>
        <w:ind w:right="62"/>
        <w:jc w:val="center"/>
        <w:rPr>
          <w:rFonts w:ascii="Times New Roman" w:hAnsi="Times New Roman" w:cs="Times New Roman"/>
          <w:b/>
          <w:sz w:val="24"/>
          <w:szCs w:val="24"/>
          <w:lang w:val="it-IT"/>
        </w:rPr>
      </w:pPr>
    </w:p>
    <w:p w14:paraId="3E5D46BA" w14:textId="77777777" w:rsidR="00A87D16" w:rsidRPr="0003362A" w:rsidRDefault="00A87D16" w:rsidP="00A87D16">
      <w:pPr>
        <w:spacing w:after="0" w:line="240" w:lineRule="auto"/>
        <w:ind w:right="62"/>
        <w:jc w:val="center"/>
        <w:rPr>
          <w:rFonts w:ascii="Times New Roman" w:hAnsi="Times New Roman" w:cs="Times New Roman"/>
          <w:b/>
          <w:sz w:val="24"/>
          <w:szCs w:val="24"/>
          <w:lang w:val="it-IT"/>
        </w:rPr>
      </w:pPr>
    </w:p>
    <w:p w14:paraId="1B6F270A" w14:textId="77777777" w:rsidR="00A87D16" w:rsidRPr="0003362A" w:rsidRDefault="00A87D16" w:rsidP="00A87D16">
      <w:pPr>
        <w:spacing w:after="0" w:line="240" w:lineRule="auto"/>
        <w:ind w:right="62"/>
        <w:jc w:val="center"/>
        <w:rPr>
          <w:rFonts w:ascii="Times New Roman" w:hAnsi="Times New Roman" w:cs="Times New Roman"/>
          <w:b/>
          <w:sz w:val="24"/>
          <w:szCs w:val="24"/>
          <w:lang w:val="it-IT"/>
        </w:rPr>
      </w:pPr>
    </w:p>
    <w:p w14:paraId="12395977" w14:textId="77777777" w:rsidR="00A87D16" w:rsidRPr="0003362A" w:rsidRDefault="00A87D16" w:rsidP="00A87D16">
      <w:pPr>
        <w:spacing w:after="0" w:line="240" w:lineRule="auto"/>
        <w:ind w:right="62"/>
        <w:jc w:val="center"/>
        <w:rPr>
          <w:rFonts w:ascii="Times New Roman" w:hAnsi="Times New Roman" w:cs="Times New Roman"/>
          <w:b/>
          <w:sz w:val="24"/>
          <w:szCs w:val="24"/>
          <w:lang w:val="it-IT"/>
        </w:rPr>
      </w:pPr>
      <w:r w:rsidRPr="0003362A">
        <w:rPr>
          <w:rFonts w:ascii="Times New Roman" w:hAnsi="Times New Roman" w:cs="Times New Roman"/>
          <w:b/>
          <w:sz w:val="24"/>
          <w:szCs w:val="24"/>
          <w:lang w:val="it-IT"/>
        </w:rPr>
        <w:t>IT-TLETTAX-IL PARLAMENT</w:t>
      </w:r>
    </w:p>
    <w:p w14:paraId="3D29F1DD" w14:textId="77777777" w:rsidR="00A87D16" w:rsidRPr="0003362A" w:rsidRDefault="00A87D16" w:rsidP="00A87D16">
      <w:pPr>
        <w:spacing w:after="0" w:line="240" w:lineRule="auto"/>
        <w:ind w:right="62"/>
        <w:jc w:val="center"/>
        <w:rPr>
          <w:rFonts w:ascii="Times New Roman" w:hAnsi="Times New Roman" w:cs="Times New Roman"/>
          <w:b/>
          <w:sz w:val="24"/>
          <w:szCs w:val="24"/>
          <w:lang w:val="it-IT"/>
        </w:rPr>
      </w:pPr>
    </w:p>
    <w:p w14:paraId="0D3077A4" w14:textId="77777777" w:rsidR="00A87D16" w:rsidRPr="0003362A" w:rsidRDefault="00A87D16" w:rsidP="00A87D16">
      <w:pPr>
        <w:spacing w:after="0" w:line="240" w:lineRule="auto"/>
        <w:ind w:right="62"/>
        <w:jc w:val="center"/>
        <w:rPr>
          <w:rFonts w:ascii="Times New Roman" w:hAnsi="Times New Roman" w:cs="Times New Roman"/>
          <w:b/>
          <w:sz w:val="24"/>
          <w:szCs w:val="24"/>
          <w:lang w:val="it-IT"/>
        </w:rPr>
      </w:pPr>
    </w:p>
    <w:p w14:paraId="176A8594" w14:textId="77777777" w:rsidR="00A87D16" w:rsidRPr="0003362A" w:rsidRDefault="00A87D16" w:rsidP="00A87D16">
      <w:pPr>
        <w:spacing w:after="0" w:line="240" w:lineRule="auto"/>
        <w:ind w:right="62"/>
        <w:jc w:val="center"/>
        <w:rPr>
          <w:rFonts w:ascii="Times New Roman" w:hAnsi="Times New Roman" w:cs="Times New Roman"/>
          <w:b/>
          <w:sz w:val="24"/>
          <w:szCs w:val="24"/>
          <w:lang w:val="it-IT"/>
        </w:rPr>
      </w:pPr>
    </w:p>
    <w:p w14:paraId="6C933EAD" w14:textId="77777777" w:rsidR="00A87D16" w:rsidRPr="0003362A" w:rsidRDefault="00A87D16" w:rsidP="00A87D16">
      <w:pPr>
        <w:spacing w:after="0" w:line="240" w:lineRule="auto"/>
        <w:ind w:right="62"/>
        <w:jc w:val="center"/>
        <w:rPr>
          <w:rFonts w:ascii="Times New Roman" w:hAnsi="Times New Roman" w:cs="Times New Roman"/>
          <w:b/>
          <w:sz w:val="24"/>
          <w:szCs w:val="24"/>
          <w:lang w:val="it-IT"/>
        </w:rPr>
      </w:pPr>
    </w:p>
    <w:p w14:paraId="67D870BA" w14:textId="77777777" w:rsidR="00A87D16" w:rsidRPr="0003362A" w:rsidRDefault="00A87D16" w:rsidP="00A87D16">
      <w:pPr>
        <w:spacing w:after="0" w:line="240" w:lineRule="auto"/>
        <w:ind w:right="62"/>
        <w:jc w:val="center"/>
        <w:rPr>
          <w:rFonts w:ascii="Times New Roman" w:hAnsi="Times New Roman" w:cs="Times New Roman"/>
          <w:b/>
          <w:sz w:val="24"/>
          <w:szCs w:val="24"/>
          <w:lang w:val="it-IT"/>
        </w:rPr>
      </w:pPr>
    </w:p>
    <w:p w14:paraId="75696F67" w14:textId="77777777" w:rsidR="00A87D16" w:rsidRPr="0003362A" w:rsidRDefault="00A87D16" w:rsidP="00A87D16">
      <w:pPr>
        <w:spacing w:after="0" w:line="240" w:lineRule="auto"/>
        <w:ind w:right="62"/>
        <w:jc w:val="center"/>
        <w:rPr>
          <w:rFonts w:ascii="Times New Roman" w:hAnsi="Times New Roman" w:cs="Times New Roman"/>
          <w:b/>
          <w:sz w:val="24"/>
          <w:szCs w:val="24"/>
          <w:lang w:val="it-IT"/>
        </w:rPr>
      </w:pPr>
    </w:p>
    <w:p w14:paraId="68E3A878" w14:textId="77777777" w:rsidR="00A87D16" w:rsidRPr="0003362A" w:rsidRDefault="00A87D16" w:rsidP="00A87D16">
      <w:pPr>
        <w:spacing w:after="0" w:line="240" w:lineRule="auto"/>
        <w:ind w:right="62"/>
        <w:jc w:val="center"/>
        <w:rPr>
          <w:rFonts w:ascii="Times New Roman" w:hAnsi="Times New Roman" w:cs="Times New Roman"/>
          <w:b/>
          <w:sz w:val="24"/>
          <w:szCs w:val="24"/>
          <w:lang w:val="it-IT"/>
        </w:rPr>
      </w:pPr>
      <w:r w:rsidRPr="0003362A">
        <w:rPr>
          <w:rFonts w:ascii="Times New Roman" w:hAnsi="Times New Roman" w:cs="Times New Roman"/>
          <w:b/>
          <w:sz w:val="24"/>
          <w:szCs w:val="24"/>
          <w:lang w:val="it-IT"/>
        </w:rPr>
        <w:t>KUMITAT PERMANENTI DWAR L-AMBJENT U L-IPPJANAR TAL-I</w:t>
      </w:r>
      <w:r w:rsidRPr="0003362A">
        <w:rPr>
          <w:rFonts w:ascii="Times New Roman" w:hAnsi="Times New Roman" w:cs="Times New Roman"/>
          <w:b/>
          <w:sz w:val="24"/>
          <w:szCs w:val="24"/>
          <w:lang w:val="mt-MT"/>
        </w:rPr>
        <w:t>ŻVILUPP</w:t>
      </w:r>
    </w:p>
    <w:p w14:paraId="00C2ECB9" w14:textId="77777777" w:rsidR="00A87D16" w:rsidRPr="0003362A" w:rsidRDefault="00A87D16" w:rsidP="00A87D16">
      <w:pPr>
        <w:spacing w:after="0" w:line="240" w:lineRule="auto"/>
        <w:ind w:right="62"/>
        <w:jc w:val="center"/>
        <w:rPr>
          <w:rFonts w:ascii="Times New Roman" w:hAnsi="Times New Roman" w:cs="Times New Roman"/>
          <w:b/>
          <w:sz w:val="24"/>
          <w:szCs w:val="24"/>
          <w:lang w:val="it-IT"/>
        </w:rPr>
      </w:pPr>
    </w:p>
    <w:p w14:paraId="5100229D" w14:textId="77777777" w:rsidR="00A87D16" w:rsidRPr="0003362A" w:rsidRDefault="00A87D16" w:rsidP="00A87D16">
      <w:pPr>
        <w:spacing w:after="0" w:line="240" w:lineRule="auto"/>
        <w:ind w:right="62"/>
        <w:jc w:val="center"/>
        <w:rPr>
          <w:rFonts w:ascii="Times New Roman" w:hAnsi="Times New Roman" w:cs="Times New Roman"/>
          <w:b/>
          <w:sz w:val="24"/>
          <w:szCs w:val="24"/>
          <w:lang w:val="it-IT"/>
        </w:rPr>
      </w:pPr>
    </w:p>
    <w:p w14:paraId="0D3CBDBA" w14:textId="77777777" w:rsidR="00A87D16" w:rsidRPr="0003362A" w:rsidRDefault="00A87D16" w:rsidP="00A87D16">
      <w:pPr>
        <w:spacing w:after="0" w:line="240" w:lineRule="auto"/>
        <w:ind w:right="62"/>
        <w:jc w:val="center"/>
        <w:rPr>
          <w:rFonts w:ascii="Times New Roman" w:hAnsi="Times New Roman" w:cs="Times New Roman"/>
          <w:b/>
          <w:sz w:val="24"/>
          <w:szCs w:val="24"/>
          <w:lang w:val="it-IT"/>
        </w:rPr>
      </w:pPr>
    </w:p>
    <w:p w14:paraId="6E473B98" w14:textId="77777777" w:rsidR="00A87D16" w:rsidRPr="0003362A" w:rsidRDefault="00A87D16" w:rsidP="00A87D16">
      <w:pPr>
        <w:spacing w:after="0" w:line="240" w:lineRule="auto"/>
        <w:ind w:right="62"/>
        <w:jc w:val="center"/>
        <w:rPr>
          <w:rFonts w:ascii="Times New Roman" w:hAnsi="Times New Roman" w:cs="Times New Roman"/>
          <w:b/>
          <w:sz w:val="24"/>
          <w:szCs w:val="24"/>
          <w:lang w:val="it-IT"/>
        </w:rPr>
      </w:pPr>
    </w:p>
    <w:p w14:paraId="3DC62ACF" w14:textId="77777777" w:rsidR="00A87D16" w:rsidRPr="0003362A" w:rsidRDefault="00A87D16" w:rsidP="00A87D16">
      <w:pPr>
        <w:spacing w:after="0" w:line="240" w:lineRule="auto"/>
        <w:ind w:right="62"/>
        <w:jc w:val="center"/>
        <w:rPr>
          <w:rFonts w:ascii="Times New Roman" w:hAnsi="Times New Roman" w:cs="Times New Roman"/>
          <w:b/>
          <w:sz w:val="24"/>
          <w:szCs w:val="24"/>
          <w:lang w:val="it-IT"/>
        </w:rPr>
      </w:pPr>
    </w:p>
    <w:p w14:paraId="766512F3" w14:textId="77777777" w:rsidR="00A87D16" w:rsidRPr="0003362A" w:rsidRDefault="00A87D16" w:rsidP="00A87D16">
      <w:pPr>
        <w:spacing w:after="0" w:line="240" w:lineRule="auto"/>
        <w:ind w:right="62"/>
        <w:jc w:val="center"/>
        <w:rPr>
          <w:rFonts w:ascii="Times New Roman" w:hAnsi="Times New Roman" w:cs="Times New Roman"/>
          <w:b/>
          <w:sz w:val="24"/>
          <w:szCs w:val="24"/>
          <w:lang w:val="it-IT"/>
        </w:rPr>
      </w:pPr>
    </w:p>
    <w:p w14:paraId="1E94E69F" w14:textId="292765C0" w:rsidR="00A87D16" w:rsidRPr="0003362A" w:rsidRDefault="00A87D16" w:rsidP="00A87D16">
      <w:pPr>
        <w:spacing w:after="0" w:line="240" w:lineRule="auto"/>
        <w:ind w:right="62"/>
        <w:jc w:val="center"/>
        <w:rPr>
          <w:rFonts w:ascii="Times New Roman" w:hAnsi="Times New Roman" w:cs="Times New Roman"/>
          <w:b/>
          <w:sz w:val="24"/>
          <w:szCs w:val="24"/>
          <w:lang w:val="mt-MT"/>
        </w:rPr>
      </w:pPr>
      <w:r w:rsidRPr="0003362A">
        <w:rPr>
          <w:rFonts w:ascii="Times New Roman" w:hAnsi="Times New Roman" w:cs="Times New Roman"/>
          <w:b/>
          <w:sz w:val="24"/>
          <w:szCs w:val="24"/>
          <w:lang w:val="it-IT"/>
        </w:rPr>
        <w:t>Laqgħa Nru 2</w:t>
      </w:r>
      <w:r>
        <w:rPr>
          <w:rFonts w:ascii="Times New Roman" w:hAnsi="Times New Roman" w:cs="Times New Roman"/>
          <w:b/>
          <w:sz w:val="24"/>
          <w:szCs w:val="24"/>
          <w:lang w:val="it-IT"/>
        </w:rPr>
        <w:t>7</w:t>
      </w:r>
    </w:p>
    <w:p w14:paraId="51601C6E" w14:textId="7BD6BD70" w:rsidR="00A87D16" w:rsidRPr="0003362A" w:rsidRDefault="00A87D16" w:rsidP="00A87D16">
      <w:pPr>
        <w:spacing w:after="0" w:line="240" w:lineRule="auto"/>
        <w:ind w:right="62"/>
        <w:jc w:val="center"/>
        <w:outlineLvl w:val="4"/>
        <w:rPr>
          <w:rFonts w:ascii="Times New Roman" w:eastAsia="Batang" w:hAnsi="Times New Roman" w:cs="Times New Roman"/>
          <w:b/>
          <w:bCs/>
          <w:iCs/>
          <w:sz w:val="24"/>
          <w:szCs w:val="24"/>
          <w:lang w:val="it-IT"/>
        </w:rPr>
      </w:pPr>
      <w:r>
        <w:rPr>
          <w:rFonts w:ascii="Times New Roman" w:eastAsia="Batang" w:hAnsi="Times New Roman" w:cs="Times New Roman"/>
          <w:b/>
          <w:bCs/>
          <w:iCs/>
          <w:sz w:val="24"/>
          <w:szCs w:val="24"/>
          <w:lang w:val="it-IT"/>
        </w:rPr>
        <w:t>It-T</w:t>
      </w:r>
      <w:r>
        <w:rPr>
          <w:rFonts w:ascii="Times New Roman" w:eastAsia="Batang" w:hAnsi="Times New Roman" w:cs="Times New Roman"/>
          <w:b/>
          <w:bCs/>
          <w:iCs/>
          <w:sz w:val="24"/>
          <w:szCs w:val="24"/>
          <w:lang w:val="it-IT"/>
        </w:rPr>
        <w:t>lieta</w:t>
      </w:r>
      <w:r w:rsidRPr="0003362A">
        <w:rPr>
          <w:rFonts w:ascii="Times New Roman" w:eastAsia="Batang" w:hAnsi="Times New Roman" w:cs="Times New Roman"/>
          <w:b/>
          <w:bCs/>
          <w:iCs/>
          <w:sz w:val="24"/>
          <w:szCs w:val="24"/>
          <w:lang w:val="it-IT"/>
        </w:rPr>
        <w:t xml:space="preserve">, </w:t>
      </w:r>
      <w:r>
        <w:rPr>
          <w:rFonts w:ascii="Times New Roman" w:eastAsia="Batang" w:hAnsi="Times New Roman" w:cs="Times New Roman"/>
          <w:b/>
          <w:bCs/>
          <w:iCs/>
          <w:sz w:val="24"/>
          <w:szCs w:val="24"/>
          <w:lang w:val="it-IT"/>
        </w:rPr>
        <w:t>12</w:t>
      </w:r>
      <w:r w:rsidRPr="0003362A">
        <w:rPr>
          <w:rFonts w:ascii="Times New Roman" w:eastAsia="Batang" w:hAnsi="Times New Roman" w:cs="Times New Roman"/>
          <w:b/>
          <w:bCs/>
          <w:iCs/>
          <w:sz w:val="24"/>
          <w:szCs w:val="24"/>
          <w:lang w:val="it-IT"/>
        </w:rPr>
        <w:t xml:space="preserve"> t</w:t>
      </w:r>
      <w:r>
        <w:rPr>
          <w:rFonts w:ascii="Times New Roman" w:eastAsia="Batang" w:hAnsi="Times New Roman" w:cs="Times New Roman"/>
          <w:b/>
          <w:bCs/>
          <w:iCs/>
          <w:sz w:val="24"/>
          <w:szCs w:val="24"/>
          <w:lang w:val="it-IT"/>
        </w:rPr>
        <w:t>a</w:t>
      </w:r>
      <w:r w:rsidRPr="0003362A">
        <w:rPr>
          <w:rFonts w:ascii="Times New Roman" w:eastAsia="Batang" w:hAnsi="Times New Roman" w:cs="Times New Roman"/>
          <w:b/>
          <w:bCs/>
          <w:iCs/>
          <w:sz w:val="24"/>
          <w:szCs w:val="24"/>
          <w:lang w:val="it-IT"/>
        </w:rPr>
        <w:t>’</w:t>
      </w:r>
      <w:r>
        <w:rPr>
          <w:rFonts w:ascii="Times New Roman" w:eastAsia="Batang" w:hAnsi="Times New Roman" w:cs="Times New Roman"/>
          <w:b/>
          <w:bCs/>
          <w:iCs/>
          <w:sz w:val="24"/>
          <w:szCs w:val="24"/>
          <w:lang w:val="it-IT"/>
        </w:rPr>
        <w:t xml:space="preserve"> </w:t>
      </w:r>
      <w:r>
        <w:rPr>
          <w:rFonts w:ascii="Times New Roman" w:eastAsia="Batang" w:hAnsi="Times New Roman" w:cs="Times New Roman"/>
          <w:b/>
          <w:bCs/>
          <w:iCs/>
          <w:sz w:val="24"/>
          <w:szCs w:val="24"/>
          <w:lang w:val="it-IT"/>
        </w:rPr>
        <w:t xml:space="preserve">Jannar </w:t>
      </w:r>
      <w:r w:rsidRPr="0003362A">
        <w:rPr>
          <w:rFonts w:ascii="Times New Roman" w:eastAsia="Batang" w:hAnsi="Times New Roman" w:cs="Times New Roman"/>
          <w:b/>
          <w:bCs/>
          <w:iCs/>
          <w:sz w:val="24"/>
          <w:szCs w:val="24"/>
          <w:lang w:val="it-IT"/>
        </w:rPr>
        <w:t>202</w:t>
      </w:r>
      <w:r>
        <w:rPr>
          <w:rFonts w:ascii="Times New Roman" w:eastAsia="Batang" w:hAnsi="Times New Roman" w:cs="Times New Roman"/>
          <w:b/>
          <w:bCs/>
          <w:iCs/>
          <w:sz w:val="24"/>
          <w:szCs w:val="24"/>
          <w:lang w:val="it-IT"/>
        </w:rPr>
        <w:t>1</w:t>
      </w:r>
    </w:p>
    <w:p w14:paraId="6F2F8A6A" w14:textId="77777777" w:rsidR="00A87D16" w:rsidRPr="0003362A" w:rsidRDefault="00A87D16" w:rsidP="00A87D16">
      <w:pPr>
        <w:spacing w:after="0" w:line="240" w:lineRule="auto"/>
        <w:ind w:right="62"/>
        <w:jc w:val="center"/>
        <w:rPr>
          <w:rFonts w:ascii="Times New Roman" w:hAnsi="Times New Roman" w:cs="Times New Roman"/>
          <w:b/>
          <w:sz w:val="24"/>
          <w:szCs w:val="24"/>
          <w:lang w:val="it-IT"/>
        </w:rPr>
      </w:pPr>
    </w:p>
    <w:p w14:paraId="0DDDF847" w14:textId="77777777" w:rsidR="00A87D16" w:rsidRPr="0003362A" w:rsidRDefault="00A87D16" w:rsidP="00A87D16">
      <w:pPr>
        <w:spacing w:after="0" w:line="240" w:lineRule="auto"/>
        <w:ind w:right="62"/>
        <w:jc w:val="center"/>
        <w:rPr>
          <w:rFonts w:ascii="Times New Roman" w:hAnsi="Times New Roman" w:cs="Times New Roman"/>
          <w:b/>
          <w:sz w:val="24"/>
          <w:szCs w:val="24"/>
          <w:lang w:val="it-IT"/>
        </w:rPr>
      </w:pPr>
    </w:p>
    <w:p w14:paraId="178A6156" w14:textId="77777777" w:rsidR="00A87D16" w:rsidRPr="0003362A" w:rsidRDefault="00A87D16" w:rsidP="00A87D16">
      <w:pPr>
        <w:spacing w:after="0" w:line="240" w:lineRule="auto"/>
        <w:ind w:right="62"/>
        <w:jc w:val="center"/>
        <w:rPr>
          <w:rFonts w:ascii="Times New Roman" w:hAnsi="Times New Roman" w:cs="Times New Roman"/>
          <w:b/>
          <w:sz w:val="24"/>
          <w:szCs w:val="24"/>
          <w:lang w:val="it-IT"/>
        </w:rPr>
      </w:pPr>
    </w:p>
    <w:p w14:paraId="32C4D3CB" w14:textId="77777777" w:rsidR="00A87D16" w:rsidRPr="0003362A" w:rsidRDefault="00A87D16" w:rsidP="00A87D16">
      <w:pPr>
        <w:spacing w:after="0" w:line="240" w:lineRule="auto"/>
        <w:ind w:right="62"/>
        <w:jc w:val="center"/>
        <w:rPr>
          <w:rFonts w:ascii="Times New Roman" w:hAnsi="Times New Roman" w:cs="Times New Roman"/>
          <w:b/>
          <w:sz w:val="24"/>
          <w:szCs w:val="24"/>
          <w:lang w:val="it-IT"/>
        </w:rPr>
      </w:pPr>
    </w:p>
    <w:p w14:paraId="43FDEB63" w14:textId="77777777" w:rsidR="00A87D16" w:rsidRPr="0003362A" w:rsidRDefault="00A87D16" w:rsidP="00A87D16">
      <w:pPr>
        <w:spacing w:after="0" w:line="240" w:lineRule="auto"/>
        <w:ind w:right="62"/>
        <w:jc w:val="center"/>
        <w:rPr>
          <w:rFonts w:ascii="Times New Roman" w:hAnsi="Times New Roman" w:cs="Times New Roman"/>
          <w:b/>
          <w:sz w:val="24"/>
          <w:szCs w:val="24"/>
          <w:lang w:val="it-IT"/>
        </w:rPr>
      </w:pPr>
    </w:p>
    <w:p w14:paraId="7F3C0A3B" w14:textId="77777777" w:rsidR="00A87D16" w:rsidRPr="0003362A" w:rsidRDefault="00A87D16" w:rsidP="00A87D16">
      <w:pPr>
        <w:spacing w:after="0" w:line="240" w:lineRule="auto"/>
        <w:ind w:right="62"/>
        <w:jc w:val="center"/>
        <w:rPr>
          <w:rFonts w:ascii="Times New Roman" w:hAnsi="Times New Roman" w:cs="Times New Roman"/>
          <w:b/>
          <w:sz w:val="24"/>
          <w:szCs w:val="24"/>
          <w:lang w:val="it-IT"/>
        </w:rPr>
      </w:pPr>
    </w:p>
    <w:p w14:paraId="3D616E66" w14:textId="77777777" w:rsidR="00A87D16" w:rsidRPr="0003362A" w:rsidRDefault="00A87D16" w:rsidP="00A87D16">
      <w:pPr>
        <w:spacing w:after="0" w:line="240" w:lineRule="auto"/>
        <w:ind w:right="62"/>
        <w:jc w:val="center"/>
        <w:rPr>
          <w:rFonts w:ascii="Times New Roman" w:hAnsi="Times New Roman" w:cs="Times New Roman"/>
          <w:b/>
          <w:sz w:val="24"/>
          <w:szCs w:val="24"/>
          <w:lang w:val="it-IT"/>
        </w:rPr>
      </w:pPr>
    </w:p>
    <w:p w14:paraId="5DD5075C" w14:textId="0F99BB9A" w:rsidR="00A87D16" w:rsidRPr="0003362A" w:rsidRDefault="00A87D16" w:rsidP="00A87D16">
      <w:pPr>
        <w:spacing w:after="0" w:line="240" w:lineRule="auto"/>
        <w:ind w:right="62"/>
        <w:jc w:val="center"/>
        <w:rPr>
          <w:rFonts w:ascii="Times New Roman" w:hAnsi="Times New Roman" w:cs="Times New Roman"/>
          <w:b/>
          <w:sz w:val="24"/>
          <w:szCs w:val="24"/>
          <w:lang w:val="it-IT"/>
        </w:rPr>
      </w:pPr>
      <w:r w:rsidRPr="0003362A">
        <w:rPr>
          <w:rFonts w:ascii="Times New Roman" w:hAnsi="Times New Roman" w:cs="Times New Roman"/>
          <w:b/>
          <w:sz w:val="24"/>
          <w:szCs w:val="24"/>
          <w:lang w:val="it-IT"/>
        </w:rPr>
        <w:t>Il-Kumitat iltaqa' fil-Parlament, il-Belt Valletta, fl-</w:t>
      </w:r>
      <w:r>
        <w:rPr>
          <w:rFonts w:ascii="Times New Roman" w:hAnsi="Times New Roman" w:cs="Times New Roman"/>
          <w:b/>
          <w:sz w:val="24"/>
          <w:szCs w:val="24"/>
          <w:lang w:val="it-IT"/>
        </w:rPr>
        <w:t>4</w:t>
      </w:r>
      <w:r w:rsidRPr="0003362A">
        <w:rPr>
          <w:rFonts w:ascii="Times New Roman" w:hAnsi="Times New Roman" w:cs="Times New Roman"/>
          <w:b/>
          <w:sz w:val="24"/>
          <w:szCs w:val="24"/>
          <w:lang w:val="it-IT"/>
        </w:rPr>
        <w:t>:</w:t>
      </w:r>
      <w:r>
        <w:rPr>
          <w:rFonts w:ascii="Times New Roman" w:hAnsi="Times New Roman" w:cs="Times New Roman"/>
          <w:b/>
          <w:sz w:val="24"/>
          <w:szCs w:val="24"/>
          <w:lang w:val="it-IT"/>
        </w:rPr>
        <w:t>4</w:t>
      </w:r>
      <w:r>
        <w:rPr>
          <w:rFonts w:ascii="Times New Roman" w:hAnsi="Times New Roman" w:cs="Times New Roman"/>
          <w:b/>
          <w:sz w:val="24"/>
          <w:szCs w:val="24"/>
          <w:lang w:val="it-IT"/>
        </w:rPr>
        <w:t>8</w:t>
      </w:r>
      <w:r w:rsidRPr="0003362A">
        <w:rPr>
          <w:rFonts w:ascii="Times New Roman" w:hAnsi="Times New Roman" w:cs="Times New Roman"/>
          <w:b/>
          <w:sz w:val="24"/>
          <w:szCs w:val="24"/>
          <w:lang w:val="it-IT"/>
        </w:rPr>
        <w:t xml:space="preserve"> </w:t>
      </w:r>
      <w:r>
        <w:rPr>
          <w:rFonts w:ascii="Times New Roman" w:hAnsi="Times New Roman" w:cs="Times New Roman"/>
          <w:b/>
          <w:sz w:val="24"/>
          <w:szCs w:val="24"/>
          <w:lang w:val="it-IT"/>
        </w:rPr>
        <w:t>p</w:t>
      </w:r>
      <w:r w:rsidRPr="0003362A">
        <w:rPr>
          <w:rFonts w:ascii="Times New Roman" w:hAnsi="Times New Roman" w:cs="Times New Roman"/>
          <w:b/>
          <w:sz w:val="24"/>
          <w:szCs w:val="24"/>
          <w:lang w:val="it-IT"/>
        </w:rPr>
        <w:t>.m.</w:t>
      </w:r>
    </w:p>
    <w:p w14:paraId="50883920" w14:textId="77777777" w:rsidR="00A87D16" w:rsidRPr="0003362A" w:rsidRDefault="00A87D16" w:rsidP="00A87D16">
      <w:pPr>
        <w:spacing w:after="0" w:line="240" w:lineRule="auto"/>
        <w:ind w:right="62"/>
        <w:jc w:val="center"/>
        <w:rPr>
          <w:rFonts w:ascii="Times New Roman" w:hAnsi="Times New Roman" w:cs="Times New Roman"/>
          <w:b/>
          <w:sz w:val="24"/>
          <w:szCs w:val="24"/>
          <w:lang w:val="it-IT"/>
        </w:rPr>
      </w:pPr>
    </w:p>
    <w:p w14:paraId="15045F43" w14:textId="77777777" w:rsidR="00A87D16" w:rsidRPr="0003362A" w:rsidRDefault="00A87D16" w:rsidP="00A87D16">
      <w:pPr>
        <w:spacing w:after="0" w:line="240" w:lineRule="auto"/>
        <w:ind w:right="62"/>
        <w:jc w:val="center"/>
        <w:rPr>
          <w:rFonts w:ascii="Times New Roman" w:hAnsi="Times New Roman" w:cs="Times New Roman"/>
          <w:b/>
          <w:sz w:val="24"/>
          <w:szCs w:val="24"/>
          <w:lang w:val="it-IT"/>
        </w:rPr>
      </w:pPr>
    </w:p>
    <w:p w14:paraId="63C750A0" w14:textId="77777777" w:rsidR="00A87D16" w:rsidRPr="0003362A" w:rsidRDefault="00A87D16" w:rsidP="00A87D16">
      <w:pPr>
        <w:spacing w:after="0" w:line="240" w:lineRule="auto"/>
        <w:ind w:right="62"/>
        <w:jc w:val="center"/>
        <w:rPr>
          <w:rFonts w:ascii="Times New Roman" w:hAnsi="Times New Roman" w:cs="Times New Roman"/>
          <w:b/>
          <w:sz w:val="24"/>
          <w:szCs w:val="24"/>
          <w:lang w:val="it-IT"/>
        </w:rPr>
      </w:pPr>
    </w:p>
    <w:p w14:paraId="706CE84F" w14:textId="77777777" w:rsidR="00A87D16" w:rsidRPr="0003362A" w:rsidRDefault="00A87D16" w:rsidP="00A87D16">
      <w:pPr>
        <w:spacing w:after="0" w:line="240" w:lineRule="auto"/>
        <w:ind w:right="62"/>
        <w:jc w:val="center"/>
        <w:rPr>
          <w:rFonts w:ascii="Times New Roman" w:hAnsi="Times New Roman" w:cs="Times New Roman"/>
          <w:b/>
          <w:sz w:val="24"/>
          <w:szCs w:val="24"/>
          <w:lang w:val="it-IT"/>
        </w:rPr>
      </w:pPr>
    </w:p>
    <w:p w14:paraId="1D1904E7" w14:textId="77777777" w:rsidR="00A87D16" w:rsidRPr="0003362A" w:rsidRDefault="00A87D16" w:rsidP="00A87D16">
      <w:pPr>
        <w:spacing w:after="0" w:line="240" w:lineRule="auto"/>
        <w:ind w:right="62"/>
        <w:jc w:val="center"/>
        <w:rPr>
          <w:rFonts w:ascii="Times New Roman" w:hAnsi="Times New Roman" w:cs="Times New Roman"/>
          <w:b/>
          <w:sz w:val="24"/>
          <w:szCs w:val="24"/>
          <w:lang w:val="it-IT"/>
        </w:rPr>
      </w:pPr>
    </w:p>
    <w:p w14:paraId="63DDE277" w14:textId="77777777" w:rsidR="00A87D16" w:rsidRPr="0003362A" w:rsidRDefault="00A87D16" w:rsidP="00A87D16">
      <w:pPr>
        <w:spacing w:after="0" w:line="240" w:lineRule="auto"/>
        <w:ind w:right="62"/>
        <w:jc w:val="center"/>
        <w:rPr>
          <w:rFonts w:ascii="Times New Roman" w:hAnsi="Times New Roman" w:cs="Times New Roman"/>
          <w:b/>
          <w:sz w:val="24"/>
          <w:szCs w:val="24"/>
          <w:lang w:val="it-IT"/>
        </w:rPr>
      </w:pPr>
    </w:p>
    <w:p w14:paraId="5245D32F" w14:textId="77777777" w:rsidR="00A87D16" w:rsidRPr="0003362A" w:rsidRDefault="00A87D16" w:rsidP="00A87D16">
      <w:pPr>
        <w:spacing w:after="0" w:line="240" w:lineRule="auto"/>
        <w:ind w:right="62"/>
        <w:jc w:val="center"/>
        <w:rPr>
          <w:rFonts w:ascii="Times New Roman" w:hAnsi="Times New Roman" w:cs="Times New Roman"/>
          <w:b/>
          <w:sz w:val="24"/>
          <w:szCs w:val="24"/>
          <w:lang w:val="it-IT"/>
        </w:rPr>
        <w:sectPr w:rsidR="00A87D16" w:rsidRPr="0003362A" w:rsidSect="00A64CDC">
          <w:headerReference w:type="default" r:id="rId6"/>
          <w:footerReference w:type="default" r:id="rId7"/>
          <w:footerReference w:type="first" r:id="rId8"/>
          <w:pgSz w:w="11906" w:h="16838" w:code="9"/>
          <w:pgMar w:top="1440" w:right="1440" w:bottom="1440" w:left="1440" w:header="708" w:footer="708" w:gutter="0"/>
          <w:cols w:space="708"/>
          <w:docGrid w:linePitch="360"/>
        </w:sectPr>
      </w:pPr>
      <w:r w:rsidRPr="0003362A">
        <w:rPr>
          <w:rFonts w:ascii="Times New Roman" w:hAnsi="Times New Roman" w:cs="Times New Roman"/>
          <w:b/>
          <w:sz w:val="24"/>
          <w:szCs w:val="24"/>
          <w:lang w:val="it-IT"/>
        </w:rPr>
        <w:t>Talba</w:t>
      </w:r>
    </w:p>
    <w:p w14:paraId="5BC397C0" w14:textId="77777777" w:rsidR="00A87D16" w:rsidRPr="0003362A" w:rsidRDefault="00A87D16" w:rsidP="00A87D16">
      <w:pPr>
        <w:spacing w:after="0" w:line="240" w:lineRule="auto"/>
        <w:ind w:right="62"/>
        <w:jc w:val="center"/>
        <w:rPr>
          <w:rFonts w:ascii="Times New Roman" w:hAnsi="Times New Roman" w:cs="Times New Roman"/>
          <w:b/>
          <w:sz w:val="24"/>
          <w:szCs w:val="24"/>
          <w:lang w:val="mt-MT"/>
        </w:rPr>
        <w:sectPr w:rsidR="00A87D16" w:rsidRPr="0003362A" w:rsidSect="00F5553B">
          <w:footerReference w:type="default" r:id="rId9"/>
          <w:type w:val="continuous"/>
          <w:pgSz w:w="11906" w:h="16838" w:code="9"/>
          <w:pgMar w:top="1440" w:right="1440" w:bottom="1440" w:left="1440" w:header="708" w:footer="708" w:gutter="0"/>
          <w:cols w:num="2" w:space="708"/>
          <w:titlePg/>
          <w:docGrid w:linePitch="360"/>
        </w:sectPr>
      </w:pPr>
    </w:p>
    <w:p w14:paraId="0EABDB05" w14:textId="77777777" w:rsidR="00D87853" w:rsidRPr="00D87853" w:rsidRDefault="00D87853" w:rsidP="00D87853">
      <w:pPr>
        <w:spacing w:after="0" w:line="240" w:lineRule="auto"/>
        <w:ind w:left="62" w:right="-187"/>
        <w:jc w:val="center"/>
        <w:rPr>
          <w:rFonts w:ascii="Times New Roman" w:eastAsia="Batang" w:hAnsi="Times New Roman" w:cs="Times New Roman"/>
          <w:b/>
          <w:sz w:val="24"/>
          <w:szCs w:val="24"/>
          <w:lang w:val="mt-MT"/>
        </w:rPr>
      </w:pPr>
      <w:r w:rsidRPr="00D87853">
        <w:rPr>
          <w:rFonts w:ascii="Times New Roman" w:eastAsia="Batang" w:hAnsi="Times New Roman" w:cs="Times New Roman"/>
          <w:b/>
          <w:sz w:val="24"/>
          <w:szCs w:val="24"/>
          <w:lang w:val="mt-MT"/>
        </w:rPr>
        <w:lastRenderedPageBreak/>
        <w:t>MINUTI</w:t>
      </w:r>
    </w:p>
    <w:p w14:paraId="71FE0895" w14:textId="77777777" w:rsidR="00D87853" w:rsidRPr="00D87853" w:rsidRDefault="00D87853" w:rsidP="00D87853">
      <w:pPr>
        <w:spacing w:after="0" w:line="240" w:lineRule="auto"/>
        <w:ind w:left="62" w:right="-187"/>
        <w:jc w:val="both"/>
        <w:rPr>
          <w:rFonts w:ascii="Times New Roman" w:eastAsia="Batang" w:hAnsi="Times New Roman" w:cs="Times New Roman"/>
          <w:b/>
          <w:i/>
          <w:iCs/>
          <w:lang w:val="mt-MT"/>
        </w:rPr>
      </w:pPr>
    </w:p>
    <w:p w14:paraId="399C3E0E" w14:textId="77777777" w:rsidR="00D87853" w:rsidRPr="00D87853" w:rsidRDefault="00D87853" w:rsidP="00D87853">
      <w:pPr>
        <w:spacing w:after="0" w:line="240" w:lineRule="auto"/>
        <w:ind w:left="62" w:right="-187"/>
        <w:jc w:val="both"/>
        <w:rPr>
          <w:rFonts w:ascii="Times New Roman" w:eastAsia="Batang" w:hAnsi="Times New Roman" w:cs="Times New Roman"/>
          <w:b/>
          <w:i/>
          <w:iCs/>
          <w:lang w:val="mt-MT"/>
        </w:rPr>
      </w:pPr>
      <w:r w:rsidRPr="00D87853">
        <w:rPr>
          <w:rFonts w:ascii="Times New Roman" w:eastAsia="Batang" w:hAnsi="Times New Roman" w:cs="Times New Roman"/>
          <w:i/>
          <w:iCs/>
          <w:lang w:val="mt-MT"/>
        </w:rPr>
        <w:t>Il-Minuti tal-Laqgħa Nru 26, li saret fit-30 ta’ Novembru 2020, ġew konfermati.</w:t>
      </w:r>
      <w:r w:rsidRPr="00D87853">
        <w:rPr>
          <w:rFonts w:ascii="Times New Roman" w:eastAsia="Batang" w:hAnsi="Times New Roman" w:cs="Times New Roman"/>
          <w:b/>
          <w:i/>
          <w:iCs/>
          <w:lang w:val="mt-MT"/>
        </w:rPr>
        <w:t xml:space="preserve"> </w:t>
      </w:r>
    </w:p>
    <w:p w14:paraId="3A0577BA" w14:textId="77777777" w:rsidR="00D87853" w:rsidRPr="00D87853" w:rsidRDefault="00D87853" w:rsidP="00D87853">
      <w:pPr>
        <w:shd w:val="clear" w:color="auto" w:fill="FFFFFF"/>
        <w:spacing w:after="0" w:line="240" w:lineRule="auto"/>
        <w:ind w:left="62" w:right="-187"/>
        <w:jc w:val="both"/>
        <w:rPr>
          <w:rFonts w:ascii="Times New Roman" w:hAnsi="Times New Roman" w:cs="Times New Roman"/>
          <w:b/>
          <w:i/>
          <w:iCs/>
          <w:color w:val="000000"/>
          <w:shd w:val="clear" w:color="auto" w:fill="FFFFFF"/>
          <w:lang w:val="mt-MT"/>
        </w:rPr>
      </w:pPr>
    </w:p>
    <w:p w14:paraId="7ECEEFD6" w14:textId="085EF6B2" w:rsidR="00D87853" w:rsidRPr="00D87853" w:rsidRDefault="00D87853" w:rsidP="00D87853">
      <w:pPr>
        <w:spacing w:after="0" w:line="240" w:lineRule="auto"/>
        <w:ind w:left="62" w:right="-187"/>
        <w:jc w:val="center"/>
        <w:rPr>
          <w:rFonts w:ascii="Times New Roman" w:eastAsia="Times New Roman" w:hAnsi="Times New Roman" w:cs="Times New Roman"/>
          <w:b/>
          <w:bCs/>
          <w:color w:val="000000"/>
          <w:sz w:val="24"/>
          <w:szCs w:val="24"/>
          <w:shd w:val="clear" w:color="auto" w:fill="FFFFFF"/>
          <w:lang w:val="mt-MT"/>
        </w:rPr>
      </w:pPr>
      <w:r w:rsidRPr="00D87853">
        <w:rPr>
          <w:rFonts w:ascii="Times New Roman" w:eastAsia="Times New Roman" w:hAnsi="Times New Roman" w:cs="Times New Roman"/>
          <w:b/>
          <w:bCs/>
          <w:color w:val="000000"/>
          <w:sz w:val="24"/>
          <w:szCs w:val="24"/>
          <w:shd w:val="clear" w:color="auto" w:fill="FFFFFF"/>
          <w:lang w:val="mt-MT"/>
        </w:rPr>
        <w:t>PARTIAL LOCAL PLAN REVIEW OF THE SOUTH MALTA LOCAL PLAN (MARSA INDUSTRIAL AREA POLICY SMMR01) AND CENTRAL MALTA LOCAL PLAN (IMRIEĦEL INDUSTRIAL AREA POLICY CG14 AS AMENDED BY PC 57/10 OF 2012)</w:t>
      </w:r>
    </w:p>
    <w:p w14:paraId="63D3D9B4" w14:textId="77777777" w:rsidR="00D87853" w:rsidRPr="00D87853" w:rsidRDefault="00D87853" w:rsidP="00D87853">
      <w:pPr>
        <w:spacing w:after="0" w:line="240" w:lineRule="auto"/>
        <w:ind w:left="62" w:right="-187"/>
        <w:jc w:val="both"/>
        <w:rPr>
          <w:rFonts w:ascii="Times New Roman" w:eastAsia="Times New Roman" w:hAnsi="Times New Roman" w:cs="Times New Roman"/>
          <w:b/>
          <w:bCs/>
          <w:i/>
          <w:iCs/>
          <w:color w:val="000000"/>
          <w:shd w:val="clear" w:color="auto" w:fill="FFFFFF"/>
          <w:lang w:val="mt-MT"/>
        </w:rPr>
      </w:pPr>
    </w:p>
    <w:p w14:paraId="5153BD0F" w14:textId="77777777" w:rsidR="00D87853" w:rsidRPr="00D87853" w:rsidRDefault="00D87853" w:rsidP="00D87853">
      <w:pPr>
        <w:spacing w:after="0" w:line="240" w:lineRule="auto"/>
        <w:ind w:left="62" w:right="-187"/>
        <w:jc w:val="both"/>
        <w:rPr>
          <w:rFonts w:ascii="Times New Roman" w:eastAsia="Times New Roman" w:hAnsi="Times New Roman" w:cs="Times New Roman"/>
          <w:color w:val="000000"/>
          <w:shd w:val="clear" w:color="auto" w:fill="FFFFFF"/>
          <w:lang w:val="mt-MT"/>
        </w:rPr>
      </w:pPr>
      <w:r w:rsidRPr="00D87853">
        <w:rPr>
          <w:rFonts w:ascii="Times New Roman" w:eastAsia="Times New Roman" w:hAnsi="Times New Roman" w:cs="Times New Roman"/>
          <w:b/>
          <w:bCs/>
          <w:color w:val="000000"/>
          <w:shd w:val="clear" w:color="auto" w:fill="FFFFFF"/>
          <w:lang w:val="mt-MT"/>
        </w:rPr>
        <w:t xml:space="preserve">IĊ-CHAIRPERSON (Onor. Joe Mizzi): </w:t>
      </w:r>
      <w:r w:rsidRPr="00D87853">
        <w:rPr>
          <w:rFonts w:ascii="Times New Roman" w:eastAsia="Times New Roman" w:hAnsi="Times New Roman" w:cs="Times New Roman"/>
          <w:color w:val="000000"/>
          <w:shd w:val="clear" w:color="auto" w:fill="FFFFFF"/>
          <w:lang w:val="mt-MT"/>
        </w:rPr>
        <w:t>Nibda din l-ewwel laqgħa tal-Kumitat għal din is-sena billi nagħti l-awguri lil kulħadd.</w:t>
      </w:r>
    </w:p>
    <w:p w14:paraId="1488CD28" w14:textId="77777777" w:rsidR="00D87853" w:rsidRPr="00D87853" w:rsidRDefault="00D87853" w:rsidP="00D87853">
      <w:pPr>
        <w:spacing w:after="0" w:line="240" w:lineRule="auto"/>
        <w:ind w:left="62" w:right="-187"/>
        <w:jc w:val="both"/>
        <w:rPr>
          <w:rFonts w:ascii="Times New Roman" w:eastAsia="Times New Roman" w:hAnsi="Times New Roman" w:cs="Times New Roman"/>
          <w:color w:val="000000"/>
          <w:shd w:val="clear" w:color="auto" w:fill="FFFFFF"/>
          <w:lang w:val="mt-MT"/>
        </w:rPr>
      </w:pPr>
    </w:p>
    <w:p w14:paraId="5F332FCD" w14:textId="77777777" w:rsidR="00D87853" w:rsidRPr="00D87853" w:rsidRDefault="00D87853" w:rsidP="00D87853">
      <w:pPr>
        <w:spacing w:after="0" w:line="240" w:lineRule="auto"/>
        <w:ind w:left="62" w:right="-187"/>
        <w:jc w:val="both"/>
        <w:rPr>
          <w:rFonts w:ascii="Times New Roman" w:eastAsia="Times New Roman" w:hAnsi="Times New Roman" w:cs="Times New Roman"/>
          <w:color w:val="000000"/>
          <w:shd w:val="clear" w:color="auto" w:fill="FFFFFF"/>
          <w:lang w:val="mt-MT"/>
        </w:rPr>
      </w:pPr>
      <w:r w:rsidRPr="00D87853">
        <w:rPr>
          <w:rFonts w:ascii="Times New Roman" w:eastAsia="Times New Roman" w:hAnsi="Times New Roman" w:cs="Times New Roman"/>
          <w:color w:val="000000"/>
          <w:shd w:val="clear" w:color="auto" w:fill="FFFFFF"/>
          <w:lang w:val="mt-MT"/>
        </w:rPr>
        <w:t>Għal dan l-</w:t>
      </w:r>
      <w:r w:rsidRPr="00D87853">
        <w:rPr>
          <w:rFonts w:ascii="Times New Roman" w:eastAsia="Times New Roman" w:hAnsi="Times New Roman" w:cs="Times New Roman"/>
          <w:i/>
          <w:iCs/>
          <w:color w:val="000000"/>
          <w:shd w:val="clear" w:color="auto" w:fill="FFFFFF"/>
          <w:lang w:val="mt-MT"/>
        </w:rPr>
        <w:t>item</w:t>
      </w:r>
      <w:r w:rsidRPr="00D87853">
        <w:rPr>
          <w:rFonts w:ascii="Times New Roman" w:eastAsia="Times New Roman" w:hAnsi="Times New Roman" w:cs="Times New Roman"/>
          <w:color w:val="000000"/>
          <w:shd w:val="clear" w:color="auto" w:fill="FFFFFF"/>
          <w:lang w:val="mt-MT"/>
        </w:rPr>
        <w:t>, l-ewwel se issir introduzzjoni mill-Ministru, imbagħad l-esperti tekniċi jagħtu spjegazzjoni, u wara dan l-istadju, l-għaqdiet mhux governattivi jkunu jistgħu jagħmlu l-intervent tagħhom. L-ewwel isiru l-interventi b’mod interattiv, imbagħad ngħaddu għall-għaqdiet li hawn preżenti hawnhekk. Wara li jsiru dawk l-interventi terġa’ tingħata spjegazzjoni u reazzjoni għal dak li ntqal u li ġie mistoqsi mill-esperti u t-tekniċi, imbagħad minn hemmhekk niftħu għall-Membri.</w:t>
      </w:r>
    </w:p>
    <w:p w14:paraId="49BDB51F" w14:textId="77777777" w:rsidR="00D87853" w:rsidRPr="00D87853" w:rsidRDefault="00D87853" w:rsidP="00D87853">
      <w:pPr>
        <w:spacing w:after="0" w:line="240" w:lineRule="auto"/>
        <w:ind w:left="62" w:right="-187"/>
        <w:jc w:val="both"/>
        <w:rPr>
          <w:rFonts w:ascii="Times New Roman" w:eastAsia="Times New Roman" w:hAnsi="Times New Roman" w:cs="Times New Roman"/>
          <w:color w:val="000000"/>
          <w:shd w:val="clear" w:color="auto" w:fill="FFFFFF"/>
          <w:lang w:val="mt-MT"/>
        </w:rPr>
      </w:pPr>
    </w:p>
    <w:p w14:paraId="0DDA4473" w14:textId="77777777" w:rsidR="00D87853" w:rsidRPr="00D87853" w:rsidRDefault="00D87853" w:rsidP="00D87853">
      <w:pPr>
        <w:spacing w:after="0" w:line="240" w:lineRule="auto"/>
        <w:ind w:left="62" w:right="-187"/>
        <w:jc w:val="both"/>
        <w:rPr>
          <w:rFonts w:ascii="Times New Roman" w:eastAsia="Times New Roman" w:hAnsi="Times New Roman" w:cs="Times New Roman"/>
          <w:color w:val="000000"/>
          <w:shd w:val="clear" w:color="auto" w:fill="FFFFFF"/>
          <w:lang w:val="mt-MT"/>
        </w:rPr>
      </w:pPr>
      <w:r w:rsidRPr="00D87853">
        <w:rPr>
          <w:rFonts w:ascii="Times New Roman" w:eastAsia="Times New Roman" w:hAnsi="Times New Roman" w:cs="Times New Roman"/>
          <w:color w:val="000000"/>
          <w:shd w:val="clear" w:color="auto" w:fill="FFFFFF"/>
          <w:lang w:val="mt-MT"/>
        </w:rPr>
        <w:t>Il-Ministru Aaron Farrugia.</w:t>
      </w:r>
    </w:p>
    <w:p w14:paraId="0980AF9F" w14:textId="77777777" w:rsidR="00D87853" w:rsidRPr="00D87853" w:rsidRDefault="00D87853" w:rsidP="00D87853">
      <w:pPr>
        <w:spacing w:after="0" w:line="240" w:lineRule="auto"/>
        <w:ind w:left="62" w:right="-187"/>
        <w:jc w:val="both"/>
        <w:rPr>
          <w:rFonts w:ascii="Times New Roman" w:eastAsia="Times New Roman" w:hAnsi="Times New Roman" w:cs="Times New Roman"/>
          <w:color w:val="000000"/>
          <w:shd w:val="clear" w:color="auto" w:fill="FFFFFF"/>
          <w:lang w:val="mt-MT"/>
        </w:rPr>
      </w:pPr>
    </w:p>
    <w:p w14:paraId="28DE10F3" w14:textId="77777777" w:rsidR="00D87853" w:rsidRPr="00D87853" w:rsidRDefault="00D87853" w:rsidP="00D87853">
      <w:pPr>
        <w:spacing w:after="0" w:line="240" w:lineRule="auto"/>
        <w:ind w:left="62" w:right="-187"/>
        <w:jc w:val="both"/>
        <w:rPr>
          <w:rFonts w:ascii="Times New Roman" w:hAnsi="Times New Roman" w:cs="Times New Roman"/>
          <w:lang w:val="mt-MT"/>
        </w:rPr>
      </w:pPr>
      <w:bookmarkStart w:id="0" w:name="_Hlk60828442"/>
      <w:r w:rsidRPr="00D87853">
        <w:rPr>
          <w:rFonts w:ascii="Times New Roman" w:hAnsi="Times New Roman" w:cs="Times New Roman"/>
          <w:b/>
          <w:bCs/>
          <w:lang w:val="mt-MT"/>
        </w:rPr>
        <w:t>ONOR. AARON FARRUGIA (Ministru għall-Ambjent, it-Tibdil fil-Klima u l-Ippjanar):</w:t>
      </w:r>
      <w:bookmarkEnd w:id="0"/>
      <w:r w:rsidRPr="00D87853">
        <w:rPr>
          <w:rFonts w:ascii="Times New Roman" w:hAnsi="Times New Roman" w:cs="Times New Roman"/>
          <w:b/>
          <w:bCs/>
          <w:lang w:val="mt-MT"/>
        </w:rPr>
        <w:t xml:space="preserve"> </w:t>
      </w:r>
      <w:r w:rsidRPr="00D87853">
        <w:rPr>
          <w:rFonts w:ascii="Times New Roman" w:hAnsi="Times New Roman" w:cs="Times New Roman"/>
          <w:lang w:val="mt-MT"/>
        </w:rPr>
        <w:t>Nirringrazzjak, Sur President. Insellem lill-kollegi Membri tal-Kamra, lir-rappreżentanti tal-Planning Authority (PA) u tal-Environment and Resources Authority (ERA), kif ukoll lil kull min hawn preżenti għal din il-laqgħa.</w:t>
      </w:r>
    </w:p>
    <w:p w14:paraId="6A3CF7DE" w14:textId="77777777" w:rsidR="00D87853" w:rsidRPr="00D87853" w:rsidRDefault="00D87853" w:rsidP="00D87853">
      <w:pPr>
        <w:spacing w:after="0" w:line="240" w:lineRule="auto"/>
        <w:ind w:left="62" w:right="-187"/>
        <w:jc w:val="both"/>
        <w:rPr>
          <w:rFonts w:ascii="Times New Roman" w:hAnsi="Times New Roman" w:cs="Times New Roman"/>
          <w:lang w:val="mt-MT"/>
        </w:rPr>
      </w:pPr>
    </w:p>
    <w:p w14:paraId="3FFDE554" w14:textId="77777777" w:rsidR="00D87853" w:rsidRPr="00D87853" w:rsidRDefault="00D87853" w:rsidP="00D87853">
      <w:pPr>
        <w:spacing w:after="0" w:line="240" w:lineRule="auto"/>
        <w:ind w:left="62" w:right="-187"/>
        <w:jc w:val="both"/>
        <w:rPr>
          <w:rFonts w:ascii="Times New Roman" w:hAnsi="Times New Roman" w:cs="Times New Roman"/>
          <w:lang w:val="mt-MT"/>
        </w:rPr>
      </w:pPr>
      <w:r w:rsidRPr="00D87853">
        <w:rPr>
          <w:rFonts w:ascii="Times New Roman" w:hAnsi="Times New Roman" w:cs="Times New Roman"/>
          <w:lang w:val="mt-MT"/>
        </w:rPr>
        <w:t>Ninsabu hawnhekk minħabba dan il-</w:t>
      </w:r>
      <w:r w:rsidRPr="00D87853">
        <w:rPr>
          <w:rFonts w:ascii="Times New Roman" w:hAnsi="Times New Roman" w:cs="Times New Roman"/>
          <w:i/>
          <w:iCs/>
          <w:lang w:val="mt-MT"/>
        </w:rPr>
        <w:t xml:space="preserve">partial local plan review </w:t>
      </w:r>
      <w:r w:rsidRPr="00D87853">
        <w:rPr>
          <w:rFonts w:ascii="Times New Roman" w:hAnsi="Times New Roman" w:cs="Times New Roman"/>
          <w:lang w:val="mt-MT"/>
        </w:rPr>
        <w:t>għas-</w:t>
      </w:r>
      <w:r w:rsidRPr="00D87853">
        <w:rPr>
          <w:rFonts w:ascii="Times New Roman" w:hAnsi="Times New Roman" w:cs="Times New Roman"/>
          <w:i/>
          <w:iCs/>
          <w:lang w:val="mt-MT"/>
        </w:rPr>
        <w:t xml:space="preserve">south </w:t>
      </w:r>
      <w:r w:rsidRPr="00D87853">
        <w:rPr>
          <w:rFonts w:ascii="Times New Roman" w:hAnsi="Times New Roman" w:cs="Times New Roman"/>
          <w:lang w:val="mt-MT"/>
        </w:rPr>
        <w:t>u għaċ-ċentru ta’ Malta.</w:t>
      </w:r>
      <w:r w:rsidRPr="00D87853">
        <w:rPr>
          <w:rFonts w:ascii="Times New Roman" w:hAnsi="Times New Roman" w:cs="Times New Roman"/>
          <w:i/>
          <w:iCs/>
          <w:lang w:val="mt-MT"/>
        </w:rPr>
        <w:t xml:space="preserve"> </w:t>
      </w:r>
      <w:r w:rsidRPr="00D87853">
        <w:rPr>
          <w:rFonts w:ascii="Times New Roman" w:hAnsi="Times New Roman" w:cs="Times New Roman"/>
          <w:lang w:val="mt-MT"/>
        </w:rPr>
        <w:t xml:space="preserve">Hawnhekk qegħdin nitkellmu dwar żoni industrijali u l-bżonn li idealment nevitaw li mmorru b’mod orizzontali, u minflok immorru b’mod vertikali. Il-pajjiż kompla jaħdem fuq investiment barrani dirett, u anke investiment lokali, ilna ħafna snin nippruvaw insibu spazji għal żoni industrijali, u allura d-deċiżjoni kienet li mmorru vertikali. Ovvjament meta ngħidu vertikali ma jfissirx li </w:t>
      </w:r>
      <w:r w:rsidRPr="00D87853">
        <w:rPr>
          <w:rFonts w:ascii="Times New Roman" w:hAnsi="Times New Roman" w:cs="Times New Roman"/>
          <w:i/>
          <w:iCs/>
          <w:lang w:val="mt-MT"/>
        </w:rPr>
        <w:t>the sky is the limit</w:t>
      </w:r>
      <w:r w:rsidRPr="00D87853">
        <w:rPr>
          <w:rFonts w:ascii="Times New Roman" w:hAnsi="Times New Roman" w:cs="Times New Roman"/>
          <w:lang w:val="mt-MT"/>
        </w:rPr>
        <w:t xml:space="preserve">, imma </w:t>
      </w:r>
      <w:r w:rsidRPr="00D87853">
        <w:rPr>
          <w:rFonts w:ascii="Times New Roman" w:hAnsi="Times New Roman" w:cs="Times New Roman"/>
          <w:i/>
          <w:iCs/>
          <w:lang w:val="mt-MT"/>
        </w:rPr>
        <w:t>within boundaries</w:t>
      </w:r>
      <w:r w:rsidRPr="00D87853">
        <w:rPr>
          <w:rFonts w:ascii="Times New Roman" w:hAnsi="Times New Roman" w:cs="Times New Roman"/>
          <w:lang w:val="mt-MT"/>
        </w:rPr>
        <w:t xml:space="preserve">. </w:t>
      </w:r>
    </w:p>
    <w:p w14:paraId="0A538DA7" w14:textId="77777777" w:rsidR="00D87853" w:rsidRPr="00D87853" w:rsidRDefault="00D87853" w:rsidP="00D87853">
      <w:pPr>
        <w:spacing w:after="0" w:line="240" w:lineRule="auto"/>
        <w:ind w:left="62" w:right="-187"/>
        <w:jc w:val="both"/>
        <w:rPr>
          <w:rFonts w:ascii="Times New Roman" w:hAnsi="Times New Roman" w:cs="Times New Roman"/>
          <w:lang w:val="mt-MT"/>
        </w:rPr>
      </w:pPr>
    </w:p>
    <w:p w14:paraId="426DF3BE" w14:textId="77777777" w:rsidR="00D87853" w:rsidRPr="00D87853" w:rsidRDefault="00D87853" w:rsidP="00D87853">
      <w:pPr>
        <w:spacing w:after="0" w:line="240" w:lineRule="auto"/>
        <w:ind w:left="62" w:right="-187"/>
        <w:jc w:val="both"/>
        <w:rPr>
          <w:rFonts w:ascii="Times New Roman" w:hAnsi="Times New Roman" w:cs="Times New Roman"/>
          <w:lang w:val="mt-MT"/>
        </w:rPr>
      </w:pPr>
      <w:r w:rsidRPr="00D87853">
        <w:rPr>
          <w:rFonts w:ascii="Times New Roman" w:hAnsi="Times New Roman" w:cs="Times New Roman"/>
          <w:lang w:val="mt-MT"/>
        </w:rPr>
        <w:t xml:space="preserve">Qegħdin nirrivedu l-pjan speċifikament għall-Marsa u l-Imrieħel għax żoni industrijali oħrajn </w:t>
      </w:r>
      <w:r w:rsidRPr="00D87853">
        <w:rPr>
          <w:rFonts w:ascii="Times New Roman" w:hAnsi="Times New Roman" w:cs="Times New Roman"/>
          <w:lang w:val="mt-MT"/>
        </w:rPr>
        <w:t xml:space="preserve">diġà huma eżentati minn ċerti </w:t>
      </w:r>
      <w:r w:rsidRPr="00D87853">
        <w:rPr>
          <w:rFonts w:ascii="Times New Roman" w:hAnsi="Times New Roman" w:cs="Times New Roman"/>
          <w:i/>
          <w:iCs/>
          <w:lang w:val="mt-MT"/>
        </w:rPr>
        <w:t>thresholds</w:t>
      </w:r>
      <w:r w:rsidRPr="00D87853">
        <w:rPr>
          <w:rFonts w:ascii="Times New Roman" w:hAnsi="Times New Roman" w:cs="Times New Roman"/>
          <w:lang w:val="mt-MT"/>
        </w:rPr>
        <w:t xml:space="preserve"> li huma marbutin bihom dawn it-tnejn, u allura li qegħdin nagħmlu huwa li qegħdin inġibuhom </w:t>
      </w:r>
      <w:r w:rsidRPr="00D87853">
        <w:rPr>
          <w:rFonts w:ascii="Times New Roman" w:hAnsi="Times New Roman" w:cs="Times New Roman"/>
          <w:i/>
          <w:iCs/>
          <w:lang w:val="mt-MT"/>
        </w:rPr>
        <w:t>at par</w:t>
      </w:r>
      <w:r w:rsidRPr="00D87853">
        <w:rPr>
          <w:rFonts w:ascii="Times New Roman" w:hAnsi="Times New Roman" w:cs="Times New Roman"/>
          <w:lang w:val="mt-MT"/>
        </w:rPr>
        <w:t>, fis-sens li l-parti tal-Marsa fejn hemm l-</w:t>
      </w:r>
      <w:r w:rsidRPr="00D87853">
        <w:rPr>
          <w:rFonts w:ascii="Times New Roman" w:hAnsi="Times New Roman" w:cs="Times New Roman"/>
          <w:i/>
          <w:iCs/>
          <w:lang w:val="mt-MT"/>
        </w:rPr>
        <w:t>area</w:t>
      </w:r>
      <w:r w:rsidRPr="00D87853">
        <w:rPr>
          <w:rFonts w:ascii="Times New Roman" w:hAnsi="Times New Roman" w:cs="Times New Roman"/>
          <w:lang w:val="mt-MT"/>
        </w:rPr>
        <w:t xml:space="preserve"> industrijali, jiġifieri wara l-korsa tal-golf, u </w:t>
      </w:r>
      <w:r w:rsidRPr="00D87853">
        <w:rPr>
          <w:rFonts w:ascii="Times New Roman" w:hAnsi="Times New Roman" w:cs="Times New Roman"/>
          <w:i/>
          <w:iCs/>
          <w:lang w:val="mt-MT"/>
        </w:rPr>
        <w:t>pockets</w:t>
      </w:r>
      <w:r w:rsidRPr="00D87853">
        <w:rPr>
          <w:rFonts w:ascii="Times New Roman" w:hAnsi="Times New Roman" w:cs="Times New Roman"/>
          <w:lang w:val="mt-MT"/>
        </w:rPr>
        <w:t xml:space="preserve"> mill-Imrieħel, jiġu bħalma huma ż-żoni industrijali l-oħrajn, u ċjoè mingħajr limitu ta’ għoli biex b’hekk inkunu nistgħu nakkomodaw iktar żvilupp, ekonomija, kummerċ, u industrija li lesta tikber f’Malta, tespandi u tiġi minn barra, xi ħaġa li huwa marbut magħha l-investiment dirett barrani. Dik kienet introduzzjoni verament bażika min-naħa tiegħi, però preżenti hawn uffiċjali tal-PA u tal-ERA, li ħadmu fuq ir-</w:t>
      </w:r>
      <w:r w:rsidRPr="00D87853">
        <w:rPr>
          <w:rFonts w:ascii="Times New Roman" w:hAnsi="Times New Roman" w:cs="Times New Roman"/>
          <w:i/>
          <w:iCs/>
          <w:lang w:val="mt-MT"/>
        </w:rPr>
        <w:t>review</w:t>
      </w:r>
      <w:r w:rsidRPr="00D87853">
        <w:rPr>
          <w:rFonts w:ascii="Times New Roman" w:hAnsi="Times New Roman" w:cs="Times New Roman"/>
          <w:lang w:val="mt-MT"/>
        </w:rPr>
        <w:t>, li jistgħu jkomplu jagħtu aktar informazzjoni dwar dan. Jien qiegħed hawnhekk sabiex, fejn ikun hemm bżonn, inwieġeb għall-mistoqsijiet.</w:t>
      </w:r>
    </w:p>
    <w:p w14:paraId="0F2CA315" w14:textId="77777777" w:rsidR="00D87853" w:rsidRPr="00D87853" w:rsidRDefault="00D87853" w:rsidP="00D87853">
      <w:pPr>
        <w:spacing w:after="0" w:line="240" w:lineRule="auto"/>
        <w:ind w:left="62" w:right="-187"/>
        <w:jc w:val="both"/>
        <w:rPr>
          <w:rFonts w:ascii="Times New Roman" w:eastAsia="Times New Roman" w:hAnsi="Times New Roman" w:cs="Times New Roman"/>
          <w:b/>
          <w:bCs/>
          <w:color w:val="000000"/>
          <w:shd w:val="clear" w:color="auto" w:fill="FFFFFF"/>
          <w:lang w:val="mt-MT"/>
        </w:rPr>
      </w:pPr>
    </w:p>
    <w:p w14:paraId="3E79150D" w14:textId="77777777" w:rsidR="00D87853" w:rsidRPr="00D87853" w:rsidRDefault="00D87853" w:rsidP="00D87853">
      <w:pPr>
        <w:spacing w:after="0" w:line="240" w:lineRule="auto"/>
        <w:ind w:left="62" w:right="-187"/>
        <w:jc w:val="both"/>
        <w:rPr>
          <w:rFonts w:ascii="Times New Roman" w:hAnsi="Times New Roman" w:cs="Times New Roman"/>
          <w:lang w:val="mt-MT"/>
        </w:rPr>
      </w:pPr>
      <w:r w:rsidRPr="00D87853">
        <w:rPr>
          <w:rFonts w:ascii="Times New Roman" w:eastAsia="Times New Roman" w:hAnsi="Times New Roman" w:cs="Times New Roman"/>
          <w:b/>
          <w:bCs/>
          <w:color w:val="000000"/>
          <w:shd w:val="clear" w:color="auto" w:fill="FFFFFF"/>
          <w:lang w:val="mt-MT"/>
        </w:rPr>
        <w:t xml:space="preserve">IĊ-CHAIRPERSON: </w:t>
      </w:r>
      <w:r w:rsidRPr="00D87853">
        <w:rPr>
          <w:rFonts w:ascii="Times New Roman" w:eastAsia="Times New Roman" w:hAnsi="Times New Roman" w:cs="Times New Roman"/>
          <w:color w:val="000000"/>
          <w:shd w:val="clear" w:color="auto" w:fill="FFFFFF"/>
          <w:lang w:val="mt-MT"/>
        </w:rPr>
        <w:t>Grazzi. Nistieden issa lill</w:t>
      </w:r>
      <w:r w:rsidRPr="00D87853">
        <w:rPr>
          <w:rFonts w:ascii="Times New Roman" w:hAnsi="Times New Roman" w:cs="Times New Roman"/>
          <w:lang w:val="mt-MT"/>
        </w:rPr>
        <w:t>-Perit Dora Deguara mill-Awtorità tal-Ippjanar.</w:t>
      </w:r>
    </w:p>
    <w:p w14:paraId="462964F2" w14:textId="77777777" w:rsidR="00D87853" w:rsidRPr="00D87853" w:rsidRDefault="00D87853" w:rsidP="00D87853">
      <w:pPr>
        <w:spacing w:after="0" w:line="240" w:lineRule="auto"/>
        <w:ind w:left="62" w:right="-187"/>
        <w:jc w:val="both"/>
        <w:rPr>
          <w:rFonts w:ascii="Times New Roman" w:hAnsi="Times New Roman" w:cs="Times New Roman"/>
          <w:lang w:val="mt-MT"/>
        </w:rPr>
      </w:pPr>
    </w:p>
    <w:p w14:paraId="3D126DDB" w14:textId="77777777" w:rsidR="00D87853" w:rsidRPr="00D87853" w:rsidRDefault="00D87853" w:rsidP="00D87853">
      <w:pPr>
        <w:spacing w:after="0" w:line="240" w:lineRule="auto"/>
        <w:ind w:left="62" w:right="-187"/>
        <w:jc w:val="both"/>
        <w:rPr>
          <w:rFonts w:ascii="Times New Roman" w:hAnsi="Times New Roman" w:cs="Times New Roman"/>
          <w:lang w:val="mt-MT"/>
        </w:rPr>
      </w:pPr>
      <w:r w:rsidRPr="00D87853">
        <w:rPr>
          <w:rFonts w:ascii="Times New Roman" w:hAnsi="Times New Roman" w:cs="Times New Roman"/>
          <w:b/>
          <w:bCs/>
          <w:lang w:val="mt-MT"/>
        </w:rPr>
        <w:t xml:space="preserve">IL-PERIT DORA DEGUARA (Uffiċjal fl-Awtorità tal-Ippjanar): </w:t>
      </w:r>
      <w:r w:rsidRPr="00D87853">
        <w:rPr>
          <w:rFonts w:ascii="Times New Roman" w:hAnsi="Times New Roman" w:cs="Times New Roman"/>
          <w:lang w:val="mt-MT"/>
        </w:rPr>
        <w:t>Grazzi, Sur President.</w:t>
      </w:r>
      <w:r w:rsidRPr="00D87853">
        <w:rPr>
          <w:rFonts w:ascii="Times New Roman" w:hAnsi="Times New Roman" w:cs="Times New Roman"/>
          <w:b/>
          <w:bCs/>
          <w:lang w:val="mt-MT"/>
        </w:rPr>
        <w:t xml:space="preserve"> </w:t>
      </w:r>
      <w:r w:rsidRPr="00D87853">
        <w:rPr>
          <w:rFonts w:ascii="Times New Roman" w:hAnsi="Times New Roman" w:cs="Times New Roman"/>
          <w:lang w:val="mt-MT"/>
        </w:rPr>
        <w:t>Kif spjega l-Ministru, il-Gvern riċentement approva l-</w:t>
      </w:r>
      <w:r w:rsidRPr="00D87853">
        <w:rPr>
          <w:rFonts w:ascii="Times New Roman" w:hAnsi="Times New Roman" w:cs="Times New Roman"/>
          <w:i/>
          <w:iCs/>
          <w:lang w:val="mt-MT"/>
        </w:rPr>
        <w:t>industrial infrastructure enhancement programme</w:t>
      </w:r>
      <w:r w:rsidRPr="00D87853">
        <w:rPr>
          <w:rFonts w:ascii="Times New Roman" w:hAnsi="Times New Roman" w:cs="Times New Roman"/>
          <w:lang w:val="mt-MT"/>
        </w:rPr>
        <w:t xml:space="preserve">, u l-bżonn li jiġu aġġornati r-regolamenti ta’ żvilupp, partikolarment b’mod vertikali permezz tal-limitazzjoni tal-għoli tal-bini, kienet waħda mill-miżuri identifikati </w:t>
      </w:r>
      <w:r w:rsidRPr="00D87853">
        <w:rPr>
          <w:rFonts w:ascii="Times New Roman" w:hAnsi="Times New Roman" w:cs="Times New Roman"/>
          <w:i/>
          <w:iCs/>
          <w:lang w:val="mt-MT"/>
        </w:rPr>
        <w:t>to support this programme</w:t>
      </w:r>
      <w:r w:rsidRPr="00D87853">
        <w:rPr>
          <w:rFonts w:ascii="Times New Roman" w:hAnsi="Times New Roman" w:cs="Times New Roman"/>
          <w:lang w:val="mt-MT"/>
        </w:rPr>
        <w:t>. Għal dan il-għan ħarġu dawn l-</w:t>
      </w:r>
      <w:r w:rsidRPr="00D87853">
        <w:rPr>
          <w:rFonts w:ascii="Times New Roman" w:hAnsi="Times New Roman" w:cs="Times New Roman"/>
          <w:i/>
          <w:iCs/>
          <w:lang w:val="mt-MT"/>
        </w:rPr>
        <w:t>objectives</w:t>
      </w:r>
      <w:r w:rsidRPr="00D87853">
        <w:rPr>
          <w:rFonts w:ascii="Times New Roman" w:hAnsi="Times New Roman" w:cs="Times New Roman"/>
          <w:lang w:val="mt-MT"/>
        </w:rPr>
        <w:t xml:space="preserve"> għall-konsultazzjoni pubblika, </w:t>
      </w:r>
      <w:r w:rsidRPr="00D87853">
        <w:rPr>
          <w:rFonts w:ascii="Times New Roman" w:hAnsi="Times New Roman" w:cs="Times New Roman"/>
          <w:i/>
          <w:iCs/>
          <w:lang w:val="mt-MT"/>
        </w:rPr>
        <w:t>namely</w:t>
      </w:r>
      <w:r w:rsidRPr="00D87853">
        <w:rPr>
          <w:rFonts w:ascii="Times New Roman" w:hAnsi="Times New Roman" w:cs="Times New Roman"/>
          <w:lang w:val="mt-MT"/>
        </w:rPr>
        <w:t xml:space="preserve"> </w:t>
      </w:r>
      <w:r w:rsidRPr="00D87853">
        <w:rPr>
          <w:rFonts w:ascii="Times New Roman" w:hAnsi="Times New Roman" w:cs="Times New Roman"/>
          <w:i/>
          <w:iCs/>
          <w:lang w:val="mt-MT"/>
        </w:rPr>
        <w:t>to repeal the building height limitation of three floors, 12 meters from the Marsa Industrial Estate</w:t>
      </w:r>
      <w:r w:rsidRPr="00D87853">
        <w:rPr>
          <w:rFonts w:ascii="Times New Roman" w:hAnsi="Times New Roman" w:cs="Times New Roman"/>
          <w:lang w:val="mt-MT"/>
        </w:rPr>
        <w:t xml:space="preserve"> – kif għedna Marsa Industrial Estate u l-Industrial Park Estate Area A</w:t>
      </w:r>
      <w:r w:rsidRPr="00D87853">
        <w:rPr>
          <w:rFonts w:ascii="Times New Roman" w:hAnsi="Times New Roman" w:cs="Times New Roman"/>
          <w:i/>
          <w:iCs/>
          <w:lang w:val="mt-MT"/>
        </w:rPr>
        <w:t xml:space="preserve"> </w:t>
      </w:r>
      <w:r w:rsidRPr="00D87853">
        <w:rPr>
          <w:rFonts w:ascii="Times New Roman" w:hAnsi="Times New Roman" w:cs="Times New Roman"/>
          <w:lang w:val="mt-MT"/>
        </w:rPr>
        <w:t xml:space="preserve">tal-Imrieħel għandhom limitazzjoni fl-għoli; fil-każ tal-Marsa huwa ta’ 12-il metru, fil-każ ta’ Area A ġol-Imrieħel huwa ta’ 14-il metru – </w:t>
      </w:r>
      <w:r w:rsidRPr="00D87853">
        <w:rPr>
          <w:rFonts w:ascii="Times New Roman" w:hAnsi="Times New Roman" w:cs="Times New Roman"/>
          <w:i/>
          <w:iCs/>
          <w:lang w:val="mt-MT"/>
        </w:rPr>
        <w:t>and</w:t>
      </w:r>
      <w:r w:rsidRPr="00D87853">
        <w:rPr>
          <w:rFonts w:ascii="Times New Roman" w:hAnsi="Times New Roman" w:cs="Times New Roman"/>
          <w:lang w:val="mt-MT"/>
        </w:rPr>
        <w:t xml:space="preserve"> </w:t>
      </w:r>
      <w:r w:rsidRPr="00D87853">
        <w:rPr>
          <w:rFonts w:ascii="Times New Roman" w:hAnsi="Times New Roman" w:cs="Times New Roman"/>
          <w:i/>
          <w:iCs/>
          <w:lang w:val="mt-MT"/>
        </w:rPr>
        <w:t xml:space="preserve">to introduce non numeric urban design policies to guide the assessment of building heights in these areas. </w:t>
      </w:r>
      <w:r w:rsidRPr="00D87853">
        <w:rPr>
          <w:rFonts w:ascii="Times New Roman" w:hAnsi="Times New Roman" w:cs="Times New Roman"/>
          <w:lang w:val="mt-MT"/>
        </w:rPr>
        <w:t>Ovvjament l-</w:t>
      </w:r>
      <w:r w:rsidRPr="00D87853">
        <w:rPr>
          <w:rFonts w:ascii="Times New Roman" w:hAnsi="Times New Roman" w:cs="Times New Roman"/>
          <w:i/>
          <w:iCs/>
          <w:lang w:val="mt-MT"/>
        </w:rPr>
        <w:t>objective</w:t>
      </w:r>
      <w:r w:rsidRPr="00D87853">
        <w:rPr>
          <w:rFonts w:ascii="Times New Roman" w:hAnsi="Times New Roman" w:cs="Times New Roman"/>
          <w:lang w:val="mt-MT"/>
        </w:rPr>
        <w:t xml:space="preserve"> l-oħra hija li mbagħad nemendaw il-proviżjonijiet li hemm fil-</w:t>
      </w:r>
      <w:r w:rsidRPr="00D87853">
        <w:rPr>
          <w:rFonts w:ascii="Times New Roman" w:hAnsi="Times New Roman" w:cs="Times New Roman"/>
          <w:i/>
          <w:iCs/>
          <w:lang w:val="mt-MT"/>
        </w:rPr>
        <w:t xml:space="preserve">policies </w:t>
      </w:r>
      <w:r w:rsidRPr="00D87853">
        <w:rPr>
          <w:rFonts w:ascii="Times New Roman" w:hAnsi="Times New Roman" w:cs="Times New Roman"/>
          <w:lang w:val="mt-MT"/>
        </w:rPr>
        <w:t>SMMR01</w:t>
      </w:r>
      <w:r w:rsidRPr="00D87853">
        <w:rPr>
          <w:rFonts w:ascii="Times New Roman" w:hAnsi="Times New Roman" w:cs="Times New Roman"/>
          <w:i/>
          <w:iCs/>
          <w:lang w:val="mt-MT"/>
        </w:rPr>
        <w:t xml:space="preserve"> </w:t>
      </w:r>
      <w:r w:rsidRPr="00D87853">
        <w:rPr>
          <w:rFonts w:ascii="Times New Roman" w:hAnsi="Times New Roman" w:cs="Times New Roman"/>
          <w:lang w:val="mt-MT"/>
        </w:rPr>
        <w:t>u CG14</w:t>
      </w:r>
      <w:r w:rsidRPr="00D87853">
        <w:rPr>
          <w:rFonts w:ascii="Times New Roman" w:hAnsi="Times New Roman" w:cs="Times New Roman"/>
          <w:i/>
          <w:iCs/>
          <w:lang w:val="mt-MT"/>
        </w:rPr>
        <w:t xml:space="preserve">, </w:t>
      </w:r>
      <w:r w:rsidRPr="00D87853">
        <w:rPr>
          <w:rFonts w:ascii="Times New Roman" w:hAnsi="Times New Roman" w:cs="Times New Roman"/>
          <w:lang w:val="mt-MT"/>
        </w:rPr>
        <w:t>li jmorru kontra l-</w:t>
      </w:r>
      <w:r w:rsidRPr="00D87853">
        <w:rPr>
          <w:rFonts w:ascii="Times New Roman" w:hAnsi="Times New Roman" w:cs="Times New Roman"/>
          <w:i/>
          <w:iCs/>
          <w:lang w:val="mt-MT"/>
        </w:rPr>
        <w:t>objectives</w:t>
      </w:r>
      <w:r w:rsidRPr="00D87853">
        <w:rPr>
          <w:rFonts w:ascii="Times New Roman" w:hAnsi="Times New Roman" w:cs="Times New Roman"/>
          <w:lang w:val="mt-MT"/>
        </w:rPr>
        <w:t xml:space="preserve"> li għadni kif spjegajt. </w:t>
      </w:r>
    </w:p>
    <w:p w14:paraId="070D5184" w14:textId="77777777" w:rsidR="00D87853" w:rsidRPr="00D87853" w:rsidRDefault="00D87853" w:rsidP="00D87853">
      <w:pPr>
        <w:spacing w:after="0" w:line="240" w:lineRule="auto"/>
        <w:ind w:left="62" w:right="-187"/>
        <w:jc w:val="both"/>
        <w:rPr>
          <w:rFonts w:ascii="Times New Roman" w:hAnsi="Times New Roman" w:cs="Times New Roman"/>
          <w:lang w:val="mt-MT"/>
        </w:rPr>
      </w:pPr>
    </w:p>
    <w:p w14:paraId="24FCD819" w14:textId="77777777" w:rsidR="00D87853" w:rsidRPr="00D87853" w:rsidRDefault="00D87853" w:rsidP="00D87853">
      <w:pPr>
        <w:spacing w:after="0" w:line="240" w:lineRule="auto"/>
        <w:ind w:left="62" w:right="-187"/>
        <w:jc w:val="both"/>
        <w:rPr>
          <w:rFonts w:ascii="Times New Roman" w:hAnsi="Times New Roman" w:cs="Times New Roman"/>
          <w:lang w:val="mt-MT"/>
        </w:rPr>
      </w:pPr>
      <w:r w:rsidRPr="00D87853">
        <w:rPr>
          <w:rFonts w:ascii="Times New Roman" w:hAnsi="Times New Roman" w:cs="Times New Roman"/>
          <w:lang w:val="mt-MT"/>
        </w:rPr>
        <w:t>Is-sit li qegħdin naraw fuq is-</w:t>
      </w:r>
      <w:r w:rsidRPr="00D87853">
        <w:rPr>
          <w:rFonts w:ascii="Times New Roman" w:hAnsi="Times New Roman" w:cs="Times New Roman"/>
          <w:i/>
          <w:iCs/>
          <w:lang w:val="mt-MT"/>
        </w:rPr>
        <w:t>slide</w:t>
      </w:r>
      <w:r w:rsidRPr="00D87853">
        <w:rPr>
          <w:rFonts w:ascii="Times New Roman" w:hAnsi="Times New Roman" w:cs="Times New Roman"/>
          <w:lang w:val="mt-MT"/>
        </w:rPr>
        <w:t xml:space="preserve"> bħalissa huwa ta’ Marsa Industrial Estate u l-mappa li qiegħda fil-pjan lokali approvat</w:t>
      </w:r>
      <w:r w:rsidRPr="00D87853">
        <w:rPr>
          <w:rFonts w:ascii="Times New Roman" w:hAnsi="Times New Roman" w:cs="Times New Roman"/>
          <w:i/>
          <w:iCs/>
          <w:lang w:val="mt-MT"/>
        </w:rPr>
        <w:t xml:space="preserve"> where it designates the site mainly as industrial, subject </w:t>
      </w:r>
      <w:r w:rsidRPr="00D87853">
        <w:rPr>
          <w:rFonts w:ascii="Times New Roman" w:hAnsi="Times New Roman" w:cs="Times New Roman"/>
          <w:lang w:val="mt-MT"/>
        </w:rPr>
        <w:t>għall-</w:t>
      </w:r>
      <w:r w:rsidRPr="00D87853">
        <w:rPr>
          <w:rFonts w:ascii="Times New Roman" w:hAnsi="Times New Roman" w:cs="Times New Roman"/>
          <w:i/>
          <w:iCs/>
          <w:lang w:val="mt-MT"/>
        </w:rPr>
        <w:t xml:space="preserve">policy </w:t>
      </w:r>
      <w:r w:rsidRPr="00D87853">
        <w:rPr>
          <w:rFonts w:ascii="Times New Roman" w:hAnsi="Times New Roman" w:cs="Times New Roman"/>
          <w:lang w:val="mt-MT"/>
        </w:rPr>
        <w:t>SMMR01, u hawn “dawn” iż-żewġ siti li mhumiex għall-industrija iżda għadhom għall-argikultura. Il-</w:t>
      </w:r>
      <w:r w:rsidRPr="00D87853">
        <w:rPr>
          <w:rFonts w:ascii="Times New Roman" w:hAnsi="Times New Roman" w:cs="Times New Roman"/>
          <w:i/>
          <w:iCs/>
          <w:lang w:val="mt-MT"/>
        </w:rPr>
        <w:t xml:space="preserve">policy </w:t>
      </w:r>
      <w:r w:rsidRPr="00D87853">
        <w:rPr>
          <w:rFonts w:ascii="Times New Roman" w:hAnsi="Times New Roman" w:cs="Times New Roman"/>
          <w:lang w:val="mt-MT"/>
        </w:rPr>
        <w:t>speċifika għall-</w:t>
      </w:r>
      <w:r w:rsidRPr="00D87853">
        <w:rPr>
          <w:rFonts w:ascii="Times New Roman" w:hAnsi="Times New Roman" w:cs="Times New Roman"/>
          <w:i/>
          <w:iCs/>
          <w:lang w:val="mt-MT"/>
        </w:rPr>
        <w:t>building heights</w:t>
      </w:r>
      <w:r w:rsidRPr="00D87853">
        <w:rPr>
          <w:rFonts w:ascii="Times New Roman" w:hAnsi="Times New Roman" w:cs="Times New Roman"/>
          <w:lang w:val="mt-MT"/>
        </w:rPr>
        <w:t xml:space="preserve"> hija l-SMMR01, u din hija għall-Marsa Industrial Estate kollu. Fil-bidu, din il-</w:t>
      </w:r>
      <w:r w:rsidRPr="00D87853">
        <w:rPr>
          <w:rFonts w:ascii="Times New Roman" w:hAnsi="Times New Roman" w:cs="Times New Roman"/>
          <w:i/>
          <w:iCs/>
          <w:lang w:val="mt-MT"/>
        </w:rPr>
        <w:t>policy</w:t>
      </w:r>
      <w:r w:rsidRPr="00D87853">
        <w:rPr>
          <w:rFonts w:ascii="Times New Roman" w:hAnsi="Times New Roman" w:cs="Times New Roman"/>
          <w:lang w:val="mt-MT"/>
        </w:rPr>
        <w:t xml:space="preserve"> qiegħda tispjega x’inhuma l-konfini tal-Marsa Industrial Estate, u </w:t>
      </w:r>
      <w:r w:rsidRPr="00D87853">
        <w:rPr>
          <w:rFonts w:ascii="Times New Roman" w:hAnsi="Times New Roman" w:cs="Times New Roman"/>
          <w:lang w:val="mt-MT"/>
        </w:rPr>
        <w:lastRenderedPageBreak/>
        <w:t xml:space="preserve">fejn huwa </w:t>
      </w:r>
      <w:r w:rsidRPr="00D87853">
        <w:rPr>
          <w:rFonts w:ascii="Times New Roman" w:hAnsi="Times New Roman" w:cs="Times New Roman"/>
          <w:i/>
          <w:iCs/>
          <w:lang w:val="mt-MT"/>
        </w:rPr>
        <w:t xml:space="preserve">highlighted </w:t>
      </w:r>
      <w:r w:rsidRPr="00D87853">
        <w:rPr>
          <w:rFonts w:ascii="Times New Roman" w:hAnsi="Times New Roman" w:cs="Times New Roman"/>
          <w:lang w:val="mt-MT"/>
        </w:rPr>
        <w:t xml:space="preserve">hija l-parti fejn qed tispeċifika l-għoli tal-bini f’metri. </w:t>
      </w:r>
    </w:p>
    <w:p w14:paraId="12FAF1D4" w14:textId="77777777" w:rsidR="00D87853" w:rsidRPr="00D87853" w:rsidRDefault="00D87853" w:rsidP="00D87853">
      <w:pPr>
        <w:spacing w:after="0" w:line="240" w:lineRule="auto"/>
        <w:ind w:left="62" w:right="-187"/>
        <w:jc w:val="both"/>
        <w:rPr>
          <w:rFonts w:ascii="Times New Roman" w:hAnsi="Times New Roman" w:cs="Times New Roman"/>
          <w:lang w:val="mt-MT"/>
        </w:rPr>
      </w:pPr>
    </w:p>
    <w:p w14:paraId="401C1514" w14:textId="77777777" w:rsidR="00D87853" w:rsidRPr="00D87853" w:rsidRDefault="00D87853" w:rsidP="00D87853">
      <w:pPr>
        <w:spacing w:after="0" w:line="240" w:lineRule="auto"/>
        <w:ind w:left="62" w:right="-187"/>
        <w:jc w:val="both"/>
        <w:rPr>
          <w:rFonts w:ascii="Times New Roman" w:hAnsi="Times New Roman" w:cs="Times New Roman"/>
          <w:lang w:val="mt-MT"/>
        </w:rPr>
      </w:pPr>
      <w:r w:rsidRPr="00D87853">
        <w:rPr>
          <w:rFonts w:ascii="Times New Roman" w:hAnsi="Times New Roman" w:cs="Times New Roman"/>
          <w:lang w:val="mt-MT"/>
        </w:rPr>
        <w:t>Il-</w:t>
      </w:r>
      <w:r w:rsidRPr="00D87853">
        <w:rPr>
          <w:rFonts w:ascii="Times New Roman" w:hAnsi="Times New Roman" w:cs="Times New Roman"/>
          <w:i/>
          <w:iCs/>
          <w:lang w:val="mt-MT"/>
        </w:rPr>
        <w:t>policy</w:t>
      </w:r>
      <w:r w:rsidRPr="00D87853">
        <w:rPr>
          <w:rFonts w:ascii="Times New Roman" w:hAnsi="Times New Roman" w:cs="Times New Roman"/>
          <w:lang w:val="mt-MT"/>
        </w:rPr>
        <w:t xml:space="preserve"> eżistenti tgħid hekk:</w:t>
      </w:r>
    </w:p>
    <w:p w14:paraId="1061698C" w14:textId="77777777" w:rsidR="00D87853" w:rsidRPr="00D87853" w:rsidRDefault="00D87853" w:rsidP="00D87853">
      <w:pPr>
        <w:spacing w:after="0" w:line="240" w:lineRule="auto"/>
        <w:ind w:left="62" w:right="-187"/>
        <w:jc w:val="both"/>
        <w:rPr>
          <w:rFonts w:ascii="Times New Roman" w:hAnsi="Times New Roman" w:cs="Times New Roman"/>
          <w:lang w:val="mt-MT"/>
        </w:rPr>
      </w:pPr>
    </w:p>
    <w:p w14:paraId="041AEC11" w14:textId="77777777" w:rsidR="00D87853" w:rsidRPr="00D87853" w:rsidRDefault="00D87853" w:rsidP="00D87853">
      <w:pPr>
        <w:spacing w:after="0" w:line="240" w:lineRule="auto"/>
        <w:ind w:left="720" w:right="-187"/>
        <w:jc w:val="both"/>
        <w:rPr>
          <w:rFonts w:ascii="Times New Roman" w:hAnsi="Times New Roman" w:cs="Times New Roman"/>
          <w:i/>
          <w:iCs/>
          <w:lang w:val="mt-MT"/>
        </w:rPr>
      </w:pPr>
      <w:r w:rsidRPr="00D87853">
        <w:rPr>
          <w:rFonts w:ascii="Times New Roman" w:hAnsi="Times New Roman" w:cs="Times New Roman"/>
          <w:i/>
          <w:iCs/>
          <w:lang w:val="mt-MT"/>
        </w:rPr>
        <w:t>“In order to increase floorspace for industrial purposes and the efficient use of land, an additional storey above groundfloor level will be permitted where appropriate, however buildings should not exceed three floors (12 metres). The vertical height and bulk of buildings should have no adverse visual impact, and measures to introduce landscaping within the site and other site management measures will be encouraged, particularly along Triq G. Garibaldi and Triq il-Marsa.”.</w:t>
      </w:r>
    </w:p>
    <w:p w14:paraId="17DEF13D" w14:textId="77777777" w:rsidR="00D87853" w:rsidRPr="00D87853" w:rsidRDefault="00D87853" w:rsidP="00D87853">
      <w:pPr>
        <w:spacing w:after="0" w:line="240" w:lineRule="auto"/>
        <w:ind w:left="62" w:right="-187"/>
        <w:jc w:val="both"/>
        <w:rPr>
          <w:rFonts w:ascii="Times New Roman" w:hAnsi="Times New Roman" w:cs="Times New Roman"/>
          <w:lang w:val="mt-MT"/>
        </w:rPr>
      </w:pPr>
    </w:p>
    <w:p w14:paraId="5ED97951" w14:textId="77777777" w:rsidR="00D87853" w:rsidRPr="00D87853" w:rsidRDefault="00D87853" w:rsidP="00D87853">
      <w:pPr>
        <w:spacing w:after="0" w:line="240" w:lineRule="auto"/>
        <w:ind w:left="62" w:right="-187"/>
        <w:jc w:val="both"/>
        <w:rPr>
          <w:rFonts w:ascii="Times New Roman" w:hAnsi="Times New Roman" w:cs="Times New Roman"/>
          <w:lang w:val="mt-MT"/>
        </w:rPr>
      </w:pPr>
      <w:r w:rsidRPr="00D87853">
        <w:rPr>
          <w:rFonts w:ascii="Times New Roman" w:hAnsi="Times New Roman" w:cs="Times New Roman"/>
          <w:lang w:val="mt-MT"/>
        </w:rPr>
        <w:t>Din hija l-parti tal-</w:t>
      </w:r>
      <w:r w:rsidRPr="00D87853">
        <w:rPr>
          <w:rFonts w:ascii="Times New Roman" w:hAnsi="Times New Roman" w:cs="Times New Roman"/>
          <w:i/>
          <w:iCs/>
          <w:lang w:val="mt-MT"/>
        </w:rPr>
        <w:t>policy</w:t>
      </w:r>
      <w:r w:rsidRPr="00D87853">
        <w:rPr>
          <w:rFonts w:ascii="Times New Roman" w:hAnsi="Times New Roman" w:cs="Times New Roman"/>
          <w:lang w:val="mt-MT"/>
        </w:rPr>
        <w:t xml:space="preserve"> </w:t>
      </w:r>
      <w:r w:rsidRPr="00D87853">
        <w:rPr>
          <w:rFonts w:ascii="Times New Roman" w:hAnsi="Times New Roman" w:cs="Times New Roman"/>
          <w:i/>
          <w:iCs/>
          <w:lang w:val="mt-MT"/>
        </w:rPr>
        <w:t>highlighted</w:t>
      </w:r>
      <w:r w:rsidRPr="00D87853">
        <w:rPr>
          <w:rFonts w:ascii="Times New Roman" w:hAnsi="Times New Roman" w:cs="Times New Roman"/>
          <w:lang w:val="mt-MT"/>
        </w:rPr>
        <w:t xml:space="preserve"> li qed tirriferi għall-għoli tal-bini.  Imbagħad ma’ kull </w:t>
      </w:r>
      <w:r w:rsidRPr="00D87853">
        <w:rPr>
          <w:rFonts w:ascii="Times New Roman" w:hAnsi="Times New Roman" w:cs="Times New Roman"/>
          <w:i/>
          <w:iCs/>
          <w:lang w:val="mt-MT"/>
        </w:rPr>
        <w:t xml:space="preserve">policy </w:t>
      </w:r>
      <w:r w:rsidRPr="00D87853">
        <w:rPr>
          <w:rFonts w:ascii="Times New Roman" w:hAnsi="Times New Roman" w:cs="Times New Roman"/>
          <w:lang w:val="mt-MT"/>
        </w:rPr>
        <w:t>ikun hemm l-</w:t>
      </w:r>
      <w:r w:rsidRPr="00D87853">
        <w:rPr>
          <w:rFonts w:ascii="Times New Roman" w:hAnsi="Times New Roman" w:cs="Times New Roman"/>
          <w:i/>
          <w:iCs/>
          <w:lang w:val="mt-MT"/>
        </w:rPr>
        <w:t>explanatory text</w:t>
      </w:r>
      <w:r w:rsidRPr="00D87853">
        <w:rPr>
          <w:rFonts w:ascii="Times New Roman" w:hAnsi="Times New Roman" w:cs="Times New Roman"/>
          <w:lang w:val="mt-MT"/>
        </w:rPr>
        <w:t>, u li qegħdin taraw bħalissa huwa l-</w:t>
      </w:r>
      <w:r w:rsidRPr="00D87853">
        <w:rPr>
          <w:rFonts w:ascii="Times New Roman" w:hAnsi="Times New Roman" w:cs="Times New Roman"/>
          <w:i/>
          <w:iCs/>
          <w:lang w:val="mt-MT"/>
        </w:rPr>
        <w:t xml:space="preserve">explanatory text </w:t>
      </w:r>
      <w:r w:rsidRPr="00D87853">
        <w:rPr>
          <w:rFonts w:ascii="Times New Roman" w:hAnsi="Times New Roman" w:cs="Times New Roman"/>
          <w:lang w:val="mt-MT"/>
        </w:rPr>
        <w:t>li qiegħed mal-</w:t>
      </w:r>
      <w:r w:rsidRPr="00D87853">
        <w:rPr>
          <w:rFonts w:ascii="Times New Roman" w:hAnsi="Times New Roman" w:cs="Times New Roman"/>
          <w:i/>
          <w:iCs/>
          <w:lang w:val="mt-MT"/>
        </w:rPr>
        <w:t xml:space="preserve">policy </w:t>
      </w:r>
      <w:r w:rsidRPr="00D87853">
        <w:rPr>
          <w:rFonts w:ascii="Times New Roman" w:hAnsi="Times New Roman" w:cs="Times New Roman"/>
          <w:lang w:val="mt-MT"/>
        </w:rPr>
        <w:t xml:space="preserve">SMMR01. Il-parti fejn qed terġa’ tiddiskrivi l-għoli tal-bini f’metri qiegħda </w:t>
      </w:r>
      <w:r w:rsidRPr="00D87853">
        <w:rPr>
          <w:rFonts w:ascii="Times New Roman" w:hAnsi="Times New Roman" w:cs="Times New Roman"/>
          <w:i/>
          <w:iCs/>
          <w:lang w:val="mt-MT"/>
        </w:rPr>
        <w:t xml:space="preserve">highlighted </w:t>
      </w:r>
      <w:r w:rsidRPr="00D87853">
        <w:rPr>
          <w:rFonts w:ascii="Times New Roman" w:hAnsi="Times New Roman" w:cs="Times New Roman"/>
          <w:lang w:val="mt-MT"/>
        </w:rPr>
        <w:t>peress li waħda mill-</w:t>
      </w:r>
      <w:r w:rsidRPr="00D87853">
        <w:rPr>
          <w:rFonts w:ascii="Times New Roman" w:hAnsi="Times New Roman" w:cs="Times New Roman"/>
          <w:i/>
          <w:iCs/>
          <w:lang w:val="mt-MT"/>
        </w:rPr>
        <w:t>objectives</w:t>
      </w:r>
      <w:r w:rsidRPr="00D87853">
        <w:rPr>
          <w:rFonts w:ascii="Times New Roman" w:hAnsi="Times New Roman" w:cs="Times New Roman"/>
          <w:lang w:val="mt-MT"/>
        </w:rPr>
        <w:t xml:space="preserve"> kienet li nbiddlu l-parti tal-</w:t>
      </w:r>
      <w:r w:rsidRPr="00D87853">
        <w:rPr>
          <w:rFonts w:ascii="Times New Roman" w:hAnsi="Times New Roman" w:cs="Times New Roman"/>
          <w:i/>
          <w:iCs/>
          <w:lang w:val="mt-MT"/>
        </w:rPr>
        <w:t>policy</w:t>
      </w:r>
      <w:r w:rsidRPr="00D87853">
        <w:rPr>
          <w:rFonts w:ascii="Times New Roman" w:hAnsi="Times New Roman" w:cs="Times New Roman"/>
          <w:lang w:val="mt-MT"/>
        </w:rPr>
        <w:t xml:space="preserve"> kollha li qed tirriferi għall-għoli tal-bini rispettivament.</w:t>
      </w:r>
    </w:p>
    <w:p w14:paraId="580FEF31" w14:textId="77777777" w:rsidR="00D87853" w:rsidRPr="00D87853" w:rsidRDefault="00D87853" w:rsidP="00D87853">
      <w:pPr>
        <w:spacing w:after="0" w:line="240" w:lineRule="auto"/>
        <w:ind w:left="62" w:right="-187"/>
        <w:jc w:val="both"/>
        <w:rPr>
          <w:rFonts w:ascii="Times New Roman" w:hAnsi="Times New Roman" w:cs="Times New Roman"/>
          <w:lang w:val="mt-MT"/>
        </w:rPr>
      </w:pPr>
    </w:p>
    <w:p w14:paraId="765811AD" w14:textId="77777777" w:rsidR="00D87853" w:rsidRPr="00D87853" w:rsidRDefault="00D87853" w:rsidP="00D87853">
      <w:pPr>
        <w:spacing w:after="0" w:line="240" w:lineRule="auto"/>
        <w:ind w:left="62" w:right="-187"/>
        <w:jc w:val="both"/>
        <w:rPr>
          <w:rFonts w:ascii="Times New Roman" w:hAnsi="Times New Roman" w:cs="Times New Roman"/>
          <w:lang w:val="mt-MT"/>
        </w:rPr>
      </w:pPr>
      <w:r w:rsidRPr="00D87853">
        <w:rPr>
          <w:rFonts w:ascii="Times New Roman" w:hAnsi="Times New Roman" w:cs="Times New Roman"/>
          <w:lang w:val="mt-MT"/>
        </w:rPr>
        <w:t xml:space="preserve">Għar-rigward tal-Imrieħel Area A, din hija </w:t>
      </w:r>
      <w:r w:rsidRPr="00D87853">
        <w:rPr>
          <w:rFonts w:ascii="Times New Roman" w:hAnsi="Times New Roman" w:cs="Times New Roman"/>
          <w:i/>
          <w:iCs/>
          <w:lang w:val="mt-MT"/>
        </w:rPr>
        <w:t>area</w:t>
      </w:r>
      <w:r w:rsidRPr="00D87853">
        <w:rPr>
          <w:rFonts w:ascii="Times New Roman" w:hAnsi="Times New Roman" w:cs="Times New Roman"/>
          <w:lang w:val="mt-MT"/>
        </w:rPr>
        <w:t xml:space="preserve"> </w:t>
      </w:r>
      <w:r w:rsidRPr="00D87853">
        <w:rPr>
          <w:rFonts w:ascii="Times New Roman" w:hAnsi="Times New Roman" w:cs="Times New Roman"/>
          <w:i/>
          <w:iCs/>
          <w:lang w:val="mt-MT"/>
        </w:rPr>
        <w:t>within the</w:t>
      </w:r>
      <w:r w:rsidRPr="00D87853">
        <w:rPr>
          <w:rFonts w:ascii="Times New Roman" w:hAnsi="Times New Roman" w:cs="Times New Roman"/>
          <w:lang w:val="mt-MT"/>
        </w:rPr>
        <w:t xml:space="preserve"> Imrieħel Industrial Estate</w:t>
      </w:r>
      <w:r w:rsidRPr="00D87853">
        <w:rPr>
          <w:rFonts w:ascii="Times New Roman" w:hAnsi="Times New Roman" w:cs="Times New Roman"/>
          <w:i/>
          <w:iCs/>
          <w:lang w:val="mt-MT"/>
        </w:rPr>
        <w:t>.</w:t>
      </w:r>
      <w:r w:rsidRPr="00D87853">
        <w:rPr>
          <w:rFonts w:ascii="Times New Roman" w:hAnsi="Times New Roman" w:cs="Times New Roman"/>
          <w:lang w:val="mt-MT"/>
        </w:rPr>
        <w:t xml:space="preserve"> Bħalissa qegħdin naraw il-pjan lokali kif ġie </w:t>
      </w:r>
      <w:r w:rsidRPr="00D87853">
        <w:rPr>
          <w:rFonts w:ascii="Times New Roman" w:hAnsi="Times New Roman" w:cs="Times New Roman"/>
          <w:i/>
          <w:iCs/>
          <w:lang w:val="mt-MT"/>
        </w:rPr>
        <w:t>updated</w:t>
      </w:r>
      <w:r w:rsidRPr="00D87853">
        <w:rPr>
          <w:rFonts w:ascii="Times New Roman" w:hAnsi="Times New Roman" w:cs="Times New Roman"/>
          <w:lang w:val="mt-MT"/>
        </w:rPr>
        <w:t xml:space="preserve"> fl-2012 b’PC57/10, jiġifieri din hija l-</w:t>
      </w:r>
      <w:r w:rsidRPr="00D87853">
        <w:rPr>
          <w:rFonts w:ascii="Times New Roman" w:hAnsi="Times New Roman" w:cs="Times New Roman"/>
          <w:i/>
          <w:iCs/>
          <w:lang w:val="mt-MT"/>
        </w:rPr>
        <w:t>applicable map</w:t>
      </w:r>
      <w:r w:rsidRPr="00D87853">
        <w:rPr>
          <w:rFonts w:ascii="Times New Roman" w:hAnsi="Times New Roman" w:cs="Times New Roman"/>
          <w:lang w:val="mt-MT"/>
        </w:rPr>
        <w:t xml:space="preserve"> li għandna llum </w:t>
      </w:r>
      <w:r w:rsidRPr="00D87853">
        <w:rPr>
          <w:rFonts w:ascii="Times New Roman" w:hAnsi="Times New Roman" w:cs="Times New Roman"/>
          <w:i/>
          <w:iCs/>
          <w:lang w:val="mt-MT"/>
        </w:rPr>
        <w:t>where</w:t>
      </w:r>
      <w:r w:rsidRPr="00D87853">
        <w:rPr>
          <w:rFonts w:ascii="Times New Roman" w:hAnsi="Times New Roman" w:cs="Times New Roman"/>
          <w:lang w:val="mt-MT"/>
        </w:rPr>
        <w:t xml:space="preserve"> </w:t>
      </w:r>
      <w:r w:rsidRPr="00D87853">
        <w:rPr>
          <w:rFonts w:ascii="Times New Roman" w:hAnsi="Times New Roman" w:cs="Times New Roman"/>
          <w:i/>
          <w:iCs/>
          <w:lang w:val="mt-MT"/>
        </w:rPr>
        <w:t>it designates</w:t>
      </w:r>
      <w:r w:rsidRPr="00D87853">
        <w:rPr>
          <w:rFonts w:ascii="Times New Roman" w:hAnsi="Times New Roman" w:cs="Times New Roman"/>
          <w:lang w:val="mt-MT"/>
        </w:rPr>
        <w:t xml:space="preserve"> </w:t>
      </w:r>
      <w:r w:rsidRPr="00D87853">
        <w:rPr>
          <w:rFonts w:ascii="Times New Roman" w:hAnsi="Times New Roman" w:cs="Times New Roman"/>
          <w:i/>
          <w:iCs/>
          <w:lang w:val="mt-MT"/>
        </w:rPr>
        <w:t xml:space="preserve">site areas </w:t>
      </w:r>
      <w:r w:rsidRPr="00D87853">
        <w:rPr>
          <w:rFonts w:ascii="Times New Roman" w:hAnsi="Times New Roman" w:cs="Times New Roman"/>
          <w:lang w:val="mt-MT"/>
        </w:rPr>
        <w:t>A</w:t>
      </w:r>
      <w:r w:rsidRPr="00D87853">
        <w:rPr>
          <w:rFonts w:ascii="Times New Roman" w:hAnsi="Times New Roman" w:cs="Times New Roman"/>
          <w:i/>
          <w:iCs/>
          <w:lang w:val="mt-MT"/>
        </w:rPr>
        <w:t xml:space="preserve"> </w:t>
      </w:r>
      <w:r w:rsidRPr="00D87853">
        <w:rPr>
          <w:rFonts w:ascii="Times New Roman" w:hAnsi="Times New Roman" w:cs="Times New Roman"/>
          <w:lang w:val="mt-MT"/>
        </w:rPr>
        <w:t>u B</w:t>
      </w:r>
      <w:r w:rsidRPr="00D87853">
        <w:rPr>
          <w:rFonts w:ascii="Times New Roman" w:hAnsi="Times New Roman" w:cs="Times New Roman"/>
          <w:i/>
          <w:iCs/>
          <w:lang w:val="mt-MT"/>
        </w:rPr>
        <w:t xml:space="preserve"> </w:t>
      </w:r>
      <w:r w:rsidRPr="00D87853">
        <w:rPr>
          <w:rFonts w:ascii="Times New Roman" w:hAnsi="Times New Roman" w:cs="Times New Roman"/>
          <w:lang w:val="mt-MT"/>
        </w:rPr>
        <w:t>ġewwa l-Imrieħel Industrial Estate</w:t>
      </w:r>
      <w:r w:rsidRPr="00D87853">
        <w:rPr>
          <w:rFonts w:ascii="Times New Roman" w:hAnsi="Times New Roman" w:cs="Times New Roman"/>
          <w:i/>
          <w:iCs/>
          <w:lang w:val="mt-MT"/>
        </w:rPr>
        <w:t xml:space="preserve">. </w:t>
      </w:r>
      <w:r w:rsidRPr="00D87853">
        <w:rPr>
          <w:rFonts w:ascii="Times New Roman" w:hAnsi="Times New Roman" w:cs="Times New Roman"/>
          <w:lang w:val="mt-MT"/>
        </w:rPr>
        <w:t>Area A</w:t>
      </w:r>
      <w:r w:rsidRPr="00D87853">
        <w:rPr>
          <w:rFonts w:ascii="Times New Roman" w:hAnsi="Times New Roman" w:cs="Times New Roman"/>
          <w:i/>
          <w:iCs/>
          <w:lang w:val="mt-MT"/>
        </w:rPr>
        <w:t xml:space="preserve"> </w:t>
      </w:r>
      <w:r w:rsidRPr="00D87853">
        <w:rPr>
          <w:rFonts w:ascii="Times New Roman" w:hAnsi="Times New Roman" w:cs="Times New Roman"/>
          <w:lang w:val="mt-MT"/>
        </w:rPr>
        <w:t>hija maqsuma bħala MIP Estate</w:t>
      </w:r>
      <w:r w:rsidRPr="00D87853">
        <w:rPr>
          <w:rFonts w:ascii="Times New Roman" w:hAnsi="Times New Roman" w:cs="Times New Roman"/>
          <w:i/>
          <w:iCs/>
          <w:lang w:val="mt-MT"/>
        </w:rPr>
        <w:t xml:space="preserve"> and adjoining sites</w:t>
      </w:r>
      <w:r w:rsidRPr="00D87853">
        <w:rPr>
          <w:rFonts w:ascii="Times New Roman" w:hAnsi="Times New Roman" w:cs="Times New Roman"/>
          <w:lang w:val="mt-MT"/>
        </w:rPr>
        <w:t>, u għandha parti wkoll li hija</w:t>
      </w:r>
      <w:r w:rsidRPr="00D87853">
        <w:rPr>
          <w:rFonts w:ascii="Times New Roman" w:hAnsi="Times New Roman" w:cs="Times New Roman"/>
          <w:b/>
          <w:bCs/>
          <w:lang w:val="mt-MT"/>
        </w:rPr>
        <w:t xml:space="preserve"> </w:t>
      </w:r>
      <w:r w:rsidRPr="00D87853">
        <w:rPr>
          <w:rFonts w:ascii="Times New Roman" w:hAnsi="Times New Roman" w:cs="Times New Roman"/>
          <w:i/>
          <w:iCs/>
          <w:lang w:val="mt-MT"/>
        </w:rPr>
        <w:t>low impact industrial and commercial uses</w:t>
      </w:r>
      <w:r w:rsidRPr="00D87853">
        <w:rPr>
          <w:rFonts w:ascii="Times New Roman" w:hAnsi="Times New Roman" w:cs="Times New Roman"/>
          <w:lang w:val="mt-MT"/>
        </w:rPr>
        <w:t>. Area B hija mmarkata għax hija msemmija fil-</w:t>
      </w:r>
      <w:r w:rsidRPr="00D87853">
        <w:rPr>
          <w:rFonts w:ascii="Times New Roman" w:hAnsi="Times New Roman" w:cs="Times New Roman"/>
          <w:i/>
          <w:iCs/>
          <w:lang w:val="mt-MT"/>
        </w:rPr>
        <w:t>policy</w:t>
      </w:r>
      <w:r w:rsidRPr="00D87853">
        <w:rPr>
          <w:rFonts w:ascii="Times New Roman" w:hAnsi="Times New Roman" w:cs="Times New Roman"/>
          <w:lang w:val="mt-MT"/>
        </w:rPr>
        <w:t xml:space="preserve"> fejn tirrigwarda l-għoli tal-bini. Il-kumplament huwa SME</w:t>
      </w:r>
      <w:r w:rsidRPr="00D87853">
        <w:rPr>
          <w:rFonts w:ascii="Times New Roman" w:hAnsi="Times New Roman" w:cs="Times New Roman"/>
          <w:i/>
          <w:iCs/>
          <w:lang w:val="mt-MT"/>
        </w:rPr>
        <w:t xml:space="preserve"> park </w:t>
      </w:r>
      <w:r w:rsidRPr="00D87853">
        <w:rPr>
          <w:rFonts w:ascii="Times New Roman" w:hAnsi="Times New Roman" w:cs="Times New Roman"/>
          <w:lang w:val="mt-MT"/>
        </w:rPr>
        <w:t>u l-</w:t>
      </w:r>
      <w:r w:rsidRPr="00D87853">
        <w:rPr>
          <w:rFonts w:ascii="Times New Roman" w:hAnsi="Times New Roman" w:cs="Times New Roman"/>
          <w:i/>
          <w:iCs/>
          <w:lang w:val="mt-MT"/>
        </w:rPr>
        <w:t>uses</w:t>
      </w:r>
      <w:r w:rsidRPr="00D87853">
        <w:rPr>
          <w:rFonts w:ascii="Times New Roman" w:hAnsi="Times New Roman" w:cs="Times New Roman"/>
          <w:lang w:val="mt-MT"/>
        </w:rPr>
        <w:t xml:space="preserve"> huma kif qegħdin taraw hawnhekk. Kif għedt qabel, apparti Area A u Area B m’hemmx għoli speċifiku f’metri. </w:t>
      </w:r>
    </w:p>
    <w:p w14:paraId="2BAB02C0" w14:textId="77777777" w:rsidR="00D87853" w:rsidRPr="00D87853" w:rsidRDefault="00D87853" w:rsidP="00D87853">
      <w:pPr>
        <w:spacing w:after="0" w:line="240" w:lineRule="auto"/>
        <w:ind w:left="62" w:right="-187"/>
        <w:jc w:val="both"/>
        <w:rPr>
          <w:rFonts w:ascii="Times New Roman" w:hAnsi="Times New Roman" w:cs="Times New Roman"/>
          <w:lang w:val="mt-MT"/>
        </w:rPr>
      </w:pPr>
    </w:p>
    <w:p w14:paraId="5A953E9D" w14:textId="77777777" w:rsidR="00D87853" w:rsidRPr="00D87853" w:rsidRDefault="00D87853" w:rsidP="00D87853">
      <w:pPr>
        <w:spacing w:after="0" w:line="240" w:lineRule="auto"/>
        <w:ind w:left="62" w:right="-187"/>
        <w:jc w:val="both"/>
        <w:rPr>
          <w:rFonts w:ascii="Times New Roman" w:hAnsi="Times New Roman" w:cs="Times New Roman"/>
          <w:lang w:val="mt-MT"/>
        </w:rPr>
      </w:pPr>
      <w:r w:rsidRPr="00D87853">
        <w:rPr>
          <w:rFonts w:ascii="Times New Roman" w:hAnsi="Times New Roman" w:cs="Times New Roman"/>
          <w:lang w:val="mt-MT"/>
        </w:rPr>
        <w:t xml:space="preserve">Għall-Imrieħel Industrial Area hemm </w:t>
      </w:r>
      <w:r w:rsidRPr="00D87853">
        <w:rPr>
          <w:rFonts w:ascii="Times New Roman" w:hAnsi="Times New Roman" w:cs="Times New Roman"/>
          <w:i/>
          <w:iCs/>
          <w:lang w:val="mt-MT"/>
        </w:rPr>
        <w:t xml:space="preserve">policy </w:t>
      </w:r>
      <w:r w:rsidRPr="00D87853">
        <w:rPr>
          <w:rFonts w:ascii="Times New Roman" w:hAnsi="Times New Roman" w:cs="Times New Roman"/>
          <w:lang w:val="mt-MT"/>
        </w:rPr>
        <w:t>speċifika BK04, u qed insemmiha hawnhekk għax din il-</w:t>
      </w:r>
      <w:r w:rsidRPr="00D87853">
        <w:rPr>
          <w:rFonts w:ascii="Times New Roman" w:hAnsi="Times New Roman" w:cs="Times New Roman"/>
          <w:i/>
          <w:iCs/>
          <w:lang w:val="mt-MT"/>
        </w:rPr>
        <w:t>policy</w:t>
      </w:r>
      <w:r w:rsidRPr="00D87853">
        <w:rPr>
          <w:rFonts w:ascii="Times New Roman" w:hAnsi="Times New Roman" w:cs="Times New Roman"/>
          <w:lang w:val="mt-MT"/>
        </w:rPr>
        <w:t xml:space="preserve"> tgħid Area A trid tkun soġġetta għall-Policy CG14 u CG15, u Area B</w:t>
      </w:r>
      <w:r w:rsidRPr="00D87853">
        <w:rPr>
          <w:rFonts w:ascii="Times New Roman" w:hAnsi="Times New Roman" w:cs="Times New Roman"/>
          <w:i/>
          <w:iCs/>
          <w:lang w:val="mt-MT"/>
        </w:rPr>
        <w:t xml:space="preserve"> </w:t>
      </w:r>
      <w:r w:rsidRPr="00D87853">
        <w:rPr>
          <w:rFonts w:ascii="Times New Roman" w:hAnsi="Times New Roman" w:cs="Times New Roman"/>
          <w:lang w:val="mt-MT"/>
        </w:rPr>
        <w:t xml:space="preserve">hija soġġetta għall-Policy CG14 u CG15. Għall-kumplament imbagħad hemm Policy CG15, imma din ma ssemmiex l-għoli tal-bini f’metri. Hija Policy CG14 biss li ssemmi l-għoli tal-bini f’metri, u tirrigwarda Areas A u B. </w:t>
      </w:r>
    </w:p>
    <w:p w14:paraId="2A8FF616" w14:textId="77777777" w:rsidR="00D87853" w:rsidRPr="00D87853" w:rsidRDefault="00D87853" w:rsidP="00D87853">
      <w:pPr>
        <w:spacing w:after="0" w:line="240" w:lineRule="auto"/>
        <w:ind w:left="62" w:right="-187"/>
        <w:jc w:val="both"/>
        <w:rPr>
          <w:rFonts w:ascii="Times New Roman" w:hAnsi="Times New Roman" w:cs="Times New Roman"/>
          <w:lang w:val="mt-MT"/>
        </w:rPr>
      </w:pPr>
    </w:p>
    <w:p w14:paraId="6FE076CB" w14:textId="3E2ACB41" w:rsidR="00D87853" w:rsidRDefault="00D87853" w:rsidP="00D87853">
      <w:pPr>
        <w:spacing w:after="0" w:line="240" w:lineRule="auto"/>
        <w:ind w:left="62" w:right="-187"/>
        <w:jc w:val="both"/>
        <w:rPr>
          <w:rFonts w:ascii="Times New Roman" w:hAnsi="Times New Roman" w:cs="Times New Roman"/>
          <w:lang w:val="mt-MT"/>
        </w:rPr>
      </w:pPr>
      <w:r w:rsidRPr="00D87853">
        <w:rPr>
          <w:rFonts w:ascii="Times New Roman" w:hAnsi="Times New Roman" w:cs="Times New Roman"/>
          <w:lang w:val="mt-MT"/>
        </w:rPr>
        <w:t>Jekk immorru għall-Policy CG14</w:t>
      </w:r>
      <w:r w:rsidRPr="00D87853">
        <w:rPr>
          <w:rFonts w:ascii="Times New Roman" w:hAnsi="Times New Roman" w:cs="Times New Roman"/>
          <w:i/>
          <w:iCs/>
          <w:lang w:val="mt-MT"/>
        </w:rPr>
        <w:t xml:space="preserve"> </w:t>
      </w:r>
      <w:r w:rsidRPr="00D87853">
        <w:rPr>
          <w:rFonts w:ascii="Times New Roman" w:hAnsi="Times New Roman" w:cs="Times New Roman"/>
          <w:lang w:val="mt-MT"/>
        </w:rPr>
        <w:t xml:space="preserve">naraw li għal dak li għandu x’jaqsam ma’ għoli tal-bini f’Areas A u B, din tgħid li: </w:t>
      </w:r>
    </w:p>
    <w:p w14:paraId="0AC4461F" w14:textId="77777777" w:rsidR="00D87853" w:rsidRPr="00D87853" w:rsidRDefault="00D87853" w:rsidP="00D87853">
      <w:pPr>
        <w:spacing w:after="0" w:line="240" w:lineRule="auto"/>
        <w:ind w:left="62" w:right="-187"/>
        <w:jc w:val="both"/>
        <w:rPr>
          <w:rFonts w:ascii="Times New Roman" w:hAnsi="Times New Roman" w:cs="Times New Roman"/>
          <w:lang w:val="mt-MT"/>
        </w:rPr>
      </w:pPr>
    </w:p>
    <w:p w14:paraId="7F7F5722" w14:textId="77777777" w:rsidR="00D87853" w:rsidRPr="00D87853" w:rsidRDefault="00D87853" w:rsidP="00D87853">
      <w:pPr>
        <w:pStyle w:val="NormalWeb"/>
        <w:spacing w:before="0" w:beforeAutospacing="0" w:after="0" w:afterAutospacing="0"/>
        <w:ind w:left="720" w:right="-187"/>
        <w:jc w:val="both"/>
        <w:rPr>
          <w:i/>
          <w:iCs/>
          <w:sz w:val="22"/>
          <w:szCs w:val="22"/>
        </w:rPr>
      </w:pPr>
      <w:r w:rsidRPr="00D87853">
        <w:rPr>
          <w:sz w:val="22"/>
          <w:szCs w:val="22"/>
          <w:lang w:val="mt-MT"/>
        </w:rPr>
        <w:t>“</w:t>
      </w:r>
      <w:r w:rsidRPr="00D87853">
        <w:rPr>
          <w:rFonts w:eastAsiaTheme="minorEastAsia"/>
          <w:i/>
          <w:iCs/>
          <w:color w:val="000000" w:themeColor="text1"/>
          <w:kern w:val="24"/>
          <w:sz w:val="22"/>
          <w:szCs w:val="22"/>
          <w:lang w:val="en-US"/>
        </w:rPr>
        <w:t>Development within these designated areas in Imrieħel should conform to the following criteria;</w:t>
      </w:r>
    </w:p>
    <w:p w14:paraId="533EB37A" w14:textId="77777777" w:rsidR="00D87853" w:rsidRPr="00D87853" w:rsidRDefault="00D87853" w:rsidP="00D87853">
      <w:pPr>
        <w:spacing w:after="0" w:line="240" w:lineRule="auto"/>
        <w:ind w:left="62" w:right="-187"/>
        <w:jc w:val="both"/>
        <w:rPr>
          <w:rFonts w:ascii="Times New Roman" w:eastAsia="Times New Roman" w:hAnsi="Times New Roman" w:cs="Times New Roman"/>
          <w:i/>
          <w:iCs/>
          <w:lang w:eastAsia="en-GB"/>
        </w:rPr>
      </w:pPr>
      <w:r w:rsidRPr="00D87853">
        <w:rPr>
          <w:rFonts w:ascii="Times New Roman" w:eastAsiaTheme="minorEastAsia" w:hAnsi="Times New Roman" w:cs="Times New Roman"/>
          <w:i/>
          <w:iCs/>
          <w:color w:val="000000" w:themeColor="text1"/>
          <w:kern w:val="24"/>
          <w:lang w:val="en-US" w:eastAsia="en-GB"/>
        </w:rPr>
        <w:t> </w:t>
      </w:r>
    </w:p>
    <w:p w14:paraId="2778408A" w14:textId="77777777" w:rsidR="00D87853" w:rsidRPr="00D87853" w:rsidRDefault="00D87853" w:rsidP="00D87853">
      <w:pPr>
        <w:spacing w:after="0" w:line="240" w:lineRule="auto"/>
        <w:ind w:left="720" w:right="-187"/>
        <w:contextualSpacing/>
        <w:jc w:val="both"/>
        <w:rPr>
          <w:rFonts w:ascii="Times New Roman" w:eastAsia="Times New Roman" w:hAnsi="Times New Roman" w:cs="Times New Roman"/>
          <w:i/>
          <w:iCs/>
          <w:lang w:eastAsia="en-GB"/>
        </w:rPr>
      </w:pPr>
      <w:r w:rsidRPr="00D87853">
        <w:rPr>
          <w:rFonts w:ascii="Times New Roman" w:eastAsiaTheme="minorEastAsia" w:hAnsi="Times New Roman" w:cs="Times New Roman"/>
          <w:i/>
          <w:iCs/>
          <w:color w:val="000000" w:themeColor="text1"/>
          <w:kern w:val="24"/>
          <w:lang w:val="en-US" w:eastAsia="en-GB"/>
        </w:rPr>
        <w:t>Development should generally respect the predominant height of nearby buildings and would not in general be allowed to exceed a height of 14 m;</w:t>
      </w:r>
    </w:p>
    <w:p w14:paraId="4B50B337" w14:textId="77777777" w:rsidR="00D87853" w:rsidRPr="00D87853" w:rsidRDefault="00D87853" w:rsidP="00D87853">
      <w:pPr>
        <w:spacing w:after="0" w:line="240" w:lineRule="auto"/>
        <w:ind w:left="62" w:right="-187"/>
        <w:jc w:val="both"/>
        <w:rPr>
          <w:rFonts w:ascii="Times New Roman" w:eastAsiaTheme="minorEastAsia" w:hAnsi="Times New Roman" w:cs="Times New Roman"/>
          <w:i/>
          <w:iCs/>
          <w:color w:val="000000" w:themeColor="text1"/>
          <w:kern w:val="24"/>
          <w:lang w:eastAsia="en-GB"/>
        </w:rPr>
      </w:pPr>
    </w:p>
    <w:p w14:paraId="71F830F3" w14:textId="77777777" w:rsidR="00D87853" w:rsidRPr="00D87853" w:rsidRDefault="00D87853" w:rsidP="00D87853">
      <w:pPr>
        <w:spacing w:after="0" w:line="240" w:lineRule="auto"/>
        <w:ind w:left="720" w:right="-187"/>
        <w:jc w:val="both"/>
        <w:rPr>
          <w:rFonts w:ascii="Times New Roman" w:eastAsia="Times New Roman" w:hAnsi="Times New Roman" w:cs="Times New Roman"/>
          <w:lang w:eastAsia="en-GB"/>
        </w:rPr>
      </w:pPr>
      <w:r w:rsidRPr="00D87853">
        <w:rPr>
          <w:rFonts w:ascii="Times New Roman" w:eastAsiaTheme="minorEastAsia" w:hAnsi="Times New Roman" w:cs="Times New Roman"/>
          <w:i/>
          <w:iCs/>
          <w:color w:val="000000" w:themeColor="text1"/>
          <w:kern w:val="24"/>
          <w:lang w:eastAsia="en-GB"/>
        </w:rPr>
        <w:t>I</w:t>
      </w:r>
      <w:r w:rsidRPr="00D87853">
        <w:rPr>
          <w:rFonts w:ascii="Times New Roman" w:eastAsiaTheme="minorEastAsia" w:hAnsi="Times New Roman" w:cs="Times New Roman"/>
          <w:i/>
          <w:iCs/>
          <w:color w:val="000000" w:themeColor="text1"/>
          <w:kern w:val="24"/>
          <w:lang w:val="en-US" w:eastAsia="en-GB"/>
        </w:rPr>
        <w:t>n cases where comprehensive development of sites having an area exceeding     25,000sq.m is contemplated, MEPA may consider a building that is higher than 14m provided that</w:t>
      </w:r>
      <w:r w:rsidRPr="00D87853">
        <w:rPr>
          <w:rFonts w:ascii="Times New Roman" w:eastAsiaTheme="minorEastAsia" w:hAnsi="Times New Roman" w:cs="Times New Roman"/>
          <w:color w:val="000000" w:themeColor="text1"/>
          <w:kern w:val="24"/>
          <w:lang w:val="en-US" w:eastAsia="en-GB"/>
        </w:rPr>
        <w:t>:”.</w:t>
      </w:r>
    </w:p>
    <w:p w14:paraId="597AD0AA" w14:textId="77777777" w:rsidR="00D87853" w:rsidRPr="00D87853" w:rsidRDefault="00D87853" w:rsidP="00D87853">
      <w:pPr>
        <w:spacing w:after="0" w:line="240" w:lineRule="auto"/>
        <w:ind w:left="62" w:right="-187"/>
        <w:jc w:val="both"/>
        <w:rPr>
          <w:rFonts w:ascii="Times New Roman" w:hAnsi="Times New Roman" w:cs="Times New Roman"/>
          <w:lang w:val="mt-MT"/>
        </w:rPr>
      </w:pPr>
    </w:p>
    <w:p w14:paraId="57A3E34C" w14:textId="77777777" w:rsidR="00D87853" w:rsidRPr="00D87853" w:rsidRDefault="00D87853" w:rsidP="00D87853">
      <w:pPr>
        <w:spacing w:after="0" w:line="240" w:lineRule="auto"/>
        <w:ind w:left="62" w:right="-187"/>
        <w:jc w:val="both"/>
        <w:rPr>
          <w:rFonts w:ascii="Times New Roman" w:hAnsi="Times New Roman" w:cs="Times New Roman"/>
          <w:lang w:val="mt-MT"/>
        </w:rPr>
      </w:pPr>
      <w:r w:rsidRPr="00D87853">
        <w:rPr>
          <w:rFonts w:ascii="Times New Roman" w:hAnsi="Times New Roman" w:cs="Times New Roman"/>
          <w:lang w:val="mt-MT"/>
        </w:rPr>
        <w:t xml:space="preserve">U hawn erba’ punti li jgħidu li jekk sit ikun iktar minn 25,000 metru kwadru l-pjan lokali eżistenti diġà jgħid li jista’ jiġi kkunsidrat għoli iktar minn 14-il metru, </w:t>
      </w:r>
      <w:r w:rsidRPr="00D87853">
        <w:rPr>
          <w:rFonts w:ascii="Times New Roman" w:hAnsi="Times New Roman" w:cs="Times New Roman"/>
          <w:i/>
          <w:iCs/>
          <w:lang w:val="mt-MT"/>
        </w:rPr>
        <w:t>subject</w:t>
      </w:r>
      <w:r w:rsidRPr="00D87853">
        <w:rPr>
          <w:rFonts w:ascii="Times New Roman" w:hAnsi="Times New Roman" w:cs="Times New Roman"/>
          <w:lang w:val="mt-MT"/>
        </w:rPr>
        <w:t xml:space="preserve"> li jkun hemm </w:t>
      </w:r>
      <w:r w:rsidRPr="00D87853">
        <w:rPr>
          <w:rFonts w:ascii="Times New Roman" w:hAnsi="Times New Roman" w:cs="Times New Roman"/>
          <w:i/>
          <w:iCs/>
          <w:lang w:val="mt-MT"/>
        </w:rPr>
        <w:t xml:space="preserve">environmentally sustainable design, neighbour compatibility, construction and operation management and high quality architecture. </w:t>
      </w:r>
      <w:r w:rsidRPr="00D87853">
        <w:rPr>
          <w:rFonts w:ascii="Times New Roman" w:hAnsi="Times New Roman" w:cs="Times New Roman"/>
          <w:lang w:val="mt-MT"/>
        </w:rPr>
        <w:t xml:space="preserve">Apparti hekk irid ikun hemm ukoll </w:t>
      </w:r>
      <w:r w:rsidRPr="00D87853">
        <w:rPr>
          <w:rFonts w:ascii="Times New Roman" w:hAnsi="Times New Roman" w:cs="Times New Roman"/>
          <w:i/>
          <w:iCs/>
          <w:lang w:val="mt-MT"/>
        </w:rPr>
        <w:t>visual impact assessment</w:t>
      </w:r>
      <w:r w:rsidRPr="00D87853">
        <w:rPr>
          <w:rFonts w:ascii="Times New Roman" w:hAnsi="Times New Roman" w:cs="Times New Roman"/>
          <w:lang w:val="mt-MT"/>
        </w:rPr>
        <w:t xml:space="preserve"> sabiex ma jkunx hemm impatt fuq </w:t>
      </w:r>
      <w:r w:rsidRPr="00D87853">
        <w:rPr>
          <w:rFonts w:ascii="Times New Roman" w:hAnsi="Times New Roman" w:cs="Times New Roman"/>
          <w:i/>
          <w:iCs/>
          <w:lang w:val="mt-MT"/>
        </w:rPr>
        <w:t>short and long distance views</w:t>
      </w:r>
      <w:r w:rsidRPr="00D87853">
        <w:rPr>
          <w:rFonts w:ascii="Times New Roman" w:hAnsi="Times New Roman" w:cs="Times New Roman"/>
          <w:lang w:val="mt-MT"/>
        </w:rPr>
        <w:t xml:space="preserve">, irid ikun hemm spazju miftuħ għall-pubbliku, u anke li l-proġett ma jkunx se jikkostitwixxi </w:t>
      </w:r>
      <w:r w:rsidRPr="00D87853">
        <w:rPr>
          <w:rFonts w:ascii="Times New Roman" w:hAnsi="Times New Roman" w:cs="Times New Roman"/>
          <w:i/>
          <w:iCs/>
          <w:lang w:val="mt-MT"/>
        </w:rPr>
        <w:t xml:space="preserve">over development. </w:t>
      </w:r>
      <w:r w:rsidRPr="00D87853">
        <w:rPr>
          <w:rFonts w:ascii="Times New Roman" w:hAnsi="Times New Roman" w:cs="Times New Roman"/>
          <w:lang w:val="mt-MT"/>
        </w:rPr>
        <w:t>Jiġifieri f’Areas A u B il-plan lokali eżistenti jgħid 14-il metru, u li jekk ikun hemm aktar minn 25,000 metru kwadru jista’ jiġi kkunsidrat għoli ta’ bini maġġuri. Issa ħa ngħaddi għall-</w:t>
      </w:r>
      <w:r w:rsidRPr="00D87853">
        <w:rPr>
          <w:rFonts w:ascii="Times New Roman" w:hAnsi="Times New Roman" w:cs="Times New Roman"/>
          <w:i/>
          <w:iCs/>
          <w:lang w:val="mt-MT"/>
        </w:rPr>
        <w:t>public consultation on objectives</w:t>
      </w:r>
      <w:r w:rsidRPr="00D87853">
        <w:rPr>
          <w:rFonts w:ascii="Times New Roman" w:hAnsi="Times New Roman" w:cs="Times New Roman"/>
          <w:lang w:val="mt-MT"/>
        </w:rPr>
        <w:t xml:space="preserve">. </w:t>
      </w:r>
    </w:p>
    <w:p w14:paraId="4553B6C5" w14:textId="77777777" w:rsidR="00D87853" w:rsidRPr="00D87853" w:rsidRDefault="00D87853" w:rsidP="00D87853">
      <w:pPr>
        <w:spacing w:after="0" w:line="240" w:lineRule="auto"/>
        <w:ind w:left="62" w:right="-187"/>
        <w:jc w:val="both"/>
        <w:rPr>
          <w:rFonts w:ascii="Times New Roman" w:hAnsi="Times New Roman" w:cs="Times New Roman"/>
          <w:lang w:val="mt-MT"/>
        </w:rPr>
      </w:pPr>
    </w:p>
    <w:p w14:paraId="37978D71" w14:textId="77777777" w:rsidR="00D87853" w:rsidRPr="00D87853" w:rsidRDefault="00D87853" w:rsidP="00D87853">
      <w:pPr>
        <w:spacing w:after="0" w:line="240" w:lineRule="auto"/>
        <w:ind w:left="62" w:right="-187"/>
        <w:jc w:val="both"/>
        <w:rPr>
          <w:rFonts w:ascii="Times New Roman" w:hAnsi="Times New Roman" w:cs="Times New Roman"/>
          <w:lang w:val="mt-MT"/>
        </w:rPr>
      </w:pPr>
      <w:r w:rsidRPr="00D87853">
        <w:rPr>
          <w:rFonts w:ascii="Times New Roman" w:hAnsi="Times New Roman" w:cs="Times New Roman"/>
          <w:lang w:val="mt-MT"/>
        </w:rPr>
        <w:t>Bħalissa qegħdin taraw il-kummenti li qajjem il-pubbliku fuq dawn l-</w:t>
      </w:r>
      <w:r w:rsidRPr="00D87853">
        <w:rPr>
          <w:rFonts w:ascii="Times New Roman" w:hAnsi="Times New Roman" w:cs="Times New Roman"/>
          <w:i/>
          <w:iCs/>
          <w:lang w:val="mt-MT"/>
        </w:rPr>
        <w:t>objections</w:t>
      </w:r>
      <w:r w:rsidRPr="00D87853">
        <w:rPr>
          <w:rFonts w:ascii="Times New Roman" w:hAnsi="Times New Roman" w:cs="Times New Roman"/>
          <w:lang w:val="mt-MT"/>
        </w:rPr>
        <w:t>, fil-qosor. Il-</w:t>
      </w:r>
      <w:r w:rsidRPr="00D87853">
        <w:rPr>
          <w:rFonts w:ascii="Times New Roman" w:hAnsi="Times New Roman" w:cs="Times New Roman"/>
          <w:i/>
          <w:iCs/>
          <w:lang w:val="mt-MT"/>
        </w:rPr>
        <w:t xml:space="preserve">main concerns </w:t>
      </w:r>
      <w:r w:rsidRPr="00D87853">
        <w:rPr>
          <w:rFonts w:ascii="Times New Roman" w:hAnsi="Times New Roman" w:cs="Times New Roman"/>
          <w:lang w:val="mt-MT"/>
        </w:rPr>
        <w:t xml:space="preserve">kienu li </w:t>
      </w:r>
      <w:r w:rsidRPr="00D87853">
        <w:rPr>
          <w:rFonts w:ascii="Times New Roman" w:hAnsi="Times New Roman" w:cs="Times New Roman"/>
          <w:i/>
          <w:iCs/>
          <w:lang w:val="mt-MT"/>
        </w:rPr>
        <w:t xml:space="preserve">changes in building height </w:t>
      </w:r>
      <w:r w:rsidRPr="00D87853">
        <w:rPr>
          <w:rFonts w:ascii="Times New Roman" w:hAnsi="Times New Roman" w:cs="Times New Roman"/>
          <w:lang w:val="mt-MT"/>
        </w:rPr>
        <w:t xml:space="preserve">għandhom jiġu ndirizzati permezz ta’ </w:t>
      </w:r>
      <w:r w:rsidRPr="00D87853">
        <w:rPr>
          <w:rFonts w:ascii="Times New Roman" w:hAnsi="Times New Roman" w:cs="Times New Roman"/>
          <w:i/>
          <w:iCs/>
          <w:lang w:val="mt-MT"/>
        </w:rPr>
        <w:t>masterplan</w:t>
      </w:r>
      <w:r w:rsidRPr="00D87853">
        <w:rPr>
          <w:rFonts w:ascii="Times New Roman" w:hAnsi="Times New Roman" w:cs="Times New Roman"/>
          <w:lang w:val="mt-MT"/>
        </w:rPr>
        <w:t xml:space="preserve">, liema </w:t>
      </w:r>
      <w:r w:rsidRPr="00D87853">
        <w:rPr>
          <w:rFonts w:ascii="Times New Roman" w:hAnsi="Times New Roman" w:cs="Times New Roman"/>
          <w:i/>
          <w:iCs/>
          <w:lang w:val="mt-MT"/>
        </w:rPr>
        <w:t xml:space="preserve">masterplan </w:t>
      </w:r>
      <w:r w:rsidRPr="00D87853">
        <w:rPr>
          <w:rFonts w:ascii="Times New Roman" w:hAnsi="Times New Roman" w:cs="Times New Roman"/>
          <w:lang w:val="mt-MT"/>
        </w:rPr>
        <w:t xml:space="preserve">ikun ħareġ ibbażat </w:t>
      </w:r>
      <w:r w:rsidRPr="00D87853">
        <w:rPr>
          <w:rFonts w:ascii="Times New Roman" w:hAnsi="Times New Roman" w:cs="Times New Roman"/>
          <w:i/>
          <w:iCs/>
          <w:lang w:val="mt-MT"/>
        </w:rPr>
        <w:t xml:space="preserve">on the analysis of the current requirements for the industrial use, </w:t>
      </w:r>
      <w:r w:rsidRPr="00D87853">
        <w:rPr>
          <w:rFonts w:ascii="Times New Roman" w:hAnsi="Times New Roman" w:cs="Times New Roman"/>
          <w:lang w:val="mt-MT"/>
        </w:rPr>
        <w:t>u r-</w:t>
      </w:r>
      <w:r w:rsidRPr="00D87853">
        <w:rPr>
          <w:rFonts w:ascii="Times New Roman" w:hAnsi="Times New Roman" w:cs="Times New Roman"/>
          <w:i/>
          <w:iCs/>
          <w:lang w:val="mt-MT"/>
        </w:rPr>
        <w:t>requirements</w:t>
      </w:r>
      <w:r w:rsidRPr="00D87853">
        <w:rPr>
          <w:rFonts w:ascii="Times New Roman" w:hAnsi="Times New Roman" w:cs="Times New Roman"/>
          <w:lang w:val="mt-MT"/>
        </w:rPr>
        <w:t xml:space="preserve"> għandhom jirriflettu </w:t>
      </w:r>
      <w:r w:rsidRPr="00D87853">
        <w:rPr>
          <w:rFonts w:ascii="Times New Roman" w:hAnsi="Times New Roman" w:cs="Times New Roman"/>
          <w:i/>
          <w:iCs/>
          <w:lang w:val="mt-MT"/>
        </w:rPr>
        <w:t>the provision over recent years, changes in practices due to work at home</w:t>
      </w:r>
      <w:r w:rsidRPr="00D87853">
        <w:rPr>
          <w:rFonts w:ascii="Times New Roman" w:hAnsi="Times New Roman" w:cs="Times New Roman"/>
          <w:lang w:val="mt-MT"/>
        </w:rPr>
        <w:t>, u l-bżonn li jkun hemm studju fuq kemm hawn diġà art vakanti adegwata biex tintuża minflok isir dan it-tibdil u jsir bini ogħla. Intqal ukoll li fil-</w:t>
      </w:r>
      <w:r w:rsidRPr="00D87853">
        <w:rPr>
          <w:rFonts w:ascii="Times New Roman" w:hAnsi="Times New Roman" w:cs="Times New Roman"/>
          <w:i/>
          <w:iCs/>
          <w:lang w:val="mt-MT"/>
        </w:rPr>
        <w:t>masterplan</w:t>
      </w:r>
      <w:r w:rsidRPr="00D87853">
        <w:rPr>
          <w:rFonts w:ascii="Times New Roman" w:hAnsi="Times New Roman" w:cs="Times New Roman"/>
          <w:lang w:val="mt-MT"/>
        </w:rPr>
        <w:t xml:space="preserve"> għandu jiġi kkunsidrat </w:t>
      </w:r>
      <w:r w:rsidRPr="00D87853">
        <w:rPr>
          <w:rFonts w:ascii="Times New Roman" w:hAnsi="Times New Roman" w:cs="Times New Roman"/>
          <w:i/>
          <w:iCs/>
          <w:lang w:val="mt-MT"/>
        </w:rPr>
        <w:t>building height in a holistic manner</w:t>
      </w:r>
      <w:r w:rsidRPr="00D87853">
        <w:rPr>
          <w:rFonts w:ascii="Times New Roman" w:hAnsi="Times New Roman" w:cs="Times New Roman"/>
          <w:lang w:val="mt-MT"/>
        </w:rPr>
        <w:t xml:space="preserve">, u jiġu rispettati wkoll </w:t>
      </w:r>
      <w:r w:rsidRPr="00D87853">
        <w:rPr>
          <w:rFonts w:ascii="Times New Roman" w:hAnsi="Times New Roman" w:cs="Times New Roman"/>
          <w:i/>
          <w:iCs/>
          <w:lang w:val="mt-MT"/>
        </w:rPr>
        <w:t>adjacent Grade 1 structures</w:t>
      </w:r>
      <w:r w:rsidRPr="00D87853">
        <w:rPr>
          <w:rFonts w:ascii="Times New Roman" w:hAnsi="Times New Roman" w:cs="Times New Roman"/>
          <w:lang w:val="mt-MT"/>
        </w:rPr>
        <w:t xml:space="preserve"> fil-Marsa kif ukoll fl-Imrieħel; fil-każ tal-Marsa hemm iċ-ċimiterju tat-Torok li huwa Grade 1, u fil-każ tal-Imrieħel hemm l-akwadotti. </w:t>
      </w:r>
    </w:p>
    <w:p w14:paraId="4C19F4C7" w14:textId="77777777" w:rsidR="00D87853" w:rsidRPr="00D87853" w:rsidRDefault="00D87853" w:rsidP="00D87853">
      <w:pPr>
        <w:spacing w:after="0" w:line="240" w:lineRule="auto"/>
        <w:ind w:left="62" w:right="-187"/>
        <w:jc w:val="both"/>
        <w:rPr>
          <w:rFonts w:ascii="Times New Roman" w:hAnsi="Times New Roman" w:cs="Times New Roman"/>
          <w:lang w:val="mt-MT"/>
        </w:rPr>
      </w:pPr>
    </w:p>
    <w:p w14:paraId="1A65E5CA" w14:textId="77777777" w:rsidR="00D87853" w:rsidRDefault="00D87853" w:rsidP="00D87853">
      <w:pPr>
        <w:spacing w:after="0" w:line="240" w:lineRule="auto"/>
        <w:ind w:left="62" w:right="-187"/>
        <w:jc w:val="both"/>
        <w:rPr>
          <w:rFonts w:ascii="Times New Roman" w:hAnsi="Times New Roman" w:cs="Times New Roman"/>
          <w:lang w:val="mt-MT"/>
        </w:rPr>
      </w:pPr>
    </w:p>
    <w:p w14:paraId="1AD05022" w14:textId="26C2CE02" w:rsidR="00D87853" w:rsidRPr="00D87853" w:rsidRDefault="00D87853" w:rsidP="00D87853">
      <w:pPr>
        <w:spacing w:after="0" w:line="240" w:lineRule="auto"/>
        <w:ind w:left="62" w:right="-187"/>
        <w:jc w:val="both"/>
        <w:rPr>
          <w:rFonts w:ascii="Times New Roman" w:hAnsi="Times New Roman" w:cs="Times New Roman"/>
          <w:lang w:val="mt-MT"/>
        </w:rPr>
      </w:pPr>
      <w:r w:rsidRPr="00D87853">
        <w:rPr>
          <w:rFonts w:ascii="Times New Roman" w:hAnsi="Times New Roman" w:cs="Times New Roman"/>
          <w:lang w:val="mt-MT"/>
        </w:rPr>
        <w:lastRenderedPageBreak/>
        <w:t>Il-pubbliku qal ukoll li:</w:t>
      </w:r>
    </w:p>
    <w:p w14:paraId="449EFA06" w14:textId="77777777" w:rsidR="00D87853" w:rsidRPr="00D87853" w:rsidRDefault="00D87853" w:rsidP="00D87853">
      <w:pPr>
        <w:spacing w:after="0" w:line="240" w:lineRule="auto"/>
        <w:ind w:left="62" w:right="-187"/>
        <w:jc w:val="both"/>
        <w:rPr>
          <w:rFonts w:ascii="Times New Roman" w:hAnsi="Times New Roman" w:cs="Times New Roman"/>
          <w:lang w:val="mt-MT"/>
        </w:rPr>
      </w:pPr>
    </w:p>
    <w:p w14:paraId="21EA9192" w14:textId="77777777" w:rsidR="00D87853" w:rsidRPr="00D87853" w:rsidRDefault="00D87853" w:rsidP="00D87853">
      <w:pPr>
        <w:spacing w:after="0" w:line="240" w:lineRule="auto"/>
        <w:ind w:left="720" w:right="-187"/>
        <w:jc w:val="both"/>
        <w:rPr>
          <w:rFonts w:ascii="Times New Roman" w:hAnsi="Times New Roman" w:cs="Times New Roman"/>
          <w:i/>
          <w:iCs/>
          <w:lang w:val="mt-MT"/>
        </w:rPr>
      </w:pPr>
      <w:r w:rsidRPr="00D87853">
        <w:rPr>
          <w:rFonts w:ascii="Times New Roman" w:hAnsi="Times New Roman" w:cs="Times New Roman"/>
          <w:lang w:val="mt-MT"/>
        </w:rPr>
        <w:t>“</w:t>
      </w:r>
      <w:r w:rsidRPr="00D87853">
        <w:rPr>
          <w:rFonts w:ascii="Times New Roman" w:eastAsiaTheme="minorEastAsia" w:hAnsi="Times New Roman" w:cs="Times New Roman"/>
          <w:i/>
          <w:iCs/>
          <w:color w:val="000000" w:themeColor="text1"/>
          <w:kern w:val="24"/>
          <w:lang w:val="en-US"/>
        </w:rPr>
        <w:t>This review should also include provisions for the implementation of adequate GI &amp; public open spaces</w:t>
      </w:r>
      <w:r w:rsidRPr="00D87853">
        <w:rPr>
          <w:rFonts w:ascii="Times New Roman" w:eastAsiaTheme="minorEastAsia" w:hAnsi="Times New Roman" w:cs="Times New Roman"/>
          <w:color w:val="000000" w:themeColor="text1"/>
          <w:kern w:val="24"/>
          <w:lang w:val="en-US"/>
        </w:rPr>
        <w:t>…”</w:t>
      </w:r>
      <w:r w:rsidRPr="00D87853">
        <w:rPr>
          <w:rFonts w:ascii="Times New Roman" w:hAnsi="Times New Roman" w:cs="Times New Roman"/>
          <w:i/>
          <w:iCs/>
          <w:lang w:val="mt-MT"/>
        </w:rPr>
        <w:t xml:space="preserve"> </w:t>
      </w:r>
    </w:p>
    <w:p w14:paraId="3EDF5C44" w14:textId="77777777" w:rsidR="00D87853" w:rsidRPr="00D87853" w:rsidRDefault="00D87853" w:rsidP="00D87853">
      <w:pPr>
        <w:spacing w:after="0" w:line="240" w:lineRule="auto"/>
        <w:ind w:left="62" w:right="-187"/>
        <w:jc w:val="both"/>
        <w:rPr>
          <w:rFonts w:ascii="Times New Roman" w:hAnsi="Times New Roman" w:cs="Times New Roman"/>
          <w:lang w:val="mt-MT"/>
        </w:rPr>
      </w:pPr>
    </w:p>
    <w:p w14:paraId="19E36875" w14:textId="77777777" w:rsidR="00D87853" w:rsidRPr="00D87853" w:rsidRDefault="00D87853" w:rsidP="00D87853">
      <w:pPr>
        <w:spacing w:after="0" w:line="240" w:lineRule="auto"/>
        <w:ind w:left="62" w:right="-187"/>
        <w:jc w:val="both"/>
        <w:rPr>
          <w:rFonts w:ascii="Times New Roman" w:hAnsi="Times New Roman" w:cs="Times New Roman"/>
          <w:i/>
          <w:iCs/>
          <w:lang w:val="mt-MT"/>
        </w:rPr>
      </w:pPr>
      <w:r w:rsidRPr="00D87853">
        <w:rPr>
          <w:rFonts w:ascii="Times New Roman" w:hAnsi="Times New Roman" w:cs="Times New Roman"/>
          <w:lang w:val="mt-MT"/>
        </w:rPr>
        <w:t>din anke tqajmet min-naħa tal-ERA,</w:t>
      </w:r>
    </w:p>
    <w:p w14:paraId="442B1C7B" w14:textId="77777777" w:rsidR="00D87853" w:rsidRPr="00D87853" w:rsidRDefault="00D87853" w:rsidP="00D87853">
      <w:pPr>
        <w:spacing w:after="0" w:line="240" w:lineRule="auto"/>
        <w:ind w:left="62" w:right="-187"/>
        <w:jc w:val="both"/>
        <w:rPr>
          <w:rFonts w:ascii="Times New Roman" w:hAnsi="Times New Roman" w:cs="Times New Roman"/>
          <w:i/>
          <w:iCs/>
          <w:lang w:val="mt-MT"/>
        </w:rPr>
      </w:pPr>
    </w:p>
    <w:p w14:paraId="44F07B91" w14:textId="77777777" w:rsidR="00D87853" w:rsidRPr="00D87853" w:rsidRDefault="00D87853" w:rsidP="00D87853">
      <w:pPr>
        <w:spacing w:after="0" w:line="240" w:lineRule="auto"/>
        <w:ind w:left="720" w:right="-187"/>
        <w:jc w:val="both"/>
        <w:rPr>
          <w:rFonts w:ascii="Times New Roman" w:hAnsi="Times New Roman" w:cs="Times New Roman"/>
        </w:rPr>
      </w:pPr>
      <w:r w:rsidRPr="00D87853">
        <w:rPr>
          <w:rFonts w:ascii="Times New Roman" w:hAnsi="Times New Roman" w:cs="Times New Roman"/>
          <w:lang w:val="mt-MT"/>
        </w:rPr>
        <w:t>“</w:t>
      </w:r>
      <w:r w:rsidRPr="00D87853">
        <w:rPr>
          <w:rFonts w:ascii="Times New Roman" w:hAnsi="Times New Roman" w:cs="Times New Roman"/>
          <w:i/>
          <w:iCs/>
          <w:lang w:val="mt-MT"/>
        </w:rPr>
        <w:t>..</w:t>
      </w:r>
      <w:r w:rsidRPr="00D87853">
        <w:rPr>
          <w:rFonts w:ascii="Times New Roman" w:eastAsiaTheme="minorEastAsia" w:hAnsi="Times New Roman" w:cs="Times New Roman"/>
          <w:i/>
          <w:iCs/>
          <w:color w:val="000000" w:themeColor="text1"/>
          <w:kern w:val="24"/>
          <w:lang w:val="en-US"/>
        </w:rPr>
        <w:t>and could also provide an opportunity to tie consents for increases in building heights with obligations relating to the installation of PV panels</w:t>
      </w:r>
      <w:r w:rsidRPr="00D87853">
        <w:rPr>
          <w:rFonts w:ascii="Times New Roman" w:eastAsiaTheme="minorEastAsia" w:hAnsi="Times New Roman" w:cs="Times New Roman"/>
          <w:color w:val="000000" w:themeColor="text1"/>
          <w:kern w:val="24"/>
          <w:lang w:val="en-US"/>
        </w:rPr>
        <w:t>.”.</w:t>
      </w:r>
    </w:p>
    <w:p w14:paraId="58C13E32" w14:textId="77777777" w:rsidR="00D87853" w:rsidRPr="00D87853" w:rsidRDefault="00D87853" w:rsidP="00D87853">
      <w:pPr>
        <w:spacing w:after="0" w:line="240" w:lineRule="auto"/>
        <w:ind w:left="62" w:right="-187"/>
        <w:jc w:val="both"/>
        <w:rPr>
          <w:rFonts w:ascii="Times New Roman" w:hAnsi="Times New Roman" w:cs="Times New Roman"/>
          <w:lang w:val="mt-MT"/>
        </w:rPr>
      </w:pPr>
    </w:p>
    <w:p w14:paraId="087BD9D0" w14:textId="77777777" w:rsidR="00D87853" w:rsidRPr="00D87853" w:rsidRDefault="00D87853" w:rsidP="00D87853">
      <w:pPr>
        <w:spacing w:after="0" w:line="240" w:lineRule="auto"/>
        <w:ind w:left="62" w:right="-187"/>
        <w:jc w:val="both"/>
        <w:rPr>
          <w:rFonts w:ascii="Times New Roman" w:hAnsi="Times New Roman" w:cs="Times New Roman"/>
          <w:lang w:val="mt-MT"/>
        </w:rPr>
      </w:pPr>
      <w:r w:rsidRPr="00D87853">
        <w:rPr>
          <w:rFonts w:ascii="Times New Roman" w:hAnsi="Times New Roman" w:cs="Times New Roman"/>
          <w:lang w:val="mt-MT"/>
        </w:rPr>
        <w:t>Issa se naraw x’inhuma l-</w:t>
      </w:r>
      <w:r w:rsidRPr="00D87853">
        <w:rPr>
          <w:rFonts w:ascii="Times New Roman" w:hAnsi="Times New Roman" w:cs="Times New Roman"/>
          <w:i/>
          <w:iCs/>
          <w:lang w:val="mt-MT"/>
        </w:rPr>
        <w:t>proposed changes to these policies</w:t>
      </w:r>
      <w:r w:rsidRPr="00D87853">
        <w:rPr>
          <w:rFonts w:ascii="Times New Roman" w:hAnsi="Times New Roman" w:cs="Times New Roman"/>
          <w:lang w:val="mt-MT"/>
        </w:rPr>
        <w:t>, u nibdew b’Policy SMMR01 tal-Marsa.  It-</w:t>
      </w:r>
      <w:r w:rsidRPr="00D87853">
        <w:rPr>
          <w:rFonts w:ascii="Times New Roman" w:hAnsi="Times New Roman" w:cs="Times New Roman"/>
          <w:i/>
          <w:iCs/>
          <w:lang w:val="mt-MT"/>
        </w:rPr>
        <w:t>text</w:t>
      </w:r>
      <w:r w:rsidRPr="00D87853">
        <w:rPr>
          <w:rFonts w:ascii="Times New Roman" w:hAnsi="Times New Roman" w:cs="Times New Roman"/>
          <w:lang w:val="mt-MT"/>
        </w:rPr>
        <w:t xml:space="preserve"> li huwa b’kulur iswed huma dak li qed jiġi propost li jibqa’ hemmhekk, u t-</w:t>
      </w:r>
      <w:r w:rsidRPr="00D87853">
        <w:rPr>
          <w:rFonts w:ascii="Times New Roman" w:hAnsi="Times New Roman" w:cs="Times New Roman"/>
          <w:i/>
          <w:iCs/>
          <w:lang w:val="mt-MT"/>
        </w:rPr>
        <w:t>text</w:t>
      </w:r>
      <w:r w:rsidRPr="00D87853">
        <w:rPr>
          <w:rFonts w:ascii="Times New Roman" w:hAnsi="Times New Roman" w:cs="Times New Roman"/>
          <w:lang w:val="mt-MT"/>
        </w:rPr>
        <w:t xml:space="preserve"> li huwa b’kulur griż u huwa maqtugħ huwa dak li qed jiġi propost li jitneħħa. </w:t>
      </w:r>
    </w:p>
    <w:p w14:paraId="125FA548" w14:textId="77777777" w:rsidR="00D87853" w:rsidRPr="00D87853" w:rsidRDefault="00D87853" w:rsidP="00D87853">
      <w:pPr>
        <w:spacing w:after="0" w:line="240" w:lineRule="auto"/>
        <w:ind w:left="62" w:right="-187"/>
        <w:jc w:val="both"/>
        <w:rPr>
          <w:rFonts w:ascii="Times New Roman" w:hAnsi="Times New Roman" w:cs="Times New Roman"/>
          <w:lang w:val="mt-MT"/>
        </w:rPr>
      </w:pPr>
    </w:p>
    <w:p w14:paraId="7A546EC7" w14:textId="77777777" w:rsidR="00D87853" w:rsidRPr="00D87853" w:rsidRDefault="00D87853" w:rsidP="00D87853">
      <w:pPr>
        <w:spacing w:after="0" w:line="240" w:lineRule="auto"/>
        <w:ind w:left="62" w:right="-187"/>
        <w:jc w:val="both"/>
        <w:rPr>
          <w:rFonts w:ascii="Times New Roman" w:hAnsi="Times New Roman" w:cs="Times New Roman"/>
          <w:lang w:val="mt-MT"/>
        </w:rPr>
      </w:pPr>
      <w:r w:rsidRPr="00D87853">
        <w:rPr>
          <w:rFonts w:ascii="Times New Roman" w:hAnsi="Times New Roman" w:cs="Times New Roman"/>
          <w:lang w:val="mt-MT"/>
        </w:rPr>
        <w:t>Issa se ngħaddu biex naraw x’inhu  l</w:t>
      </w:r>
      <w:r w:rsidRPr="00D87853">
        <w:rPr>
          <w:rFonts w:ascii="Times New Roman" w:hAnsi="Times New Roman" w:cs="Times New Roman"/>
          <w:i/>
          <w:iCs/>
          <w:lang w:val="mt-MT"/>
        </w:rPr>
        <w:t>-proposed new text</w:t>
      </w:r>
      <w:r w:rsidRPr="00D87853">
        <w:rPr>
          <w:rFonts w:ascii="Times New Roman" w:hAnsi="Times New Roman" w:cs="Times New Roman"/>
          <w:lang w:val="mt-MT"/>
        </w:rPr>
        <w:t>.</w:t>
      </w:r>
    </w:p>
    <w:p w14:paraId="142ACE45" w14:textId="77777777" w:rsidR="00D87853" w:rsidRPr="00D87853" w:rsidRDefault="00D87853" w:rsidP="00D87853">
      <w:pPr>
        <w:spacing w:after="0" w:line="240" w:lineRule="auto"/>
        <w:ind w:left="62" w:right="-187"/>
        <w:jc w:val="both"/>
        <w:rPr>
          <w:rFonts w:ascii="Times New Roman" w:hAnsi="Times New Roman" w:cs="Times New Roman"/>
          <w:lang w:val="mt-MT"/>
        </w:rPr>
      </w:pPr>
    </w:p>
    <w:p w14:paraId="4937D7DA" w14:textId="77777777" w:rsidR="00D87853" w:rsidRPr="00D87853" w:rsidRDefault="00D87853" w:rsidP="00D87853">
      <w:pPr>
        <w:spacing w:after="0" w:line="240" w:lineRule="auto"/>
        <w:ind w:left="720" w:right="-187"/>
        <w:jc w:val="both"/>
        <w:rPr>
          <w:rFonts w:ascii="Times New Roman" w:hAnsi="Times New Roman" w:cs="Times New Roman"/>
          <w:i/>
          <w:iCs/>
          <w:lang w:val="mt-MT"/>
        </w:rPr>
      </w:pPr>
      <w:r w:rsidRPr="00D87853">
        <w:rPr>
          <w:rFonts w:ascii="Times New Roman" w:hAnsi="Times New Roman" w:cs="Times New Roman"/>
          <w:i/>
          <w:iCs/>
          <w:lang w:val="mt-MT"/>
        </w:rPr>
        <w:t>“The Limits of the Marsa Industrial Estate boundary are indicated in the Marsa Industrial Estate Policy Map MR1”.</w:t>
      </w:r>
    </w:p>
    <w:p w14:paraId="7E60952B" w14:textId="77777777" w:rsidR="00D87853" w:rsidRPr="00D87853" w:rsidRDefault="00D87853" w:rsidP="00D87853">
      <w:pPr>
        <w:spacing w:after="0" w:line="240" w:lineRule="auto"/>
        <w:ind w:left="62" w:right="-187"/>
        <w:jc w:val="both"/>
        <w:rPr>
          <w:rFonts w:ascii="Times New Roman" w:hAnsi="Times New Roman" w:cs="Times New Roman"/>
          <w:i/>
          <w:iCs/>
          <w:lang w:val="mt-MT"/>
        </w:rPr>
      </w:pPr>
    </w:p>
    <w:p w14:paraId="5A477DB1" w14:textId="77777777" w:rsidR="00D87853" w:rsidRPr="00D87853" w:rsidRDefault="00D87853" w:rsidP="00D87853">
      <w:pPr>
        <w:spacing w:after="0" w:line="240" w:lineRule="auto"/>
        <w:ind w:left="62" w:right="-187"/>
        <w:jc w:val="both"/>
        <w:rPr>
          <w:rFonts w:ascii="Times New Roman" w:hAnsi="Times New Roman" w:cs="Times New Roman"/>
          <w:i/>
          <w:iCs/>
          <w:lang w:val="mt-MT"/>
        </w:rPr>
      </w:pPr>
      <w:r w:rsidRPr="00D87853">
        <w:rPr>
          <w:rFonts w:ascii="Times New Roman" w:hAnsi="Times New Roman" w:cs="Times New Roman"/>
          <w:lang w:val="mt-MT"/>
        </w:rPr>
        <w:t>Hawnhekk neħħejna l-biċċa li qiegħda tirriferi għat-</w:t>
      </w:r>
      <w:r w:rsidRPr="00D87853">
        <w:rPr>
          <w:rFonts w:ascii="Times New Roman" w:hAnsi="Times New Roman" w:cs="Times New Roman"/>
          <w:i/>
          <w:iCs/>
          <w:lang w:val="mt-MT"/>
        </w:rPr>
        <w:t xml:space="preserve">temporary provision schemes </w:t>
      </w:r>
      <w:r w:rsidRPr="00D87853">
        <w:rPr>
          <w:rFonts w:ascii="Times New Roman" w:hAnsi="Times New Roman" w:cs="Times New Roman"/>
          <w:lang w:val="mt-MT"/>
        </w:rPr>
        <w:t>tal-1988, li qegħdin jiġu aġġornati biex jirriflettu l-Policy Map MR1.</w:t>
      </w:r>
    </w:p>
    <w:p w14:paraId="03ADDEDF" w14:textId="77777777" w:rsidR="00D87853" w:rsidRPr="00D87853" w:rsidRDefault="00D87853" w:rsidP="00D87853">
      <w:pPr>
        <w:spacing w:after="0" w:line="240" w:lineRule="auto"/>
        <w:ind w:left="62" w:right="-187"/>
        <w:jc w:val="both"/>
        <w:rPr>
          <w:rFonts w:ascii="Times New Roman" w:hAnsi="Times New Roman" w:cs="Times New Roman"/>
          <w:i/>
          <w:iCs/>
          <w:lang w:val="mt-MT"/>
        </w:rPr>
      </w:pPr>
    </w:p>
    <w:p w14:paraId="404BD63F" w14:textId="77777777" w:rsidR="00D87853" w:rsidRPr="00D87853" w:rsidRDefault="00D87853" w:rsidP="00D87853">
      <w:pPr>
        <w:spacing w:after="0" w:line="240" w:lineRule="auto"/>
        <w:ind w:left="62" w:right="-187"/>
        <w:jc w:val="both"/>
        <w:rPr>
          <w:rFonts w:ascii="Times New Roman" w:hAnsi="Times New Roman" w:cs="Times New Roman"/>
          <w:lang w:val="mt-MT"/>
        </w:rPr>
      </w:pPr>
      <w:r w:rsidRPr="00D87853">
        <w:rPr>
          <w:rFonts w:ascii="Times New Roman" w:hAnsi="Times New Roman" w:cs="Times New Roman"/>
          <w:lang w:val="mt-MT"/>
        </w:rPr>
        <w:t>Il-parti li tirriferi għal 12</w:t>
      </w:r>
      <w:r w:rsidRPr="00D87853">
        <w:rPr>
          <w:rFonts w:ascii="Times New Roman" w:hAnsi="Times New Roman" w:cs="Times New Roman"/>
          <w:i/>
          <w:iCs/>
          <w:lang w:val="mt-MT"/>
        </w:rPr>
        <w:t xml:space="preserve"> metres</w:t>
      </w:r>
      <w:r w:rsidRPr="00D87853">
        <w:rPr>
          <w:rFonts w:ascii="Times New Roman" w:hAnsi="Times New Roman" w:cs="Times New Roman"/>
          <w:lang w:val="mt-MT"/>
        </w:rPr>
        <w:t xml:space="preserve"> qed jiġi propost li tinqata’ u minflokha jidħol dan li ġej:</w:t>
      </w:r>
    </w:p>
    <w:p w14:paraId="3867026F" w14:textId="77777777" w:rsidR="00D87853" w:rsidRPr="00D87853" w:rsidRDefault="00D87853" w:rsidP="00D87853">
      <w:pPr>
        <w:spacing w:after="0" w:line="240" w:lineRule="auto"/>
        <w:ind w:left="62" w:right="-187"/>
        <w:jc w:val="both"/>
        <w:rPr>
          <w:rFonts w:ascii="Times New Roman" w:hAnsi="Times New Roman" w:cs="Times New Roman"/>
          <w:lang w:val="mt-MT"/>
        </w:rPr>
      </w:pPr>
    </w:p>
    <w:p w14:paraId="62D5241B" w14:textId="77777777" w:rsidR="00D87853" w:rsidRPr="00D87853" w:rsidRDefault="00D87853" w:rsidP="00D87853">
      <w:pPr>
        <w:spacing w:after="0" w:line="240" w:lineRule="auto"/>
        <w:ind w:left="720" w:right="-187"/>
        <w:jc w:val="both"/>
        <w:rPr>
          <w:rFonts w:ascii="Times New Roman" w:hAnsi="Times New Roman" w:cs="Times New Roman"/>
          <w:i/>
          <w:iCs/>
          <w:lang w:val="mt-MT"/>
        </w:rPr>
      </w:pPr>
      <w:r w:rsidRPr="00D87853">
        <w:rPr>
          <w:rFonts w:ascii="Times New Roman" w:hAnsi="Times New Roman" w:cs="Times New Roman"/>
          <w:i/>
          <w:iCs/>
          <w:lang w:val="mt-MT"/>
        </w:rPr>
        <w:t>“The following urban design parameters are to be taken into consideration as guidance for the assessment of building heights:</w:t>
      </w:r>
    </w:p>
    <w:p w14:paraId="25D6FA19" w14:textId="77777777" w:rsidR="00D87853" w:rsidRPr="00D87853" w:rsidRDefault="00D87853" w:rsidP="00D87853">
      <w:pPr>
        <w:spacing w:after="0" w:line="240" w:lineRule="auto"/>
        <w:ind w:left="62" w:right="-187"/>
        <w:jc w:val="both"/>
        <w:rPr>
          <w:rFonts w:ascii="Times New Roman" w:hAnsi="Times New Roman" w:cs="Times New Roman"/>
          <w:i/>
          <w:iCs/>
          <w:lang w:val="mt-MT"/>
        </w:rPr>
      </w:pPr>
    </w:p>
    <w:p w14:paraId="43456633" w14:textId="192FD309" w:rsidR="00D87853" w:rsidRDefault="00D87853" w:rsidP="00D87853">
      <w:pPr>
        <w:numPr>
          <w:ilvl w:val="0"/>
          <w:numId w:val="1"/>
        </w:numPr>
        <w:tabs>
          <w:tab w:val="clear" w:pos="300"/>
          <w:tab w:val="num" w:pos="958"/>
        </w:tabs>
        <w:spacing w:after="0" w:line="240" w:lineRule="auto"/>
        <w:ind w:left="720" w:right="-187" w:firstLine="0"/>
        <w:jc w:val="both"/>
        <w:rPr>
          <w:rFonts w:ascii="Times New Roman" w:hAnsi="Times New Roman" w:cs="Times New Roman"/>
          <w:i/>
          <w:iCs/>
          <w:lang w:val="mt-MT"/>
        </w:rPr>
      </w:pPr>
      <w:r w:rsidRPr="00D87853">
        <w:rPr>
          <w:rFonts w:ascii="Times New Roman" w:hAnsi="Times New Roman" w:cs="Times New Roman"/>
          <w:i/>
          <w:iCs/>
          <w:lang w:val="mt-MT"/>
        </w:rPr>
        <w:t xml:space="preserve">the operational needs of the proposed/existing industrial use, including any requirement for plant or machinery which needs abnormal floorspace or height for its installation or operation; </w:t>
      </w:r>
    </w:p>
    <w:p w14:paraId="5ABFB40B" w14:textId="77777777" w:rsidR="00D87853" w:rsidRPr="00D87853" w:rsidRDefault="00D87853" w:rsidP="00D87853">
      <w:pPr>
        <w:spacing w:after="0" w:line="240" w:lineRule="auto"/>
        <w:ind w:left="720" w:right="-187"/>
        <w:jc w:val="both"/>
        <w:rPr>
          <w:rFonts w:ascii="Times New Roman" w:hAnsi="Times New Roman" w:cs="Times New Roman"/>
          <w:i/>
          <w:iCs/>
          <w:lang w:val="mt-MT"/>
        </w:rPr>
      </w:pPr>
    </w:p>
    <w:p w14:paraId="586E998D" w14:textId="076AF78C" w:rsidR="00D87853" w:rsidRDefault="00D87853" w:rsidP="00D87853">
      <w:pPr>
        <w:numPr>
          <w:ilvl w:val="0"/>
          <w:numId w:val="1"/>
        </w:numPr>
        <w:tabs>
          <w:tab w:val="clear" w:pos="300"/>
          <w:tab w:val="num" w:pos="958"/>
        </w:tabs>
        <w:spacing w:after="0" w:line="240" w:lineRule="auto"/>
        <w:ind w:left="720" w:right="-187" w:firstLine="0"/>
        <w:jc w:val="both"/>
        <w:rPr>
          <w:rFonts w:ascii="Times New Roman" w:hAnsi="Times New Roman" w:cs="Times New Roman"/>
          <w:i/>
          <w:iCs/>
          <w:lang w:val="mt-MT"/>
        </w:rPr>
      </w:pPr>
      <w:r w:rsidRPr="00D87853">
        <w:rPr>
          <w:rFonts w:ascii="Times New Roman" w:hAnsi="Times New Roman" w:cs="Times New Roman"/>
          <w:i/>
          <w:iCs/>
          <w:lang w:val="mt-MT"/>
        </w:rPr>
        <w:t>the degree to which the overall height of the building can be reduced by construction below ground level;</w:t>
      </w:r>
    </w:p>
    <w:p w14:paraId="07F73725" w14:textId="77777777" w:rsidR="00D87853" w:rsidRDefault="00D87853" w:rsidP="00D87853">
      <w:pPr>
        <w:pStyle w:val="ListParagraph"/>
        <w:rPr>
          <w:i/>
          <w:iCs/>
          <w:lang w:val="mt-MT"/>
        </w:rPr>
      </w:pPr>
    </w:p>
    <w:p w14:paraId="2DA75867" w14:textId="77777777" w:rsidR="00D87853" w:rsidRPr="00D87853" w:rsidRDefault="00D87853" w:rsidP="00D87853">
      <w:pPr>
        <w:spacing w:after="0" w:line="240" w:lineRule="auto"/>
        <w:ind w:left="720" w:right="-187"/>
        <w:jc w:val="both"/>
        <w:rPr>
          <w:rFonts w:ascii="Times New Roman" w:hAnsi="Times New Roman" w:cs="Times New Roman"/>
          <w:i/>
          <w:iCs/>
          <w:lang w:val="mt-MT"/>
        </w:rPr>
      </w:pPr>
    </w:p>
    <w:p w14:paraId="2605AD10" w14:textId="320B441C" w:rsidR="00D87853" w:rsidRDefault="00D87853" w:rsidP="00D87853">
      <w:pPr>
        <w:numPr>
          <w:ilvl w:val="0"/>
          <w:numId w:val="1"/>
        </w:numPr>
        <w:tabs>
          <w:tab w:val="clear" w:pos="300"/>
          <w:tab w:val="num" w:pos="958"/>
        </w:tabs>
        <w:spacing w:after="0" w:line="240" w:lineRule="auto"/>
        <w:ind w:left="720" w:right="-187" w:firstLine="0"/>
        <w:jc w:val="both"/>
        <w:rPr>
          <w:rFonts w:ascii="Times New Roman" w:hAnsi="Times New Roman" w:cs="Times New Roman"/>
          <w:i/>
          <w:iCs/>
          <w:lang w:val="mt-MT"/>
        </w:rPr>
      </w:pPr>
      <w:r w:rsidRPr="00D87853">
        <w:rPr>
          <w:rFonts w:ascii="Times New Roman" w:hAnsi="Times New Roman" w:cs="Times New Roman"/>
          <w:i/>
          <w:iCs/>
          <w:lang w:val="mt-MT"/>
        </w:rPr>
        <w:t xml:space="preserve">adequate development densities to ensure quality development and any other relevant planning considerations </w:t>
      </w:r>
      <w:r w:rsidRPr="00D87853">
        <w:rPr>
          <w:rFonts w:ascii="Times New Roman" w:hAnsi="Times New Roman" w:cs="Times New Roman"/>
          <w:i/>
          <w:iCs/>
          <w:lang w:val="mt-MT"/>
        </w:rPr>
        <w:t>including  safeguards on existing utilities, services and infrastructure;</w:t>
      </w:r>
    </w:p>
    <w:p w14:paraId="7540AC74" w14:textId="77777777" w:rsidR="00D87853" w:rsidRPr="00D87853" w:rsidRDefault="00D87853" w:rsidP="00D87853">
      <w:pPr>
        <w:spacing w:after="0" w:line="240" w:lineRule="auto"/>
        <w:ind w:left="720" w:right="-187"/>
        <w:jc w:val="both"/>
        <w:rPr>
          <w:rFonts w:ascii="Times New Roman" w:hAnsi="Times New Roman" w:cs="Times New Roman"/>
          <w:i/>
          <w:iCs/>
          <w:lang w:val="mt-MT"/>
        </w:rPr>
      </w:pPr>
    </w:p>
    <w:p w14:paraId="16E090D8" w14:textId="77777777" w:rsidR="00D87853" w:rsidRDefault="00D87853" w:rsidP="00D87853">
      <w:pPr>
        <w:numPr>
          <w:ilvl w:val="0"/>
          <w:numId w:val="1"/>
        </w:numPr>
        <w:tabs>
          <w:tab w:val="clear" w:pos="300"/>
          <w:tab w:val="num" w:pos="958"/>
        </w:tabs>
        <w:spacing w:after="0" w:line="240" w:lineRule="auto"/>
        <w:ind w:left="720" w:right="-187" w:firstLine="0"/>
        <w:jc w:val="both"/>
        <w:rPr>
          <w:rFonts w:ascii="Times New Roman" w:hAnsi="Times New Roman" w:cs="Times New Roman"/>
          <w:i/>
          <w:iCs/>
          <w:lang w:val="mt-MT"/>
        </w:rPr>
      </w:pPr>
      <w:r w:rsidRPr="00D87853">
        <w:rPr>
          <w:rFonts w:ascii="Times New Roman" w:hAnsi="Times New Roman" w:cs="Times New Roman"/>
          <w:i/>
          <w:iCs/>
          <w:lang w:val="mt-MT"/>
        </w:rPr>
        <w:t>the topography of the site and of the area surrounding the site;</w:t>
      </w:r>
    </w:p>
    <w:p w14:paraId="40216E9C" w14:textId="77777777" w:rsidR="00D87853" w:rsidRDefault="00D87853" w:rsidP="00D87853">
      <w:pPr>
        <w:pStyle w:val="ListParagraph"/>
        <w:rPr>
          <w:i/>
          <w:iCs/>
          <w:lang w:val="mt-MT"/>
        </w:rPr>
      </w:pPr>
    </w:p>
    <w:p w14:paraId="42CCF56F" w14:textId="4D24C684" w:rsidR="00D87853" w:rsidRPr="00D87853" w:rsidRDefault="00D87853" w:rsidP="00D87853">
      <w:pPr>
        <w:spacing w:after="0" w:line="240" w:lineRule="auto"/>
        <w:ind w:left="720" w:right="-187"/>
        <w:jc w:val="both"/>
        <w:rPr>
          <w:rFonts w:ascii="Times New Roman" w:hAnsi="Times New Roman" w:cs="Times New Roman"/>
          <w:i/>
          <w:iCs/>
          <w:lang w:val="mt-MT"/>
        </w:rPr>
      </w:pPr>
      <w:r w:rsidRPr="00D87853">
        <w:rPr>
          <w:rFonts w:ascii="Times New Roman" w:hAnsi="Times New Roman" w:cs="Times New Roman"/>
          <w:i/>
          <w:iCs/>
          <w:lang w:val="mt-MT"/>
        </w:rPr>
        <w:t xml:space="preserve"> </w:t>
      </w:r>
    </w:p>
    <w:p w14:paraId="4BF08D1F" w14:textId="5D9D1CBA" w:rsidR="00D87853" w:rsidRDefault="00D87853" w:rsidP="00D87853">
      <w:pPr>
        <w:numPr>
          <w:ilvl w:val="0"/>
          <w:numId w:val="1"/>
        </w:numPr>
        <w:tabs>
          <w:tab w:val="clear" w:pos="300"/>
          <w:tab w:val="num" w:pos="958"/>
        </w:tabs>
        <w:spacing w:after="0" w:line="240" w:lineRule="auto"/>
        <w:ind w:left="720" w:right="-187" w:firstLine="0"/>
        <w:jc w:val="both"/>
        <w:rPr>
          <w:rFonts w:ascii="Times New Roman" w:hAnsi="Times New Roman" w:cs="Times New Roman"/>
          <w:i/>
          <w:iCs/>
          <w:lang w:val="mt-MT"/>
        </w:rPr>
      </w:pPr>
      <w:r w:rsidRPr="00D87853">
        <w:rPr>
          <w:rFonts w:ascii="Times New Roman" w:hAnsi="Times New Roman" w:cs="Times New Roman"/>
          <w:i/>
          <w:iCs/>
          <w:lang w:val="mt-MT"/>
        </w:rPr>
        <w:t xml:space="preserve">the relationship of the development to any sites and/or buildings whose amenity should be protected, in particular the setting of scheduled sites and/or monuments; </w:t>
      </w:r>
    </w:p>
    <w:p w14:paraId="6F640567" w14:textId="77777777" w:rsidR="00D87853" w:rsidRPr="00D87853" w:rsidRDefault="00D87853" w:rsidP="00D87853">
      <w:pPr>
        <w:spacing w:after="0" w:line="240" w:lineRule="auto"/>
        <w:ind w:left="720" w:right="-187"/>
        <w:jc w:val="both"/>
        <w:rPr>
          <w:rFonts w:ascii="Times New Roman" w:hAnsi="Times New Roman" w:cs="Times New Roman"/>
          <w:i/>
          <w:iCs/>
          <w:lang w:val="mt-MT"/>
        </w:rPr>
      </w:pPr>
    </w:p>
    <w:p w14:paraId="6662CA62" w14:textId="6B302798" w:rsidR="00D87853" w:rsidRDefault="00D87853" w:rsidP="00D87853">
      <w:pPr>
        <w:numPr>
          <w:ilvl w:val="0"/>
          <w:numId w:val="1"/>
        </w:numPr>
        <w:tabs>
          <w:tab w:val="clear" w:pos="300"/>
          <w:tab w:val="num" w:pos="958"/>
        </w:tabs>
        <w:spacing w:after="0" w:line="240" w:lineRule="auto"/>
        <w:ind w:left="720" w:right="-187" w:firstLine="0"/>
        <w:jc w:val="both"/>
        <w:rPr>
          <w:rFonts w:ascii="Times New Roman" w:hAnsi="Times New Roman" w:cs="Times New Roman"/>
          <w:i/>
          <w:iCs/>
          <w:lang w:val="mt-MT"/>
        </w:rPr>
      </w:pPr>
      <w:r w:rsidRPr="00D87853">
        <w:rPr>
          <w:rFonts w:ascii="Times New Roman" w:hAnsi="Times New Roman" w:cs="Times New Roman"/>
          <w:i/>
          <w:iCs/>
          <w:lang w:val="mt-MT"/>
        </w:rPr>
        <w:t xml:space="preserve">the prominence of the development in the wider landscape, and in particular the impact of the building on the skyline when seen from outside the site area; </w:t>
      </w:r>
    </w:p>
    <w:p w14:paraId="1032652E" w14:textId="77777777" w:rsidR="00D87853" w:rsidRDefault="00D87853" w:rsidP="00D87853">
      <w:pPr>
        <w:pStyle w:val="ListParagraph"/>
        <w:rPr>
          <w:i/>
          <w:iCs/>
          <w:lang w:val="mt-MT"/>
        </w:rPr>
      </w:pPr>
    </w:p>
    <w:p w14:paraId="316BD0B4" w14:textId="77777777" w:rsidR="00D87853" w:rsidRPr="00D87853" w:rsidRDefault="00D87853" w:rsidP="00D87853">
      <w:pPr>
        <w:spacing w:after="0" w:line="240" w:lineRule="auto"/>
        <w:ind w:left="720" w:right="-187"/>
        <w:jc w:val="both"/>
        <w:rPr>
          <w:rFonts w:ascii="Times New Roman" w:hAnsi="Times New Roman" w:cs="Times New Roman"/>
          <w:i/>
          <w:iCs/>
          <w:lang w:val="mt-MT"/>
        </w:rPr>
      </w:pPr>
    </w:p>
    <w:p w14:paraId="76FAEF8F" w14:textId="64760FAA" w:rsidR="00D87853" w:rsidRDefault="00D87853" w:rsidP="00D87853">
      <w:pPr>
        <w:numPr>
          <w:ilvl w:val="0"/>
          <w:numId w:val="2"/>
        </w:numPr>
        <w:tabs>
          <w:tab w:val="clear" w:pos="1494"/>
        </w:tabs>
        <w:spacing w:after="0" w:line="240" w:lineRule="auto"/>
        <w:ind w:left="720" w:right="-187" w:firstLine="0"/>
        <w:jc w:val="both"/>
        <w:rPr>
          <w:rFonts w:ascii="Times New Roman" w:hAnsi="Times New Roman" w:cs="Times New Roman"/>
          <w:i/>
          <w:iCs/>
          <w:lang w:val="mt-MT"/>
        </w:rPr>
      </w:pPr>
      <w:r w:rsidRPr="00D87853">
        <w:rPr>
          <w:rFonts w:ascii="Times New Roman" w:hAnsi="Times New Roman" w:cs="Times New Roman"/>
          <w:i/>
          <w:iCs/>
          <w:lang w:val="mt-MT"/>
        </w:rPr>
        <w:t xml:space="preserve">the general massing and design of the building in relation to its urban design context such that the development follows best practice in terms of environmentally sustainable design, neighbour compatibility, construction and operational management; </w:t>
      </w:r>
    </w:p>
    <w:p w14:paraId="2043D9A2" w14:textId="77777777" w:rsidR="00E333E2" w:rsidRDefault="00E333E2" w:rsidP="00E333E2">
      <w:pPr>
        <w:spacing w:after="0" w:line="240" w:lineRule="auto"/>
        <w:ind w:left="720" w:right="-187"/>
        <w:jc w:val="both"/>
        <w:rPr>
          <w:rFonts w:ascii="Times New Roman" w:hAnsi="Times New Roman" w:cs="Times New Roman"/>
          <w:i/>
          <w:iCs/>
          <w:lang w:val="mt-MT"/>
        </w:rPr>
      </w:pPr>
    </w:p>
    <w:p w14:paraId="201660F6" w14:textId="793C97CD" w:rsidR="00E333E2" w:rsidRPr="00E333E2" w:rsidRDefault="00E333E2" w:rsidP="00E333E2">
      <w:pPr>
        <w:pStyle w:val="ListParagraph"/>
        <w:numPr>
          <w:ilvl w:val="0"/>
          <w:numId w:val="2"/>
        </w:numPr>
        <w:tabs>
          <w:tab w:val="clear" w:pos="1494"/>
        </w:tabs>
        <w:ind w:left="1418" w:right="-187" w:hanging="709"/>
        <w:jc w:val="both"/>
        <w:rPr>
          <w:i/>
          <w:iCs/>
          <w:sz w:val="22"/>
          <w:szCs w:val="22"/>
          <w:lang w:val="mt-MT"/>
        </w:rPr>
      </w:pPr>
      <w:r w:rsidRPr="00E333E2">
        <w:rPr>
          <w:i/>
          <w:iCs/>
          <w:sz w:val="22"/>
          <w:szCs w:val="22"/>
          <w:lang w:val="mt-MT"/>
        </w:rPr>
        <w:t>no blank party walls are to be created.”</w:t>
      </w:r>
      <w:r w:rsidRPr="00E333E2">
        <w:rPr>
          <w:sz w:val="22"/>
          <w:szCs w:val="22"/>
          <w:lang w:val="mt-MT"/>
        </w:rPr>
        <w:t>.</w:t>
      </w:r>
    </w:p>
    <w:p w14:paraId="53A4F371" w14:textId="77777777" w:rsidR="00E333E2" w:rsidRDefault="00E333E2" w:rsidP="00E333E2">
      <w:pPr>
        <w:spacing w:after="0" w:line="240" w:lineRule="auto"/>
        <w:ind w:left="720" w:right="-187"/>
        <w:jc w:val="both"/>
        <w:rPr>
          <w:rFonts w:ascii="Times New Roman" w:hAnsi="Times New Roman" w:cs="Times New Roman"/>
          <w:i/>
          <w:iCs/>
          <w:lang w:val="mt-MT"/>
        </w:rPr>
      </w:pPr>
    </w:p>
    <w:p w14:paraId="408F37D5" w14:textId="77777777" w:rsidR="00D87853" w:rsidRPr="00D87853" w:rsidRDefault="00D87853" w:rsidP="00D87853">
      <w:pPr>
        <w:spacing w:after="0" w:line="240" w:lineRule="auto"/>
        <w:ind w:left="62" w:right="-187"/>
        <w:jc w:val="both"/>
        <w:rPr>
          <w:rFonts w:ascii="Times New Roman" w:hAnsi="Times New Roman" w:cs="Times New Roman"/>
          <w:lang w:val="mt-MT"/>
        </w:rPr>
      </w:pPr>
      <w:r w:rsidRPr="00D87853">
        <w:rPr>
          <w:rFonts w:ascii="Times New Roman" w:hAnsi="Times New Roman" w:cs="Times New Roman"/>
          <w:lang w:val="mt-MT"/>
        </w:rPr>
        <w:t>Dawn huma t-tmien parametri li qed jorbtu l-</w:t>
      </w:r>
      <w:r w:rsidRPr="00D87853">
        <w:rPr>
          <w:rFonts w:ascii="Times New Roman" w:hAnsi="Times New Roman" w:cs="Times New Roman"/>
          <w:i/>
          <w:iCs/>
          <w:lang w:val="mt-MT"/>
        </w:rPr>
        <w:t>assessment</w:t>
      </w:r>
      <w:r w:rsidRPr="00D87853">
        <w:rPr>
          <w:rFonts w:ascii="Times New Roman" w:hAnsi="Times New Roman" w:cs="Times New Roman"/>
          <w:lang w:val="mt-MT"/>
        </w:rPr>
        <w:t xml:space="preserve"> ta’ </w:t>
      </w:r>
      <w:r w:rsidRPr="00D87853">
        <w:rPr>
          <w:rFonts w:ascii="Times New Roman" w:hAnsi="Times New Roman" w:cs="Times New Roman"/>
          <w:i/>
          <w:iCs/>
          <w:lang w:val="mt-MT"/>
        </w:rPr>
        <w:t>building heights</w:t>
      </w:r>
      <w:r w:rsidRPr="00D87853">
        <w:rPr>
          <w:rFonts w:ascii="Times New Roman" w:hAnsi="Times New Roman" w:cs="Times New Roman"/>
          <w:lang w:val="mt-MT"/>
        </w:rPr>
        <w:t xml:space="preserve">. </w:t>
      </w:r>
    </w:p>
    <w:p w14:paraId="515DAC23" w14:textId="77777777" w:rsidR="00D87853" w:rsidRPr="00D87853" w:rsidRDefault="00D87853" w:rsidP="00D87853">
      <w:pPr>
        <w:spacing w:after="0" w:line="240" w:lineRule="auto"/>
        <w:ind w:left="62" w:right="-187"/>
        <w:jc w:val="both"/>
        <w:rPr>
          <w:rFonts w:ascii="Times New Roman" w:hAnsi="Times New Roman" w:cs="Times New Roman"/>
          <w:lang w:val="mt-MT"/>
        </w:rPr>
      </w:pPr>
    </w:p>
    <w:p w14:paraId="11A198AE" w14:textId="77777777" w:rsidR="00D87853" w:rsidRPr="00D87853" w:rsidRDefault="00D87853" w:rsidP="00D87853">
      <w:pPr>
        <w:spacing w:after="0" w:line="240" w:lineRule="auto"/>
        <w:ind w:left="62" w:right="-187"/>
        <w:jc w:val="both"/>
        <w:rPr>
          <w:rFonts w:ascii="Times New Roman" w:hAnsi="Times New Roman" w:cs="Times New Roman"/>
          <w:lang w:val="mt-MT"/>
        </w:rPr>
      </w:pPr>
      <w:r w:rsidRPr="00D87853">
        <w:rPr>
          <w:rFonts w:ascii="Times New Roman" w:hAnsi="Times New Roman" w:cs="Times New Roman"/>
          <w:lang w:val="mt-MT"/>
        </w:rPr>
        <w:t>Il-paragrafi li qegħdin taraw bħalissa baqgħu kif kienu.  Issa se ngħaddi għall-</w:t>
      </w:r>
      <w:r w:rsidRPr="00D87853">
        <w:rPr>
          <w:rFonts w:ascii="Times New Roman" w:hAnsi="Times New Roman" w:cs="Times New Roman"/>
          <w:i/>
          <w:iCs/>
          <w:lang w:val="mt-MT"/>
        </w:rPr>
        <w:t>proposed</w:t>
      </w:r>
      <w:r w:rsidRPr="00D87853">
        <w:rPr>
          <w:rFonts w:ascii="Times New Roman" w:hAnsi="Times New Roman" w:cs="Times New Roman"/>
          <w:lang w:val="mt-MT"/>
        </w:rPr>
        <w:t xml:space="preserve"> </w:t>
      </w:r>
      <w:r w:rsidRPr="00D87853">
        <w:rPr>
          <w:rFonts w:ascii="Times New Roman" w:hAnsi="Times New Roman" w:cs="Times New Roman"/>
          <w:i/>
          <w:iCs/>
          <w:lang w:val="mt-MT"/>
        </w:rPr>
        <w:t>changes to</w:t>
      </w:r>
      <w:r w:rsidRPr="00D87853">
        <w:rPr>
          <w:rFonts w:ascii="Times New Roman" w:hAnsi="Times New Roman" w:cs="Times New Roman"/>
          <w:lang w:val="mt-MT"/>
        </w:rPr>
        <w:t xml:space="preserve"> </w:t>
      </w:r>
      <w:r w:rsidRPr="00D87853">
        <w:rPr>
          <w:rFonts w:ascii="Times New Roman" w:hAnsi="Times New Roman" w:cs="Times New Roman"/>
          <w:i/>
          <w:iCs/>
          <w:lang w:val="mt-MT"/>
        </w:rPr>
        <w:t>Policy</w:t>
      </w:r>
      <w:r w:rsidRPr="00D87853">
        <w:rPr>
          <w:rFonts w:ascii="Times New Roman" w:hAnsi="Times New Roman" w:cs="Times New Roman"/>
          <w:lang w:val="mt-MT"/>
        </w:rPr>
        <w:t xml:space="preserve"> CG14.</w:t>
      </w:r>
    </w:p>
    <w:p w14:paraId="7F6AF624" w14:textId="77777777" w:rsidR="00D87853" w:rsidRPr="00D87853" w:rsidRDefault="00D87853" w:rsidP="00D87853">
      <w:pPr>
        <w:spacing w:after="0" w:line="240" w:lineRule="auto"/>
        <w:ind w:left="62" w:right="-187"/>
        <w:jc w:val="both"/>
        <w:rPr>
          <w:rFonts w:ascii="Times New Roman" w:hAnsi="Times New Roman" w:cs="Times New Roman"/>
          <w:lang w:val="mt-MT"/>
        </w:rPr>
      </w:pPr>
    </w:p>
    <w:p w14:paraId="4571C65A" w14:textId="77777777" w:rsidR="00D87853" w:rsidRPr="00D87853" w:rsidRDefault="00D87853" w:rsidP="00D87853">
      <w:pPr>
        <w:spacing w:after="0" w:line="240" w:lineRule="auto"/>
        <w:ind w:left="62" w:right="-187"/>
        <w:jc w:val="both"/>
        <w:rPr>
          <w:rFonts w:ascii="Times New Roman" w:hAnsi="Times New Roman" w:cs="Times New Roman"/>
          <w:iCs/>
          <w:lang w:val="mt-MT"/>
        </w:rPr>
      </w:pPr>
      <w:r w:rsidRPr="00D87853">
        <w:rPr>
          <w:rFonts w:ascii="Times New Roman" w:hAnsi="Times New Roman" w:cs="Times New Roman"/>
          <w:lang w:val="mt-MT"/>
        </w:rPr>
        <w:t>Fil-każ tal-Imrieħel Area B</w:t>
      </w:r>
      <w:r w:rsidRPr="00D87853">
        <w:rPr>
          <w:rFonts w:ascii="Times New Roman" w:hAnsi="Times New Roman" w:cs="Times New Roman"/>
          <w:i/>
          <w:iCs/>
          <w:lang w:val="mt-MT"/>
        </w:rPr>
        <w:t xml:space="preserve"> </w:t>
      </w:r>
      <w:r w:rsidRPr="00D87853">
        <w:rPr>
          <w:rFonts w:ascii="Times New Roman" w:hAnsi="Times New Roman" w:cs="Times New Roman"/>
          <w:lang w:val="mt-MT"/>
        </w:rPr>
        <w:t xml:space="preserve">qed jinżammu l-14-il metru, u għal </w:t>
      </w:r>
      <w:r w:rsidRPr="00D87853">
        <w:rPr>
          <w:rFonts w:ascii="Times New Roman" w:hAnsi="Times New Roman" w:cs="Times New Roman"/>
          <w:iCs/>
          <w:lang w:val="mt-MT"/>
        </w:rPr>
        <w:t>Area A</w:t>
      </w:r>
      <w:r w:rsidRPr="00D87853">
        <w:rPr>
          <w:rFonts w:ascii="Times New Roman" w:hAnsi="Times New Roman" w:cs="Times New Roman"/>
          <w:i/>
          <w:lang w:val="mt-MT"/>
        </w:rPr>
        <w:t xml:space="preserve"> </w:t>
      </w:r>
      <w:r w:rsidRPr="00D87853">
        <w:rPr>
          <w:rFonts w:ascii="Times New Roman" w:hAnsi="Times New Roman" w:cs="Times New Roman"/>
          <w:iCs/>
          <w:lang w:val="mt-MT"/>
        </w:rPr>
        <w:t xml:space="preserve">qegħdin ngħidu li: </w:t>
      </w:r>
    </w:p>
    <w:p w14:paraId="38D34D87" w14:textId="77777777" w:rsidR="00D87853" w:rsidRPr="00D87853" w:rsidRDefault="00D87853" w:rsidP="00D87853">
      <w:pPr>
        <w:spacing w:after="0" w:line="240" w:lineRule="auto"/>
        <w:ind w:left="62" w:right="-187"/>
        <w:jc w:val="both"/>
        <w:rPr>
          <w:rFonts w:ascii="Times New Roman" w:hAnsi="Times New Roman" w:cs="Times New Roman"/>
          <w:iCs/>
          <w:lang w:val="mt-MT"/>
        </w:rPr>
      </w:pPr>
    </w:p>
    <w:p w14:paraId="1D51FDED" w14:textId="77777777" w:rsidR="00D87853" w:rsidRPr="00D87853" w:rsidRDefault="00D87853" w:rsidP="00E333E2">
      <w:pPr>
        <w:spacing w:after="0" w:line="240" w:lineRule="auto"/>
        <w:ind w:left="720" w:right="-187"/>
        <w:jc w:val="both"/>
        <w:rPr>
          <w:rFonts w:ascii="Times New Roman" w:hAnsi="Times New Roman" w:cs="Times New Roman"/>
          <w:i/>
        </w:rPr>
      </w:pPr>
      <w:r w:rsidRPr="00D87853">
        <w:rPr>
          <w:rFonts w:ascii="Times New Roman" w:hAnsi="Times New Roman" w:cs="Times New Roman"/>
          <w:i/>
          <w:lang w:val="en-US"/>
        </w:rPr>
        <w:t>“Within Area A, the following urban design parameters are to be taken into consideration as guidance for the assessment of building heights:…”.</w:t>
      </w:r>
    </w:p>
    <w:p w14:paraId="6D872451" w14:textId="77777777" w:rsidR="00D87853" w:rsidRPr="00D87853" w:rsidRDefault="00D87853" w:rsidP="00D87853">
      <w:pPr>
        <w:spacing w:after="0" w:line="240" w:lineRule="auto"/>
        <w:ind w:left="62" w:right="-187"/>
        <w:jc w:val="both"/>
        <w:rPr>
          <w:rFonts w:ascii="Times New Roman" w:hAnsi="Times New Roman" w:cs="Times New Roman"/>
          <w:i/>
          <w:lang w:val="mt-MT"/>
        </w:rPr>
      </w:pPr>
    </w:p>
    <w:p w14:paraId="7489329B" w14:textId="77777777" w:rsidR="00D87853" w:rsidRPr="00D87853" w:rsidRDefault="00D87853" w:rsidP="00D87853">
      <w:pPr>
        <w:spacing w:after="0" w:line="240" w:lineRule="auto"/>
        <w:ind w:left="62" w:right="-187"/>
        <w:jc w:val="both"/>
        <w:rPr>
          <w:rFonts w:ascii="Times New Roman" w:hAnsi="Times New Roman" w:cs="Times New Roman"/>
          <w:i/>
          <w:iCs/>
          <w:lang w:val="mt-MT"/>
        </w:rPr>
      </w:pPr>
      <w:r w:rsidRPr="00D87853">
        <w:rPr>
          <w:rFonts w:ascii="Times New Roman" w:hAnsi="Times New Roman" w:cs="Times New Roman"/>
          <w:lang w:val="mt-MT"/>
        </w:rPr>
        <w:t>Dan huwa simili għal dak tal-Marsa, bid-differenza li fl-Imrieħel hemm ir-</w:t>
      </w:r>
      <w:r w:rsidRPr="00D87853">
        <w:rPr>
          <w:rFonts w:ascii="Times New Roman" w:hAnsi="Times New Roman" w:cs="Times New Roman"/>
          <w:i/>
          <w:iCs/>
          <w:lang w:val="mt-MT"/>
        </w:rPr>
        <w:t>residential context</w:t>
      </w:r>
      <w:r w:rsidRPr="00D87853">
        <w:rPr>
          <w:rFonts w:ascii="Times New Roman" w:hAnsi="Times New Roman" w:cs="Times New Roman"/>
          <w:lang w:val="mt-MT"/>
        </w:rPr>
        <w:t xml:space="preserve">, u allura semmejnih speċifikament fejn għedna li: </w:t>
      </w:r>
    </w:p>
    <w:p w14:paraId="4E6755D3" w14:textId="77777777" w:rsidR="00D87853" w:rsidRPr="00D87853" w:rsidRDefault="00D87853" w:rsidP="00D87853">
      <w:pPr>
        <w:spacing w:after="0" w:line="240" w:lineRule="auto"/>
        <w:ind w:left="62" w:right="-187"/>
        <w:jc w:val="both"/>
        <w:rPr>
          <w:rFonts w:ascii="Times New Roman" w:hAnsi="Times New Roman" w:cs="Times New Roman"/>
          <w:i/>
          <w:iCs/>
          <w:lang w:val="mt-MT"/>
        </w:rPr>
      </w:pPr>
    </w:p>
    <w:p w14:paraId="6D5460AF" w14:textId="77777777" w:rsidR="00D87853" w:rsidRPr="00D87853" w:rsidRDefault="00D87853" w:rsidP="00E333E2">
      <w:pPr>
        <w:spacing w:after="0" w:line="240" w:lineRule="auto"/>
        <w:ind w:left="720" w:right="-187"/>
        <w:jc w:val="both"/>
        <w:rPr>
          <w:rFonts w:ascii="Times New Roman" w:hAnsi="Times New Roman" w:cs="Times New Roman"/>
          <w:i/>
          <w:iCs/>
        </w:rPr>
      </w:pPr>
      <w:r w:rsidRPr="00D87853">
        <w:rPr>
          <w:rFonts w:ascii="Times New Roman" w:hAnsi="Times New Roman" w:cs="Times New Roman"/>
          <w:i/>
          <w:iCs/>
          <w:lang w:val="en-US"/>
        </w:rPr>
        <w:t xml:space="preserve">“the relationship of the development to any sites and/or buildings whose amenity should be protected, in particular the setting of scheduled sites and/or </w:t>
      </w:r>
      <w:r w:rsidRPr="00D87853">
        <w:rPr>
          <w:rFonts w:ascii="Times New Roman" w:hAnsi="Times New Roman" w:cs="Times New Roman"/>
          <w:i/>
          <w:iCs/>
          <w:lang w:val="en-US"/>
        </w:rPr>
        <w:lastRenderedPageBreak/>
        <w:t>monuments as well as the residential context.”.</w:t>
      </w:r>
    </w:p>
    <w:p w14:paraId="590DFC07" w14:textId="77777777" w:rsidR="00D87853" w:rsidRPr="00D87853" w:rsidRDefault="00D87853" w:rsidP="00D87853">
      <w:pPr>
        <w:spacing w:after="0" w:line="240" w:lineRule="auto"/>
        <w:ind w:left="62" w:right="-187"/>
        <w:jc w:val="both"/>
        <w:rPr>
          <w:rFonts w:ascii="Times New Roman" w:hAnsi="Times New Roman" w:cs="Times New Roman"/>
          <w:i/>
          <w:iCs/>
          <w:lang w:val="mt-MT"/>
        </w:rPr>
      </w:pPr>
    </w:p>
    <w:p w14:paraId="088A8C76" w14:textId="77777777" w:rsidR="00D87853" w:rsidRPr="00D87853" w:rsidRDefault="00D87853" w:rsidP="00D87853">
      <w:pPr>
        <w:spacing w:after="0" w:line="240" w:lineRule="auto"/>
        <w:ind w:left="62" w:right="-187"/>
        <w:jc w:val="both"/>
        <w:rPr>
          <w:rFonts w:ascii="Times New Roman" w:hAnsi="Times New Roman" w:cs="Times New Roman"/>
          <w:lang w:val="mt-MT"/>
        </w:rPr>
      </w:pPr>
      <w:r w:rsidRPr="00D87853">
        <w:rPr>
          <w:rFonts w:ascii="Times New Roman" w:hAnsi="Times New Roman" w:cs="Times New Roman"/>
          <w:lang w:val="mt-MT"/>
        </w:rPr>
        <w:t>Kif inhi, il-</w:t>
      </w:r>
      <w:r w:rsidRPr="00D87853">
        <w:rPr>
          <w:rFonts w:ascii="Times New Roman" w:hAnsi="Times New Roman" w:cs="Times New Roman"/>
          <w:i/>
          <w:iCs/>
          <w:lang w:val="mt-MT"/>
        </w:rPr>
        <w:t>policy</w:t>
      </w:r>
      <w:r w:rsidRPr="00D87853">
        <w:rPr>
          <w:rFonts w:ascii="Times New Roman" w:hAnsi="Times New Roman" w:cs="Times New Roman"/>
          <w:lang w:val="mt-MT"/>
        </w:rPr>
        <w:t xml:space="preserve"> diġà tgħid li f’daqs ta’ iktar minn 25,000</w:t>
      </w:r>
      <w:r w:rsidRPr="00D87853">
        <w:rPr>
          <w:rFonts w:ascii="Times New Roman" w:hAnsi="Times New Roman" w:cs="Times New Roman"/>
          <w:i/>
          <w:iCs/>
          <w:lang w:val="mt-MT"/>
        </w:rPr>
        <w:t xml:space="preserve"> </w:t>
      </w:r>
      <w:r w:rsidRPr="00D87853">
        <w:rPr>
          <w:rFonts w:ascii="Times New Roman" w:hAnsi="Times New Roman" w:cs="Times New Roman"/>
          <w:lang w:val="mt-MT"/>
        </w:rPr>
        <w:t>metru kwadru l-PA tista’ tikkunsidra bini ogħla minn 14-il metru, u issa qed jiġi propost li minflok ogħla minn 14-il metru,</w:t>
      </w:r>
      <w:r w:rsidRPr="00D87853">
        <w:rPr>
          <w:rFonts w:ascii="Times New Roman" w:hAnsi="Times New Roman" w:cs="Times New Roman"/>
          <w:i/>
          <w:iCs/>
          <w:lang w:val="mt-MT"/>
        </w:rPr>
        <w:t xml:space="preserve"> </w:t>
      </w:r>
      <w:r w:rsidRPr="00D87853">
        <w:rPr>
          <w:rFonts w:ascii="Times New Roman" w:hAnsi="Times New Roman" w:cs="Times New Roman"/>
          <w:lang w:val="mt-MT"/>
        </w:rPr>
        <w:t>issir “</w:t>
      </w:r>
      <w:r w:rsidRPr="00D87853">
        <w:rPr>
          <w:rFonts w:ascii="Times New Roman" w:hAnsi="Times New Roman" w:cs="Times New Roman"/>
          <w:i/>
          <w:iCs/>
          <w:lang w:val="mt-MT"/>
        </w:rPr>
        <w:t>higher than would have been achieved by applying the provisions of criterion 1 above</w:t>
      </w:r>
      <w:r w:rsidRPr="00D87853">
        <w:rPr>
          <w:rFonts w:ascii="Times New Roman" w:hAnsi="Times New Roman" w:cs="Times New Roman"/>
          <w:lang w:val="mt-MT"/>
        </w:rPr>
        <w:t xml:space="preserve">”, li huwa dak li semmejt aktar qabel. </w:t>
      </w:r>
    </w:p>
    <w:p w14:paraId="463B3E45" w14:textId="77777777" w:rsidR="00D87853" w:rsidRPr="00D87853" w:rsidRDefault="00D87853" w:rsidP="00D87853">
      <w:pPr>
        <w:spacing w:after="0" w:line="240" w:lineRule="auto"/>
        <w:ind w:left="62" w:right="-187"/>
        <w:jc w:val="both"/>
        <w:rPr>
          <w:rFonts w:ascii="Times New Roman" w:hAnsi="Times New Roman" w:cs="Times New Roman"/>
          <w:lang w:val="mt-MT"/>
        </w:rPr>
      </w:pPr>
    </w:p>
    <w:p w14:paraId="69D0A7C5" w14:textId="77777777" w:rsidR="00D87853" w:rsidRPr="00D87853" w:rsidRDefault="00D87853" w:rsidP="00D87853">
      <w:pPr>
        <w:spacing w:after="0" w:line="240" w:lineRule="auto"/>
        <w:ind w:left="62" w:right="-187"/>
        <w:jc w:val="both"/>
        <w:rPr>
          <w:rFonts w:ascii="Times New Roman" w:hAnsi="Times New Roman" w:cs="Times New Roman"/>
          <w:lang w:val="mt-MT"/>
        </w:rPr>
      </w:pPr>
      <w:r w:rsidRPr="00D87853">
        <w:rPr>
          <w:rFonts w:ascii="Times New Roman" w:hAnsi="Times New Roman" w:cs="Times New Roman"/>
          <w:lang w:val="mt-MT"/>
        </w:rPr>
        <w:t>Nagħlaq billi ngħid li bħalissa din hija miftuħa għall-konsultazzjoni pubblika, u se tibqa’ miftuħa sad-29 ta’ Jannar.</w:t>
      </w:r>
    </w:p>
    <w:p w14:paraId="04C10E15" w14:textId="77777777" w:rsidR="00D87853" w:rsidRPr="00D87853" w:rsidRDefault="00D87853" w:rsidP="00D87853">
      <w:pPr>
        <w:spacing w:after="0" w:line="240" w:lineRule="auto"/>
        <w:ind w:left="62" w:right="-187"/>
        <w:jc w:val="both"/>
        <w:rPr>
          <w:rFonts w:ascii="Times New Roman" w:hAnsi="Times New Roman" w:cs="Times New Roman"/>
          <w:lang w:val="mt-MT"/>
        </w:rPr>
      </w:pPr>
    </w:p>
    <w:p w14:paraId="7D45E31D" w14:textId="77777777" w:rsidR="00D87853" w:rsidRPr="00D87853" w:rsidRDefault="00D87853" w:rsidP="00D87853">
      <w:pPr>
        <w:spacing w:after="0" w:line="240" w:lineRule="auto"/>
        <w:ind w:left="62" w:right="-187"/>
        <w:jc w:val="both"/>
        <w:rPr>
          <w:rFonts w:ascii="Times New Roman" w:eastAsia="Times New Roman" w:hAnsi="Times New Roman" w:cs="Times New Roman"/>
          <w:color w:val="000000"/>
          <w:shd w:val="clear" w:color="auto" w:fill="FFFFFF"/>
          <w:lang w:val="mt-MT"/>
        </w:rPr>
      </w:pPr>
      <w:r w:rsidRPr="00D87853">
        <w:rPr>
          <w:rFonts w:ascii="Times New Roman" w:eastAsia="Times New Roman" w:hAnsi="Times New Roman" w:cs="Times New Roman"/>
          <w:b/>
          <w:bCs/>
          <w:color w:val="000000"/>
          <w:shd w:val="clear" w:color="auto" w:fill="FFFFFF"/>
          <w:lang w:val="mt-MT"/>
        </w:rPr>
        <w:t xml:space="preserve">IĊ-CHAIRPERSON: </w:t>
      </w:r>
      <w:r w:rsidRPr="00D87853">
        <w:rPr>
          <w:rFonts w:ascii="Times New Roman" w:eastAsia="Times New Roman" w:hAnsi="Times New Roman" w:cs="Times New Roman"/>
          <w:color w:val="000000"/>
          <w:shd w:val="clear" w:color="auto" w:fill="FFFFFF"/>
          <w:lang w:val="mt-MT"/>
        </w:rPr>
        <w:t>Nirringrazzjak. Nistieden issa lis-Sinj. Sarah Scheiber, mill-Għaqda SOS.</w:t>
      </w:r>
    </w:p>
    <w:p w14:paraId="7D26C52B" w14:textId="77777777" w:rsidR="00D87853" w:rsidRPr="00D87853" w:rsidRDefault="00D87853" w:rsidP="00D87853">
      <w:pPr>
        <w:spacing w:after="0" w:line="240" w:lineRule="auto"/>
        <w:ind w:left="62" w:right="-187"/>
        <w:jc w:val="both"/>
        <w:rPr>
          <w:rFonts w:ascii="Times New Roman" w:eastAsia="Times New Roman" w:hAnsi="Times New Roman" w:cs="Times New Roman"/>
          <w:color w:val="000000"/>
          <w:shd w:val="clear" w:color="auto" w:fill="FFFFFF"/>
          <w:lang w:val="mt-MT"/>
        </w:rPr>
      </w:pPr>
    </w:p>
    <w:p w14:paraId="536709B7" w14:textId="77777777" w:rsidR="00D87853" w:rsidRPr="00D87853" w:rsidRDefault="00D87853" w:rsidP="00D87853">
      <w:pPr>
        <w:spacing w:after="0" w:line="240" w:lineRule="auto"/>
        <w:ind w:left="62" w:right="-187"/>
        <w:jc w:val="both"/>
        <w:rPr>
          <w:rFonts w:ascii="Times New Roman" w:eastAsia="Times New Roman" w:hAnsi="Times New Roman" w:cs="Times New Roman"/>
          <w:color w:val="000000"/>
          <w:shd w:val="clear" w:color="auto" w:fill="FFFFFF"/>
          <w:lang w:val="mt-MT"/>
        </w:rPr>
      </w:pPr>
      <w:r w:rsidRPr="00D87853">
        <w:rPr>
          <w:rFonts w:ascii="Times New Roman" w:eastAsia="Times New Roman" w:hAnsi="Times New Roman" w:cs="Times New Roman"/>
          <w:b/>
          <w:bCs/>
          <w:color w:val="000000"/>
          <w:shd w:val="clear" w:color="auto" w:fill="FFFFFF"/>
          <w:lang w:val="mt-MT"/>
        </w:rPr>
        <w:t xml:space="preserve">IS-SINJ. SARAH SCHEIBER: </w:t>
      </w:r>
      <w:r w:rsidRPr="00D87853">
        <w:rPr>
          <w:rFonts w:ascii="Times New Roman" w:eastAsia="Times New Roman" w:hAnsi="Times New Roman" w:cs="Times New Roman"/>
          <w:color w:val="000000"/>
          <w:shd w:val="clear" w:color="auto" w:fill="FFFFFF"/>
          <w:lang w:val="mt-MT"/>
        </w:rPr>
        <w:t>Grazzi, Mr Chairman, però għalissa qiegħda nosserva u m’għandix kummenti.</w:t>
      </w:r>
    </w:p>
    <w:p w14:paraId="32EC9E81" w14:textId="77777777" w:rsidR="00D87853" w:rsidRPr="00D87853" w:rsidRDefault="00D87853" w:rsidP="00D87853">
      <w:pPr>
        <w:spacing w:after="0" w:line="240" w:lineRule="auto"/>
        <w:ind w:left="62" w:right="-187"/>
        <w:jc w:val="both"/>
        <w:rPr>
          <w:rFonts w:ascii="Times New Roman" w:eastAsia="Times New Roman" w:hAnsi="Times New Roman" w:cs="Times New Roman"/>
          <w:color w:val="000000"/>
          <w:shd w:val="clear" w:color="auto" w:fill="FFFFFF"/>
          <w:lang w:val="mt-MT"/>
        </w:rPr>
      </w:pPr>
    </w:p>
    <w:p w14:paraId="3A89795B" w14:textId="77777777" w:rsidR="00D87853" w:rsidRPr="00D87853" w:rsidRDefault="00D87853" w:rsidP="00D87853">
      <w:pPr>
        <w:spacing w:after="0" w:line="240" w:lineRule="auto"/>
        <w:ind w:left="62" w:right="-187"/>
        <w:jc w:val="both"/>
        <w:rPr>
          <w:rFonts w:ascii="Times New Roman" w:eastAsia="Times New Roman" w:hAnsi="Times New Roman" w:cs="Times New Roman"/>
          <w:color w:val="000000"/>
          <w:shd w:val="clear" w:color="auto" w:fill="FFFFFF"/>
          <w:lang w:val="mt-MT"/>
        </w:rPr>
      </w:pPr>
      <w:r w:rsidRPr="00D87853">
        <w:rPr>
          <w:rFonts w:ascii="Times New Roman" w:eastAsia="Times New Roman" w:hAnsi="Times New Roman" w:cs="Times New Roman"/>
          <w:b/>
          <w:bCs/>
          <w:color w:val="000000"/>
          <w:shd w:val="clear" w:color="auto" w:fill="FFFFFF"/>
          <w:lang w:val="mt-MT"/>
        </w:rPr>
        <w:t xml:space="preserve">IĊ-CHAIRPERSON: </w:t>
      </w:r>
      <w:r w:rsidRPr="00D87853">
        <w:rPr>
          <w:rFonts w:ascii="Times New Roman" w:eastAsia="Times New Roman" w:hAnsi="Times New Roman" w:cs="Times New Roman"/>
          <w:color w:val="000000"/>
          <w:shd w:val="clear" w:color="auto" w:fill="FFFFFF"/>
          <w:lang w:val="mt-MT"/>
        </w:rPr>
        <w:t>Grazzi. Nistieden issa lis-Sinj. Karen Tanti mill-Moviment Graffiti sabiex tagħmel il-mistoqsijiet u l-kummenti tagħha.</w:t>
      </w:r>
    </w:p>
    <w:p w14:paraId="47015E44" w14:textId="77777777" w:rsidR="00D87853" w:rsidRPr="00D87853" w:rsidRDefault="00D87853" w:rsidP="00D87853">
      <w:pPr>
        <w:spacing w:after="0" w:line="240" w:lineRule="auto"/>
        <w:ind w:left="62" w:right="-187"/>
        <w:jc w:val="both"/>
        <w:rPr>
          <w:rFonts w:ascii="Times New Roman" w:eastAsia="Times New Roman" w:hAnsi="Times New Roman" w:cs="Times New Roman"/>
          <w:color w:val="000000"/>
          <w:shd w:val="clear" w:color="auto" w:fill="FFFFFF"/>
          <w:lang w:val="mt-MT"/>
        </w:rPr>
      </w:pPr>
    </w:p>
    <w:p w14:paraId="1A8A381D" w14:textId="77777777" w:rsidR="00D87853" w:rsidRPr="00D87853" w:rsidRDefault="00D87853" w:rsidP="00D87853">
      <w:pPr>
        <w:spacing w:after="0" w:line="240" w:lineRule="auto"/>
        <w:ind w:left="62" w:right="-187"/>
        <w:jc w:val="both"/>
        <w:rPr>
          <w:rFonts w:ascii="Times New Roman" w:eastAsia="Times New Roman" w:hAnsi="Times New Roman" w:cs="Times New Roman"/>
          <w:color w:val="000000"/>
          <w:shd w:val="clear" w:color="auto" w:fill="FFFFFF"/>
          <w:lang w:val="mt-MT"/>
        </w:rPr>
      </w:pPr>
      <w:r w:rsidRPr="00D87853">
        <w:rPr>
          <w:rFonts w:ascii="Times New Roman" w:eastAsia="Times New Roman" w:hAnsi="Times New Roman" w:cs="Times New Roman"/>
          <w:b/>
          <w:bCs/>
          <w:color w:val="000000"/>
          <w:shd w:val="clear" w:color="auto" w:fill="FFFFFF"/>
          <w:lang w:val="mt-MT"/>
        </w:rPr>
        <w:t xml:space="preserve">IS-SINJ. KAREN TANTI: </w:t>
      </w:r>
      <w:r w:rsidRPr="00D87853">
        <w:rPr>
          <w:rFonts w:ascii="Times New Roman" w:eastAsia="Times New Roman" w:hAnsi="Times New Roman" w:cs="Times New Roman"/>
          <w:color w:val="000000"/>
          <w:shd w:val="clear" w:color="auto" w:fill="FFFFFF"/>
          <w:lang w:val="mt-MT"/>
        </w:rPr>
        <w:t>Nirringrazzjak.</w:t>
      </w:r>
      <w:r w:rsidRPr="00D87853">
        <w:rPr>
          <w:rFonts w:ascii="Times New Roman" w:eastAsia="Times New Roman" w:hAnsi="Times New Roman" w:cs="Times New Roman"/>
          <w:b/>
          <w:bCs/>
          <w:color w:val="000000"/>
          <w:shd w:val="clear" w:color="auto" w:fill="FFFFFF"/>
          <w:lang w:val="mt-MT"/>
        </w:rPr>
        <w:t xml:space="preserve">  </w:t>
      </w:r>
      <w:r w:rsidRPr="00D87853">
        <w:rPr>
          <w:rFonts w:ascii="Times New Roman" w:eastAsia="Times New Roman" w:hAnsi="Times New Roman" w:cs="Times New Roman"/>
          <w:color w:val="000000"/>
          <w:shd w:val="clear" w:color="auto" w:fill="FFFFFF"/>
          <w:lang w:val="mt-MT"/>
        </w:rPr>
        <w:t xml:space="preserve">Moviment Graffiti qed jitlob lill-Kumitat jevalwa din il-bidla fil-pjan lokali, għax bħala moviment aħna naqblu li mingħajr ebda parametri ta’ diżinn, limiti jew kriterji, se jinħoloq </w:t>
      </w:r>
      <w:r w:rsidRPr="00D87853">
        <w:rPr>
          <w:rFonts w:ascii="Times New Roman" w:eastAsia="Times New Roman" w:hAnsi="Times New Roman" w:cs="Times New Roman"/>
          <w:i/>
          <w:iCs/>
          <w:color w:val="000000"/>
          <w:shd w:val="clear" w:color="auto" w:fill="FFFFFF"/>
          <w:lang w:val="mt-MT"/>
        </w:rPr>
        <w:t>chaos</w:t>
      </w:r>
      <w:r w:rsidRPr="00D87853">
        <w:rPr>
          <w:rFonts w:ascii="Times New Roman" w:eastAsia="Times New Roman" w:hAnsi="Times New Roman" w:cs="Times New Roman"/>
          <w:color w:val="000000"/>
          <w:shd w:val="clear" w:color="auto" w:fill="FFFFFF"/>
          <w:lang w:val="mt-MT"/>
        </w:rPr>
        <w:t xml:space="preserve"> liema bħalu f’din iż-żona. Mingħajr pjan ta’ gwida għall-iżvilupp mhu se jsir l-ebda ġid, la għan-nies tal-lokalità, u lanqas għan-nies konċernati li jixtiequ jibnu f’din iż-żona. L-Awtorità tal-Ippjanar qed tistqarr li l-bini se jingħata permess skont il-parametri urbani u l-kuntest urban.  Aħna qegħdin nistaqsu x’inhuma eżattament dawn il-parametri u x’inhuwa l-kuntest urban. Il-PA ma tat l-ebda spjegazzjoni jew informazzjoni. Għalfejn m’aħniex insegwu l-</w:t>
      </w:r>
      <w:r w:rsidRPr="00D87853">
        <w:rPr>
          <w:rFonts w:ascii="Times New Roman" w:eastAsia="Times New Roman" w:hAnsi="Times New Roman" w:cs="Times New Roman"/>
          <w:i/>
          <w:iCs/>
          <w:color w:val="000000"/>
          <w:shd w:val="clear" w:color="auto" w:fill="FFFFFF"/>
          <w:lang w:val="mt-MT"/>
        </w:rPr>
        <w:t>policies</w:t>
      </w:r>
      <w:r w:rsidRPr="00D87853">
        <w:rPr>
          <w:rFonts w:ascii="Times New Roman" w:eastAsia="Times New Roman" w:hAnsi="Times New Roman" w:cs="Times New Roman"/>
          <w:color w:val="000000"/>
          <w:shd w:val="clear" w:color="auto" w:fill="FFFFFF"/>
          <w:lang w:val="mt-MT"/>
        </w:rPr>
        <w:t xml:space="preserve"> li għandna mfasslin? X’inhu l-bżonn li hemm biex inneħħu dawn il-</w:t>
      </w:r>
      <w:r w:rsidRPr="00D87853">
        <w:rPr>
          <w:rFonts w:ascii="Times New Roman" w:eastAsia="Times New Roman" w:hAnsi="Times New Roman" w:cs="Times New Roman"/>
          <w:i/>
          <w:iCs/>
          <w:color w:val="000000"/>
          <w:shd w:val="clear" w:color="auto" w:fill="FFFFFF"/>
          <w:lang w:val="mt-MT"/>
        </w:rPr>
        <w:t>height limitations</w:t>
      </w:r>
      <w:r w:rsidRPr="00D87853">
        <w:rPr>
          <w:rFonts w:ascii="Times New Roman" w:eastAsia="Times New Roman" w:hAnsi="Times New Roman" w:cs="Times New Roman"/>
          <w:color w:val="000000"/>
          <w:shd w:val="clear" w:color="auto" w:fill="FFFFFF"/>
          <w:lang w:val="mt-MT"/>
        </w:rPr>
        <w:t xml:space="preserve">? L-Awtorità ma tat l-ebda studju jew l-ebda tip ta’ evidenza li turi l-bżonn li nneħħu dawn il-limiti. </w:t>
      </w:r>
    </w:p>
    <w:p w14:paraId="4397691B" w14:textId="77777777" w:rsidR="00D87853" w:rsidRPr="00D87853" w:rsidRDefault="00D87853" w:rsidP="00D87853">
      <w:pPr>
        <w:spacing w:after="0" w:line="240" w:lineRule="auto"/>
        <w:ind w:left="62" w:right="-187"/>
        <w:jc w:val="both"/>
        <w:rPr>
          <w:rFonts w:ascii="Times New Roman" w:eastAsia="Times New Roman" w:hAnsi="Times New Roman" w:cs="Times New Roman"/>
          <w:color w:val="000000"/>
          <w:shd w:val="clear" w:color="auto" w:fill="FFFFFF"/>
          <w:lang w:val="mt-MT"/>
        </w:rPr>
      </w:pPr>
    </w:p>
    <w:p w14:paraId="22A80FF8" w14:textId="77777777" w:rsidR="00D87853" w:rsidRPr="00D87853" w:rsidRDefault="00D87853" w:rsidP="00D87853">
      <w:pPr>
        <w:spacing w:after="0" w:line="240" w:lineRule="auto"/>
        <w:ind w:left="62" w:right="-187"/>
        <w:jc w:val="both"/>
        <w:rPr>
          <w:rFonts w:ascii="Times New Roman" w:eastAsia="Times New Roman" w:hAnsi="Times New Roman" w:cs="Times New Roman"/>
          <w:color w:val="000000"/>
          <w:shd w:val="clear" w:color="auto" w:fill="FFFFFF"/>
          <w:lang w:val="mt-MT"/>
        </w:rPr>
      </w:pPr>
      <w:r w:rsidRPr="00D87853">
        <w:rPr>
          <w:rFonts w:ascii="Times New Roman" w:eastAsia="Times New Roman" w:hAnsi="Times New Roman" w:cs="Times New Roman"/>
          <w:color w:val="000000"/>
          <w:shd w:val="clear" w:color="auto" w:fill="FFFFFF"/>
          <w:lang w:val="mt-MT"/>
        </w:rPr>
        <w:t>Tajjeb ngħidu wkoll li dan il-pjan lokali huwa mfassal għal żona industrijali. Issa żoni industrijali, ħafna drabi, ikollhom bżonn garaxxijiet, imħażen, u binjiet fejn jistgħu jidħlu bil-vannijiet. Allura minn fejn ġej il-bżonn li nneħħu dawn il-</w:t>
      </w:r>
      <w:r w:rsidRPr="00D87853">
        <w:rPr>
          <w:rFonts w:ascii="Times New Roman" w:eastAsia="Times New Roman" w:hAnsi="Times New Roman" w:cs="Times New Roman"/>
          <w:i/>
          <w:iCs/>
          <w:color w:val="000000"/>
          <w:shd w:val="clear" w:color="auto" w:fill="FFFFFF"/>
          <w:lang w:val="mt-MT"/>
        </w:rPr>
        <w:t>height limitations</w:t>
      </w:r>
      <w:r w:rsidRPr="00D87853">
        <w:rPr>
          <w:rFonts w:ascii="Times New Roman" w:eastAsia="Times New Roman" w:hAnsi="Times New Roman" w:cs="Times New Roman"/>
          <w:color w:val="000000"/>
          <w:shd w:val="clear" w:color="auto" w:fill="FFFFFF"/>
          <w:lang w:val="mt-MT"/>
        </w:rPr>
        <w:t xml:space="preserve">? Tajjeb ngħidu wkoll li l-Imrieħel ġie nkluż fil-lista ta’ binjiet </w:t>
      </w:r>
      <w:r w:rsidRPr="00D87853">
        <w:rPr>
          <w:rFonts w:ascii="Times New Roman" w:eastAsia="Times New Roman" w:hAnsi="Times New Roman" w:cs="Times New Roman"/>
          <w:i/>
          <w:iCs/>
          <w:color w:val="000000"/>
          <w:shd w:val="clear" w:color="auto" w:fill="FFFFFF"/>
          <w:lang w:val="mt-MT"/>
        </w:rPr>
        <w:t>high rise</w:t>
      </w:r>
      <w:r w:rsidRPr="00D87853">
        <w:rPr>
          <w:rFonts w:ascii="Times New Roman" w:eastAsia="Times New Roman" w:hAnsi="Times New Roman" w:cs="Times New Roman"/>
          <w:color w:val="000000"/>
          <w:shd w:val="clear" w:color="auto" w:fill="FFFFFF"/>
          <w:lang w:val="mt-MT"/>
        </w:rPr>
        <w:t xml:space="preserve"> wara li l-konsultazzjoni pubblika ngħalqet, u mingħajr ma kien hemm ebda riferenza għall-</w:t>
      </w:r>
      <w:r w:rsidRPr="00D87853">
        <w:rPr>
          <w:rFonts w:ascii="Times New Roman" w:eastAsia="Times New Roman" w:hAnsi="Times New Roman" w:cs="Times New Roman"/>
          <w:color w:val="000000"/>
          <w:shd w:val="clear" w:color="auto" w:fill="FFFFFF"/>
          <w:lang w:val="mt-MT"/>
        </w:rPr>
        <w:t xml:space="preserve">Imrieħel fid-dokumenti konsultattivi qabel l-ordni tal-Ministru Michael Farrugia wara l-laqgħa tiegħu ma’ Yorgen Fenech. </w:t>
      </w:r>
    </w:p>
    <w:p w14:paraId="24796ACC" w14:textId="77777777" w:rsidR="00D87853" w:rsidRPr="00D87853" w:rsidRDefault="00D87853" w:rsidP="00D87853">
      <w:pPr>
        <w:spacing w:after="0" w:line="240" w:lineRule="auto"/>
        <w:ind w:left="62" w:right="-187"/>
        <w:jc w:val="both"/>
        <w:rPr>
          <w:rFonts w:ascii="Times New Roman" w:eastAsia="Times New Roman" w:hAnsi="Times New Roman" w:cs="Times New Roman"/>
          <w:color w:val="000000"/>
          <w:shd w:val="clear" w:color="auto" w:fill="FFFFFF"/>
          <w:lang w:val="mt-MT"/>
        </w:rPr>
      </w:pPr>
    </w:p>
    <w:p w14:paraId="6102D572" w14:textId="77777777" w:rsidR="00D87853" w:rsidRPr="00D87853" w:rsidRDefault="00D87853" w:rsidP="00D87853">
      <w:pPr>
        <w:spacing w:after="0" w:line="240" w:lineRule="auto"/>
        <w:ind w:left="62" w:right="-187"/>
        <w:jc w:val="both"/>
        <w:rPr>
          <w:rFonts w:ascii="Times New Roman" w:eastAsia="Times New Roman" w:hAnsi="Times New Roman" w:cs="Times New Roman"/>
          <w:color w:val="000000"/>
          <w:shd w:val="clear" w:color="auto" w:fill="FFFFFF"/>
          <w:lang w:val="mt-MT"/>
        </w:rPr>
      </w:pPr>
      <w:r w:rsidRPr="00D87853">
        <w:rPr>
          <w:rFonts w:ascii="Times New Roman" w:eastAsia="Times New Roman" w:hAnsi="Times New Roman" w:cs="Times New Roman"/>
          <w:color w:val="000000"/>
          <w:shd w:val="clear" w:color="auto" w:fill="FFFFFF"/>
          <w:lang w:val="mt-MT"/>
        </w:rPr>
        <w:t xml:space="preserve">Jekk tgħaddi din il-bidla fil-pjan lokali se jinħoloq ammont kbir ta’ inċertezza għall-bżonnijiet infrastrutturali taż-żona. Se nispiċċaw inżidu l-infrastruttura waqt li neqirdu l-art agrikola fiż-żona, meta lanqas se nkunu nafu jekk hemmx bżonn ta’ dawn il-bidliet kbar u rriversibbli. Huwa ċar li għal żona tant kbira hemm bżonn xi tip ta’ pjan ħolistiku, sabiex l-ispazju jintuża bl-aħjar mod possibbli. Ma narawx kif dan jista’ jsir mingħajr l-ebda gwida fil-pjan lokali. L-Awtorità tal-Ippjanar qed tipproponi li kull tip ta’ żvilupp isir permezz ta’ </w:t>
      </w:r>
      <w:r w:rsidRPr="00D87853">
        <w:rPr>
          <w:rFonts w:ascii="Times New Roman" w:eastAsia="Times New Roman" w:hAnsi="Times New Roman" w:cs="Times New Roman"/>
          <w:i/>
          <w:iCs/>
          <w:color w:val="000000"/>
          <w:shd w:val="clear" w:color="auto" w:fill="FFFFFF"/>
          <w:lang w:val="mt-MT"/>
        </w:rPr>
        <w:t>development notification order</w:t>
      </w:r>
      <w:r w:rsidRPr="00D87853">
        <w:rPr>
          <w:rFonts w:ascii="Times New Roman" w:eastAsia="Times New Roman" w:hAnsi="Times New Roman" w:cs="Times New Roman"/>
          <w:color w:val="000000"/>
          <w:shd w:val="clear" w:color="auto" w:fill="FFFFFF"/>
          <w:lang w:val="mt-MT"/>
        </w:rPr>
        <w:t xml:space="preserve"> (DNO). B’hekk il-pubbliku mhux se jkollu ċ-ċans li jagħmel is-</w:t>
      </w:r>
      <w:r w:rsidRPr="00D87853">
        <w:rPr>
          <w:rFonts w:ascii="Times New Roman" w:eastAsia="Times New Roman" w:hAnsi="Times New Roman" w:cs="Times New Roman"/>
          <w:i/>
          <w:iCs/>
          <w:color w:val="000000"/>
          <w:shd w:val="clear" w:color="auto" w:fill="FFFFFF"/>
          <w:lang w:val="mt-MT"/>
        </w:rPr>
        <w:t>submissions</w:t>
      </w:r>
      <w:r w:rsidRPr="00D87853">
        <w:rPr>
          <w:rFonts w:ascii="Times New Roman" w:eastAsia="Times New Roman" w:hAnsi="Times New Roman" w:cs="Times New Roman"/>
          <w:color w:val="000000"/>
          <w:shd w:val="clear" w:color="auto" w:fill="FFFFFF"/>
          <w:lang w:val="mt-MT"/>
        </w:rPr>
        <w:t xml:space="preserve"> tiegħu kif dejjem sar qabel. Bħala moviment aħna totalment ma naqblux ma’ dan il-pass għax il-konsegwenzi huma kbar u serji. Il-pubbliku dejjem għandu jkollu dritt jagħti l-opinjonijiet tiegħu u jsemma’ l-vuċi tiegħu.</w:t>
      </w:r>
    </w:p>
    <w:p w14:paraId="44C35F3D" w14:textId="77777777" w:rsidR="00D87853" w:rsidRPr="00D87853" w:rsidRDefault="00D87853" w:rsidP="00D87853">
      <w:pPr>
        <w:spacing w:after="0" w:line="240" w:lineRule="auto"/>
        <w:ind w:left="62" w:right="-187"/>
        <w:jc w:val="both"/>
        <w:rPr>
          <w:rFonts w:ascii="Times New Roman" w:eastAsia="Times New Roman" w:hAnsi="Times New Roman" w:cs="Times New Roman"/>
          <w:color w:val="000000"/>
          <w:shd w:val="clear" w:color="auto" w:fill="FFFFFF"/>
          <w:lang w:val="mt-MT"/>
        </w:rPr>
      </w:pPr>
    </w:p>
    <w:p w14:paraId="1629856C" w14:textId="77777777" w:rsidR="00D87853" w:rsidRPr="00D87853" w:rsidRDefault="00D87853" w:rsidP="00D87853">
      <w:pPr>
        <w:spacing w:after="0" w:line="240" w:lineRule="auto"/>
        <w:ind w:left="62" w:right="-187"/>
        <w:jc w:val="both"/>
        <w:rPr>
          <w:rFonts w:ascii="Times New Roman" w:eastAsia="Times New Roman" w:hAnsi="Times New Roman" w:cs="Times New Roman"/>
          <w:color w:val="000000"/>
          <w:shd w:val="clear" w:color="auto" w:fill="FFFFFF"/>
          <w:lang w:val="mt-MT"/>
        </w:rPr>
      </w:pPr>
      <w:r w:rsidRPr="00D87853">
        <w:rPr>
          <w:rFonts w:ascii="Times New Roman" w:eastAsia="Times New Roman" w:hAnsi="Times New Roman" w:cs="Times New Roman"/>
          <w:b/>
          <w:bCs/>
          <w:color w:val="000000"/>
          <w:shd w:val="clear" w:color="auto" w:fill="FFFFFF"/>
          <w:lang w:val="mt-MT"/>
        </w:rPr>
        <w:t xml:space="preserve">IĊ-CHAIRPERSON: </w:t>
      </w:r>
      <w:r w:rsidRPr="00D87853">
        <w:rPr>
          <w:rFonts w:ascii="Times New Roman" w:eastAsia="Times New Roman" w:hAnsi="Times New Roman" w:cs="Times New Roman"/>
          <w:color w:val="000000"/>
          <w:shd w:val="clear" w:color="auto" w:fill="FFFFFF"/>
          <w:lang w:val="mt-MT"/>
        </w:rPr>
        <w:t>Nirringrazzjak. Nistieden issa lis-Sur Wayne Flask, mill-Moviment Graffiti, li jinsab preżenti hawnhekk, sabiex jagħmel l-intervent tiegħu.</w:t>
      </w:r>
    </w:p>
    <w:p w14:paraId="51F0470A" w14:textId="77777777" w:rsidR="00D87853" w:rsidRPr="00D87853" w:rsidRDefault="00D87853" w:rsidP="00D87853">
      <w:pPr>
        <w:spacing w:after="0" w:line="240" w:lineRule="auto"/>
        <w:ind w:left="62" w:right="-187"/>
        <w:jc w:val="both"/>
        <w:rPr>
          <w:rFonts w:ascii="Times New Roman" w:eastAsia="Times New Roman" w:hAnsi="Times New Roman" w:cs="Times New Roman"/>
          <w:color w:val="000000"/>
          <w:shd w:val="clear" w:color="auto" w:fill="FFFFFF"/>
          <w:lang w:val="mt-MT"/>
        </w:rPr>
      </w:pPr>
    </w:p>
    <w:p w14:paraId="09E23D6D" w14:textId="77777777" w:rsidR="00D87853" w:rsidRPr="00D87853" w:rsidRDefault="00D87853" w:rsidP="00D87853">
      <w:pPr>
        <w:spacing w:after="0" w:line="240" w:lineRule="auto"/>
        <w:ind w:left="62" w:right="-187"/>
        <w:jc w:val="both"/>
        <w:rPr>
          <w:rFonts w:ascii="Times New Roman" w:eastAsia="Times New Roman" w:hAnsi="Times New Roman" w:cs="Times New Roman"/>
          <w:color w:val="000000"/>
          <w:shd w:val="clear" w:color="auto" w:fill="FFFFFF"/>
          <w:lang w:val="mt-MT"/>
        </w:rPr>
      </w:pPr>
      <w:r w:rsidRPr="00D87853">
        <w:rPr>
          <w:rFonts w:ascii="Times New Roman" w:eastAsia="Times New Roman" w:hAnsi="Times New Roman" w:cs="Times New Roman"/>
          <w:b/>
          <w:bCs/>
          <w:color w:val="000000"/>
          <w:shd w:val="clear" w:color="auto" w:fill="FFFFFF"/>
          <w:lang w:val="mt-MT"/>
        </w:rPr>
        <w:t xml:space="preserve">IS-SUR WAYNE FLASK: </w:t>
      </w:r>
      <w:r w:rsidRPr="00D87853">
        <w:rPr>
          <w:rFonts w:ascii="Times New Roman" w:eastAsia="Times New Roman" w:hAnsi="Times New Roman" w:cs="Times New Roman"/>
          <w:color w:val="000000"/>
          <w:shd w:val="clear" w:color="auto" w:fill="FFFFFF"/>
          <w:lang w:val="mt-MT"/>
        </w:rPr>
        <w:t>Grazzi, Sur President.  Meta nara dak li qed tipproponu bħala reviżjoni tal-pjanijiet lokali, l-ewwel nett jiġini f’rasi li għaddej assalt kontinwu ta’ proġetti kbar fiż-żona bejn il-Marsa u l-Imrieħel. Pereżempju hemm il-</w:t>
      </w:r>
      <w:r w:rsidRPr="00D87853">
        <w:rPr>
          <w:rFonts w:ascii="Times New Roman" w:eastAsia="Times New Roman" w:hAnsi="Times New Roman" w:cs="Times New Roman"/>
          <w:i/>
          <w:iCs/>
          <w:color w:val="000000"/>
          <w:shd w:val="clear" w:color="auto" w:fill="FFFFFF"/>
          <w:lang w:val="mt-MT"/>
        </w:rPr>
        <w:t xml:space="preserve">flyover </w:t>
      </w:r>
      <w:r w:rsidRPr="00D87853">
        <w:rPr>
          <w:rFonts w:ascii="Times New Roman" w:eastAsia="Times New Roman" w:hAnsi="Times New Roman" w:cs="Times New Roman"/>
          <w:color w:val="000000"/>
          <w:shd w:val="clear" w:color="auto" w:fill="FFFFFF"/>
          <w:lang w:val="mt-MT"/>
        </w:rPr>
        <w:t xml:space="preserve">tal-Imrieħel li se tinbena biex takkomoda t-torrijiet ta’ Gasan u Tumas fiż-żona u li se tiswina 15-il tomna raba’ saqwi, hemm il-korsa taż-żwiemel fil-Marsa, li l-ewwel rapport li ħareġ fil-gazzetti dwarha kien kemm se tiġġenera traffiku żejjed f’din iż-żona, għandna l-proġett tal-Imsida Creek li qed jiġi kkritikat minn kulħadd għax se tgħaddi triq minn ġo nofs raħal, qed jissemmew </w:t>
      </w:r>
      <w:r w:rsidRPr="00D87853">
        <w:rPr>
          <w:rFonts w:ascii="Times New Roman" w:eastAsia="Times New Roman" w:hAnsi="Times New Roman" w:cs="Times New Roman"/>
          <w:i/>
          <w:iCs/>
          <w:color w:val="000000"/>
          <w:shd w:val="clear" w:color="auto" w:fill="FFFFFF"/>
          <w:lang w:val="mt-MT"/>
        </w:rPr>
        <w:t>flyovers</w:t>
      </w:r>
      <w:r w:rsidRPr="00D87853">
        <w:rPr>
          <w:rFonts w:ascii="Times New Roman" w:eastAsia="Times New Roman" w:hAnsi="Times New Roman" w:cs="Times New Roman"/>
          <w:color w:val="000000"/>
          <w:shd w:val="clear" w:color="auto" w:fill="FFFFFF"/>
          <w:lang w:val="mt-MT"/>
        </w:rPr>
        <w:t xml:space="preserve"> oħra fiż-żona ta’ Ħal Qormi, u issa rridu nneħħu l-</w:t>
      </w:r>
      <w:r w:rsidRPr="00D87853">
        <w:rPr>
          <w:rFonts w:ascii="Times New Roman" w:eastAsia="Times New Roman" w:hAnsi="Times New Roman" w:cs="Times New Roman"/>
          <w:i/>
          <w:iCs/>
          <w:color w:val="000000"/>
          <w:shd w:val="clear" w:color="auto" w:fill="FFFFFF"/>
          <w:lang w:val="mt-MT"/>
        </w:rPr>
        <w:t>height limitations</w:t>
      </w:r>
      <w:r w:rsidRPr="00D87853">
        <w:rPr>
          <w:rFonts w:ascii="Times New Roman" w:eastAsia="Times New Roman" w:hAnsi="Times New Roman" w:cs="Times New Roman"/>
          <w:color w:val="000000"/>
          <w:shd w:val="clear" w:color="auto" w:fill="FFFFFF"/>
          <w:lang w:val="mt-MT"/>
        </w:rPr>
        <w:t xml:space="preserve"> minn ġewwa l-Marsa u l-Imrieħel.  Bħallikieku mhux diġà hemm biżżejjed konġestjoni f’dawk in-naħat! Meta nara dawn l-affarijiet u nħares lejn il-mappa ta’ x’se jiġri, nistaqsi kif inhu possibbli li ħadd mhu qed jaħseb f’</w:t>
      </w:r>
      <w:r w:rsidRPr="00D87853">
        <w:rPr>
          <w:rFonts w:ascii="Times New Roman" w:eastAsia="Times New Roman" w:hAnsi="Times New Roman" w:cs="Times New Roman"/>
          <w:i/>
          <w:iCs/>
          <w:color w:val="000000"/>
          <w:shd w:val="clear" w:color="auto" w:fill="FFFFFF"/>
          <w:lang w:val="mt-MT"/>
        </w:rPr>
        <w:t>masterplan</w:t>
      </w:r>
      <w:r w:rsidRPr="00D87853">
        <w:rPr>
          <w:rFonts w:ascii="Times New Roman" w:eastAsia="Times New Roman" w:hAnsi="Times New Roman" w:cs="Times New Roman"/>
          <w:color w:val="000000"/>
          <w:shd w:val="clear" w:color="auto" w:fill="FFFFFF"/>
          <w:lang w:val="mt-MT"/>
        </w:rPr>
        <w:t xml:space="preserve"> għal din iż-żona. Jista’ jkun li dawn il-proġetti jibqgħu jsiru biċċa biċċa mingħajr koerenza u mingħajr pjan, imbagħad naraw wara u ngħaqdu kollox wara? Għalija din il-ħaġa mhijiex realistika, però naħseb li r-raġuni għalfejn il-</w:t>
      </w:r>
      <w:r w:rsidRPr="00D87853">
        <w:rPr>
          <w:rFonts w:ascii="Times New Roman" w:eastAsia="Times New Roman" w:hAnsi="Times New Roman" w:cs="Times New Roman"/>
          <w:i/>
          <w:iCs/>
          <w:color w:val="000000"/>
          <w:shd w:val="clear" w:color="auto" w:fill="FFFFFF"/>
          <w:lang w:val="mt-MT"/>
        </w:rPr>
        <w:t>masterplan</w:t>
      </w:r>
      <w:r w:rsidRPr="00D87853">
        <w:rPr>
          <w:rFonts w:ascii="Times New Roman" w:eastAsia="Times New Roman" w:hAnsi="Times New Roman" w:cs="Times New Roman"/>
          <w:color w:val="000000"/>
          <w:shd w:val="clear" w:color="auto" w:fill="FFFFFF"/>
          <w:lang w:val="mt-MT"/>
        </w:rPr>
        <w:t xml:space="preserve"> mhux qed isir kien biex ma nirrepetux il-froġa li saret bil-</w:t>
      </w:r>
      <w:r w:rsidRPr="00D87853">
        <w:rPr>
          <w:rFonts w:ascii="Times New Roman" w:eastAsia="Times New Roman" w:hAnsi="Times New Roman" w:cs="Times New Roman"/>
          <w:i/>
          <w:iCs/>
          <w:color w:val="000000"/>
          <w:shd w:val="clear" w:color="auto" w:fill="FFFFFF"/>
          <w:lang w:val="mt-MT"/>
        </w:rPr>
        <w:t>masterplan</w:t>
      </w:r>
      <w:r w:rsidRPr="00D87853">
        <w:rPr>
          <w:rFonts w:ascii="Times New Roman" w:eastAsia="Times New Roman" w:hAnsi="Times New Roman" w:cs="Times New Roman"/>
          <w:color w:val="000000"/>
          <w:shd w:val="clear" w:color="auto" w:fill="FFFFFF"/>
          <w:lang w:val="mt-MT"/>
        </w:rPr>
        <w:t xml:space="preserve"> ta’ Paceville. F’dak il-</w:t>
      </w:r>
      <w:r w:rsidRPr="00D87853">
        <w:rPr>
          <w:rFonts w:ascii="Times New Roman" w:eastAsia="Times New Roman" w:hAnsi="Times New Roman" w:cs="Times New Roman"/>
          <w:i/>
          <w:iCs/>
          <w:color w:val="000000"/>
          <w:shd w:val="clear" w:color="auto" w:fill="FFFFFF"/>
          <w:lang w:val="mt-MT"/>
        </w:rPr>
        <w:t>masterplan</w:t>
      </w:r>
      <w:r w:rsidRPr="00D87853">
        <w:rPr>
          <w:rFonts w:ascii="Times New Roman" w:eastAsia="Times New Roman" w:hAnsi="Times New Roman" w:cs="Times New Roman"/>
          <w:color w:val="000000"/>
          <w:shd w:val="clear" w:color="auto" w:fill="FFFFFF"/>
          <w:lang w:val="mt-MT"/>
        </w:rPr>
        <w:t xml:space="preserve"> konna ġibna l-konsulenti minn barra, </w:t>
      </w:r>
      <w:r w:rsidRPr="00D87853">
        <w:rPr>
          <w:rFonts w:ascii="Times New Roman" w:eastAsia="Times New Roman" w:hAnsi="Times New Roman" w:cs="Times New Roman"/>
          <w:color w:val="000000"/>
          <w:shd w:val="clear" w:color="auto" w:fill="FFFFFF"/>
          <w:lang w:val="mt-MT"/>
        </w:rPr>
        <w:lastRenderedPageBreak/>
        <w:t>għedna li m’għamlux xogħol tajjeb, il-</w:t>
      </w:r>
      <w:r w:rsidRPr="00D87853">
        <w:rPr>
          <w:rFonts w:ascii="Times New Roman" w:eastAsia="Times New Roman" w:hAnsi="Times New Roman" w:cs="Times New Roman"/>
          <w:i/>
          <w:iCs/>
          <w:color w:val="000000"/>
          <w:shd w:val="clear" w:color="auto" w:fill="FFFFFF"/>
          <w:lang w:val="mt-MT"/>
        </w:rPr>
        <w:t>masterplan</w:t>
      </w:r>
      <w:r w:rsidRPr="00D87853">
        <w:rPr>
          <w:rFonts w:ascii="Times New Roman" w:eastAsia="Times New Roman" w:hAnsi="Times New Roman" w:cs="Times New Roman"/>
          <w:color w:val="000000"/>
          <w:shd w:val="clear" w:color="auto" w:fill="FFFFFF"/>
          <w:lang w:val="mt-MT"/>
        </w:rPr>
        <w:t xml:space="preserve"> ma sarx, però l-froġa ġewwa Paceville saret xorta waħda, bit-torrijiet telgħin mingħajr pjan, u fil-fatt il-ġimgħa l-oħra approvajna torri ieħor enormi li jaqblu miegħu biss 9% tan-nies. Inkella jista’ jkun li r-raġuni l-oħra għalfejn m’hemmx </w:t>
      </w:r>
      <w:r w:rsidRPr="00D87853">
        <w:rPr>
          <w:rFonts w:ascii="Times New Roman" w:eastAsia="Times New Roman" w:hAnsi="Times New Roman" w:cs="Times New Roman"/>
          <w:i/>
          <w:iCs/>
          <w:color w:val="000000"/>
          <w:shd w:val="clear" w:color="auto" w:fill="FFFFFF"/>
          <w:lang w:val="mt-MT"/>
        </w:rPr>
        <w:t>masterplan</w:t>
      </w:r>
      <w:r w:rsidRPr="00D87853">
        <w:rPr>
          <w:rFonts w:ascii="Times New Roman" w:eastAsia="Times New Roman" w:hAnsi="Times New Roman" w:cs="Times New Roman"/>
          <w:color w:val="000000"/>
          <w:shd w:val="clear" w:color="auto" w:fill="FFFFFF"/>
          <w:lang w:val="mt-MT"/>
        </w:rPr>
        <w:t xml:space="preserve"> huwa li dan kollu qed isir biex jiġu aġevolati interessi privati oskuri, li għandhom l-interess li dawn il-proġetti jgħaddu biċċa biċċa u mingħajr trasparenza. Lir-residenti, mhux biss tal-Marsa u tal-Imrieħel, imma anke pereżempju ta’ Ħal Qormi, mar xi ħadd jispjegalhom sewwa x’se jiġri b’dawn il-proġetti kollha deħlin wieħed f’wieħed fi żmien qasir, jew fit-tul? Għax għadna ma nafux. Li nafu żgur huwa li r-residenti huma dawk li dejjem jiġu njorati. Fl-opinjoni tiegħi qegħdin nikkreaw żoni industrijali fażulli. X’funzjoni għandhom torrijiet f’żoni industrijali? Intom qatt rajtu industriji jaħdmu fit-torrijiet? It-torrijiet mhux f’żoni kummerċjali jkunu?  Possibbli li ħadd mhu qiegħed ixomm il-pretest li dawn iż-żoni, minn industrijali, ħames snin, sitt snin oħra, isiru kummerċjali, kif diġà qegħdin naraw appuntu fl-Imrieħel? Kemm se nitilfu iżjed raba’ saqwi u art agrikola għall-infrustruttura biex jiġu </w:t>
      </w:r>
      <w:r w:rsidRPr="00D87853">
        <w:rPr>
          <w:rFonts w:ascii="Times New Roman" w:eastAsia="Times New Roman" w:hAnsi="Times New Roman" w:cs="Times New Roman"/>
          <w:i/>
          <w:iCs/>
          <w:color w:val="000000"/>
          <w:shd w:val="clear" w:color="auto" w:fill="FFFFFF"/>
          <w:lang w:val="mt-MT"/>
        </w:rPr>
        <w:t>serviced</w:t>
      </w:r>
      <w:r w:rsidRPr="00D87853">
        <w:rPr>
          <w:rFonts w:ascii="Times New Roman" w:eastAsia="Times New Roman" w:hAnsi="Times New Roman" w:cs="Times New Roman"/>
          <w:color w:val="000000"/>
          <w:shd w:val="clear" w:color="auto" w:fill="FFFFFF"/>
          <w:lang w:val="mt-MT"/>
        </w:rPr>
        <w:t xml:space="preserve"> dawn iż-żoni? Din hija mistoqsija oħra li ħadd m’għandu tweġiba għaliha, u kif qegħdin naraw bħalissa, ma’ kull nofs triq li għandna bżonn nibnu, immorru nisirquha mingħand il-bdiewa, basta mbagħad immorru ngħidu kemm għandna għall-qalbna l-biedja u kemm għandna għall-qalbna l-bdiewa u l-agrikultura! Nirringrazzjakom.</w:t>
      </w:r>
    </w:p>
    <w:p w14:paraId="475B3C90" w14:textId="77777777" w:rsidR="00D87853" w:rsidRPr="00D87853" w:rsidRDefault="00D87853" w:rsidP="00D87853">
      <w:pPr>
        <w:spacing w:after="0" w:line="240" w:lineRule="auto"/>
        <w:ind w:left="62" w:right="-187"/>
        <w:jc w:val="both"/>
        <w:rPr>
          <w:rFonts w:ascii="Times New Roman" w:eastAsia="Times New Roman" w:hAnsi="Times New Roman" w:cs="Times New Roman"/>
          <w:color w:val="000000"/>
          <w:shd w:val="clear" w:color="auto" w:fill="FFFFFF"/>
          <w:lang w:val="mt-MT"/>
        </w:rPr>
      </w:pPr>
    </w:p>
    <w:p w14:paraId="122F4279" w14:textId="77777777" w:rsidR="00D87853" w:rsidRPr="00D87853" w:rsidRDefault="00D87853" w:rsidP="00D87853">
      <w:pPr>
        <w:spacing w:after="0" w:line="240" w:lineRule="auto"/>
        <w:ind w:left="62" w:right="-187"/>
        <w:jc w:val="both"/>
        <w:rPr>
          <w:rFonts w:ascii="Times New Roman" w:hAnsi="Times New Roman" w:cs="Times New Roman"/>
          <w:lang w:val="mt-MT"/>
        </w:rPr>
      </w:pPr>
      <w:r w:rsidRPr="00D87853">
        <w:rPr>
          <w:rFonts w:ascii="Times New Roman" w:eastAsia="Times New Roman" w:hAnsi="Times New Roman" w:cs="Times New Roman"/>
          <w:b/>
          <w:bCs/>
          <w:color w:val="000000"/>
          <w:shd w:val="clear" w:color="auto" w:fill="FFFFFF"/>
          <w:lang w:val="mt-MT"/>
        </w:rPr>
        <w:t xml:space="preserve">IĊ-CHAIRPERSON: </w:t>
      </w:r>
      <w:r w:rsidRPr="00D87853">
        <w:rPr>
          <w:rFonts w:ascii="Times New Roman" w:eastAsia="Times New Roman" w:hAnsi="Times New Roman" w:cs="Times New Roman"/>
          <w:color w:val="000000"/>
          <w:shd w:val="clear" w:color="auto" w:fill="FFFFFF"/>
          <w:lang w:val="mt-MT"/>
        </w:rPr>
        <w:t xml:space="preserve">Grazzi. Aktar rimarki? </w:t>
      </w:r>
      <w:r w:rsidRPr="00D87853">
        <w:rPr>
          <w:rFonts w:ascii="Times New Roman" w:hAnsi="Times New Roman" w:cs="Times New Roman"/>
          <w:lang w:val="mt-MT"/>
        </w:rPr>
        <w:t>Is-Sur Martin Saliba.</w:t>
      </w:r>
    </w:p>
    <w:p w14:paraId="3A15CD7C" w14:textId="77777777" w:rsidR="00D87853" w:rsidRPr="00D87853" w:rsidRDefault="00D87853" w:rsidP="00D87853">
      <w:pPr>
        <w:spacing w:after="0" w:line="240" w:lineRule="auto"/>
        <w:ind w:left="62" w:right="-187"/>
        <w:jc w:val="both"/>
        <w:rPr>
          <w:rFonts w:ascii="Times New Roman" w:hAnsi="Times New Roman" w:cs="Times New Roman"/>
          <w:lang w:val="mt-MT"/>
        </w:rPr>
      </w:pPr>
    </w:p>
    <w:p w14:paraId="7178EA5B" w14:textId="77777777" w:rsidR="00D87853" w:rsidRPr="00D87853" w:rsidRDefault="00D87853" w:rsidP="00D87853">
      <w:pPr>
        <w:spacing w:after="0" w:line="240" w:lineRule="auto"/>
        <w:ind w:left="62" w:right="-187"/>
        <w:jc w:val="both"/>
        <w:rPr>
          <w:rFonts w:ascii="Times New Roman" w:hAnsi="Times New Roman" w:cs="Times New Roman"/>
          <w:lang w:val="mt-MT"/>
        </w:rPr>
      </w:pPr>
      <w:r w:rsidRPr="00D87853">
        <w:rPr>
          <w:rFonts w:ascii="Times New Roman" w:hAnsi="Times New Roman" w:cs="Times New Roman"/>
          <w:b/>
          <w:bCs/>
          <w:lang w:val="mt-MT"/>
        </w:rPr>
        <w:t xml:space="preserve">IS-SUR MARTIN SALIBA (Chairman Eżekuttiv tal-Awtorità tal-Ippjanar): </w:t>
      </w:r>
      <w:r w:rsidRPr="00D87853">
        <w:rPr>
          <w:rFonts w:ascii="Times New Roman" w:hAnsi="Times New Roman" w:cs="Times New Roman"/>
          <w:lang w:val="mt-MT"/>
        </w:rPr>
        <w:t>Sur President,</w:t>
      </w:r>
      <w:r w:rsidRPr="00D87853">
        <w:rPr>
          <w:rFonts w:ascii="Times New Roman" w:hAnsi="Times New Roman" w:cs="Times New Roman"/>
          <w:b/>
          <w:bCs/>
          <w:lang w:val="mt-MT"/>
        </w:rPr>
        <w:t xml:space="preserve"> </w:t>
      </w:r>
      <w:r w:rsidRPr="00D87853">
        <w:rPr>
          <w:rFonts w:ascii="Times New Roman" w:hAnsi="Times New Roman" w:cs="Times New Roman"/>
          <w:lang w:val="mt-MT"/>
        </w:rPr>
        <w:t xml:space="preserve">irrid nibda biex ngħid li ma rridux nitfixklu bejn iż-żona tal-Imrieħel u ż-żona tal-Marsa. Hawnhekk qegħdin nitkellmu dwar żoni li huma industrijali u huma amministrati mill-Gvern. U l-Gvern ħass li għandu bżonn jagħmel </w:t>
      </w:r>
      <w:r w:rsidRPr="00D87853">
        <w:rPr>
          <w:rFonts w:ascii="Times New Roman" w:hAnsi="Times New Roman" w:cs="Times New Roman"/>
          <w:i/>
          <w:iCs/>
          <w:lang w:val="mt-MT"/>
        </w:rPr>
        <w:t>regenerisation</w:t>
      </w:r>
      <w:r w:rsidRPr="00D87853">
        <w:rPr>
          <w:rFonts w:ascii="Times New Roman" w:hAnsi="Times New Roman" w:cs="Times New Roman"/>
          <w:lang w:val="mt-MT"/>
        </w:rPr>
        <w:t xml:space="preserve"> biex, għall-futur, jiġifieri għall-industrija li ġejja u għat-tip ta’ industrija li Malta beħsiebha tattira, ikun hemm tfassil u tqassim aħjar tal-art li llum hija disponibbli. Il-ħsieb mhuwiex li nestendu siti jew art għall-iżvilupp, anzi l-iskop kien biex l-ispazji li għandna jintużaw aħjar. </w:t>
      </w:r>
    </w:p>
    <w:p w14:paraId="46C39CDE" w14:textId="77777777" w:rsidR="00D87853" w:rsidRPr="00D87853" w:rsidRDefault="00D87853" w:rsidP="00D87853">
      <w:pPr>
        <w:spacing w:after="0" w:line="240" w:lineRule="auto"/>
        <w:ind w:left="62" w:right="-187"/>
        <w:jc w:val="both"/>
        <w:rPr>
          <w:rFonts w:ascii="Times New Roman" w:hAnsi="Times New Roman" w:cs="Times New Roman"/>
          <w:lang w:val="mt-MT"/>
        </w:rPr>
      </w:pPr>
    </w:p>
    <w:p w14:paraId="5965DB92" w14:textId="77777777" w:rsidR="00D87853" w:rsidRPr="00D87853" w:rsidRDefault="00D87853" w:rsidP="00D87853">
      <w:pPr>
        <w:spacing w:after="0" w:line="240" w:lineRule="auto"/>
        <w:ind w:left="62" w:right="-187"/>
        <w:jc w:val="both"/>
        <w:rPr>
          <w:rFonts w:ascii="Times New Roman" w:hAnsi="Times New Roman" w:cs="Times New Roman"/>
          <w:lang w:val="mt-MT"/>
        </w:rPr>
      </w:pPr>
      <w:r w:rsidRPr="00D87853">
        <w:rPr>
          <w:rFonts w:ascii="Times New Roman" w:hAnsi="Times New Roman" w:cs="Times New Roman"/>
          <w:lang w:val="mt-MT"/>
        </w:rPr>
        <w:t>Fost oħrajn, żoni industrijali hemm Għawdex, San Ġwann, Bulebel, u Ħal Far, li mhumiex marbutin b’</w:t>
      </w:r>
      <w:r w:rsidRPr="00D87853">
        <w:rPr>
          <w:rFonts w:ascii="Times New Roman" w:hAnsi="Times New Roman" w:cs="Times New Roman"/>
          <w:i/>
          <w:iCs/>
          <w:lang w:val="mt-MT"/>
        </w:rPr>
        <w:t>height limitation</w:t>
      </w:r>
      <w:r w:rsidRPr="00D87853">
        <w:rPr>
          <w:rFonts w:ascii="Times New Roman" w:hAnsi="Times New Roman" w:cs="Times New Roman"/>
          <w:lang w:val="mt-MT"/>
        </w:rPr>
        <w:t xml:space="preserve">, u allura nħass il-bżonn li żoni industrijali oħra tal-Gvern ikunu amministrati bl-istess parametri tal-iżvilupp. Jiġifieri hawnhekk </w:t>
      </w:r>
      <w:r w:rsidRPr="00D87853">
        <w:rPr>
          <w:rFonts w:ascii="Times New Roman" w:hAnsi="Times New Roman" w:cs="Times New Roman"/>
          <w:lang w:val="mt-MT"/>
        </w:rPr>
        <w:t xml:space="preserve">m’aħniex se noħolqu xi ħaġa ġdida għall-iżvilupp industrizjali f’Malta, imma se jkun hemm </w:t>
      </w:r>
      <w:r w:rsidRPr="00D87853">
        <w:rPr>
          <w:rFonts w:ascii="Times New Roman" w:hAnsi="Times New Roman" w:cs="Times New Roman"/>
          <w:i/>
          <w:iCs/>
          <w:lang w:val="mt-MT"/>
        </w:rPr>
        <w:t>like with like</w:t>
      </w:r>
      <w:r w:rsidRPr="00D87853">
        <w:rPr>
          <w:rFonts w:ascii="Times New Roman" w:hAnsi="Times New Roman" w:cs="Times New Roman"/>
          <w:lang w:val="mt-MT"/>
        </w:rPr>
        <w:t xml:space="preserve">, fis-sens li l-Gvern ħass li għandu jimxi bl-istess parametri. Hawnhekk se tinħoloq il-possibilità, anke għall-art li hemm disponibbli biex tkun tista’ titqassam b’mod aħjar u jkun hemm użu tal-istess art. </w:t>
      </w:r>
    </w:p>
    <w:p w14:paraId="33A55199" w14:textId="77777777" w:rsidR="00D87853" w:rsidRPr="00D87853" w:rsidRDefault="00D87853" w:rsidP="00D87853">
      <w:pPr>
        <w:spacing w:after="0" w:line="240" w:lineRule="auto"/>
        <w:ind w:left="62" w:right="-187"/>
        <w:jc w:val="both"/>
        <w:rPr>
          <w:rFonts w:ascii="Times New Roman" w:hAnsi="Times New Roman" w:cs="Times New Roman"/>
          <w:lang w:val="mt-MT"/>
        </w:rPr>
      </w:pPr>
    </w:p>
    <w:p w14:paraId="68382116" w14:textId="77777777" w:rsidR="00D87853" w:rsidRPr="00D87853" w:rsidRDefault="00D87853" w:rsidP="00D87853">
      <w:pPr>
        <w:spacing w:after="0" w:line="240" w:lineRule="auto"/>
        <w:ind w:left="62" w:right="-187"/>
        <w:jc w:val="both"/>
        <w:rPr>
          <w:rFonts w:ascii="Times New Roman" w:hAnsi="Times New Roman" w:cs="Times New Roman"/>
          <w:lang w:val="mt-MT"/>
        </w:rPr>
      </w:pPr>
      <w:r w:rsidRPr="00D87853">
        <w:rPr>
          <w:rFonts w:ascii="Times New Roman" w:hAnsi="Times New Roman" w:cs="Times New Roman"/>
          <w:lang w:val="mt-MT"/>
        </w:rPr>
        <w:t xml:space="preserve">Kif diġà ntqal, hawnhekk m’aħniex qed nitkellmu fuq l-Imrieħel kollha, imma partikolarment fuq Żona A, li hija amministrata mill-Gvern u li se tkun simili għal żoni oħra industrijali, u m’għandhiex x’taqsam mal-kumplament taż-żona kummerċjali u industrijali tal-Imrieħel. </w:t>
      </w:r>
    </w:p>
    <w:p w14:paraId="4C5A4646" w14:textId="77777777" w:rsidR="00D87853" w:rsidRPr="00D87853" w:rsidRDefault="00D87853" w:rsidP="00D87853">
      <w:pPr>
        <w:spacing w:after="0" w:line="240" w:lineRule="auto"/>
        <w:ind w:left="62" w:right="-187"/>
        <w:jc w:val="both"/>
        <w:rPr>
          <w:rFonts w:ascii="Times New Roman" w:hAnsi="Times New Roman" w:cs="Times New Roman"/>
          <w:lang w:val="mt-MT"/>
        </w:rPr>
      </w:pPr>
    </w:p>
    <w:p w14:paraId="3E46B9E1" w14:textId="77777777" w:rsidR="00D87853" w:rsidRPr="00D87853" w:rsidRDefault="00D87853" w:rsidP="00D87853">
      <w:pPr>
        <w:spacing w:after="0" w:line="240" w:lineRule="auto"/>
        <w:ind w:left="62" w:right="-187"/>
        <w:jc w:val="both"/>
        <w:rPr>
          <w:rFonts w:ascii="Times New Roman" w:hAnsi="Times New Roman" w:cs="Times New Roman"/>
          <w:lang w:val="mt-MT"/>
        </w:rPr>
      </w:pPr>
      <w:r w:rsidRPr="00D87853">
        <w:rPr>
          <w:rFonts w:ascii="Times New Roman" w:hAnsi="Times New Roman" w:cs="Times New Roman"/>
          <w:lang w:val="mt-MT"/>
        </w:rPr>
        <w:t>Sar kumment dwar jekk hemmx bżonn ta’ titjib fil-</w:t>
      </w:r>
      <w:r w:rsidRPr="00D87853">
        <w:rPr>
          <w:rFonts w:ascii="Times New Roman" w:hAnsi="Times New Roman" w:cs="Times New Roman"/>
          <w:i/>
          <w:iCs/>
          <w:lang w:val="mt-MT"/>
        </w:rPr>
        <w:t>junction</w:t>
      </w:r>
      <w:r w:rsidRPr="00D87853">
        <w:rPr>
          <w:rFonts w:ascii="Times New Roman" w:hAnsi="Times New Roman" w:cs="Times New Roman"/>
          <w:lang w:val="mt-MT"/>
        </w:rPr>
        <w:t>.  Jien naħseb li kulħadd jifhem li l-</w:t>
      </w:r>
      <w:r w:rsidRPr="00D87853">
        <w:rPr>
          <w:rFonts w:ascii="Times New Roman" w:hAnsi="Times New Roman" w:cs="Times New Roman"/>
          <w:i/>
          <w:iCs/>
          <w:lang w:val="mt-MT"/>
        </w:rPr>
        <w:t>junction</w:t>
      </w:r>
      <w:r w:rsidRPr="00D87853">
        <w:rPr>
          <w:rFonts w:ascii="Times New Roman" w:hAnsi="Times New Roman" w:cs="Times New Roman"/>
          <w:lang w:val="mt-MT"/>
        </w:rPr>
        <w:t xml:space="preserve"> u d-dħul għaż-żona industrijali u kummerċjali fl-Imrieħel hemm bżonn li tiġi mtejba – m’iniex se nidħol fuq il-kif għax l-applikazzjoni għadha qiegħda tiġi studjata – u jekk ngħidu li m’hemmx bżonnha, naħseb li ma nkunux qed inkunu korretti.  Kif inhu l-aċċess illum huwa perikoluż għax il-</w:t>
      </w:r>
      <w:r w:rsidRPr="00D87853">
        <w:rPr>
          <w:rFonts w:ascii="Times New Roman" w:hAnsi="Times New Roman" w:cs="Times New Roman"/>
          <w:i/>
          <w:iCs/>
          <w:lang w:val="mt-MT"/>
        </w:rPr>
        <w:t>junction</w:t>
      </w:r>
      <w:r w:rsidRPr="00D87853">
        <w:rPr>
          <w:rFonts w:ascii="Times New Roman" w:hAnsi="Times New Roman" w:cs="Times New Roman"/>
          <w:lang w:val="mt-MT"/>
        </w:rPr>
        <w:t xml:space="preserve"> teżisti, imma mhijiex adegwata għall-ħtiġijiet tat-traffiku tal-lum. Dan inħass anke minn studji ta’ trasport li saru fuq proġetti li qed isiru llum. Dawn huma l-kummenti li xtaqt nagħmel</w:t>
      </w:r>
      <w:r w:rsidRPr="00D87853">
        <w:rPr>
          <w:rFonts w:ascii="Times New Roman" w:hAnsi="Times New Roman" w:cs="Times New Roman"/>
          <w:i/>
          <w:iCs/>
          <w:lang w:val="mt-MT"/>
        </w:rPr>
        <w:t xml:space="preserve"> at this stage</w:t>
      </w:r>
      <w:r w:rsidRPr="00D87853">
        <w:rPr>
          <w:rFonts w:ascii="Times New Roman" w:hAnsi="Times New Roman" w:cs="Times New Roman"/>
          <w:lang w:val="mt-MT"/>
        </w:rPr>
        <w:t>.</w:t>
      </w:r>
    </w:p>
    <w:p w14:paraId="3A55CD65" w14:textId="77777777" w:rsidR="00D87853" w:rsidRPr="00D87853" w:rsidRDefault="00D87853" w:rsidP="00D87853">
      <w:pPr>
        <w:spacing w:after="0" w:line="240" w:lineRule="auto"/>
        <w:ind w:left="62" w:right="-187"/>
        <w:jc w:val="both"/>
        <w:rPr>
          <w:rFonts w:ascii="Times New Roman" w:hAnsi="Times New Roman" w:cs="Times New Roman"/>
          <w:lang w:val="mt-MT"/>
        </w:rPr>
      </w:pPr>
    </w:p>
    <w:p w14:paraId="08B581AC" w14:textId="77777777" w:rsidR="00D87853" w:rsidRPr="00D87853" w:rsidRDefault="00D87853" w:rsidP="00D87853">
      <w:pPr>
        <w:spacing w:after="0" w:line="240" w:lineRule="auto"/>
        <w:ind w:left="62" w:right="-187"/>
        <w:jc w:val="both"/>
        <w:rPr>
          <w:rFonts w:ascii="Times New Roman" w:eastAsia="Times New Roman" w:hAnsi="Times New Roman" w:cs="Times New Roman"/>
          <w:color w:val="000000"/>
          <w:shd w:val="clear" w:color="auto" w:fill="FFFFFF"/>
          <w:lang w:val="mt-MT"/>
        </w:rPr>
      </w:pPr>
      <w:r w:rsidRPr="00D87853">
        <w:rPr>
          <w:rFonts w:ascii="Times New Roman" w:eastAsia="Times New Roman" w:hAnsi="Times New Roman" w:cs="Times New Roman"/>
          <w:b/>
          <w:bCs/>
          <w:color w:val="000000"/>
          <w:shd w:val="clear" w:color="auto" w:fill="FFFFFF"/>
          <w:lang w:val="mt-MT"/>
        </w:rPr>
        <w:t xml:space="preserve">IĊ-CHAIRPERSON: </w:t>
      </w:r>
      <w:r w:rsidRPr="00D87853">
        <w:rPr>
          <w:rFonts w:ascii="Times New Roman" w:eastAsia="Times New Roman" w:hAnsi="Times New Roman" w:cs="Times New Roman"/>
          <w:color w:val="000000"/>
          <w:shd w:val="clear" w:color="auto" w:fill="FFFFFF"/>
          <w:lang w:val="mt-MT"/>
        </w:rPr>
        <w:t>Nirringrazzjak. Nistaqsi issa jekk hawnx domandi min-naħa tal-Membri tal-Kumitat.  L-Onor. David Thake.</w:t>
      </w:r>
    </w:p>
    <w:p w14:paraId="363C5F21" w14:textId="77777777" w:rsidR="00D87853" w:rsidRPr="00D87853" w:rsidRDefault="00D87853" w:rsidP="00D87853">
      <w:pPr>
        <w:spacing w:after="0" w:line="240" w:lineRule="auto"/>
        <w:ind w:left="62" w:right="-187"/>
        <w:jc w:val="both"/>
        <w:rPr>
          <w:rFonts w:ascii="Times New Roman" w:eastAsia="Times New Roman" w:hAnsi="Times New Roman" w:cs="Times New Roman"/>
          <w:color w:val="000000"/>
          <w:shd w:val="clear" w:color="auto" w:fill="FFFFFF"/>
          <w:lang w:val="mt-MT"/>
        </w:rPr>
      </w:pPr>
    </w:p>
    <w:p w14:paraId="451A3EF1" w14:textId="77777777" w:rsidR="00D87853" w:rsidRPr="00D87853" w:rsidRDefault="00D87853" w:rsidP="00D87853">
      <w:pPr>
        <w:spacing w:after="0" w:line="240" w:lineRule="auto"/>
        <w:ind w:left="62" w:right="-187"/>
        <w:jc w:val="both"/>
        <w:rPr>
          <w:rFonts w:ascii="Times New Roman" w:hAnsi="Times New Roman" w:cs="Times New Roman"/>
          <w:lang w:val="mt-MT"/>
        </w:rPr>
      </w:pPr>
      <w:r w:rsidRPr="00D87853">
        <w:rPr>
          <w:rFonts w:ascii="Times New Roman" w:eastAsia="Times New Roman" w:hAnsi="Times New Roman" w:cs="Times New Roman"/>
          <w:b/>
          <w:bCs/>
          <w:color w:val="000000"/>
          <w:shd w:val="clear" w:color="auto" w:fill="FFFFFF"/>
          <w:lang w:val="mt-MT"/>
        </w:rPr>
        <w:t xml:space="preserve">ONOR. DAVID THAKE: </w:t>
      </w:r>
      <w:r w:rsidRPr="00D87853">
        <w:rPr>
          <w:rFonts w:ascii="Times New Roman" w:eastAsia="Times New Roman" w:hAnsi="Times New Roman" w:cs="Times New Roman"/>
          <w:color w:val="000000"/>
          <w:shd w:val="clear" w:color="auto" w:fill="FFFFFF"/>
          <w:lang w:val="mt-MT"/>
        </w:rPr>
        <w:t xml:space="preserve">Sur President, l-ewwel kumment li rrid nagħmel huwa li l-awtoritajiet tal-Gvern mhumiex hemmhekk biex ikunu </w:t>
      </w:r>
      <w:r w:rsidRPr="00D87853">
        <w:rPr>
          <w:rFonts w:ascii="Times New Roman" w:eastAsia="Times New Roman" w:hAnsi="Times New Roman" w:cs="Times New Roman"/>
          <w:i/>
          <w:iCs/>
          <w:color w:val="000000"/>
          <w:shd w:val="clear" w:color="auto" w:fill="FFFFFF"/>
          <w:lang w:val="mt-MT"/>
        </w:rPr>
        <w:t>lapdogs</w:t>
      </w:r>
      <w:r w:rsidRPr="00D87853">
        <w:rPr>
          <w:rFonts w:ascii="Times New Roman" w:eastAsia="Times New Roman" w:hAnsi="Times New Roman" w:cs="Times New Roman"/>
          <w:color w:val="000000"/>
          <w:shd w:val="clear" w:color="auto" w:fill="FFFFFF"/>
          <w:lang w:val="mt-MT"/>
        </w:rPr>
        <w:t xml:space="preserve"> tal-Gvern, mhumiex klieb li qegħdin hemm biex il-Gvern ifaqqa’ subajh </w:t>
      </w:r>
      <w:r w:rsidRPr="00D87853">
        <w:rPr>
          <w:rFonts w:ascii="Times New Roman" w:eastAsia="Times New Roman" w:hAnsi="Times New Roman" w:cs="Times New Roman"/>
          <w:i/>
          <w:iCs/>
          <w:color w:val="000000"/>
          <w:shd w:val="clear" w:color="auto" w:fill="FFFFFF"/>
          <w:lang w:val="mt-MT"/>
        </w:rPr>
        <w:t>and</w:t>
      </w:r>
      <w:r w:rsidRPr="00D87853">
        <w:rPr>
          <w:rFonts w:ascii="Times New Roman" w:eastAsia="Times New Roman" w:hAnsi="Times New Roman" w:cs="Times New Roman"/>
          <w:color w:val="000000"/>
          <w:shd w:val="clear" w:color="auto" w:fill="FFFFFF"/>
          <w:lang w:val="mt-MT"/>
        </w:rPr>
        <w:t xml:space="preserve"> </w:t>
      </w:r>
      <w:r w:rsidRPr="00D87853">
        <w:rPr>
          <w:rFonts w:ascii="Times New Roman" w:eastAsia="Times New Roman" w:hAnsi="Times New Roman" w:cs="Times New Roman"/>
          <w:i/>
          <w:iCs/>
          <w:color w:val="000000"/>
          <w:shd w:val="clear" w:color="auto" w:fill="FFFFFF"/>
          <w:lang w:val="mt-MT"/>
        </w:rPr>
        <w:t>they do the Government’s bidding</w:t>
      </w:r>
      <w:r w:rsidRPr="00D87853">
        <w:rPr>
          <w:rFonts w:ascii="Times New Roman" w:eastAsia="Times New Roman" w:hAnsi="Times New Roman" w:cs="Times New Roman"/>
          <w:color w:val="000000"/>
          <w:shd w:val="clear" w:color="auto" w:fill="FFFFFF"/>
          <w:lang w:val="mt-MT"/>
        </w:rPr>
        <w:t xml:space="preserve">. Dawn suppost huma persuni li qed jerfgħu responsabilità, anke legali, li jagħmlu xogħolhom sewwa. U l-ewwel talba li rrid nagħmel hawnhekk f’isem l-Oppożizzjoni hija proprju biex dawn jagħmlu xogħolhom sewwa. Jien s’issa smajt lill-Ministru Aaron Farrugia jgħid li l-Gvern ra li hemm bżonn ta’ iktar spazju industrijali għax daħal iktar investiment, però fl-istess nifs qalilna li fiż-żoni l-oħrajn m’hemmx </w:t>
      </w:r>
      <w:r w:rsidRPr="00D87853">
        <w:rPr>
          <w:rFonts w:ascii="Times New Roman" w:eastAsia="Times New Roman" w:hAnsi="Times New Roman" w:cs="Times New Roman"/>
          <w:i/>
          <w:iCs/>
          <w:color w:val="000000"/>
          <w:shd w:val="clear" w:color="auto" w:fill="FFFFFF"/>
          <w:lang w:val="mt-MT"/>
        </w:rPr>
        <w:t>height limitations</w:t>
      </w:r>
      <w:r w:rsidRPr="00D87853">
        <w:rPr>
          <w:rFonts w:ascii="Times New Roman" w:hAnsi="Times New Roman" w:cs="Times New Roman"/>
          <w:lang w:val="mt-MT"/>
        </w:rPr>
        <w:t xml:space="preserve">. Jiġifieri, bil-loġika tal-Ministru stess, la fiż-żoni l-oħrajn ma jeżistix dan ix-xkiel, allura mhux suppost għandna problema ta’ spazju industrijali. Allura bilfors li nagħmel din id-domanda: Għaliex fiż-żoni l-oħrajn, fejn m’hemmx </w:t>
      </w:r>
      <w:r w:rsidRPr="00D87853">
        <w:rPr>
          <w:rFonts w:ascii="Times New Roman" w:hAnsi="Times New Roman" w:cs="Times New Roman"/>
          <w:i/>
          <w:iCs/>
          <w:lang w:val="mt-MT"/>
        </w:rPr>
        <w:t>height limitations</w:t>
      </w:r>
      <w:r w:rsidRPr="00D87853">
        <w:rPr>
          <w:rFonts w:ascii="Times New Roman" w:hAnsi="Times New Roman" w:cs="Times New Roman"/>
          <w:lang w:val="mt-MT"/>
        </w:rPr>
        <w:t xml:space="preserve">, l-industrija ma tridx, jew ma tistax tespandi? Forsi għax l-industrija ma taħdimx ġo </w:t>
      </w:r>
      <w:r w:rsidRPr="00D87853">
        <w:rPr>
          <w:rFonts w:ascii="Times New Roman" w:hAnsi="Times New Roman" w:cs="Times New Roman"/>
          <w:i/>
          <w:iCs/>
          <w:lang w:val="mt-MT"/>
        </w:rPr>
        <w:t>sky scrapers</w:t>
      </w:r>
      <w:r w:rsidRPr="00D87853">
        <w:rPr>
          <w:rFonts w:ascii="Times New Roman" w:hAnsi="Times New Roman" w:cs="Times New Roman"/>
          <w:lang w:val="mt-MT"/>
        </w:rPr>
        <w:t xml:space="preserve">? Forsi għax l-industrija </w:t>
      </w:r>
      <w:r w:rsidRPr="00D87853">
        <w:rPr>
          <w:rFonts w:ascii="Times New Roman" w:hAnsi="Times New Roman" w:cs="Times New Roman"/>
          <w:lang w:val="mt-MT"/>
        </w:rPr>
        <w:lastRenderedPageBreak/>
        <w:t xml:space="preserve">ma titlax ħames jew seba’ sulari, imma normalment tibqa’ fil-baxx għax il-makkinarju għandu l-piż tiegħu? Biex inti ttella’ l-materja prima għandek l-ispejjeż. Qatt rajtu xi garaxxijiet jaħdmu fis-sitt sular? Mhux kollha </w:t>
      </w:r>
      <w:r w:rsidRPr="00D87853">
        <w:rPr>
          <w:rFonts w:ascii="Times New Roman" w:hAnsi="Times New Roman" w:cs="Times New Roman"/>
          <w:i/>
          <w:iCs/>
          <w:lang w:val="mt-MT"/>
        </w:rPr>
        <w:t xml:space="preserve">ground floor </w:t>
      </w:r>
      <w:r w:rsidRPr="00D87853">
        <w:rPr>
          <w:rFonts w:ascii="Times New Roman" w:hAnsi="Times New Roman" w:cs="Times New Roman"/>
          <w:lang w:val="mt-MT"/>
        </w:rPr>
        <w:t xml:space="preserve">jaħdmu? Allura </w:t>
      </w:r>
      <w:r w:rsidRPr="00D87853">
        <w:rPr>
          <w:rFonts w:ascii="Times New Roman" w:hAnsi="Times New Roman" w:cs="Times New Roman"/>
          <w:i/>
          <w:iCs/>
          <w:lang w:val="mt-MT"/>
        </w:rPr>
        <w:t xml:space="preserve">I reject the explanation being given </w:t>
      </w:r>
      <w:r w:rsidRPr="00D87853">
        <w:rPr>
          <w:rFonts w:ascii="Times New Roman" w:hAnsi="Times New Roman" w:cs="Times New Roman"/>
          <w:lang w:val="mt-MT"/>
        </w:rPr>
        <w:t>bħala raġuni, u nitlob li dan il-Kumitat ma jiġix mgħoddi minn għajn il-labra, u tingħata r-raġuni vera għalfejn il-Gvern irid jagħmel dawn il-kambjamenti. Fir-realtà se jirriżulta li dawn iż-żoni se nbiddluhom f’żoni spekulattivi, u jekk illum għandek garaxx f’dan l-ispazju, il-Gvern b’daqqa ta’ pinna se jagħmlek sinjur żgħir. Issa forsi jkun hawn min jargumenta, mil-lat politiku, li hekk irid jagħmel, imma allura nitkellmu ċar u tond u mhux noqogħdu ngħidu għax ġejja l-industrija. Liema industrija ġejja li għandha bżonn il-</w:t>
      </w:r>
      <w:r w:rsidRPr="00D87853">
        <w:rPr>
          <w:rFonts w:ascii="Times New Roman" w:hAnsi="Times New Roman" w:cs="Times New Roman"/>
          <w:i/>
          <w:iCs/>
          <w:lang w:val="mt-MT"/>
        </w:rPr>
        <w:t>high rise</w:t>
      </w:r>
      <w:r w:rsidRPr="00D87853">
        <w:rPr>
          <w:rFonts w:ascii="Times New Roman" w:hAnsi="Times New Roman" w:cs="Times New Roman"/>
          <w:lang w:val="mt-MT"/>
        </w:rPr>
        <w:t>? Jista’ jgħidilna l-Ministru liema hi din l-industrija li għandha bżonn il-</w:t>
      </w:r>
      <w:r w:rsidRPr="00D87853">
        <w:rPr>
          <w:rFonts w:ascii="Times New Roman" w:hAnsi="Times New Roman" w:cs="Times New Roman"/>
          <w:i/>
          <w:iCs/>
          <w:lang w:val="mt-MT"/>
        </w:rPr>
        <w:t>high rise</w:t>
      </w:r>
      <w:r w:rsidRPr="00D87853">
        <w:rPr>
          <w:rFonts w:ascii="Times New Roman" w:hAnsi="Times New Roman" w:cs="Times New Roman"/>
          <w:lang w:val="mt-MT"/>
        </w:rPr>
        <w:t xml:space="preserve">? Għax jien ma naf bl-ebda industrija bħal din. Forsi sejjer żbaljat jien, imma jekk fil-kas jinfurmawna. Għalhekk l-appell tiegħi lill-awtoritajiet huwa biex ma jkunux </w:t>
      </w:r>
      <w:r w:rsidRPr="00D87853">
        <w:rPr>
          <w:rFonts w:ascii="Times New Roman" w:hAnsi="Times New Roman" w:cs="Times New Roman"/>
          <w:i/>
          <w:iCs/>
          <w:lang w:val="mt-MT"/>
        </w:rPr>
        <w:t>lapdogs</w:t>
      </w:r>
      <w:r w:rsidRPr="00D87853">
        <w:rPr>
          <w:rFonts w:ascii="Times New Roman" w:hAnsi="Times New Roman" w:cs="Times New Roman"/>
          <w:lang w:val="mt-MT"/>
        </w:rPr>
        <w:t xml:space="preserve"> tal-Gvern. Għandu jkun hemm raġunament u sekwenza ta’ ħsieb, li mbagħad jaf jispiċċa f’</w:t>
      </w:r>
      <w:r w:rsidRPr="00D87853">
        <w:rPr>
          <w:rFonts w:ascii="Times New Roman" w:hAnsi="Times New Roman" w:cs="Times New Roman"/>
          <w:i/>
          <w:iCs/>
          <w:lang w:val="mt-MT"/>
        </w:rPr>
        <w:t>policy</w:t>
      </w:r>
      <w:r w:rsidRPr="00D87853">
        <w:rPr>
          <w:rFonts w:ascii="Times New Roman" w:hAnsi="Times New Roman" w:cs="Times New Roman"/>
          <w:lang w:val="mt-MT"/>
        </w:rPr>
        <w:t xml:space="preserve">, imma li tkun </w:t>
      </w:r>
      <w:r w:rsidRPr="00D87853">
        <w:rPr>
          <w:rFonts w:ascii="Times New Roman" w:hAnsi="Times New Roman" w:cs="Times New Roman"/>
          <w:i/>
          <w:iCs/>
          <w:lang w:val="mt-MT"/>
        </w:rPr>
        <w:t>policy</w:t>
      </w:r>
      <w:r w:rsidRPr="00D87853">
        <w:rPr>
          <w:rFonts w:ascii="Times New Roman" w:hAnsi="Times New Roman" w:cs="Times New Roman"/>
          <w:lang w:val="mt-MT"/>
        </w:rPr>
        <w:t xml:space="preserve"> għall-ġid ta’ kulħadd, mhux jekk hemm politiku jew hemm partit politiku – hu min hu – li jrid jaqdi lil xi erba’ min-nies, l-awtoritajiet jaraw kif jagħmlu biex jaqduh. Mhijiex il-politika nazzjonali li ż-żewġ partiti, irrispettivament minn min qiegħed fil-gvern, għandhom iħaddnu. </w:t>
      </w:r>
    </w:p>
    <w:p w14:paraId="1AED881B" w14:textId="77777777" w:rsidR="00D87853" w:rsidRPr="00D87853" w:rsidRDefault="00D87853" w:rsidP="00D87853">
      <w:pPr>
        <w:spacing w:after="0" w:line="240" w:lineRule="auto"/>
        <w:ind w:left="62" w:right="-187"/>
        <w:jc w:val="both"/>
        <w:rPr>
          <w:rFonts w:ascii="Times New Roman" w:hAnsi="Times New Roman" w:cs="Times New Roman"/>
          <w:lang w:val="mt-MT"/>
        </w:rPr>
      </w:pPr>
    </w:p>
    <w:p w14:paraId="258B4482" w14:textId="77777777" w:rsidR="00D87853" w:rsidRPr="00D87853" w:rsidRDefault="00D87853" w:rsidP="00D87853">
      <w:pPr>
        <w:spacing w:after="0" w:line="240" w:lineRule="auto"/>
        <w:ind w:left="62" w:right="-187"/>
        <w:jc w:val="both"/>
        <w:rPr>
          <w:rFonts w:ascii="Times New Roman" w:hAnsi="Times New Roman" w:cs="Times New Roman"/>
          <w:lang w:val="mt-MT"/>
        </w:rPr>
      </w:pPr>
      <w:r w:rsidRPr="00D87853">
        <w:rPr>
          <w:rFonts w:ascii="Times New Roman" w:hAnsi="Times New Roman" w:cs="Times New Roman"/>
          <w:lang w:val="mt-MT"/>
        </w:rPr>
        <w:t>Jien qrajt ftit mir-reazzjonijiet li kien hemm għal din il-</w:t>
      </w:r>
      <w:r w:rsidRPr="00D87853">
        <w:rPr>
          <w:rFonts w:ascii="Times New Roman" w:hAnsi="Times New Roman" w:cs="Times New Roman"/>
          <w:i/>
          <w:iCs/>
          <w:lang w:val="mt-MT"/>
        </w:rPr>
        <w:t>policy</w:t>
      </w:r>
      <w:r w:rsidRPr="00D87853">
        <w:rPr>
          <w:rFonts w:ascii="Times New Roman" w:hAnsi="Times New Roman" w:cs="Times New Roman"/>
          <w:lang w:val="mt-MT"/>
        </w:rPr>
        <w:t>, u laqtuni erba’ kummenti li saru.  Pereżempju l-Kamra tal-Periti, li forsi huma l-iktar li jibbenefikaw minn żidiet fl-ispekulazzjoni u fix-xogħol għax jaħdmu f’dan ix-xogħol, qalu hekk:</w:t>
      </w:r>
    </w:p>
    <w:p w14:paraId="6ACFFAC1" w14:textId="77777777" w:rsidR="00D87853" w:rsidRPr="00D87853" w:rsidRDefault="00D87853" w:rsidP="00D87853">
      <w:pPr>
        <w:spacing w:after="0" w:line="240" w:lineRule="auto"/>
        <w:ind w:left="62" w:right="-187"/>
        <w:jc w:val="both"/>
        <w:rPr>
          <w:rFonts w:ascii="Times New Roman" w:hAnsi="Times New Roman" w:cs="Times New Roman"/>
          <w:lang w:val="mt-MT"/>
        </w:rPr>
      </w:pPr>
    </w:p>
    <w:p w14:paraId="47D39B8C" w14:textId="77777777" w:rsidR="00D87853" w:rsidRPr="00D87853" w:rsidRDefault="00D87853" w:rsidP="00E333E2">
      <w:pPr>
        <w:spacing w:after="0" w:line="240" w:lineRule="auto"/>
        <w:ind w:left="720" w:right="-187"/>
        <w:jc w:val="both"/>
        <w:rPr>
          <w:rFonts w:ascii="Times New Roman" w:hAnsi="Times New Roman" w:cs="Times New Roman"/>
          <w:i/>
          <w:iCs/>
          <w:lang w:val="mt-MT"/>
        </w:rPr>
      </w:pPr>
      <w:r w:rsidRPr="00D87853">
        <w:rPr>
          <w:rFonts w:ascii="Times New Roman" w:hAnsi="Times New Roman" w:cs="Times New Roman"/>
          <w:i/>
          <w:iCs/>
          <w:lang w:val="mt-MT"/>
        </w:rPr>
        <w:t xml:space="preserve">“It is unclear what the authority expects from this public consultation period other than a resounding objection to the manner in which planning is </w:t>
      </w:r>
      <w:r w:rsidRPr="00D87853">
        <w:rPr>
          <w:rFonts w:ascii="Times New Roman" w:hAnsi="Times New Roman" w:cs="Times New Roman"/>
          <w:i/>
          <w:iCs/>
        </w:rPr>
        <w:t>purportedly being carried out in these locations.</w:t>
      </w:r>
      <w:r w:rsidRPr="00D87853">
        <w:rPr>
          <w:rFonts w:ascii="Times New Roman" w:hAnsi="Times New Roman" w:cs="Times New Roman"/>
          <w:i/>
          <w:iCs/>
          <w:lang w:val="mt-MT"/>
        </w:rPr>
        <w:t>”.</w:t>
      </w:r>
    </w:p>
    <w:p w14:paraId="1C03372F" w14:textId="77777777" w:rsidR="00D87853" w:rsidRPr="00D87853" w:rsidRDefault="00D87853" w:rsidP="00D87853">
      <w:pPr>
        <w:spacing w:after="0" w:line="240" w:lineRule="auto"/>
        <w:ind w:left="62" w:right="-187"/>
        <w:jc w:val="both"/>
        <w:rPr>
          <w:rFonts w:ascii="Times New Roman" w:hAnsi="Times New Roman" w:cs="Times New Roman"/>
          <w:iCs/>
          <w:lang w:val="mt-MT"/>
        </w:rPr>
      </w:pPr>
    </w:p>
    <w:p w14:paraId="4268BA13" w14:textId="77777777" w:rsidR="00D87853" w:rsidRPr="00D87853" w:rsidRDefault="00D87853" w:rsidP="00D87853">
      <w:pPr>
        <w:spacing w:after="0" w:line="240" w:lineRule="auto"/>
        <w:ind w:left="62" w:right="-187"/>
        <w:jc w:val="both"/>
        <w:rPr>
          <w:rFonts w:ascii="Times New Roman" w:hAnsi="Times New Roman" w:cs="Times New Roman"/>
          <w:iCs/>
          <w:lang w:val="mt-MT"/>
        </w:rPr>
      </w:pPr>
      <w:r w:rsidRPr="00D87853">
        <w:rPr>
          <w:rFonts w:ascii="Times New Roman" w:hAnsi="Times New Roman" w:cs="Times New Roman"/>
          <w:iCs/>
          <w:lang w:val="mt-MT"/>
        </w:rPr>
        <w:t xml:space="preserve">Jiġifieri l-Kamra tal-Periti qed tgħidilkom: Tistgħu tgħidulna għalfejn għamiltu din il-konsultazzjoni pubblika meta kulħadd qed jgħidilkom li ma jagħmilx sens? Jien s’issa kelli l-privileġġ li nkun fil-Parlament għal ftit inqas minn disa’ xhur, u f’dan il-Kumitat għal xi xahrejn inqas, u nistqarr li f’kull waħda minn dawn il-laqgħat kellna l-istess </w:t>
      </w:r>
      <w:r w:rsidRPr="00D87853">
        <w:rPr>
          <w:rFonts w:ascii="Times New Roman" w:hAnsi="Times New Roman" w:cs="Times New Roman"/>
          <w:i/>
          <w:lang w:val="mt-MT"/>
        </w:rPr>
        <w:t>template</w:t>
      </w:r>
      <w:r w:rsidRPr="00D87853">
        <w:rPr>
          <w:rFonts w:ascii="Times New Roman" w:hAnsi="Times New Roman" w:cs="Times New Roman"/>
          <w:iCs/>
          <w:lang w:val="mt-MT"/>
        </w:rPr>
        <w:t xml:space="preserve">, u ċioè li l-Gvern joħroġ b’idea, iqabbad lill-Awtorità tal-Ippjanar taparsi tiġi bl-idea hi, ovvjament xpruntata mill-Gvern, </w:t>
      </w:r>
      <w:r w:rsidRPr="00D87853">
        <w:rPr>
          <w:rFonts w:ascii="Times New Roman" w:hAnsi="Times New Roman" w:cs="Times New Roman"/>
          <w:i/>
          <w:lang w:val="mt-MT"/>
        </w:rPr>
        <w:t xml:space="preserve">il cavallo di battaglia </w:t>
      </w:r>
      <w:r w:rsidRPr="00D87853">
        <w:rPr>
          <w:rFonts w:ascii="Times New Roman" w:hAnsi="Times New Roman" w:cs="Times New Roman"/>
          <w:iCs/>
          <w:lang w:val="mt-MT"/>
        </w:rPr>
        <w:t xml:space="preserve">tal-Gvern, kulħadd jgħid li ma jaqbilx </w:t>
      </w:r>
      <w:r w:rsidRPr="00D87853">
        <w:rPr>
          <w:rFonts w:ascii="Times New Roman" w:hAnsi="Times New Roman" w:cs="Times New Roman"/>
          <w:iCs/>
          <w:lang w:val="mt-MT"/>
        </w:rPr>
        <w:t xml:space="preserve">ħlief xi tnejn jew tliet kumpaniji li jkunu b’interess dirett li jitħallew jagħmlu dak l-iżvilupp, is-soċjetà ċivili kollha tgħid le, u jibqa’ għaddej kollox romblu. Għalfejn qed nagħmlu dawn il-konsultazzjonijiet, jekk realment ma rridux nisimgħu, u m’aħniex ippreparati nibdew nisimgħu? </w:t>
      </w:r>
    </w:p>
    <w:p w14:paraId="46B746FD" w14:textId="77777777" w:rsidR="00D87853" w:rsidRPr="00D87853" w:rsidRDefault="00D87853" w:rsidP="00D87853">
      <w:pPr>
        <w:spacing w:after="0" w:line="240" w:lineRule="auto"/>
        <w:ind w:left="62" w:right="-187"/>
        <w:jc w:val="both"/>
        <w:rPr>
          <w:rFonts w:ascii="Times New Roman" w:hAnsi="Times New Roman" w:cs="Times New Roman"/>
          <w:iCs/>
          <w:lang w:val="mt-MT"/>
        </w:rPr>
      </w:pPr>
    </w:p>
    <w:p w14:paraId="002B3AD2" w14:textId="77777777" w:rsidR="00D87853" w:rsidRPr="00D87853" w:rsidRDefault="00D87853" w:rsidP="00D87853">
      <w:pPr>
        <w:spacing w:after="0" w:line="240" w:lineRule="auto"/>
        <w:ind w:left="62" w:right="-187"/>
        <w:jc w:val="both"/>
        <w:rPr>
          <w:rFonts w:ascii="Times New Roman" w:hAnsi="Times New Roman" w:cs="Times New Roman"/>
          <w:iCs/>
          <w:lang w:val="mt-MT"/>
        </w:rPr>
      </w:pPr>
      <w:r w:rsidRPr="00D87853">
        <w:rPr>
          <w:rFonts w:ascii="Times New Roman" w:hAnsi="Times New Roman" w:cs="Times New Roman"/>
          <w:iCs/>
          <w:lang w:val="mt-MT"/>
        </w:rPr>
        <w:t>Jekk wieħed iħares lejn id-</w:t>
      </w:r>
      <w:r w:rsidRPr="00D87853">
        <w:rPr>
          <w:rFonts w:ascii="Times New Roman" w:hAnsi="Times New Roman" w:cs="Times New Roman"/>
          <w:i/>
          <w:lang w:val="mt-MT"/>
        </w:rPr>
        <w:t>data</w:t>
      </w:r>
      <w:r w:rsidRPr="00D87853">
        <w:rPr>
          <w:rFonts w:ascii="Times New Roman" w:hAnsi="Times New Roman" w:cs="Times New Roman"/>
          <w:iCs/>
          <w:lang w:val="mt-MT"/>
        </w:rPr>
        <w:t xml:space="preserve"> pprovduta mill-PA stess, jara li bejn l-2006 u l-2012 l-ammont ta’ art li ħarġet għall-industrija ma tiġġustifikax il-bżonn ta’ iktar art industrijali. Allura l-iskop ta’ dan kollu ċertament mhuwiex dak li qed jingħad. Ejjew inkunu onesti man-nies!  Jekk tridu tagħtu d-dritt lill-ispekulaturi, għidu b’wiċċkom minn quddiem li tridu tagħmlu hekk u li qabbadtu lill-PA tagħmel hekk. Mhux nippruvaw nitmejlu bin-nies! Kieku ġew il-PA jgħidulna li jridu jagħmlu pjan ħolistiku biex dawn iż-żoni, li forsi huma ftit dilapitati u forsi għandhom bżonn daqsxejn tisbieħ u daqsxejn spazji miftuħa, insebbħuhom, nassigurak li kulħadd kien jaqbel ma’ dan mija fil-mija.  Però fin-nuqqas ta’ pjan ħolistiku li realment qiegħed hemm biex jagħmel il-ħajja tan-nies aħjar, u mhux erba’ jew ħames persuni sinjuri, qed tippretendu li n-nies jgħidulkom prosit u jirringrazzjawkom talli se ttelgħulhom il-bini biex il-ftit xemx li qed jaraw tneħħuhielhom, jew talli l-ftit veduta li kellhom tal-Imdina tneħħuhielhom ukoll, jew talli meta jkunu qegħdin l-Addolorata jaraw mostru quddiemhom? </w:t>
      </w:r>
    </w:p>
    <w:p w14:paraId="157C34C7" w14:textId="77777777" w:rsidR="00D87853" w:rsidRPr="00D87853" w:rsidRDefault="00D87853" w:rsidP="00D87853">
      <w:pPr>
        <w:spacing w:after="0" w:line="240" w:lineRule="auto"/>
        <w:ind w:left="62" w:right="-187"/>
        <w:jc w:val="both"/>
        <w:rPr>
          <w:rFonts w:ascii="Times New Roman" w:hAnsi="Times New Roman" w:cs="Times New Roman"/>
          <w:iCs/>
          <w:lang w:val="mt-MT"/>
        </w:rPr>
      </w:pPr>
    </w:p>
    <w:p w14:paraId="59016965" w14:textId="77777777" w:rsidR="00D87853" w:rsidRPr="00D87853" w:rsidRDefault="00D87853" w:rsidP="00D87853">
      <w:pPr>
        <w:spacing w:after="0" w:line="240" w:lineRule="auto"/>
        <w:ind w:left="62" w:right="-187"/>
        <w:jc w:val="both"/>
        <w:rPr>
          <w:rFonts w:ascii="Times New Roman" w:hAnsi="Times New Roman" w:cs="Times New Roman"/>
          <w:iCs/>
          <w:lang w:val="mt-MT"/>
        </w:rPr>
      </w:pPr>
      <w:r w:rsidRPr="00D87853">
        <w:rPr>
          <w:rFonts w:ascii="Times New Roman" w:hAnsi="Times New Roman" w:cs="Times New Roman"/>
          <w:iCs/>
          <w:lang w:val="mt-MT"/>
        </w:rPr>
        <w:t xml:space="preserve">Jien nifhem li jkun hemm interessi varji f’pajjiż, u nifhem li huwa diffiċli biex tikkuntenta lil kulħadd, imma naħseb li dan il-pajjiż għandu bżonn jerġa’ jsib id-diċenza ta’ kif jagħmel l-affarijiet. Jekk qed nitkellmu dwar affarijiet li jolqtu lil kulħadd, allura jenħtieġ li verament ikun hemm konsultazzjoni li litteralment tagħti kas xi jkun qed jingħad, mhux tara l-kummenti kollha li għamlu dawn in-nies... Jien għandi ammirazzjoni kbira lejn dawn in-nies, li kollha għandhom esperjenza kbira, li jkunu għamlu sigħat twal ta’ riċerka u għaddew kummenti bil-ħsieb, b’interess u b’intelliġenza.  Imbagħad ikollna preżentazzjoni, li nzertat għamlet is-sinjorina, fejn jintqal li dan kollu mhux problema. Assolutament </w:t>
      </w:r>
      <w:r w:rsidRPr="00D87853">
        <w:rPr>
          <w:rFonts w:ascii="Times New Roman" w:hAnsi="Times New Roman" w:cs="Times New Roman"/>
          <w:i/>
          <w:lang w:val="mt-MT"/>
        </w:rPr>
        <w:t xml:space="preserve">white wash </w:t>
      </w:r>
      <w:r w:rsidRPr="00D87853">
        <w:rPr>
          <w:rFonts w:ascii="Times New Roman" w:hAnsi="Times New Roman" w:cs="Times New Roman"/>
          <w:iCs/>
          <w:lang w:val="mt-MT"/>
        </w:rPr>
        <w:t xml:space="preserve">komplut!  B’daqqa ta’ pinzell, dak li qed jgħidu n-nies, ma nagħtux kasu. Dik hija r-realtà. Allura l-appell tiegħi huwa biex naħdmu flimkien sabiex insebbħu lil dan il-pajjiż. Jekk verament hemm bżonn ta’ art industrijali, ejjew naħdmu flimkien u naraw x’inhi s-soluzzjoni, imma tippruvawx titmejlu bin-nies għax </w:t>
      </w:r>
      <w:r w:rsidRPr="00D87853">
        <w:rPr>
          <w:rFonts w:ascii="Times New Roman" w:hAnsi="Times New Roman" w:cs="Times New Roman"/>
          <w:i/>
          <w:lang w:val="mt-MT"/>
        </w:rPr>
        <w:t>it’s past that</w:t>
      </w:r>
      <w:r w:rsidRPr="00D87853">
        <w:rPr>
          <w:rFonts w:ascii="Times New Roman" w:hAnsi="Times New Roman" w:cs="Times New Roman"/>
          <w:iCs/>
          <w:lang w:val="mt-MT"/>
        </w:rPr>
        <w:t>. Jien qed niddikjara li se nivvota kontra.</w:t>
      </w:r>
    </w:p>
    <w:p w14:paraId="26352B41" w14:textId="77777777" w:rsidR="00D87853" w:rsidRPr="00D87853" w:rsidRDefault="00D87853" w:rsidP="00D87853">
      <w:pPr>
        <w:spacing w:after="0" w:line="240" w:lineRule="auto"/>
        <w:ind w:left="62" w:right="-187"/>
        <w:jc w:val="both"/>
        <w:rPr>
          <w:rFonts w:ascii="Times New Roman" w:hAnsi="Times New Roman" w:cs="Times New Roman"/>
          <w:iCs/>
          <w:lang w:val="mt-MT"/>
        </w:rPr>
      </w:pPr>
    </w:p>
    <w:p w14:paraId="60C92751" w14:textId="77777777" w:rsidR="00D87853" w:rsidRPr="00D87853" w:rsidRDefault="00D87853" w:rsidP="00D87853">
      <w:pPr>
        <w:spacing w:after="0" w:line="240" w:lineRule="auto"/>
        <w:ind w:left="62" w:right="-187"/>
        <w:jc w:val="both"/>
        <w:rPr>
          <w:rFonts w:ascii="Times New Roman" w:eastAsia="Times New Roman" w:hAnsi="Times New Roman" w:cs="Times New Roman"/>
          <w:color w:val="000000"/>
          <w:shd w:val="clear" w:color="auto" w:fill="FFFFFF"/>
          <w:lang w:val="mt-MT"/>
        </w:rPr>
      </w:pPr>
      <w:r w:rsidRPr="00D87853">
        <w:rPr>
          <w:rFonts w:ascii="Times New Roman" w:eastAsia="Times New Roman" w:hAnsi="Times New Roman" w:cs="Times New Roman"/>
          <w:b/>
          <w:bCs/>
          <w:color w:val="000000"/>
          <w:shd w:val="clear" w:color="auto" w:fill="FFFFFF"/>
          <w:lang w:val="mt-MT"/>
        </w:rPr>
        <w:lastRenderedPageBreak/>
        <w:t xml:space="preserve">IĊ-CHAIRPERSON: </w:t>
      </w:r>
      <w:r w:rsidRPr="00D87853">
        <w:rPr>
          <w:rFonts w:ascii="Times New Roman" w:eastAsia="Times New Roman" w:hAnsi="Times New Roman" w:cs="Times New Roman"/>
          <w:color w:val="000000"/>
          <w:shd w:val="clear" w:color="auto" w:fill="FFFFFF"/>
          <w:lang w:val="mt-MT"/>
        </w:rPr>
        <w:t>Nirringrazzjak. Iktar rimarki jew domandi? L-Onor. Kevin Cutajar.</w:t>
      </w:r>
    </w:p>
    <w:p w14:paraId="1FF62BF0" w14:textId="77777777" w:rsidR="00D87853" w:rsidRPr="00D87853" w:rsidRDefault="00D87853" w:rsidP="00D87853">
      <w:pPr>
        <w:spacing w:after="0" w:line="240" w:lineRule="auto"/>
        <w:ind w:left="62" w:right="-187"/>
        <w:jc w:val="both"/>
        <w:rPr>
          <w:rFonts w:ascii="Times New Roman" w:eastAsia="Times New Roman" w:hAnsi="Times New Roman" w:cs="Times New Roman"/>
          <w:color w:val="000000"/>
          <w:shd w:val="clear" w:color="auto" w:fill="FFFFFF"/>
          <w:lang w:val="mt-MT"/>
        </w:rPr>
      </w:pPr>
    </w:p>
    <w:p w14:paraId="4200640A" w14:textId="77777777" w:rsidR="00D87853" w:rsidRPr="00D87853" w:rsidRDefault="00D87853" w:rsidP="00D87853">
      <w:pPr>
        <w:spacing w:after="0" w:line="240" w:lineRule="auto"/>
        <w:ind w:left="62" w:right="-187"/>
        <w:jc w:val="both"/>
        <w:rPr>
          <w:rFonts w:ascii="Times New Roman" w:eastAsia="Times New Roman" w:hAnsi="Times New Roman" w:cs="Times New Roman"/>
          <w:color w:val="000000"/>
          <w:shd w:val="clear" w:color="auto" w:fill="FFFFFF"/>
          <w:lang w:val="mt-MT"/>
        </w:rPr>
      </w:pPr>
      <w:r w:rsidRPr="00D87853">
        <w:rPr>
          <w:rFonts w:ascii="Times New Roman" w:eastAsia="Times New Roman" w:hAnsi="Times New Roman" w:cs="Times New Roman"/>
          <w:b/>
          <w:bCs/>
          <w:color w:val="000000"/>
          <w:shd w:val="clear" w:color="auto" w:fill="FFFFFF"/>
          <w:lang w:val="mt-MT"/>
        </w:rPr>
        <w:t>ONOR. KEVIN CUTAJAR:</w:t>
      </w:r>
      <w:r w:rsidRPr="00D87853">
        <w:rPr>
          <w:rFonts w:ascii="Times New Roman" w:eastAsia="Times New Roman" w:hAnsi="Times New Roman" w:cs="Times New Roman"/>
          <w:color w:val="000000"/>
          <w:shd w:val="clear" w:color="auto" w:fill="FFFFFF"/>
          <w:lang w:val="mt-MT"/>
        </w:rPr>
        <w:t xml:space="preserve"> Grazzi, Sur President. Filwaqt li ma nistax ma nagħmilx tiegħi l-kummenti kollha li għadda l-Onor. Thake, irrid ngħid li għandi wkoll xi nżid. Se nagħmel </w:t>
      </w:r>
      <w:r w:rsidRPr="00D87853">
        <w:rPr>
          <w:rFonts w:ascii="Times New Roman" w:eastAsia="Times New Roman" w:hAnsi="Times New Roman" w:cs="Times New Roman"/>
          <w:i/>
          <w:iCs/>
          <w:color w:val="000000"/>
          <w:shd w:val="clear" w:color="auto" w:fill="FFFFFF"/>
          <w:lang w:val="mt-MT"/>
        </w:rPr>
        <w:t>statement</w:t>
      </w:r>
      <w:r w:rsidRPr="00D87853">
        <w:rPr>
          <w:rFonts w:ascii="Times New Roman" w:eastAsia="Times New Roman" w:hAnsi="Times New Roman" w:cs="Times New Roman"/>
          <w:color w:val="000000"/>
          <w:shd w:val="clear" w:color="auto" w:fill="FFFFFF"/>
          <w:lang w:val="mt-MT"/>
        </w:rPr>
        <w:t xml:space="preserve"> forsi daqsxejn iebes – li forsi l-kollegi min-naħa tal-Gvern fil-fond ta’ qalbhom qed iħossuh ukoll però ma jistgħux jgħiduh – fejn ngħid li naħseb li l-proċess kollu li qed isir hawnhekk huwa wieħed li qed isir purament biex nosservaw il-liġi, jiġifieri niftħu l-konsultazzjoni, in-nies jgħidu tagħhom, imma qishom qed jitkellmu mal-ħajt.  Niġu hawnhekk biex nosservaw il-liġi; aħna ngħidu tagħna, tal-Gvern jibqgħu siekta, u tgħaddi tal-Gvern. Jien ma nistax ma naqbilx mal-Onor. Thake meta jgħid lill-Membri tan-naħa tal-Gvern biex jgħidulna eżattament l-intenzjonijiet veri tagħhom, u mhux jippruvaw jiġu jgħadduna biż-żmien b’dawn il-proposti tad-daħk.</w:t>
      </w:r>
    </w:p>
    <w:p w14:paraId="240AA2E9" w14:textId="77777777" w:rsidR="00D87853" w:rsidRPr="00D87853" w:rsidRDefault="00D87853" w:rsidP="00D87853">
      <w:pPr>
        <w:spacing w:after="0" w:line="240" w:lineRule="auto"/>
        <w:ind w:left="62" w:right="-187"/>
        <w:jc w:val="both"/>
        <w:rPr>
          <w:rFonts w:ascii="Times New Roman" w:eastAsia="Times New Roman" w:hAnsi="Times New Roman" w:cs="Times New Roman"/>
          <w:color w:val="000000"/>
          <w:shd w:val="clear" w:color="auto" w:fill="FFFFFF"/>
          <w:lang w:val="mt-MT"/>
        </w:rPr>
      </w:pPr>
    </w:p>
    <w:p w14:paraId="47187EDD" w14:textId="77777777" w:rsidR="00D87853" w:rsidRPr="00D87853" w:rsidRDefault="00D87853" w:rsidP="00D87853">
      <w:pPr>
        <w:spacing w:after="0" w:line="240" w:lineRule="auto"/>
        <w:ind w:left="62" w:right="-187"/>
        <w:jc w:val="both"/>
        <w:rPr>
          <w:rFonts w:ascii="Times New Roman" w:eastAsia="Times New Roman" w:hAnsi="Times New Roman" w:cs="Times New Roman"/>
          <w:color w:val="000000"/>
          <w:shd w:val="clear" w:color="auto" w:fill="FFFFFF"/>
          <w:lang w:val="mt-MT"/>
        </w:rPr>
      </w:pPr>
      <w:r w:rsidRPr="00D87853">
        <w:rPr>
          <w:rFonts w:ascii="Times New Roman" w:eastAsia="Times New Roman" w:hAnsi="Times New Roman" w:cs="Times New Roman"/>
          <w:b/>
          <w:bCs/>
          <w:color w:val="000000"/>
          <w:shd w:val="clear" w:color="auto" w:fill="FFFFFF"/>
          <w:lang w:val="mt-MT"/>
        </w:rPr>
        <w:t xml:space="preserve">IĊ-CHAIRPERSON: </w:t>
      </w:r>
      <w:r w:rsidRPr="00D87853">
        <w:rPr>
          <w:rFonts w:ascii="Times New Roman" w:eastAsia="Times New Roman" w:hAnsi="Times New Roman" w:cs="Times New Roman"/>
          <w:color w:val="000000"/>
          <w:shd w:val="clear" w:color="auto" w:fill="FFFFFF"/>
          <w:lang w:val="mt-MT"/>
        </w:rPr>
        <w:t>Ippermettili ftit, Onor. Cutajar, ħalli nagħmel rimarka żgħira. Hawnhekk m’aħniex qegħdin bħala Gvern u Oppożizzjoni...</w:t>
      </w:r>
    </w:p>
    <w:p w14:paraId="11C7C34C" w14:textId="77777777" w:rsidR="00D87853" w:rsidRPr="00D87853" w:rsidRDefault="00D87853" w:rsidP="00D87853">
      <w:pPr>
        <w:spacing w:after="0" w:line="240" w:lineRule="auto"/>
        <w:ind w:left="62" w:right="-187"/>
        <w:jc w:val="both"/>
        <w:rPr>
          <w:rFonts w:ascii="Times New Roman" w:eastAsia="Times New Roman" w:hAnsi="Times New Roman" w:cs="Times New Roman"/>
          <w:color w:val="000000"/>
          <w:shd w:val="clear" w:color="auto" w:fill="FFFFFF"/>
          <w:lang w:val="mt-MT"/>
        </w:rPr>
      </w:pPr>
    </w:p>
    <w:p w14:paraId="379BFA60" w14:textId="77777777" w:rsidR="00D87853" w:rsidRPr="00D87853" w:rsidRDefault="00D87853" w:rsidP="00D87853">
      <w:pPr>
        <w:spacing w:after="0" w:line="240" w:lineRule="auto"/>
        <w:ind w:left="62" w:right="-187"/>
        <w:jc w:val="both"/>
        <w:rPr>
          <w:rFonts w:ascii="Times New Roman" w:eastAsia="Times New Roman" w:hAnsi="Times New Roman" w:cs="Times New Roman"/>
          <w:color w:val="000000"/>
          <w:shd w:val="clear" w:color="auto" w:fill="FFFFFF"/>
          <w:lang w:val="mt-MT"/>
        </w:rPr>
      </w:pPr>
      <w:r w:rsidRPr="00D87853">
        <w:rPr>
          <w:rFonts w:ascii="Times New Roman" w:eastAsia="Times New Roman" w:hAnsi="Times New Roman" w:cs="Times New Roman"/>
          <w:b/>
          <w:bCs/>
          <w:color w:val="000000"/>
          <w:shd w:val="clear" w:color="auto" w:fill="FFFFFF"/>
          <w:lang w:val="mt-MT"/>
        </w:rPr>
        <w:t xml:space="preserve">ONOR. KEVIN CUTAJAR: </w:t>
      </w:r>
      <w:r w:rsidRPr="00D87853">
        <w:rPr>
          <w:rFonts w:ascii="Times New Roman" w:eastAsia="Times New Roman" w:hAnsi="Times New Roman" w:cs="Times New Roman"/>
          <w:color w:val="000000"/>
          <w:shd w:val="clear" w:color="auto" w:fill="FFFFFF"/>
          <w:lang w:val="mt-MT"/>
        </w:rPr>
        <w:t>Iva, għax tgħidha l-liġi stess.</w:t>
      </w:r>
    </w:p>
    <w:p w14:paraId="75E0FE74" w14:textId="77777777" w:rsidR="00D87853" w:rsidRPr="00D87853" w:rsidRDefault="00D87853" w:rsidP="00D87853">
      <w:pPr>
        <w:spacing w:after="0" w:line="240" w:lineRule="auto"/>
        <w:ind w:left="62" w:right="-187"/>
        <w:jc w:val="both"/>
        <w:rPr>
          <w:rFonts w:ascii="Times New Roman" w:eastAsia="Times New Roman" w:hAnsi="Times New Roman" w:cs="Times New Roman"/>
          <w:color w:val="000000"/>
          <w:shd w:val="clear" w:color="auto" w:fill="FFFFFF"/>
          <w:lang w:val="mt-MT"/>
        </w:rPr>
      </w:pPr>
    </w:p>
    <w:p w14:paraId="538E9037" w14:textId="77777777" w:rsidR="00D87853" w:rsidRPr="00D87853" w:rsidRDefault="00D87853" w:rsidP="00D87853">
      <w:pPr>
        <w:spacing w:after="0" w:line="240" w:lineRule="auto"/>
        <w:ind w:left="62" w:right="-187"/>
        <w:jc w:val="both"/>
        <w:rPr>
          <w:rFonts w:ascii="Times New Roman" w:eastAsia="Times New Roman" w:hAnsi="Times New Roman" w:cs="Times New Roman"/>
          <w:color w:val="000000"/>
          <w:shd w:val="clear" w:color="auto" w:fill="FFFFFF"/>
          <w:lang w:val="mt-MT"/>
        </w:rPr>
      </w:pPr>
      <w:r w:rsidRPr="00D87853">
        <w:rPr>
          <w:rFonts w:ascii="Times New Roman" w:eastAsia="Times New Roman" w:hAnsi="Times New Roman" w:cs="Times New Roman"/>
          <w:b/>
          <w:bCs/>
          <w:color w:val="000000"/>
          <w:shd w:val="clear" w:color="auto" w:fill="FFFFFF"/>
          <w:lang w:val="mt-MT"/>
        </w:rPr>
        <w:t xml:space="preserve">IĊ-CHAIRPERSON: </w:t>
      </w:r>
      <w:r w:rsidRPr="00D87853">
        <w:rPr>
          <w:rFonts w:ascii="Times New Roman" w:eastAsia="Times New Roman" w:hAnsi="Times New Roman" w:cs="Times New Roman"/>
          <w:color w:val="000000"/>
          <w:shd w:val="clear" w:color="auto" w:fill="FFFFFF"/>
          <w:lang w:val="mt-MT"/>
        </w:rPr>
        <w:t>Jien</w:t>
      </w:r>
      <w:r w:rsidRPr="00D87853">
        <w:rPr>
          <w:rFonts w:ascii="Times New Roman" w:eastAsia="Times New Roman" w:hAnsi="Times New Roman" w:cs="Times New Roman"/>
          <w:b/>
          <w:bCs/>
          <w:color w:val="000000"/>
          <w:shd w:val="clear" w:color="auto" w:fill="FFFFFF"/>
          <w:lang w:val="mt-MT"/>
        </w:rPr>
        <w:t xml:space="preserve"> </w:t>
      </w:r>
      <w:r w:rsidRPr="00D87853">
        <w:rPr>
          <w:rFonts w:ascii="Times New Roman" w:eastAsia="Times New Roman" w:hAnsi="Times New Roman" w:cs="Times New Roman"/>
          <w:color w:val="000000"/>
          <w:shd w:val="clear" w:color="auto" w:fill="FFFFFF"/>
          <w:lang w:val="mt-MT"/>
        </w:rPr>
        <w:t>ngħidlek x’inhuma r-regolamenti ta’ dan il-Kumitat. M’iniex qed ngħidlek li ma tistax tagħmel dawn il-kummenti, imma hawnhekk m’hawnx naħa...</w:t>
      </w:r>
    </w:p>
    <w:p w14:paraId="1F3F735C" w14:textId="77777777" w:rsidR="00D87853" w:rsidRPr="00D87853" w:rsidRDefault="00D87853" w:rsidP="00D87853">
      <w:pPr>
        <w:spacing w:after="0" w:line="240" w:lineRule="auto"/>
        <w:ind w:left="62" w:right="-187"/>
        <w:jc w:val="both"/>
        <w:rPr>
          <w:rFonts w:ascii="Times New Roman" w:eastAsia="Times New Roman" w:hAnsi="Times New Roman" w:cs="Times New Roman"/>
          <w:color w:val="000000"/>
          <w:shd w:val="clear" w:color="auto" w:fill="FFFFFF"/>
          <w:lang w:val="mt-MT"/>
        </w:rPr>
      </w:pPr>
    </w:p>
    <w:p w14:paraId="6039610B" w14:textId="77777777" w:rsidR="00D87853" w:rsidRPr="00D87853" w:rsidRDefault="00D87853" w:rsidP="00D87853">
      <w:pPr>
        <w:spacing w:after="0" w:line="240" w:lineRule="auto"/>
        <w:ind w:left="62" w:right="-187"/>
        <w:jc w:val="both"/>
        <w:rPr>
          <w:rFonts w:ascii="Times New Roman" w:eastAsia="Times New Roman" w:hAnsi="Times New Roman" w:cs="Times New Roman"/>
          <w:color w:val="000000"/>
          <w:shd w:val="clear" w:color="auto" w:fill="FFFFFF"/>
          <w:lang w:val="mt-MT"/>
        </w:rPr>
      </w:pPr>
      <w:r w:rsidRPr="00D87853">
        <w:rPr>
          <w:rFonts w:ascii="Times New Roman" w:eastAsia="Times New Roman" w:hAnsi="Times New Roman" w:cs="Times New Roman"/>
          <w:b/>
          <w:bCs/>
          <w:color w:val="000000"/>
          <w:shd w:val="clear" w:color="auto" w:fill="FFFFFF"/>
          <w:lang w:val="mt-MT"/>
        </w:rPr>
        <w:t xml:space="preserve">ONOR. KEVIN CUTAJAR: </w:t>
      </w:r>
      <w:r w:rsidRPr="00D87853">
        <w:rPr>
          <w:rFonts w:ascii="Times New Roman" w:eastAsia="Times New Roman" w:hAnsi="Times New Roman" w:cs="Times New Roman"/>
          <w:color w:val="000000"/>
          <w:shd w:val="clear" w:color="auto" w:fill="FFFFFF"/>
          <w:lang w:val="mt-MT"/>
        </w:rPr>
        <w:t>Sur President, aqra Artiklu 60 tal-Att u tara x’jgħidlek.</w:t>
      </w:r>
    </w:p>
    <w:p w14:paraId="144CCDEC" w14:textId="77777777" w:rsidR="00D87853" w:rsidRPr="00D87853" w:rsidRDefault="00D87853" w:rsidP="00D87853">
      <w:pPr>
        <w:spacing w:after="0" w:line="240" w:lineRule="auto"/>
        <w:ind w:left="62" w:right="-187"/>
        <w:jc w:val="both"/>
        <w:rPr>
          <w:rFonts w:ascii="Times New Roman" w:eastAsia="Times New Roman" w:hAnsi="Times New Roman" w:cs="Times New Roman"/>
          <w:color w:val="000000"/>
          <w:shd w:val="clear" w:color="auto" w:fill="FFFFFF"/>
          <w:lang w:val="mt-MT"/>
        </w:rPr>
      </w:pPr>
    </w:p>
    <w:p w14:paraId="618491ED" w14:textId="77777777" w:rsidR="00D87853" w:rsidRPr="00D87853" w:rsidRDefault="00D87853" w:rsidP="00D87853">
      <w:pPr>
        <w:spacing w:after="0" w:line="240" w:lineRule="auto"/>
        <w:ind w:left="62" w:right="-187"/>
        <w:jc w:val="both"/>
        <w:rPr>
          <w:rFonts w:ascii="Times New Roman" w:eastAsia="Times New Roman" w:hAnsi="Times New Roman" w:cs="Times New Roman"/>
          <w:color w:val="000000"/>
          <w:shd w:val="clear" w:color="auto" w:fill="FFFFFF"/>
          <w:lang w:val="mt-MT"/>
        </w:rPr>
      </w:pPr>
      <w:r w:rsidRPr="00D87853">
        <w:rPr>
          <w:rFonts w:ascii="Times New Roman" w:eastAsia="Times New Roman" w:hAnsi="Times New Roman" w:cs="Times New Roman"/>
          <w:b/>
          <w:bCs/>
          <w:color w:val="000000"/>
          <w:shd w:val="clear" w:color="auto" w:fill="FFFFFF"/>
          <w:lang w:val="mt-MT"/>
        </w:rPr>
        <w:t xml:space="preserve">IĊ-CHAIRPERSON: </w:t>
      </w:r>
      <w:r w:rsidRPr="00D87853">
        <w:rPr>
          <w:rFonts w:ascii="Times New Roman" w:eastAsia="Times New Roman" w:hAnsi="Times New Roman" w:cs="Times New Roman"/>
          <w:color w:val="000000"/>
          <w:shd w:val="clear" w:color="auto" w:fill="FFFFFF"/>
          <w:lang w:val="mt-MT"/>
        </w:rPr>
        <w:t>Jien qed ngħidlek li dawk il-kummenti tista’ tagħmilhom, imma hawnhekk m’hawnx naħa tal-Gvern u n-naħa tal-Oppożizzjoni.  Jien qed nistiednek biex tagħmel dawk ir-riżervi li għandek tagħmel...</w:t>
      </w:r>
    </w:p>
    <w:p w14:paraId="35DF1DF8" w14:textId="77777777" w:rsidR="00D87853" w:rsidRPr="00D87853" w:rsidRDefault="00D87853" w:rsidP="00D87853">
      <w:pPr>
        <w:spacing w:after="0" w:line="240" w:lineRule="auto"/>
        <w:ind w:left="62" w:right="-187"/>
        <w:jc w:val="both"/>
        <w:rPr>
          <w:rFonts w:ascii="Times New Roman" w:eastAsia="Times New Roman" w:hAnsi="Times New Roman" w:cs="Times New Roman"/>
          <w:color w:val="000000"/>
          <w:shd w:val="clear" w:color="auto" w:fill="FFFFFF"/>
          <w:lang w:val="mt-MT"/>
        </w:rPr>
      </w:pPr>
    </w:p>
    <w:p w14:paraId="4B8D8A03" w14:textId="77777777" w:rsidR="00D87853" w:rsidRPr="00D87853" w:rsidRDefault="00D87853" w:rsidP="00D87853">
      <w:pPr>
        <w:spacing w:after="0" w:line="240" w:lineRule="auto"/>
        <w:ind w:left="62" w:right="-187"/>
        <w:jc w:val="both"/>
        <w:rPr>
          <w:rFonts w:ascii="Times New Roman" w:eastAsia="Times New Roman" w:hAnsi="Times New Roman" w:cs="Times New Roman"/>
          <w:color w:val="000000"/>
          <w:shd w:val="clear" w:color="auto" w:fill="FFFFFF"/>
          <w:lang w:val="mt-MT"/>
        </w:rPr>
      </w:pPr>
      <w:r w:rsidRPr="00D87853">
        <w:rPr>
          <w:rFonts w:ascii="Times New Roman" w:eastAsia="Times New Roman" w:hAnsi="Times New Roman" w:cs="Times New Roman"/>
          <w:b/>
          <w:bCs/>
          <w:color w:val="000000"/>
          <w:shd w:val="clear" w:color="auto" w:fill="FFFFFF"/>
          <w:lang w:val="mt-MT"/>
        </w:rPr>
        <w:t xml:space="preserve">ONOR. KEVIN CUTAJAR: </w:t>
      </w:r>
      <w:r w:rsidRPr="00D87853">
        <w:rPr>
          <w:rFonts w:ascii="Times New Roman" w:eastAsia="Times New Roman" w:hAnsi="Times New Roman" w:cs="Times New Roman"/>
          <w:color w:val="000000"/>
          <w:shd w:val="clear" w:color="auto" w:fill="FFFFFF"/>
          <w:lang w:val="mt-MT"/>
        </w:rPr>
        <w:t>Hekk qed nagħmel.  Jekk tħallini nkompli, nagħmilhom.</w:t>
      </w:r>
    </w:p>
    <w:p w14:paraId="0FF4638B" w14:textId="77777777" w:rsidR="00D87853" w:rsidRPr="00D87853" w:rsidRDefault="00D87853" w:rsidP="00D87853">
      <w:pPr>
        <w:spacing w:after="0" w:line="240" w:lineRule="auto"/>
        <w:ind w:left="62" w:right="-187"/>
        <w:jc w:val="both"/>
        <w:rPr>
          <w:rFonts w:ascii="Times New Roman" w:eastAsia="Times New Roman" w:hAnsi="Times New Roman" w:cs="Times New Roman"/>
          <w:color w:val="000000"/>
          <w:shd w:val="clear" w:color="auto" w:fill="FFFFFF"/>
          <w:lang w:val="mt-MT"/>
        </w:rPr>
      </w:pPr>
    </w:p>
    <w:p w14:paraId="2D9B85CB" w14:textId="77777777" w:rsidR="00D87853" w:rsidRPr="00D87853" w:rsidRDefault="00D87853" w:rsidP="00D87853">
      <w:pPr>
        <w:spacing w:after="0" w:line="240" w:lineRule="auto"/>
        <w:ind w:left="62" w:right="-187"/>
        <w:jc w:val="both"/>
        <w:rPr>
          <w:rFonts w:ascii="Times New Roman" w:eastAsia="Times New Roman" w:hAnsi="Times New Roman" w:cs="Times New Roman"/>
          <w:color w:val="000000"/>
          <w:shd w:val="clear" w:color="auto" w:fill="FFFFFF"/>
          <w:lang w:val="mt-MT"/>
        </w:rPr>
      </w:pPr>
      <w:r w:rsidRPr="00D87853">
        <w:rPr>
          <w:rFonts w:ascii="Times New Roman" w:eastAsia="Times New Roman" w:hAnsi="Times New Roman" w:cs="Times New Roman"/>
          <w:b/>
          <w:bCs/>
          <w:color w:val="000000"/>
          <w:shd w:val="clear" w:color="auto" w:fill="FFFFFF"/>
          <w:lang w:val="mt-MT"/>
        </w:rPr>
        <w:t xml:space="preserve">IĊ-CHAIRPERSON: </w:t>
      </w:r>
      <w:r w:rsidRPr="00D87853">
        <w:rPr>
          <w:rFonts w:ascii="Times New Roman" w:eastAsia="Times New Roman" w:hAnsi="Times New Roman" w:cs="Times New Roman"/>
          <w:color w:val="000000"/>
          <w:shd w:val="clear" w:color="auto" w:fill="FFFFFF"/>
          <w:lang w:val="mt-MT"/>
        </w:rPr>
        <w:t xml:space="preserve">Agħmel l-ispjegazzjonijiet li trid tagħmel, imbagħad fl-aħħar il-Kumitat jiddeċiedi. </w:t>
      </w:r>
    </w:p>
    <w:p w14:paraId="42687C5C" w14:textId="77777777" w:rsidR="00D87853" w:rsidRPr="00D87853" w:rsidRDefault="00D87853" w:rsidP="00D87853">
      <w:pPr>
        <w:spacing w:after="0" w:line="240" w:lineRule="auto"/>
        <w:ind w:left="62" w:right="-187"/>
        <w:jc w:val="both"/>
        <w:rPr>
          <w:rFonts w:ascii="Times New Roman" w:eastAsia="Times New Roman" w:hAnsi="Times New Roman" w:cs="Times New Roman"/>
          <w:color w:val="000000"/>
          <w:shd w:val="clear" w:color="auto" w:fill="FFFFFF"/>
          <w:lang w:val="mt-MT"/>
        </w:rPr>
      </w:pPr>
    </w:p>
    <w:p w14:paraId="3D77B76E" w14:textId="77777777" w:rsidR="00D87853" w:rsidRPr="00D87853" w:rsidRDefault="00D87853" w:rsidP="00D87853">
      <w:pPr>
        <w:spacing w:after="0" w:line="240" w:lineRule="auto"/>
        <w:ind w:left="62" w:right="-187"/>
        <w:jc w:val="both"/>
        <w:rPr>
          <w:rFonts w:ascii="Times New Roman" w:eastAsia="Times New Roman" w:hAnsi="Times New Roman" w:cs="Times New Roman"/>
          <w:color w:val="000000"/>
          <w:shd w:val="clear" w:color="auto" w:fill="FFFFFF"/>
          <w:lang w:val="mt-MT"/>
        </w:rPr>
      </w:pPr>
      <w:r w:rsidRPr="00D87853">
        <w:rPr>
          <w:rFonts w:ascii="Times New Roman" w:eastAsia="Times New Roman" w:hAnsi="Times New Roman" w:cs="Times New Roman"/>
          <w:b/>
          <w:bCs/>
          <w:color w:val="000000"/>
          <w:shd w:val="clear" w:color="auto" w:fill="FFFFFF"/>
          <w:lang w:val="mt-MT"/>
        </w:rPr>
        <w:t xml:space="preserve">ONOR. KEVIN CUTAJAR: </w:t>
      </w:r>
      <w:r w:rsidRPr="00D87853">
        <w:rPr>
          <w:rFonts w:ascii="Times New Roman" w:eastAsia="Times New Roman" w:hAnsi="Times New Roman" w:cs="Times New Roman"/>
          <w:color w:val="000000"/>
          <w:shd w:val="clear" w:color="auto" w:fill="FFFFFF"/>
          <w:lang w:val="mt-MT"/>
        </w:rPr>
        <w:t>Sur President, napprezza jekk ma tinterrompinix ħalli ngħid dak li għandi xi ngħid.</w:t>
      </w:r>
    </w:p>
    <w:p w14:paraId="34C4C0EB" w14:textId="77777777" w:rsidR="00D87853" w:rsidRPr="00D87853" w:rsidRDefault="00D87853" w:rsidP="00D87853">
      <w:pPr>
        <w:spacing w:after="0" w:line="240" w:lineRule="auto"/>
        <w:ind w:left="62" w:right="-187"/>
        <w:jc w:val="both"/>
        <w:rPr>
          <w:rFonts w:ascii="Times New Roman" w:eastAsia="Times New Roman" w:hAnsi="Times New Roman" w:cs="Times New Roman"/>
          <w:color w:val="000000"/>
          <w:shd w:val="clear" w:color="auto" w:fill="FFFFFF"/>
          <w:lang w:val="mt-MT"/>
        </w:rPr>
      </w:pPr>
    </w:p>
    <w:p w14:paraId="7B29B58F" w14:textId="77777777" w:rsidR="00D87853" w:rsidRPr="00D87853" w:rsidRDefault="00D87853" w:rsidP="00D87853">
      <w:pPr>
        <w:spacing w:after="0" w:line="240" w:lineRule="auto"/>
        <w:ind w:left="62" w:right="-187"/>
        <w:jc w:val="both"/>
        <w:rPr>
          <w:rFonts w:ascii="Times New Roman" w:eastAsia="Times New Roman" w:hAnsi="Times New Roman" w:cs="Times New Roman"/>
          <w:color w:val="000000"/>
          <w:shd w:val="clear" w:color="auto" w:fill="FFFFFF"/>
          <w:lang w:val="mt-MT"/>
        </w:rPr>
      </w:pPr>
      <w:r w:rsidRPr="00D87853">
        <w:rPr>
          <w:rFonts w:ascii="Times New Roman" w:eastAsia="Times New Roman" w:hAnsi="Times New Roman" w:cs="Times New Roman"/>
          <w:b/>
          <w:bCs/>
          <w:color w:val="000000"/>
          <w:shd w:val="clear" w:color="auto" w:fill="FFFFFF"/>
          <w:lang w:val="mt-MT"/>
        </w:rPr>
        <w:t xml:space="preserve">IĊ-CHAIRPERSON: </w:t>
      </w:r>
      <w:r w:rsidRPr="00D87853">
        <w:rPr>
          <w:rFonts w:ascii="Times New Roman" w:eastAsia="Times New Roman" w:hAnsi="Times New Roman" w:cs="Times New Roman"/>
          <w:color w:val="000000"/>
          <w:shd w:val="clear" w:color="auto" w:fill="FFFFFF"/>
          <w:lang w:val="mt-MT"/>
        </w:rPr>
        <w:t>Ejjew ma ndawrux dan il-Kumitat f’Oppożizzjoni u Gvern, għax mhux hekk hu.</w:t>
      </w:r>
    </w:p>
    <w:p w14:paraId="0A272604" w14:textId="77777777" w:rsidR="00D87853" w:rsidRPr="00D87853" w:rsidRDefault="00D87853" w:rsidP="00D87853">
      <w:pPr>
        <w:spacing w:after="0" w:line="240" w:lineRule="auto"/>
        <w:ind w:left="62" w:right="-187"/>
        <w:jc w:val="both"/>
        <w:rPr>
          <w:rFonts w:ascii="Times New Roman" w:eastAsia="Times New Roman" w:hAnsi="Times New Roman" w:cs="Times New Roman"/>
          <w:color w:val="000000"/>
          <w:shd w:val="clear" w:color="auto" w:fill="FFFFFF"/>
          <w:lang w:val="mt-MT"/>
        </w:rPr>
      </w:pPr>
    </w:p>
    <w:p w14:paraId="1AEA0CB2" w14:textId="77777777" w:rsidR="00D87853" w:rsidRPr="00D87853" w:rsidRDefault="00D87853" w:rsidP="00D87853">
      <w:pPr>
        <w:spacing w:after="0" w:line="240" w:lineRule="auto"/>
        <w:ind w:left="62" w:right="-187"/>
        <w:jc w:val="both"/>
        <w:rPr>
          <w:rFonts w:ascii="Times New Roman" w:eastAsia="Times New Roman" w:hAnsi="Times New Roman" w:cs="Times New Roman"/>
          <w:color w:val="000000"/>
          <w:shd w:val="clear" w:color="auto" w:fill="FFFFFF"/>
          <w:lang w:val="mt-MT"/>
        </w:rPr>
      </w:pPr>
      <w:r w:rsidRPr="00D87853">
        <w:rPr>
          <w:rFonts w:ascii="Times New Roman" w:eastAsia="Times New Roman" w:hAnsi="Times New Roman" w:cs="Times New Roman"/>
          <w:b/>
          <w:bCs/>
          <w:color w:val="000000"/>
          <w:shd w:val="clear" w:color="auto" w:fill="FFFFFF"/>
          <w:lang w:val="mt-MT"/>
        </w:rPr>
        <w:t xml:space="preserve">ONOR. KEVIN CUTAJAR: </w:t>
      </w:r>
      <w:r w:rsidRPr="00D87853">
        <w:rPr>
          <w:rFonts w:ascii="Times New Roman" w:eastAsia="Times New Roman" w:hAnsi="Times New Roman" w:cs="Times New Roman"/>
          <w:color w:val="000000"/>
          <w:shd w:val="clear" w:color="auto" w:fill="FFFFFF"/>
          <w:lang w:val="mt-MT"/>
        </w:rPr>
        <w:t xml:space="preserve">Sur President, jien ma naqbilx miegħek totalment, għax Artiklu 60 tal-Att jgħid li dan il-Kumitat huwa kompost minn rappreżentanti tal-Gvern u rappreżentanti tal-Oppożizzjoni. </w:t>
      </w:r>
    </w:p>
    <w:p w14:paraId="1FF5C6B5" w14:textId="77777777" w:rsidR="00D87853" w:rsidRPr="00D87853" w:rsidRDefault="00D87853" w:rsidP="00D87853">
      <w:pPr>
        <w:spacing w:after="0" w:line="240" w:lineRule="auto"/>
        <w:ind w:left="62" w:right="-187"/>
        <w:jc w:val="both"/>
        <w:rPr>
          <w:rFonts w:ascii="Times New Roman" w:eastAsia="Times New Roman" w:hAnsi="Times New Roman" w:cs="Times New Roman"/>
          <w:color w:val="000000"/>
          <w:shd w:val="clear" w:color="auto" w:fill="FFFFFF"/>
          <w:lang w:val="mt-MT"/>
        </w:rPr>
      </w:pPr>
    </w:p>
    <w:p w14:paraId="32D4D084" w14:textId="77777777" w:rsidR="00D87853" w:rsidRPr="00D87853" w:rsidRDefault="00D87853" w:rsidP="00D87853">
      <w:pPr>
        <w:spacing w:after="0" w:line="240" w:lineRule="auto"/>
        <w:ind w:left="62" w:right="-187"/>
        <w:jc w:val="both"/>
        <w:rPr>
          <w:rFonts w:ascii="Times New Roman" w:eastAsia="Times New Roman" w:hAnsi="Times New Roman" w:cs="Times New Roman"/>
          <w:color w:val="000000"/>
          <w:shd w:val="clear" w:color="auto" w:fill="FFFFFF"/>
          <w:lang w:val="mt-MT"/>
        </w:rPr>
      </w:pPr>
      <w:r w:rsidRPr="00D87853">
        <w:rPr>
          <w:rFonts w:ascii="Times New Roman" w:eastAsia="Times New Roman" w:hAnsi="Times New Roman" w:cs="Times New Roman"/>
          <w:b/>
          <w:bCs/>
          <w:color w:val="000000"/>
          <w:shd w:val="clear" w:color="auto" w:fill="FFFFFF"/>
          <w:lang w:val="mt-MT"/>
        </w:rPr>
        <w:t xml:space="preserve">IĊ-CHAIRPERSON: </w:t>
      </w:r>
      <w:r w:rsidRPr="00D87853">
        <w:rPr>
          <w:rFonts w:ascii="Times New Roman" w:eastAsia="Times New Roman" w:hAnsi="Times New Roman" w:cs="Times New Roman"/>
          <w:color w:val="000000"/>
          <w:shd w:val="clear" w:color="auto" w:fill="FFFFFF"/>
          <w:lang w:val="mt-MT"/>
        </w:rPr>
        <w:t>Iva. Hekk hu.</w:t>
      </w:r>
    </w:p>
    <w:p w14:paraId="29502BBA" w14:textId="77777777" w:rsidR="00D87853" w:rsidRPr="00D87853" w:rsidRDefault="00D87853" w:rsidP="00D87853">
      <w:pPr>
        <w:spacing w:after="0" w:line="240" w:lineRule="auto"/>
        <w:ind w:left="62" w:right="-187"/>
        <w:jc w:val="both"/>
        <w:rPr>
          <w:rFonts w:ascii="Times New Roman" w:eastAsia="Times New Roman" w:hAnsi="Times New Roman" w:cs="Times New Roman"/>
          <w:color w:val="000000"/>
          <w:shd w:val="clear" w:color="auto" w:fill="FFFFFF"/>
          <w:lang w:val="mt-MT"/>
        </w:rPr>
      </w:pPr>
    </w:p>
    <w:p w14:paraId="03AA34E6" w14:textId="77777777" w:rsidR="00D87853" w:rsidRPr="00D87853" w:rsidRDefault="00D87853" w:rsidP="00D87853">
      <w:pPr>
        <w:spacing w:after="0" w:line="240" w:lineRule="auto"/>
        <w:ind w:left="62" w:right="-187"/>
        <w:jc w:val="both"/>
        <w:rPr>
          <w:rFonts w:ascii="Times New Roman" w:eastAsia="Times New Roman" w:hAnsi="Times New Roman" w:cs="Times New Roman"/>
          <w:color w:val="000000"/>
          <w:shd w:val="clear" w:color="auto" w:fill="FFFFFF"/>
          <w:lang w:val="mt-MT"/>
        </w:rPr>
      </w:pPr>
      <w:r w:rsidRPr="00D87853">
        <w:rPr>
          <w:rFonts w:ascii="Times New Roman" w:eastAsia="Times New Roman" w:hAnsi="Times New Roman" w:cs="Times New Roman"/>
          <w:b/>
          <w:bCs/>
          <w:color w:val="000000"/>
          <w:shd w:val="clear" w:color="auto" w:fill="FFFFFF"/>
          <w:lang w:val="mt-MT"/>
        </w:rPr>
        <w:t xml:space="preserve">ONOR. KEVIN CUTAJAR: </w:t>
      </w:r>
      <w:r w:rsidRPr="00D87853">
        <w:rPr>
          <w:rFonts w:ascii="Times New Roman" w:eastAsia="Times New Roman" w:hAnsi="Times New Roman" w:cs="Times New Roman"/>
          <w:color w:val="000000"/>
          <w:shd w:val="clear" w:color="auto" w:fill="FFFFFF"/>
          <w:lang w:val="mt-MT"/>
        </w:rPr>
        <w:t xml:space="preserve">Allura aktar ċari minn daqshekk ma nistgħux inkunu. </w:t>
      </w:r>
    </w:p>
    <w:p w14:paraId="33BC031E" w14:textId="77777777" w:rsidR="00D87853" w:rsidRPr="00D87853" w:rsidRDefault="00D87853" w:rsidP="00D87853">
      <w:pPr>
        <w:spacing w:after="0" w:line="240" w:lineRule="auto"/>
        <w:ind w:left="62" w:right="-187"/>
        <w:jc w:val="both"/>
        <w:rPr>
          <w:rFonts w:ascii="Times New Roman" w:eastAsia="Times New Roman" w:hAnsi="Times New Roman" w:cs="Times New Roman"/>
          <w:color w:val="000000"/>
          <w:shd w:val="clear" w:color="auto" w:fill="FFFFFF"/>
          <w:lang w:val="mt-MT"/>
        </w:rPr>
      </w:pPr>
    </w:p>
    <w:p w14:paraId="4ED06C24" w14:textId="77777777" w:rsidR="00D87853" w:rsidRPr="00D87853" w:rsidRDefault="00D87853" w:rsidP="00D87853">
      <w:pPr>
        <w:spacing w:after="0" w:line="240" w:lineRule="auto"/>
        <w:ind w:left="62" w:right="-187"/>
        <w:jc w:val="both"/>
        <w:rPr>
          <w:rFonts w:ascii="Times New Roman" w:eastAsia="Times New Roman" w:hAnsi="Times New Roman" w:cs="Times New Roman"/>
          <w:color w:val="000000"/>
          <w:shd w:val="clear" w:color="auto" w:fill="FFFFFF"/>
          <w:lang w:val="mt-MT"/>
        </w:rPr>
      </w:pPr>
      <w:r w:rsidRPr="00D87853">
        <w:rPr>
          <w:rFonts w:ascii="Times New Roman" w:eastAsia="Times New Roman" w:hAnsi="Times New Roman" w:cs="Times New Roman"/>
          <w:b/>
          <w:bCs/>
          <w:color w:val="000000"/>
          <w:shd w:val="clear" w:color="auto" w:fill="FFFFFF"/>
          <w:lang w:val="mt-MT"/>
        </w:rPr>
        <w:t xml:space="preserve">IĊ-CHAIRPERSON: </w:t>
      </w:r>
      <w:r w:rsidRPr="00D87853">
        <w:rPr>
          <w:rFonts w:ascii="Times New Roman" w:eastAsia="Times New Roman" w:hAnsi="Times New Roman" w:cs="Times New Roman"/>
          <w:color w:val="000000"/>
          <w:shd w:val="clear" w:color="auto" w:fill="FFFFFF"/>
          <w:lang w:val="mt-MT"/>
        </w:rPr>
        <w:t>Jien m’iniex qed ngħidlek li mhux kompost b’dan il-mod.  Jien qed ngħid li hawnhekk ma niġux biex nagħmlu battalja min-naħa tal-Gvern u min-naħa tal-Oppożizzjoni, imma niġu hawnhekk biex niddiskutu.</w:t>
      </w:r>
    </w:p>
    <w:p w14:paraId="2CD17D8B" w14:textId="77777777" w:rsidR="00D87853" w:rsidRPr="00D87853" w:rsidRDefault="00D87853" w:rsidP="00D87853">
      <w:pPr>
        <w:spacing w:after="0" w:line="240" w:lineRule="auto"/>
        <w:ind w:left="62" w:right="-187"/>
        <w:jc w:val="both"/>
        <w:rPr>
          <w:rFonts w:ascii="Times New Roman" w:eastAsia="Times New Roman" w:hAnsi="Times New Roman" w:cs="Times New Roman"/>
          <w:color w:val="000000"/>
          <w:shd w:val="clear" w:color="auto" w:fill="FFFFFF"/>
          <w:lang w:val="mt-MT"/>
        </w:rPr>
      </w:pPr>
    </w:p>
    <w:p w14:paraId="7BC9F683" w14:textId="77777777" w:rsidR="00D87853" w:rsidRPr="00D87853" w:rsidRDefault="00D87853" w:rsidP="00D87853">
      <w:pPr>
        <w:spacing w:after="0" w:line="240" w:lineRule="auto"/>
        <w:ind w:left="62" w:right="-187"/>
        <w:jc w:val="both"/>
        <w:rPr>
          <w:rFonts w:ascii="Times New Roman" w:eastAsia="Times New Roman" w:hAnsi="Times New Roman" w:cs="Times New Roman"/>
          <w:color w:val="000000"/>
          <w:shd w:val="clear" w:color="auto" w:fill="FFFFFF"/>
          <w:lang w:val="mt-MT"/>
        </w:rPr>
      </w:pPr>
      <w:r w:rsidRPr="00D87853">
        <w:rPr>
          <w:rFonts w:ascii="Times New Roman" w:eastAsia="Times New Roman" w:hAnsi="Times New Roman" w:cs="Times New Roman"/>
          <w:b/>
          <w:bCs/>
          <w:color w:val="000000"/>
          <w:shd w:val="clear" w:color="auto" w:fill="FFFFFF"/>
          <w:lang w:val="mt-MT"/>
        </w:rPr>
        <w:t xml:space="preserve">ONOR. KEVIN CUTAJAR: </w:t>
      </w:r>
      <w:r w:rsidRPr="00D87853">
        <w:rPr>
          <w:rFonts w:ascii="Times New Roman" w:eastAsia="Times New Roman" w:hAnsi="Times New Roman" w:cs="Times New Roman"/>
          <w:color w:val="000000"/>
          <w:shd w:val="clear" w:color="auto" w:fill="FFFFFF"/>
          <w:lang w:val="mt-MT"/>
        </w:rPr>
        <w:t>Iva, hija battalja biex nagħmlu</w:t>
      </w:r>
      <w:r w:rsidRPr="00D87853">
        <w:rPr>
          <w:rFonts w:ascii="Times New Roman" w:eastAsia="Times New Roman" w:hAnsi="Times New Roman" w:cs="Times New Roman"/>
          <w:b/>
          <w:bCs/>
          <w:color w:val="000000"/>
          <w:shd w:val="clear" w:color="auto" w:fill="FFFFFF"/>
          <w:lang w:val="mt-MT"/>
        </w:rPr>
        <w:t xml:space="preserve"> </w:t>
      </w:r>
      <w:r w:rsidRPr="00D87853">
        <w:rPr>
          <w:rFonts w:ascii="Times New Roman" w:eastAsia="Times New Roman" w:hAnsi="Times New Roman" w:cs="Times New Roman"/>
          <w:color w:val="000000"/>
          <w:shd w:val="clear" w:color="auto" w:fill="FFFFFF"/>
          <w:lang w:val="mt-MT"/>
        </w:rPr>
        <w:t>dak li huwa sewwa f’dan il-pajjiż, għax għandna Gvern li qed jiġi hawn jgħaddina biż-żmien u qed jaħli l-ħin tagħna.</w:t>
      </w:r>
    </w:p>
    <w:p w14:paraId="0E030890" w14:textId="77777777" w:rsidR="00D87853" w:rsidRPr="00D87853" w:rsidRDefault="00D87853" w:rsidP="00D87853">
      <w:pPr>
        <w:spacing w:after="0" w:line="240" w:lineRule="auto"/>
        <w:ind w:left="62" w:right="-187"/>
        <w:jc w:val="both"/>
        <w:rPr>
          <w:rFonts w:ascii="Times New Roman" w:eastAsia="Times New Roman" w:hAnsi="Times New Roman" w:cs="Times New Roman"/>
          <w:color w:val="000000"/>
          <w:shd w:val="clear" w:color="auto" w:fill="FFFFFF"/>
          <w:lang w:val="mt-MT"/>
        </w:rPr>
      </w:pPr>
    </w:p>
    <w:p w14:paraId="256C314A" w14:textId="77777777" w:rsidR="00D87853" w:rsidRPr="00D87853" w:rsidRDefault="00D87853" w:rsidP="00D87853">
      <w:pPr>
        <w:spacing w:after="0" w:line="240" w:lineRule="auto"/>
        <w:ind w:left="62" w:right="-187"/>
        <w:jc w:val="both"/>
        <w:rPr>
          <w:rFonts w:ascii="Times New Roman" w:eastAsia="Times New Roman" w:hAnsi="Times New Roman" w:cs="Times New Roman"/>
          <w:color w:val="000000"/>
          <w:shd w:val="clear" w:color="auto" w:fill="FFFFFF"/>
          <w:lang w:val="mt-MT"/>
        </w:rPr>
      </w:pPr>
      <w:r w:rsidRPr="00D87853">
        <w:rPr>
          <w:rFonts w:ascii="Times New Roman" w:eastAsia="Times New Roman" w:hAnsi="Times New Roman" w:cs="Times New Roman"/>
          <w:b/>
          <w:bCs/>
          <w:color w:val="000000"/>
          <w:shd w:val="clear" w:color="auto" w:fill="FFFFFF"/>
          <w:lang w:val="mt-MT"/>
        </w:rPr>
        <w:t xml:space="preserve">IĊ-CHAIRPERSON: </w:t>
      </w:r>
      <w:r w:rsidRPr="00D87853">
        <w:rPr>
          <w:rFonts w:ascii="Times New Roman" w:eastAsia="Times New Roman" w:hAnsi="Times New Roman" w:cs="Times New Roman"/>
          <w:color w:val="000000"/>
          <w:shd w:val="clear" w:color="auto" w:fill="FFFFFF"/>
          <w:lang w:val="mt-MT"/>
        </w:rPr>
        <w:t>Għandek dritt għall-opinjoni tiegħek, u m’iniex qed inżommok milli tesprimiha.</w:t>
      </w:r>
    </w:p>
    <w:p w14:paraId="42ABA778" w14:textId="77777777" w:rsidR="00D87853" w:rsidRPr="00D87853" w:rsidRDefault="00D87853" w:rsidP="00D87853">
      <w:pPr>
        <w:spacing w:after="0" w:line="240" w:lineRule="auto"/>
        <w:ind w:left="62" w:right="-187"/>
        <w:jc w:val="both"/>
        <w:rPr>
          <w:rFonts w:ascii="Times New Roman" w:eastAsia="Times New Roman" w:hAnsi="Times New Roman" w:cs="Times New Roman"/>
          <w:color w:val="000000"/>
          <w:shd w:val="clear" w:color="auto" w:fill="FFFFFF"/>
          <w:lang w:val="mt-MT"/>
        </w:rPr>
      </w:pPr>
    </w:p>
    <w:p w14:paraId="4E447A4A" w14:textId="77777777" w:rsidR="00D87853" w:rsidRPr="00D87853" w:rsidRDefault="00D87853" w:rsidP="00D87853">
      <w:pPr>
        <w:spacing w:after="0" w:line="240" w:lineRule="auto"/>
        <w:ind w:left="62" w:right="-187"/>
        <w:jc w:val="both"/>
        <w:rPr>
          <w:rFonts w:ascii="Times New Roman" w:eastAsia="Times New Roman" w:hAnsi="Times New Roman" w:cs="Times New Roman"/>
          <w:color w:val="000000"/>
          <w:shd w:val="clear" w:color="auto" w:fill="FFFFFF"/>
          <w:lang w:val="mt-MT"/>
        </w:rPr>
      </w:pPr>
      <w:r w:rsidRPr="00D87853">
        <w:rPr>
          <w:rFonts w:ascii="Times New Roman" w:eastAsia="Times New Roman" w:hAnsi="Times New Roman" w:cs="Times New Roman"/>
          <w:b/>
          <w:bCs/>
          <w:color w:val="000000"/>
          <w:shd w:val="clear" w:color="auto" w:fill="FFFFFF"/>
          <w:lang w:val="mt-MT"/>
        </w:rPr>
        <w:t xml:space="preserve">ONOR. KEVIN CUTAJAR:  </w:t>
      </w:r>
      <w:r w:rsidRPr="00D87853">
        <w:rPr>
          <w:rFonts w:ascii="Times New Roman" w:eastAsia="Times New Roman" w:hAnsi="Times New Roman" w:cs="Times New Roman"/>
          <w:color w:val="000000"/>
          <w:shd w:val="clear" w:color="auto" w:fill="FFFFFF"/>
          <w:lang w:val="mt-MT"/>
        </w:rPr>
        <w:t xml:space="preserve">Jien kulma għadni għamilt huwa </w:t>
      </w:r>
      <w:r w:rsidRPr="00D87853">
        <w:rPr>
          <w:rFonts w:ascii="Times New Roman" w:eastAsia="Times New Roman" w:hAnsi="Times New Roman" w:cs="Times New Roman"/>
          <w:i/>
          <w:iCs/>
          <w:color w:val="000000"/>
          <w:shd w:val="clear" w:color="auto" w:fill="FFFFFF"/>
          <w:lang w:val="mt-MT"/>
        </w:rPr>
        <w:t>statement</w:t>
      </w:r>
      <w:r w:rsidRPr="00D87853">
        <w:rPr>
          <w:rFonts w:ascii="Times New Roman" w:eastAsia="Times New Roman" w:hAnsi="Times New Roman" w:cs="Times New Roman"/>
          <w:color w:val="000000"/>
          <w:shd w:val="clear" w:color="auto" w:fill="FFFFFF"/>
          <w:lang w:val="mt-MT"/>
        </w:rPr>
        <w:t xml:space="preserve"> tal-ftuħ. </w:t>
      </w:r>
    </w:p>
    <w:p w14:paraId="34143E9A" w14:textId="77777777" w:rsidR="00D87853" w:rsidRPr="00D87853" w:rsidRDefault="00D87853" w:rsidP="00D87853">
      <w:pPr>
        <w:spacing w:after="0" w:line="240" w:lineRule="auto"/>
        <w:ind w:left="62" w:right="-187"/>
        <w:jc w:val="both"/>
        <w:rPr>
          <w:rFonts w:ascii="Times New Roman" w:eastAsia="Times New Roman" w:hAnsi="Times New Roman" w:cs="Times New Roman"/>
          <w:color w:val="000000"/>
          <w:shd w:val="clear" w:color="auto" w:fill="FFFFFF"/>
          <w:lang w:val="mt-MT"/>
        </w:rPr>
      </w:pPr>
    </w:p>
    <w:p w14:paraId="07B26BFF" w14:textId="77777777" w:rsidR="00D87853" w:rsidRPr="00D87853" w:rsidRDefault="00D87853" w:rsidP="00D87853">
      <w:pPr>
        <w:spacing w:after="0" w:line="240" w:lineRule="auto"/>
        <w:ind w:left="62" w:right="-187"/>
        <w:jc w:val="both"/>
        <w:rPr>
          <w:rFonts w:ascii="Times New Roman" w:eastAsia="Times New Roman" w:hAnsi="Times New Roman" w:cs="Times New Roman"/>
          <w:color w:val="000000"/>
          <w:shd w:val="clear" w:color="auto" w:fill="FFFFFF"/>
          <w:lang w:val="mt-MT"/>
        </w:rPr>
      </w:pPr>
      <w:r w:rsidRPr="00D87853">
        <w:rPr>
          <w:rFonts w:ascii="Times New Roman" w:eastAsia="Times New Roman" w:hAnsi="Times New Roman" w:cs="Times New Roman"/>
          <w:b/>
          <w:bCs/>
          <w:color w:val="000000"/>
          <w:shd w:val="clear" w:color="auto" w:fill="FFFFFF"/>
          <w:lang w:val="mt-MT"/>
        </w:rPr>
        <w:t xml:space="preserve">IĊ-CHAIRPERSON: </w:t>
      </w:r>
      <w:r w:rsidRPr="00D87853">
        <w:rPr>
          <w:rFonts w:ascii="Times New Roman" w:eastAsia="Times New Roman" w:hAnsi="Times New Roman" w:cs="Times New Roman"/>
          <w:color w:val="000000"/>
          <w:shd w:val="clear" w:color="auto" w:fill="FFFFFF"/>
          <w:lang w:val="mt-MT"/>
        </w:rPr>
        <w:t>U tista’ tkompli, imma mhux nagħmlu dan il-Kumitat bħala battalja bejn Oppożizzjoni u Gvern.</w:t>
      </w:r>
    </w:p>
    <w:p w14:paraId="62E5C524" w14:textId="77777777" w:rsidR="00D87853" w:rsidRPr="00D87853" w:rsidRDefault="00D87853" w:rsidP="00D87853">
      <w:pPr>
        <w:spacing w:after="0" w:line="240" w:lineRule="auto"/>
        <w:ind w:left="62" w:right="-187"/>
        <w:jc w:val="both"/>
        <w:rPr>
          <w:rFonts w:ascii="Times New Roman" w:eastAsia="Times New Roman" w:hAnsi="Times New Roman" w:cs="Times New Roman"/>
          <w:color w:val="000000"/>
          <w:shd w:val="clear" w:color="auto" w:fill="FFFFFF"/>
          <w:lang w:val="mt-MT"/>
        </w:rPr>
      </w:pPr>
    </w:p>
    <w:p w14:paraId="23C8D610" w14:textId="77777777" w:rsidR="00D87853" w:rsidRPr="00D87853" w:rsidRDefault="00D87853" w:rsidP="00D87853">
      <w:pPr>
        <w:spacing w:after="0" w:line="240" w:lineRule="auto"/>
        <w:ind w:left="62" w:right="-187"/>
        <w:jc w:val="both"/>
        <w:rPr>
          <w:rFonts w:ascii="Times New Roman" w:eastAsia="Times New Roman" w:hAnsi="Times New Roman" w:cs="Times New Roman"/>
          <w:color w:val="000000"/>
          <w:shd w:val="clear" w:color="auto" w:fill="FFFFFF"/>
          <w:lang w:val="mt-MT"/>
        </w:rPr>
      </w:pPr>
      <w:r w:rsidRPr="00D87853">
        <w:rPr>
          <w:rFonts w:ascii="Times New Roman" w:eastAsia="Times New Roman" w:hAnsi="Times New Roman" w:cs="Times New Roman"/>
          <w:b/>
          <w:bCs/>
          <w:color w:val="000000"/>
          <w:shd w:val="clear" w:color="auto" w:fill="FFFFFF"/>
          <w:lang w:val="mt-MT"/>
        </w:rPr>
        <w:t xml:space="preserve">ONOR. KEVIN CUTAJAR: </w:t>
      </w:r>
      <w:r w:rsidRPr="00D87853">
        <w:rPr>
          <w:rFonts w:ascii="Times New Roman" w:eastAsia="Times New Roman" w:hAnsi="Times New Roman" w:cs="Times New Roman"/>
          <w:color w:val="000000"/>
          <w:shd w:val="clear" w:color="auto" w:fill="FFFFFF"/>
          <w:lang w:val="mt-MT"/>
        </w:rPr>
        <w:t>Jekk tħallini, nkompli.</w:t>
      </w:r>
    </w:p>
    <w:p w14:paraId="6AC8F170" w14:textId="77777777" w:rsidR="00D87853" w:rsidRPr="00D87853" w:rsidRDefault="00D87853" w:rsidP="00D87853">
      <w:pPr>
        <w:spacing w:after="0" w:line="240" w:lineRule="auto"/>
        <w:ind w:left="62" w:right="-187"/>
        <w:jc w:val="both"/>
        <w:rPr>
          <w:rFonts w:ascii="Times New Roman" w:eastAsia="Times New Roman" w:hAnsi="Times New Roman" w:cs="Times New Roman"/>
          <w:color w:val="000000"/>
          <w:shd w:val="clear" w:color="auto" w:fill="FFFFFF"/>
          <w:lang w:val="mt-MT"/>
        </w:rPr>
      </w:pPr>
    </w:p>
    <w:p w14:paraId="39E3366C" w14:textId="77777777" w:rsidR="00D87853" w:rsidRPr="00D87853" w:rsidRDefault="00D87853" w:rsidP="00D87853">
      <w:pPr>
        <w:spacing w:after="0" w:line="240" w:lineRule="auto"/>
        <w:ind w:left="62" w:right="-187"/>
        <w:jc w:val="both"/>
        <w:rPr>
          <w:rFonts w:ascii="Times New Roman" w:eastAsia="Times New Roman" w:hAnsi="Times New Roman" w:cs="Times New Roman"/>
          <w:color w:val="000000"/>
          <w:shd w:val="clear" w:color="auto" w:fill="FFFFFF"/>
          <w:lang w:val="mt-MT"/>
        </w:rPr>
      </w:pPr>
      <w:r w:rsidRPr="00D87853">
        <w:rPr>
          <w:rFonts w:ascii="Times New Roman" w:eastAsia="Times New Roman" w:hAnsi="Times New Roman" w:cs="Times New Roman"/>
          <w:b/>
          <w:bCs/>
          <w:color w:val="000000"/>
          <w:shd w:val="clear" w:color="auto" w:fill="FFFFFF"/>
          <w:lang w:val="mt-MT"/>
        </w:rPr>
        <w:t xml:space="preserve">IĊ-CHAIRPERSON: </w:t>
      </w:r>
      <w:r w:rsidRPr="00D87853">
        <w:rPr>
          <w:rFonts w:ascii="Times New Roman" w:eastAsia="Times New Roman" w:hAnsi="Times New Roman" w:cs="Times New Roman"/>
          <w:color w:val="000000"/>
          <w:shd w:val="clear" w:color="auto" w:fill="FFFFFF"/>
          <w:lang w:val="mt-MT"/>
        </w:rPr>
        <w:t>Tista’ tkompli.</w:t>
      </w:r>
    </w:p>
    <w:p w14:paraId="5CAB93E4" w14:textId="77777777" w:rsidR="00D87853" w:rsidRPr="00D87853" w:rsidRDefault="00D87853" w:rsidP="00D87853">
      <w:pPr>
        <w:spacing w:after="0" w:line="240" w:lineRule="auto"/>
        <w:ind w:left="62" w:right="-187"/>
        <w:jc w:val="both"/>
        <w:rPr>
          <w:rFonts w:ascii="Times New Roman" w:eastAsia="Times New Roman" w:hAnsi="Times New Roman" w:cs="Times New Roman"/>
          <w:color w:val="000000"/>
          <w:shd w:val="clear" w:color="auto" w:fill="FFFFFF"/>
          <w:lang w:val="mt-MT"/>
        </w:rPr>
      </w:pPr>
    </w:p>
    <w:p w14:paraId="3D5576AF" w14:textId="77777777" w:rsidR="00D87853" w:rsidRPr="00D87853" w:rsidRDefault="00D87853" w:rsidP="00D87853">
      <w:pPr>
        <w:spacing w:after="0" w:line="240" w:lineRule="auto"/>
        <w:ind w:left="62" w:right="-187"/>
        <w:jc w:val="both"/>
        <w:rPr>
          <w:rFonts w:ascii="Times New Roman" w:eastAsia="Times New Roman" w:hAnsi="Times New Roman" w:cs="Times New Roman"/>
          <w:color w:val="000000"/>
          <w:shd w:val="clear" w:color="auto" w:fill="FFFFFF"/>
          <w:lang w:val="mt-MT"/>
        </w:rPr>
      </w:pPr>
      <w:r w:rsidRPr="00D87853">
        <w:rPr>
          <w:rFonts w:ascii="Times New Roman" w:eastAsia="Times New Roman" w:hAnsi="Times New Roman" w:cs="Times New Roman"/>
          <w:b/>
          <w:bCs/>
          <w:color w:val="000000"/>
          <w:shd w:val="clear" w:color="auto" w:fill="FFFFFF"/>
          <w:lang w:val="mt-MT"/>
        </w:rPr>
        <w:t xml:space="preserve">ONOR. KEVIN CUTAJAR: </w:t>
      </w:r>
      <w:r w:rsidRPr="00D87853">
        <w:rPr>
          <w:rFonts w:ascii="Times New Roman" w:eastAsia="Times New Roman" w:hAnsi="Times New Roman" w:cs="Times New Roman"/>
          <w:color w:val="000000"/>
          <w:shd w:val="clear" w:color="auto" w:fill="FFFFFF"/>
          <w:lang w:val="mt-MT"/>
        </w:rPr>
        <w:t xml:space="preserve">Jien se nagħmel ftit domandi, u nixtieq li jkun hawn min jirrispondini għalihom. L-Onor. Thake għamel riferenza għas-sottomissjoni studjata u tajba ħafna min-naħa tal-Kamra tal-Periti dwar il-bżonn ta’ iktar spazju f’żoni industrijali f’pajjiżna. Dawn għamlu r-raġunament tagħhom, bil-figuri u jien hawnhekk ma smajt ebda tip ta’ spjegazzjoni hawnhekk u ebda tip ta’ rispons għal dik is-sottomissjoni. Jien nixtieq li ġaladarba l-Gvern qiegħed jipproponi din it-tneħħija tal-limitu fl-għoli, jgħidilna xi studji għandu dwar x’industriji ġejjin, xi spazju se jkollhom bżonn, u x-xogħol li se jkollhom bżonn, </w:t>
      </w:r>
      <w:r w:rsidRPr="00D87853">
        <w:rPr>
          <w:rFonts w:ascii="Times New Roman" w:eastAsia="Times New Roman" w:hAnsi="Times New Roman" w:cs="Times New Roman"/>
          <w:color w:val="000000"/>
          <w:shd w:val="clear" w:color="auto" w:fill="FFFFFF"/>
          <w:lang w:val="mt-MT"/>
        </w:rPr>
        <w:lastRenderedPageBreak/>
        <w:t xml:space="preserve">biex aħna jkollna almenu l-figuri f’idejna biex inkunu nistgħu nifhmu eżatt din il-proposta minn fejn ġejja. Imma minn dawn l-istudji ma rajna xejn, rajna biss sempliċement proposta biex jitneħħa l-limitu fl-għoli. </w:t>
      </w:r>
    </w:p>
    <w:p w14:paraId="12B6DDC9" w14:textId="77777777" w:rsidR="00D87853" w:rsidRPr="00D87853" w:rsidRDefault="00D87853" w:rsidP="00D87853">
      <w:pPr>
        <w:spacing w:after="0" w:line="240" w:lineRule="auto"/>
        <w:ind w:left="62" w:right="-187"/>
        <w:jc w:val="both"/>
        <w:rPr>
          <w:rFonts w:ascii="Times New Roman" w:eastAsia="Times New Roman" w:hAnsi="Times New Roman" w:cs="Times New Roman"/>
          <w:color w:val="000000"/>
          <w:shd w:val="clear" w:color="auto" w:fill="FFFFFF"/>
          <w:lang w:val="mt-MT"/>
        </w:rPr>
      </w:pPr>
    </w:p>
    <w:p w14:paraId="0C672311" w14:textId="77777777" w:rsidR="00D87853" w:rsidRPr="00D87853" w:rsidRDefault="00D87853" w:rsidP="00D87853">
      <w:pPr>
        <w:spacing w:after="0" w:line="240" w:lineRule="auto"/>
        <w:ind w:left="62" w:right="-187"/>
        <w:jc w:val="both"/>
        <w:rPr>
          <w:rFonts w:ascii="Times New Roman" w:eastAsia="Times New Roman" w:hAnsi="Times New Roman" w:cs="Times New Roman"/>
          <w:color w:val="000000"/>
          <w:shd w:val="clear" w:color="auto" w:fill="FFFFFF"/>
          <w:lang w:val="mt-MT"/>
        </w:rPr>
      </w:pPr>
      <w:r w:rsidRPr="00D87853">
        <w:rPr>
          <w:rFonts w:ascii="Times New Roman" w:eastAsia="Times New Roman" w:hAnsi="Times New Roman" w:cs="Times New Roman"/>
          <w:color w:val="000000"/>
          <w:shd w:val="clear" w:color="auto" w:fill="FFFFFF"/>
          <w:lang w:val="mt-MT"/>
        </w:rPr>
        <w:t xml:space="preserve">Sur President, bħalissa d-dinja kollha għaddejja minn sitwazzjoni sfortunata ħafna ta’ pandemija, fejn ħafna postijiet tax-xogħol, ħafna industriji, qegħdin jinkoraġġixxu lin-nies biex jaħdmu mid-dar, u ħafna nies qegħdin jagħmlu </w:t>
      </w:r>
      <w:r w:rsidRPr="00D87853">
        <w:rPr>
          <w:rFonts w:ascii="Times New Roman" w:eastAsia="Times New Roman" w:hAnsi="Times New Roman" w:cs="Times New Roman"/>
          <w:i/>
          <w:iCs/>
          <w:color w:val="000000"/>
          <w:shd w:val="clear" w:color="auto" w:fill="FFFFFF"/>
          <w:lang w:val="mt-MT"/>
        </w:rPr>
        <w:t>teleworking</w:t>
      </w:r>
      <w:r w:rsidRPr="00D87853">
        <w:rPr>
          <w:rFonts w:ascii="Times New Roman" w:eastAsia="Times New Roman" w:hAnsi="Times New Roman" w:cs="Times New Roman"/>
          <w:color w:val="000000"/>
          <w:shd w:val="clear" w:color="auto" w:fill="FFFFFF"/>
          <w:lang w:val="mt-MT"/>
        </w:rPr>
        <w:t xml:space="preserve">, eċċ. Imma aħna, allajbierek, qegħdin f’sitwazjoni fejn il-Gvern qiegħed jipproponi li jkun hemm iktar spazju industrijali biex in-nies imorru jaħdmu hemm. Ħadtu inkonsiderazzjoni t-tibdil kollu li l-pandemija, li nittamaw li tgħaddi llejla qabel għada, se ġġib magħha fil-mod kif il-ħaddiema jwettqu xogħolhom, anke fl-industrija? Jien kont nistenna wkoll li mhux niġu hawn u ngħidu li se nneħħu l-limitu tal-għoli u daqshekk. Biex inkun korrett mal-Gvern irrid ngħid li ppreżenta numru ta’ kriterji li jridu jiġu rispettati, però aħna nafu li dawn huma totalment miftuħa għall-interpretazzjoni u jistgħu jiġu mgħawwġa, mdawwra, u addattati kif wieħed jixtieq. </w:t>
      </w:r>
    </w:p>
    <w:p w14:paraId="6BB8FBBF" w14:textId="77777777" w:rsidR="00D87853" w:rsidRPr="00D87853" w:rsidRDefault="00D87853" w:rsidP="00D87853">
      <w:pPr>
        <w:spacing w:after="0" w:line="240" w:lineRule="auto"/>
        <w:ind w:left="62" w:right="-187"/>
        <w:jc w:val="both"/>
        <w:rPr>
          <w:rFonts w:ascii="Times New Roman" w:eastAsia="Times New Roman" w:hAnsi="Times New Roman" w:cs="Times New Roman"/>
          <w:color w:val="000000"/>
          <w:shd w:val="clear" w:color="auto" w:fill="FFFFFF"/>
          <w:lang w:val="mt-MT"/>
        </w:rPr>
      </w:pPr>
    </w:p>
    <w:p w14:paraId="329EAD8C" w14:textId="77777777" w:rsidR="00D87853" w:rsidRPr="00D87853" w:rsidRDefault="00D87853" w:rsidP="00D87853">
      <w:pPr>
        <w:spacing w:after="0" w:line="240" w:lineRule="auto"/>
        <w:ind w:left="62" w:right="-187"/>
        <w:jc w:val="both"/>
        <w:rPr>
          <w:rFonts w:ascii="Times New Roman" w:eastAsia="Times New Roman" w:hAnsi="Times New Roman" w:cs="Times New Roman"/>
          <w:color w:val="000000"/>
          <w:shd w:val="clear" w:color="auto" w:fill="FFFFFF"/>
          <w:lang w:val="mt-MT"/>
        </w:rPr>
      </w:pPr>
      <w:r w:rsidRPr="00D87853">
        <w:rPr>
          <w:rFonts w:ascii="Times New Roman" w:eastAsia="Times New Roman" w:hAnsi="Times New Roman" w:cs="Times New Roman"/>
          <w:color w:val="000000"/>
          <w:shd w:val="clear" w:color="auto" w:fill="FFFFFF"/>
          <w:lang w:val="mt-MT"/>
        </w:rPr>
        <w:t xml:space="preserve">Sur President, il-Ministru semma l-investiment dirett barrani li ġej f’pajjiżna – u rrid ngħid li f’seba’ snin ftit li xejn rajna investiment dirett barrani ġdid f’pajjiżna – u jien xtaqt li kieku nara studju u spjegazzjoni ta’ x’inhu dan l-investiment dirett barrani li ġej, x’inhuma l-industriji li l-Gvern qed jipproponi li jġib, u kemm se jkollhom bżonn spazju industrijali.  Jien naħseb li kien ikun jagħmel aktar sens, kieku l-Gvern, minflok ma jneħħi totalment il-limitu tal-għoli, almenu jkollu d-diċenza li jagħtina </w:t>
      </w:r>
      <w:r w:rsidRPr="00D87853">
        <w:rPr>
          <w:rFonts w:ascii="Times New Roman" w:eastAsia="Times New Roman" w:hAnsi="Times New Roman" w:cs="Times New Roman"/>
          <w:i/>
          <w:iCs/>
          <w:color w:val="000000"/>
          <w:shd w:val="clear" w:color="auto" w:fill="FFFFFF"/>
          <w:lang w:val="mt-MT"/>
        </w:rPr>
        <w:t>height brackets</w:t>
      </w:r>
      <w:r w:rsidRPr="00D87853">
        <w:rPr>
          <w:rFonts w:ascii="Times New Roman" w:eastAsia="Times New Roman" w:hAnsi="Times New Roman" w:cs="Times New Roman"/>
          <w:color w:val="000000"/>
          <w:shd w:val="clear" w:color="auto" w:fill="FFFFFF"/>
          <w:lang w:val="mt-MT"/>
        </w:rPr>
        <w:t xml:space="preserve"> li fihom wieħed jista’ jimmanuvra, mhux ineħħi l-limitu b’mod assolut u jħallih suġġett biss għal kriterji li huma totalment miftuħin għal interpretazzjoni. </w:t>
      </w:r>
    </w:p>
    <w:p w14:paraId="0C74A1B7" w14:textId="77777777" w:rsidR="00D87853" w:rsidRPr="00D87853" w:rsidRDefault="00D87853" w:rsidP="00D87853">
      <w:pPr>
        <w:spacing w:after="0" w:line="240" w:lineRule="auto"/>
        <w:ind w:left="62" w:right="-187"/>
        <w:jc w:val="both"/>
        <w:rPr>
          <w:rFonts w:ascii="Times New Roman" w:eastAsia="Times New Roman" w:hAnsi="Times New Roman" w:cs="Times New Roman"/>
          <w:color w:val="000000"/>
          <w:shd w:val="clear" w:color="auto" w:fill="FFFFFF"/>
          <w:lang w:val="mt-MT"/>
        </w:rPr>
      </w:pPr>
    </w:p>
    <w:p w14:paraId="716C9263" w14:textId="77777777" w:rsidR="00D87853" w:rsidRPr="00D87853" w:rsidRDefault="00D87853" w:rsidP="00D87853">
      <w:pPr>
        <w:spacing w:after="0" w:line="240" w:lineRule="auto"/>
        <w:ind w:left="62" w:right="-187"/>
        <w:jc w:val="both"/>
        <w:rPr>
          <w:rFonts w:ascii="Times New Roman" w:eastAsia="Times New Roman" w:hAnsi="Times New Roman" w:cs="Times New Roman"/>
          <w:color w:val="000000"/>
          <w:shd w:val="clear" w:color="auto" w:fill="FFFFFF"/>
          <w:lang w:val="mt-MT"/>
        </w:rPr>
      </w:pPr>
      <w:r w:rsidRPr="00D87853">
        <w:rPr>
          <w:rFonts w:ascii="Times New Roman" w:eastAsia="Times New Roman" w:hAnsi="Times New Roman" w:cs="Times New Roman"/>
          <w:color w:val="000000"/>
          <w:shd w:val="clear" w:color="auto" w:fill="FFFFFF"/>
          <w:lang w:val="mt-MT"/>
        </w:rPr>
        <w:t xml:space="preserve">Sur President, nistqarr li jien ma kontx konxju li żoni industrijali oħrajn m’għandhomx limitu fuq l-għoli, u d-domanda li anke tqajmet minn nies li għamlu s-sottomissjonijiet fil-konsultazzjoni, hija għalfejn il-Marsa u l-Imrieħel biss.  U r-risposta li ngħatat kienet għax il-Marsa u l-Imrieħel biss kien għad għandhom il-limitu fuq l-għoli. Imma jien immur </w:t>
      </w:r>
      <w:r w:rsidRPr="00D87853">
        <w:rPr>
          <w:rFonts w:ascii="Times New Roman" w:eastAsia="Times New Roman" w:hAnsi="Times New Roman" w:cs="Times New Roman"/>
          <w:i/>
          <w:iCs/>
          <w:color w:val="000000"/>
          <w:shd w:val="clear" w:color="auto" w:fill="FFFFFF"/>
          <w:lang w:val="mt-MT"/>
        </w:rPr>
        <w:t>oltre</w:t>
      </w:r>
      <w:r w:rsidRPr="00D87853">
        <w:rPr>
          <w:rFonts w:ascii="Times New Roman" w:eastAsia="Times New Roman" w:hAnsi="Times New Roman" w:cs="Times New Roman"/>
          <w:color w:val="000000"/>
          <w:shd w:val="clear" w:color="auto" w:fill="FFFFFF"/>
          <w:lang w:val="mt-MT"/>
        </w:rPr>
        <w:t xml:space="preserve"> minn hekk u nistaqsi għalfejn allura ġaladarba għandna żoni industrijali oħra li m’għandhomx limitu ta’ għoli, ma ħallejniex dawn li għad fadlilhom limitu ta’ għoli mpost fuqhom, kif inhuma, imma minflok se mmorru pass </w:t>
      </w:r>
      <w:r w:rsidRPr="00D87853">
        <w:rPr>
          <w:rFonts w:ascii="Times New Roman" w:eastAsia="Times New Roman" w:hAnsi="Times New Roman" w:cs="Times New Roman"/>
          <w:i/>
          <w:iCs/>
          <w:color w:val="000000"/>
          <w:shd w:val="clear" w:color="auto" w:fill="FFFFFF"/>
          <w:lang w:val="mt-MT"/>
        </w:rPr>
        <w:t>oltre</w:t>
      </w:r>
      <w:r w:rsidRPr="00D87853">
        <w:rPr>
          <w:rFonts w:ascii="Times New Roman" w:eastAsia="Times New Roman" w:hAnsi="Times New Roman" w:cs="Times New Roman"/>
          <w:color w:val="000000"/>
          <w:shd w:val="clear" w:color="auto" w:fill="FFFFFF"/>
          <w:lang w:val="mt-MT"/>
        </w:rPr>
        <w:t xml:space="preserve"> u se nneħħu l-limitu tal-għoli anke minn fuq dawn. Jiġifieri minflok se nirrestrinġu, se nkomplu </w:t>
      </w:r>
      <w:r w:rsidRPr="00D87853">
        <w:rPr>
          <w:rFonts w:ascii="Times New Roman" w:eastAsia="Times New Roman" w:hAnsi="Times New Roman" w:cs="Times New Roman"/>
          <w:color w:val="000000"/>
          <w:shd w:val="clear" w:color="auto" w:fill="FFFFFF"/>
          <w:lang w:val="mt-MT"/>
        </w:rPr>
        <w:t xml:space="preserve">nagħtu lok għal iktar spekulazzjoni. U wara li qrajt id-dokumentazzjoni kollha, nista’ ngħid li jien konvint li din hija r-raġuni prinċipali għalfejn qed isir dan kollu. U ġaladarba qegħdin nistennew li jkun hemm </w:t>
      </w:r>
      <w:r w:rsidRPr="00D87853">
        <w:rPr>
          <w:rFonts w:ascii="Times New Roman" w:eastAsia="Times New Roman" w:hAnsi="Times New Roman" w:cs="Times New Roman"/>
          <w:i/>
          <w:iCs/>
          <w:color w:val="000000"/>
          <w:shd w:val="clear" w:color="auto" w:fill="FFFFFF"/>
          <w:lang w:val="mt-MT"/>
        </w:rPr>
        <w:t>high risers</w:t>
      </w:r>
      <w:r w:rsidRPr="00D87853">
        <w:rPr>
          <w:rFonts w:ascii="Times New Roman" w:eastAsia="Times New Roman" w:hAnsi="Times New Roman" w:cs="Times New Roman"/>
          <w:color w:val="000000"/>
          <w:shd w:val="clear" w:color="auto" w:fill="FFFFFF"/>
          <w:lang w:val="mt-MT"/>
        </w:rPr>
        <w:t xml:space="preserve"> fiż-żoni industrijali, xtaqt nistaqsi kemm hemm bini għoli fiż-żoni industrijali l-oħrajn fejn m’hemmx limitu tal-għoli, u x’inhu l-massimu tal-għoli li ġie konċess fuq bini industrijali f’żoni industrijali oħrajn. </w:t>
      </w:r>
    </w:p>
    <w:p w14:paraId="6D38E6E9" w14:textId="77777777" w:rsidR="00D87853" w:rsidRPr="00D87853" w:rsidRDefault="00D87853" w:rsidP="00D87853">
      <w:pPr>
        <w:spacing w:after="0" w:line="240" w:lineRule="auto"/>
        <w:ind w:left="62" w:right="-187"/>
        <w:jc w:val="both"/>
        <w:rPr>
          <w:rFonts w:ascii="Times New Roman" w:eastAsia="Times New Roman" w:hAnsi="Times New Roman" w:cs="Times New Roman"/>
          <w:color w:val="000000"/>
          <w:shd w:val="clear" w:color="auto" w:fill="FFFFFF"/>
          <w:lang w:val="mt-MT"/>
        </w:rPr>
      </w:pPr>
    </w:p>
    <w:p w14:paraId="3AFF57BB" w14:textId="77777777" w:rsidR="00D87853" w:rsidRPr="00D87853" w:rsidRDefault="00D87853" w:rsidP="00D87853">
      <w:pPr>
        <w:spacing w:after="0" w:line="240" w:lineRule="auto"/>
        <w:ind w:left="62" w:right="-187"/>
        <w:jc w:val="both"/>
        <w:rPr>
          <w:rFonts w:ascii="Times New Roman" w:eastAsia="Times New Roman" w:hAnsi="Times New Roman" w:cs="Times New Roman"/>
          <w:color w:val="000000"/>
          <w:shd w:val="clear" w:color="auto" w:fill="FFFFFF"/>
          <w:lang w:val="mt-MT"/>
        </w:rPr>
      </w:pPr>
      <w:r w:rsidRPr="00D87853">
        <w:rPr>
          <w:rFonts w:ascii="Times New Roman" w:eastAsia="Times New Roman" w:hAnsi="Times New Roman" w:cs="Times New Roman"/>
          <w:color w:val="000000"/>
          <w:shd w:val="clear" w:color="auto" w:fill="FFFFFF"/>
          <w:lang w:val="mt-MT"/>
        </w:rPr>
        <w:t xml:space="preserve">Sur President, qegħdin ngħidu li se jitneħħa l-għoli tal-bini u l-Gvern lanqas kellu d-diċenza li almenu jippreżenta studji biex jgħidilna l-impatt fiżiku ta’ dan kollu x’se jkun. Hemm diversi affarijiet li wieħed jista’ jsemmi, fosthom spazji miftuħa, ventilazzjoni, aċċess għad-dawl, impatt viżwali, u impatt tat-traffiku fuq iż-żoni. Jiġifieri lanqas konna kapaċi nippreżentaw studju, jew ftit figuri, biex ngħidu x’naħsbu li se jkun l-impatt?  Sempliċement niġu bi proposta </w:t>
      </w:r>
      <w:r w:rsidRPr="00D87853">
        <w:rPr>
          <w:rFonts w:ascii="Times New Roman" w:eastAsia="Times New Roman" w:hAnsi="Times New Roman" w:cs="Times New Roman"/>
          <w:i/>
          <w:iCs/>
          <w:color w:val="000000"/>
          <w:shd w:val="clear" w:color="auto" w:fill="FFFFFF"/>
          <w:lang w:val="mt-MT"/>
        </w:rPr>
        <w:t>point blank</w:t>
      </w:r>
      <w:r w:rsidRPr="00D87853">
        <w:rPr>
          <w:rFonts w:ascii="Times New Roman" w:eastAsia="Times New Roman" w:hAnsi="Times New Roman" w:cs="Times New Roman"/>
          <w:color w:val="000000"/>
          <w:shd w:val="clear" w:color="auto" w:fill="FFFFFF"/>
          <w:lang w:val="mt-MT"/>
        </w:rPr>
        <w:t xml:space="preserve"> u ngħidu li rridu nivvutaw fuqha; taqbel jew ma taqbilx, iva jew le. Dik hija s-serjetà f’dan il-Parlament, dik hija s-serjetà ta’ dan il-Gvern. Jiddispjaċini li qed inkun iebes hekk, imma naħseb li l-kor ta’ sottomissjonijiet kuntrarji li għandu l-Ministru juri biċ-ċar kemm din il-proposta verament tagħmel sens. </w:t>
      </w:r>
    </w:p>
    <w:p w14:paraId="70D567BD" w14:textId="77777777" w:rsidR="00D87853" w:rsidRPr="00D87853" w:rsidRDefault="00D87853" w:rsidP="00D87853">
      <w:pPr>
        <w:spacing w:after="0" w:line="240" w:lineRule="auto"/>
        <w:ind w:left="62" w:right="-187"/>
        <w:jc w:val="both"/>
        <w:rPr>
          <w:rFonts w:ascii="Times New Roman" w:eastAsia="Times New Roman" w:hAnsi="Times New Roman" w:cs="Times New Roman"/>
          <w:color w:val="000000"/>
          <w:shd w:val="clear" w:color="auto" w:fill="FFFFFF"/>
          <w:lang w:val="mt-MT"/>
        </w:rPr>
      </w:pPr>
    </w:p>
    <w:p w14:paraId="45F9B073" w14:textId="77777777" w:rsidR="00D87853" w:rsidRPr="00D87853" w:rsidRDefault="00D87853" w:rsidP="00D87853">
      <w:pPr>
        <w:spacing w:after="0" w:line="240" w:lineRule="auto"/>
        <w:ind w:left="62" w:right="-187"/>
        <w:jc w:val="both"/>
        <w:rPr>
          <w:rFonts w:ascii="Times New Roman" w:eastAsia="Times New Roman" w:hAnsi="Times New Roman" w:cs="Times New Roman"/>
          <w:color w:val="000000"/>
          <w:shd w:val="clear" w:color="auto" w:fill="FFFFFF"/>
          <w:lang w:val="mt-MT"/>
        </w:rPr>
      </w:pPr>
      <w:r w:rsidRPr="00D87853">
        <w:rPr>
          <w:rFonts w:ascii="Times New Roman" w:eastAsia="Times New Roman" w:hAnsi="Times New Roman" w:cs="Times New Roman"/>
          <w:color w:val="000000"/>
          <w:shd w:val="clear" w:color="auto" w:fill="FFFFFF"/>
          <w:lang w:val="mt-MT"/>
        </w:rPr>
        <w:t xml:space="preserve">Domanda oħra li rrid nagħmel hija għalfejn ma nħassx il-bżonn li jsir </w:t>
      </w:r>
      <w:r w:rsidRPr="00D87853">
        <w:rPr>
          <w:rFonts w:ascii="Times New Roman" w:eastAsia="Times New Roman" w:hAnsi="Times New Roman" w:cs="Times New Roman"/>
          <w:i/>
          <w:iCs/>
          <w:color w:val="000000"/>
          <w:shd w:val="clear" w:color="auto" w:fill="FFFFFF"/>
          <w:lang w:val="mt-MT"/>
        </w:rPr>
        <w:t>masterplan</w:t>
      </w:r>
      <w:r w:rsidRPr="00D87853">
        <w:rPr>
          <w:rFonts w:ascii="Times New Roman" w:eastAsia="Times New Roman" w:hAnsi="Times New Roman" w:cs="Times New Roman"/>
          <w:color w:val="000000"/>
          <w:shd w:val="clear" w:color="auto" w:fill="FFFFFF"/>
          <w:lang w:val="mt-MT"/>
        </w:rPr>
        <w:t xml:space="preserve"> ladarba qed ngħidu li ġejjin industriji, għalkemm mhux fondat, li għandhom bżonn ta’ spazju industrijali ulterjuri. M’aħniex kapaċi f’dan il-pajjiż naqbdu żona u nagħmlu </w:t>
      </w:r>
      <w:r w:rsidRPr="00D87853">
        <w:rPr>
          <w:rFonts w:ascii="Times New Roman" w:eastAsia="Times New Roman" w:hAnsi="Times New Roman" w:cs="Times New Roman"/>
          <w:i/>
          <w:iCs/>
          <w:color w:val="000000"/>
          <w:shd w:val="clear" w:color="auto" w:fill="FFFFFF"/>
          <w:lang w:val="mt-MT"/>
        </w:rPr>
        <w:t>masterplan</w:t>
      </w:r>
      <w:r w:rsidRPr="00D87853">
        <w:rPr>
          <w:rFonts w:ascii="Times New Roman" w:eastAsia="Times New Roman" w:hAnsi="Times New Roman" w:cs="Times New Roman"/>
          <w:color w:val="000000"/>
          <w:shd w:val="clear" w:color="auto" w:fill="FFFFFF"/>
          <w:lang w:val="mt-MT"/>
        </w:rPr>
        <w:t xml:space="preserve"> suret in-nies? L-Onor. Thake semma l-</w:t>
      </w:r>
      <w:r w:rsidRPr="00D87853">
        <w:rPr>
          <w:rFonts w:ascii="Times New Roman" w:eastAsia="Times New Roman" w:hAnsi="Times New Roman" w:cs="Times New Roman"/>
          <w:i/>
          <w:iCs/>
          <w:color w:val="000000"/>
          <w:shd w:val="clear" w:color="auto" w:fill="FFFFFF"/>
          <w:lang w:val="mt-MT"/>
        </w:rPr>
        <w:t xml:space="preserve">masterplan </w:t>
      </w:r>
      <w:r w:rsidRPr="00D87853">
        <w:rPr>
          <w:rFonts w:ascii="Times New Roman" w:eastAsia="Times New Roman" w:hAnsi="Times New Roman" w:cs="Times New Roman"/>
          <w:color w:val="000000"/>
          <w:shd w:val="clear" w:color="auto" w:fill="FFFFFF"/>
          <w:lang w:val="mt-MT"/>
        </w:rPr>
        <w:t xml:space="preserve">ta’ Paceville, li kulħadd kien jaf x’kien l-eżitu tiegħu. Allura dan il-Gvern se jibqa’ mhux kapaċi jaqbad żona u jagħmel </w:t>
      </w:r>
      <w:r w:rsidRPr="00D87853">
        <w:rPr>
          <w:rFonts w:ascii="Times New Roman" w:eastAsia="Times New Roman" w:hAnsi="Times New Roman" w:cs="Times New Roman"/>
          <w:i/>
          <w:iCs/>
          <w:color w:val="000000"/>
          <w:shd w:val="clear" w:color="auto" w:fill="FFFFFF"/>
          <w:lang w:val="mt-MT"/>
        </w:rPr>
        <w:t>masterplan</w:t>
      </w:r>
      <w:r w:rsidRPr="00D87853">
        <w:rPr>
          <w:rFonts w:ascii="Times New Roman" w:eastAsia="Times New Roman" w:hAnsi="Times New Roman" w:cs="Times New Roman"/>
          <w:color w:val="000000"/>
          <w:shd w:val="clear" w:color="auto" w:fill="FFFFFF"/>
          <w:lang w:val="mt-MT"/>
        </w:rPr>
        <w:t xml:space="preserve"> suret in-nies tagħha? Ġiet ikkunsidrata l-għażla tal-</w:t>
      </w:r>
      <w:r w:rsidRPr="00D87853">
        <w:rPr>
          <w:rFonts w:ascii="Times New Roman" w:eastAsia="Times New Roman" w:hAnsi="Times New Roman" w:cs="Times New Roman"/>
          <w:i/>
          <w:iCs/>
          <w:color w:val="000000"/>
          <w:shd w:val="clear" w:color="auto" w:fill="FFFFFF"/>
          <w:lang w:val="mt-MT"/>
        </w:rPr>
        <w:t>masterplan</w:t>
      </w:r>
      <w:r w:rsidRPr="00D87853">
        <w:rPr>
          <w:rFonts w:ascii="Times New Roman" w:eastAsia="Times New Roman" w:hAnsi="Times New Roman" w:cs="Times New Roman"/>
          <w:color w:val="000000"/>
          <w:shd w:val="clear" w:color="auto" w:fill="FFFFFF"/>
          <w:lang w:val="mt-MT"/>
        </w:rPr>
        <w:t xml:space="preserve"> għal dawn iż-żoni? Xtaqt issa ngħaddi kumment speċifikament fuq iż-żona industrijali tal-Marsa.  </w:t>
      </w:r>
    </w:p>
    <w:p w14:paraId="16F3101C" w14:textId="77777777" w:rsidR="00D87853" w:rsidRPr="00D87853" w:rsidRDefault="00D87853" w:rsidP="00D87853">
      <w:pPr>
        <w:spacing w:after="0" w:line="240" w:lineRule="auto"/>
        <w:ind w:left="62" w:right="-187"/>
        <w:jc w:val="both"/>
        <w:rPr>
          <w:rFonts w:ascii="Times New Roman" w:eastAsia="Times New Roman" w:hAnsi="Times New Roman" w:cs="Times New Roman"/>
          <w:color w:val="000000"/>
          <w:shd w:val="clear" w:color="auto" w:fill="FFFFFF"/>
          <w:lang w:val="mt-MT"/>
        </w:rPr>
      </w:pPr>
    </w:p>
    <w:p w14:paraId="05BDBDF8" w14:textId="77777777" w:rsidR="00D87853" w:rsidRPr="00D87853" w:rsidRDefault="00D87853" w:rsidP="00D87853">
      <w:pPr>
        <w:spacing w:after="0" w:line="240" w:lineRule="auto"/>
        <w:ind w:left="62" w:right="-187"/>
        <w:jc w:val="both"/>
        <w:rPr>
          <w:rFonts w:ascii="Times New Roman" w:hAnsi="Times New Roman" w:cs="Times New Roman"/>
          <w:lang w:val="mt-MT"/>
        </w:rPr>
      </w:pPr>
      <w:r w:rsidRPr="00D87853">
        <w:rPr>
          <w:rFonts w:ascii="Times New Roman" w:eastAsia="Times New Roman" w:hAnsi="Times New Roman" w:cs="Times New Roman"/>
          <w:color w:val="000000"/>
          <w:shd w:val="clear" w:color="auto" w:fill="FFFFFF"/>
          <w:lang w:val="mt-MT"/>
        </w:rPr>
        <w:t xml:space="preserve">Filwaqt li qegħdin ngħidu li se nneħħu l-limitu tal-għoli, </w:t>
      </w:r>
      <w:r w:rsidRPr="00D87853">
        <w:rPr>
          <w:rFonts w:ascii="Times New Roman" w:hAnsi="Times New Roman" w:cs="Times New Roman"/>
          <w:lang w:val="mt-MT"/>
        </w:rPr>
        <w:t xml:space="preserve">fl-istess nifs qegħdin ngħidu li hemm biċċa art partikolari, li hija ta’ natura agrikola, li se neskluduha minn dan kollu, imma fl-istess nifs, </w:t>
      </w:r>
      <w:r w:rsidRPr="00D87853">
        <w:rPr>
          <w:rFonts w:ascii="Times New Roman" w:hAnsi="Times New Roman" w:cs="Times New Roman"/>
          <w:i/>
          <w:iCs/>
          <w:lang w:val="mt-MT"/>
        </w:rPr>
        <w:t>caveat</w:t>
      </w:r>
      <w:r w:rsidRPr="00D87853">
        <w:rPr>
          <w:rFonts w:ascii="Times New Roman" w:hAnsi="Times New Roman" w:cs="Times New Roman"/>
          <w:lang w:val="mt-MT"/>
        </w:rPr>
        <w:t xml:space="preserve"> importanti fl-istess dokument, qegħdin ngħidu li jekk ikun hemm il-ħtieġa, din iż-żona agrikola nużawha għal skopijiet ta’ </w:t>
      </w:r>
      <w:r w:rsidRPr="00D87853">
        <w:rPr>
          <w:rFonts w:ascii="Times New Roman" w:hAnsi="Times New Roman" w:cs="Times New Roman"/>
          <w:i/>
          <w:iCs/>
          <w:lang w:val="mt-MT"/>
        </w:rPr>
        <w:t>warehousing</w:t>
      </w:r>
      <w:r w:rsidRPr="00D87853">
        <w:rPr>
          <w:rFonts w:ascii="Times New Roman" w:hAnsi="Times New Roman" w:cs="Times New Roman"/>
          <w:lang w:val="mt-MT"/>
        </w:rPr>
        <w:t xml:space="preserve">, però mhux għal skopijiet oħrajn industrijali. Jien ma fhimtx għalfejn iddaħħlet f’dan l-ambitu, u nixtieq li xi ħadd jispjegalhieli. </w:t>
      </w:r>
    </w:p>
    <w:p w14:paraId="5B2D849F" w14:textId="77777777" w:rsidR="00D87853" w:rsidRPr="00D87853" w:rsidRDefault="00D87853" w:rsidP="00D87853">
      <w:pPr>
        <w:spacing w:after="0" w:line="240" w:lineRule="auto"/>
        <w:ind w:left="62" w:right="-187"/>
        <w:jc w:val="both"/>
        <w:rPr>
          <w:rFonts w:ascii="Times New Roman" w:hAnsi="Times New Roman" w:cs="Times New Roman"/>
          <w:lang w:val="mt-MT"/>
        </w:rPr>
      </w:pPr>
    </w:p>
    <w:p w14:paraId="7C45A412" w14:textId="77777777" w:rsidR="00D87853" w:rsidRPr="00D87853" w:rsidRDefault="00D87853" w:rsidP="00D87853">
      <w:pPr>
        <w:spacing w:after="0" w:line="240" w:lineRule="auto"/>
        <w:ind w:left="62" w:right="-187"/>
        <w:jc w:val="both"/>
        <w:rPr>
          <w:rFonts w:ascii="Times New Roman" w:hAnsi="Times New Roman" w:cs="Times New Roman"/>
          <w:lang w:val="mt-MT"/>
        </w:rPr>
      </w:pPr>
      <w:r w:rsidRPr="00D87853">
        <w:rPr>
          <w:rFonts w:ascii="Times New Roman" w:hAnsi="Times New Roman" w:cs="Times New Roman"/>
          <w:lang w:val="mt-MT"/>
        </w:rPr>
        <w:t xml:space="preserve">Rigward il-mod kif se nivvota rrid ngħid li mill-informazzjoni li ngħatatilna jien se nkun qed </w:t>
      </w:r>
      <w:r w:rsidRPr="00D87853">
        <w:rPr>
          <w:rFonts w:ascii="Times New Roman" w:hAnsi="Times New Roman" w:cs="Times New Roman"/>
          <w:lang w:val="mt-MT"/>
        </w:rPr>
        <w:lastRenderedPageBreak/>
        <w:t xml:space="preserve">nivvota kontra.  Jien se nistenna biex nisma’ r-risposti għall-mistoqsijiet tiegħi, u jekk ikolli kummenti ulterjuri se nkun qed nitlob lis-Sedja biex nagħmilhom. </w:t>
      </w:r>
    </w:p>
    <w:p w14:paraId="16B43E5A" w14:textId="77777777" w:rsidR="00D87853" w:rsidRPr="00D87853" w:rsidRDefault="00D87853" w:rsidP="00D87853">
      <w:pPr>
        <w:spacing w:after="0" w:line="240" w:lineRule="auto"/>
        <w:ind w:left="62" w:right="-187"/>
        <w:jc w:val="both"/>
        <w:rPr>
          <w:rFonts w:ascii="Times New Roman" w:hAnsi="Times New Roman" w:cs="Times New Roman"/>
          <w:lang w:val="mt-MT"/>
        </w:rPr>
      </w:pPr>
    </w:p>
    <w:p w14:paraId="1BC8C742" w14:textId="77777777" w:rsidR="00D87853" w:rsidRPr="00D87853" w:rsidRDefault="00D87853" w:rsidP="00D87853">
      <w:pPr>
        <w:spacing w:after="0" w:line="240" w:lineRule="auto"/>
        <w:ind w:left="62" w:right="-187"/>
        <w:jc w:val="both"/>
        <w:rPr>
          <w:rFonts w:ascii="Times New Roman" w:hAnsi="Times New Roman" w:cs="Times New Roman"/>
          <w:lang w:val="mt-MT"/>
        </w:rPr>
      </w:pPr>
      <w:r w:rsidRPr="00D87853">
        <w:rPr>
          <w:rFonts w:ascii="Times New Roman" w:hAnsi="Times New Roman" w:cs="Times New Roman"/>
          <w:b/>
          <w:bCs/>
          <w:lang w:val="mt-MT"/>
        </w:rPr>
        <w:t>IĊ-CHAIRPERSON:</w:t>
      </w:r>
      <w:r w:rsidRPr="00D87853">
        <w:rPr>
          <w:rFonts w:ascii="Times New Roman" w:hAnsi="Times New Roman" w:cs="Times New Roman"/>
          <w:lang w:val="mt-MT"/>
        </w:rPr>
        <w:t xml:space="preserve"> Nirringrazzjak. Aktar domandi?  Il-Ministru Anton Refalo. </w:t>
      </w:r>
    </w:p>
    <w:p w14:paraId="0090EA2D" w14:textId="77777777" w:rsidR="00D87853" w:rsidRPr="00D87853" w:rsidRDefault="00D87853" w:rsidP="00D87853">
      <w:pPr>
        <w:spacing w:after="0" w:line="240" w:lineRule="auto"/>
        <w:ind w:left="62" w:right="-187"/>
        <w:jc w:val="both"/>
        <w:rPr>
          <w:rFonts w:ascii="Times New Roman" w:hAnsi="Times New Roman" w:cs="Times New Roman"/>
          <w:lang w:val="mt-MT"/>
        </w:rPr>
      </w:pPr>
    </w:p>
    <w:p w14:paraId="5274607E" w14:textId="77777777" w:rsidR="00D87853" w:rsidRPr="00D87853" w:rsidRDefault="00D87853" w:rsidP="00D87853">
      <w:pPr>
        <w:spacing w:after="0" w:line="240" w:lineRule="auto"/>
        <w:ind w:left="62" w:right="-187"/>
        <w:jc w:val="both"/>
        <w:rPr>
          <w:rFonts w:ascii="Times New Roman" w:hAnsi="Times New Roman" w:cs="Times New Roman"/>
          <w:lang w:val="mt-MT"/>
        </w:rPr>
      </w:pPr>
      <w:r w:rsidRPr="00D87853">
        <w:rPr>
          <w:rFonts w:ascii="Times New Roman" w:hAnsi="Times New Roman" w:cs="Times New Roman"/>
          <w:b/>
          <w:bCs/>
          <w:lang w:val="mt-MT"/>
        </w:rPr>
        <w:t>ONOR. ANTON REFALO (</w:t>
      </w:r>
      <w:r w:rsidRPr="00D87853">
        <w:rPr>
          <w:rFonts w:ascii="Times New Roman" w:hAnsi="Times New Roman" w:cs="Times New Roman"/>
          <w:b/>
          <w:bCs/>
          <w:lang w:val="fr-FR"/>
        </w:rPr>
        <w:t>Ministru g</w:t>
      </w:r>
      <w:r w:rsidRPr="00D87853">
        <w:rPr>
          <w:rFonts w:ascii="Times New Roman" w:hAnsi="Times New Roman" w:cs="Times New Roman"/>
          <w:b/>
          <w:bCs/>
          <w:lang w:val="mt-MT"/>
        </w:rPr>
        <w:t>ħall-Biedja, is-Sajd u d-Drittijiet tal-Annimali):</w:t>
      </w:r>
      <w:r w:rsidRPr="00D87853">
        <w:rPr>
          <w:rFonts w:ascii="Times New Roman" w:hAnsi="Times New Roman" w:cs="Times New Roman"/>
          <w:lang w:val="mt-MT"/>
        </w:rPr>
        <w:t xml:space="preserve"> Sur President, l-ewwel nett irrid ngħid li aħna  m’aħniex hawnhekk biex nitmejlu bin-nies, u niddejjaq nisma’ lil min jitkellem b’dan il-mod. Jien ili 33 sena f’dan il-Parlament u safejn naf jien qatt ma ġejt hawnhekk biex nitmejjel bin-nies. Aħna qegħdin hawnhekk biex nagħmlu d-dover tagħna. </w:t>
      </w:r>
    </w:p>
    <w:p w14:paraId="55A698B1" w14:textId="77777777" w:rsidR="00D87853" w:rsidRPr="00D87853" w:rsidRDefault="00D87853" w:rsidP="00D87853">
      <w:pPr>
        <w:spacing w:after="0" w:line="240" w:lineRule="auto"/>
        <w:ind w:left="62" w:right="-187"/>
        <w:jc w:val="both"/>
        <w:rPr>
          <w:rFonts w:ascii="Times New Roman" w:hAnsi="Times New Roman" w:cs="Times New Roman"/>
          <w:lang w:val="mt-MT"/>
        </w:rPr>
      </w:pPr>
    </w:p>
    <w:p w14:paraId="733C9836" w14:textId="77777777" w:rsidR="00D87853" w:rsidRPr="00D87853" w:rsidRDefault="00D87853" w:rsidP="00D87853">
      <w:pPr>
        <w:spacing w:after="0" w:line="240" w:lineRule="auto"/>
        <w:ind w:left="62" w:right="-187"/>
        <w:jc w:val="both"/>
        <w:rPr>
          <w:rFonts w:ascii="Times New Roman" w:hAnsi="Times New Roman" w:cs="Times New Roman"/>
          <w:lang w:val="mt-MT"/>
        </w:rPr>
      </w:pPr>
      <w:r w:rsidRPr="00D87853">
        <w:rPr>
          <w:rFonts w:ascii="Times New Roman" w:hAnsi="Times New Roman" w:cs="Times New Roman"/>
          <w:lang w:val="mt-MT"/>
        </w:rPr>
        <w:t xml:space="preserve">Jien xtaqt li qabel ma nivvota fuq dan il-pjan xi ħadd jaċċertani li m’hi se tittieħed ebda art agrikola, u jekk se tittieħed, kif se tittieħed u għalfejn. </w:t>
      </w:r>
    </w:p>
    <w:p w14:paraId="76A84E9E" w14:textId="77777777" w:rsidR="00D87853" w:rsidRPr="00D87853" w:rsidRDefault="00D87853" w:rsidP="00D87853">
      <w:pPr>
        <w:spacing w:after="0" w:line="240" w:lineRule="auto"/>
        <w:ind w:left="62" w:right="-187"/>
        <w:jc w:val="both"/>
        <w:rPr>
          <w:rFonts w:ascii="Times New Roman" w:hAnsi="Times New Roman" w:cs="Times New Roman"/>
          <w:lang w:val="mt-MT"/>
        </w:rPr>
      </w:pPr>
    </w:p>
    <w:p w14:paraId="31DCFF1B" w14:textId="77777777" w:rsidR="00D87853" w:rsidRPr="00D87853" w:rsidRDefault="00D87853" w:rsidP="00D87853">
      <w:pPr>
        <w:spacing w:after="0" w:line="240" w:lineRule="auto"/>
        <w:ind w:left="62" w:right="-187"/>
        <w:jc w:val="both"/>
        <w:rPr>
          <w:rFonts w:ascii="Times New Roman" w:hAnsi="Times New Roman" w:cs="Times New Roman"/>
          <w:lang w:val="mt-MT"/>
        </w:rPr>
      </w:pPr>
      <w:r w:rsidRPr="00D87853">
        <w:rPr>
          <w:rFonts w:ascii="Times New Roman" w:hAnsi="Times New Roman" w:cs="Times New Roman"/>
          <w:b/>
          <w:bCs/>
          <w:lang w:val="mt-MT"/>
        </w:rPr>
        <w:t>IĊ-CHAIRPERSON:</w:t>
      </w:r>
      <w:r w:rsidRPr="00D87853">
        <w:rPr>
          <w:rFonts w:ascii="Times New Roman" w:hAnsi="Times New Roman" w:cs="Times New Roman"/>
          <w:lang w:val="mt-MT"/>
        </w:rPr>
        <w:t xml:space="preserve"> Grazzi. Hawn aktar domandi? L-Onor. Toni Bezzina. </w:t>
      </w:r>
    </w:p>
    <w:p w14:paraId="06338475" w14:textId="77777777" w:rsidR="00D87853" w:rsidRPr="00D87853" w:rsidRDefault="00D87853" w:rsidP="00D87853">
      <w:pPr>
        <w:spacing w:after="0" w:line="240" w:lineRule="auto"/>
        <w:ind w:left="62" w:right="-187"/>
        <w:jc w:val="both"/>
        <w:rPr>
          <w:rFonts w:ascii="Times New Roman" w:hAnsi="Times New Roman" w:cs="Times New Roman"/>
          <w:lang w:val="mt-MT"/>
        </w:rPr>
      </w:pPr>
    </w:p>
    <w:p w14:paraId="016D2139" w14:textId="77777777" w:rsidR="00D87853" w:rsidRPr="00D87853" w:rsidRDefault="00D87853" w:rsidP="00D87853">
      <w:pPr>
        <w:spacing w:after="0" w:line="240" w:lineRule="auto"/>
        <w:ind w:left="62" w:right="-187"/>
        <w:jc w:val="both"/>
        <w:rPr>
          <w:rFonts w:ascii="Times New Roman" w:hAnsi="Times New Roman" w:cs="Times New Roman"/>
          <w:lang w:val="mt-MT"/>
        </w:rPr>
      </w:pPr>
      <w:r w:rsidRPr="00D87853">
        <w:rPr>
          <w:rFonts w:ascii="Times New Roman" w:hAnsi="Times New Roman" w:cs="Times New Roman"/>
          <w:b/>
          <w:bCs/>
          <w:lang w:val="mt-MT"/>
        </w:rPr>
        <w:t>ONOR. TONI BEZZINA:</w:t>
      </w:r>
      <w:r w:rsidRPr="00D87853">
        <w:rPr>
          <w:rFonts w:ascii="Times New Roman" w:hAnsi="Times New Roman" w:cs="Times New Roman"/>
          <w:lang w:val="mt-MT"/>
        </w:rPr>
        <w:t xml:space="preserve"> Sur President, jien xtaqt nagħmel tliet mistoqsijiet lill-Awtorità  tal-Ippjanar. L-ewwel waħda hija:  X’inhu l-iskop aħħari ta’ dan il-</w:t>
      </w:r>
      <w:r w:rsidRPr="00D87853">
        <w:rPr>
          <w:rFonts w:ascii="Times New Roman" w:hAnsi="Times New Roman" w:cs="Times New Roman"/>
          <w:i/>
          <w:iCs/>
          <w:lang w:val="mt-MT"/>
        </w:rPr>
        <w:t>partial local plan review</w:t>
      </w:r>
      <w:r w:rsidRPr="00D87853">
        <w:rPr>
          <w:rFonts w:ascii="Times New Roman" w:hAnsi="Times New Roman" w:cs="Times New Roman"/>
          <w:lang w:val="mt-MT"/>
        </w:rPr>
        <w:t xml:space="preserve">? L-Awtorità tal-Ippjanar ingħatat xi tip ta’ </w:t>
      </w:r>
      <w:r w:rsidRPr="00D87853">
        <w:rPr>
          <w:rFonts w:ascii="Times New Roman" w:hAnsi="Times New Roman" w:cs="Times New Roman"/>
          <w:i/>
          <w:iCs/>
          <w:lang w:val="mt-MT"/>
        </w:rPr>
        <w:t>brief</w:t>
      </w:r>
      <w:r w:rsidRPr="00D87853">
        <w:rPr>
          <w:rFonts w:ascii="Times New Roman" w:hAnsi="Times New Roman" w:cs="Times New Roman"/>
          <w:lang w:val="mt-MT"/>
        </w:rPr>
        <w:t xml:space="preserve"> min-naħa tal-Gvern għal dan, u jekk iva, x’kien dan il-</w:t>
      </w:r>
      <w:r w:rsidRPr="00D87853">
        <w:rPr>
          <w:rFonts w:ascii="Times New Roman" w:hAnsi="Times New Roman" w:cs="Times New Roman"/>
          <w:i/>
          <w:iCs/>
          <w:lang w:val="mt-MT"/>
        </w:rPr>
        <w:t>brief</w:t>
      </w:r>
      <w:r w:rsidRPr="00D87853">
        <w:rPr>
          <w:rFonts w:ascii="Times New Roman" w:hAnsi="Times New Roman" w:cs="Times New Roman"/>
          <w:lang w:val="mt-MT"/>
        </w:rPr>
        <w:t xml:space="preserve">? </w:t>
      </w:r>
    </w:p>
    <w:p w14:paraId="52A03B55" w14:textId="77777777" w:rsidR="00D87853" w:rsidRPr="00D87853" w:rsidRDefault="00D87853" w:rsidP="00D87853">
      <w:pPr>
        <w:spacing w:after="0" w:line="240" w:lineRule="auto"/>
        <w:ind w:left="62" w:right="-187"/>
        <w:jc w:val="both"/>
        <w:rPr>
          <w:rFonts w:ascii="Times New Roman" w:hAnsi="Times New Roman" w:cs="Times New Roman"/>
          <w:lang w:val="mt-MT"/>
        </w:rPr>
      </w:pPr>
    </w:p>
    <w:p w14:paraId="68110B7D" w14:textId="77777777" w:rsidR="00D87853" w:rsidRPr="00D87853" w:rsidRDefault="00D87853" w:rsidP="00D87853">
      <w:pPr>
        <w:spacing w:after="0" w:line="240" w:lineRule="auto"/>
        <w:ind w:left="62" w:right="-187"/>
        <w:jc w:val="both"/>
        <w:rPr>
          <w:rFonts w:ascii="Times New Roman" w:hAnsi="Times New Roman" w:cs="Times New Roman"/>
          <w:lang w:val="mt-MT"/>
        </w:rPr>
      </w:pPr>
      <w:r w:rsidRPr="00D87853">
        <w:rPr>
          <w:rFonts w:ascii="Times New Roman" w:hAnsi="Times New Roman" w:cs="Times New Roman"/>
          <w:lang w:val="mt-MT"/>
        </w:rPr>
        <w:t xml:space="preserve">Jekk fhimt sew lis-Sur Saliba, huwa qal li l-PA taf b’xi proġetti futuri li jista’ jkollhom bżonn li l-limitazzjoni tal-għoli li hemm illum jiżdied.  Allura jien xtaqt nistaqsi x’inhi din it-tip ta’ industrija li tista’ tiġi li jkollha bżonn li teċċedi l-għoli li hemm illum. </w:t>
      </w:r>
    </w:p>
    <w:p w14:paraId="70F29705" w14:textId="77777777" w:rsidR="00D87853" w:rsidRPr="00D87853" w:rsidRDefault="00D87853" w:rsidP="00D87853">
      <w:pPr>
        <w:spacing w:after="0" w:line="240" w:lineRule="auto"/>
        <w:ind w:left="62" w:right="-187"/>
        <w:jc w:val="both"/>
        <w:rPr>
          <w:rFonts w:ascii="Times New Roman" w:hAnsi="Times New Roman" w:cs="Times New Roman"/>
          <w:lang w:val="mt-MT"/>
        </w:rPr>
      </w:pPr>
    </w:p>
    <w:p w14:paraId="25988824" w14:textId="77777777" w:rsidR="00D87853" w:rsidRPr="00D87853" w:rsidRDefault="00D87853" w:rsidP="00D87853">
      <w:pPr>
        <w:spacing w:after="0" w:line="240" w:lineRule="auto"/>
        <w:ind w:left="62" w:right="-187"/>
        <w:jc w:val="both"/>
        <w:rPr>
          <w:rFonts w:ascii="Times New Roman" w:hAnsi="Times New Roman" w:cs="Times New Roman"/>
          <w:lang w:val="mt-MT"/>
        </w:rPr>
      </w:pPr>
      <w:r w:rsidRPr="00D87853">
        <w:rPr>
          <w:rFonts w:ascii="Times New Roman" w:hAnsi="Times New Roman" w:cs="Times New Roman"/>
          <w:lang w:val="mt-MT"/>
        </w:rPr>
        <w:t xml:space="preserve">Xtaqt nistaqsi wkoll jekk fil-futur, meta jsiru l-emendi neċessarji, jistgħux jingħataw permessi għal proposti residenzjali jew għal uffiċini. Bl-emendi li se jsiru, jekk xi ħadd li jkollu blokka japplika biex parti minnha tkun uffiċini jew residenzjali, hemm xi mod li jiġi kkontrollat? </w:t>
      </w:r>
    </w:p>
    <w:p w14:paraId="67AB8127" w14:textId="77777777" w:rsidR="00D87853" w:rsidRPr="00D87853" w:rsidRDefault="00D87853" w:rsidP="00D87853">
      <w:pPr>
        <w:spacing w:after="0" w:line="240" w:lineRule="auto"/>
        <w:ind w:left="62" w:right="-187"/>
        <w:jc w:val="both"/>
        <w:rPr>
          <w:rFonts w:ascii="Times New Roman" w:hAnsi="Times New Roman" w:cs="Times New Roman"/>
          <w:lang w:val="mt-MT"/>
        </w:rPr>
      </w:pPr>
    </w:p>
    <w:p w14:paraId="39869839" w14:textId="77777777" w:rsidR="00D87853" w:rsidRPr="00D87853" w:rsidRDefault="00D87853" w:rsidP="00D87853">
      <w:pPr>
        <w:spacing w:after="0" w:line="240" w:lineRule="auto"/>
        <w:ind w:left="62" w:right="-187"/>
        <w:jc w:val="both"/>
        <w:rPr>
          <w:rFonts w:ascii="Times New Roman" w:hAnsi="Times New Roman" w:cs="Times New Roman"/>
          <w:lang w:val="mt-MT"/>
        </w:rPr>
      </w:pPr>
      <w:r w:rsidRPr="00D87853">
        <w:rPr>
          <w:rFonts w:ascii="Times New Roman" w:hAnsi="Times New Roman" w:cs="Times New Roman"/>
          <w:lang w:val="mt-MT"/>
        </w:rPr>
        <w:t xml:space="preserve">U fl-aħħar nett se nerġa’ ntenni dak li qalu l-kollegi tiegħi, u ċioè li ladarba l-PA u l-Gvern jafu  b’xi industrija li se tiġi fil-futur li jista’ jkollha bżonn ta’ eċċess tal-għoli li hemm preżenti llum, għalfejn fil-frattemp, il-Gvern, </w:t>
      </w:r>
      <w:r w:rsidRPr="00D87853">
        <w:rPr>
          <w:rFonts w:ascii="Times New Roman" w:hAnsi="Times New Roman" w:cs="Times New Roman"/>
          <w:i/>
          <w:iCs/>
          <w:lang w:val="mt-MT"/>
        </w:rPr>
        <w:t>through</w:t>
      </w:r>
      <w:r w:rsidRPr="00D87853">
        <w:rPr>
          <w:rFonts w:ascii="Times New Roman" w:hAnsi="Times New Roman" w:cs="Times New Roman"/>
          <w:lang w:val="mt-MT"/>
        </w:rPr>
        <w:t xml:space="preserve"> l-PA, ma telaqx biex jagħmel </w:t>
      </w:r>
      <w:r w:rsidRPr="00D87853">
        <w:rPr>
          <w:rFonts w:ascii="Times New Roman" w:hAnsi="Times New Roman" w:cs="Times New Roman"/>
          <w:i/>
          <w:iCs/>
          <w:lang w:val="mt-MT"/>
        </w:rPr>
        <w:t>masterplan</w:t>
      </w:r>
      <w:r w:rsidRPr="00D87853">
        <w:rPr>
          <w:rFonts w:ascii="Times New Roman" w:hAnsi="Times New Roman" w:cs="Times New Roman"/>
          <w:lang w:val="mt-MT"/>
        </w:rPr>
        <w:t xml:space="preserve"> ħolisitku taż-żona, u b’hekk anke naraw x’inhuma l-bżonnijiet tal-lum u </w:t>
      </w:r>
      <w:r w:rsidRPr="00D87853">
        <w:rPr>
          <w:rFonts w:ascii="Times New Roman" w:hAnsi="Times New Roman" w:cs="Times New Roman"/>
          <w:lang w:val="mt-MT"/>
        </w:rPr>
        <w:t xml:space="preserve">ta’ għada u nkunu nistgħu nippjanaw aħjar dan il-bżonn industrijali? </w:t>
      </w:r>
    </w:p>
    <w:p w14:paraId="7B8AA17D" w14:textId="77777777" w:rsidR="00D87853" w:rsidRPr="00D87853" w:rsidRDefault="00D87853" w:rsidP="00D87853">
      <w:pPr>
        <w:spacing w:after="0" w:line="240" w:lineRule="auto"/>
        <w:ind w:left="62" w:right="-187"/>
        <w:jc w:val="both"/>
        <w:rPr>
          <w:rFonts w:ascii="Times New Roman" w:hAnsi="Times New Roman" w:cs="Times New Roman"/>
          <w:lang w:val="mt-MT"/>
        </w:rPr>
      </w:pPr>
    </w:p>
    <w:p w14:paraId="10623000" w14:textId="77777777" w:rsidR="00D87853" w:rsidRPr="00D87853" w:rsidRDefault="00D87853" w:rsidP="00D87853">
      <w:pPr>
        <w:spacing w:after="0" w:line="240" w:lineRule="auto"/>
        <w:ind w:left="62" w:right="-187"/>
        <w:jc w:val="both"/>
        <w:rPr>
          <w:rFonts w:ascii="Times New Roman" w:hAnsi="Times New Roman" w:cs="Times New Roman"/>
          <w:lang w:val="mt-MT"/>
        </w:rPr>
      </w:pPr>
      <w:r w:rsidRPr="00D87853">
        <w:rPr>
          <w:rFonts w:ascii="Times New Roman" w:hAnsi="Times New Roman" w:cs="Times New Roman"/>
          <w:b/>
          <w:bCs/>
          <w:lang w:val="mt-MT"/>
        </w:rPr>
        <w:t>IĊ-CHAIRPERSON:</w:t>
      </w:r>
      <w:r w:rsidRPr="00D87853">
        <w:rPr>
          <w:rFonts w:ascii="Times New Roman" w:hAnsi="Times New Roman" w:cs="Times New Roman"/>
          <w:lang w:val="mt-MT"/>
        </w:rPr>
        <w:t xml:space="preserve"> Nirringrazzjak.  Aktar domandi? L-Onor. Jean Claude Micallef. </w:t>
      </w:r>
    </w:p>
    <w:p w14:paraId="21D81F95" w14:textId="77777777" w:rsidR="00D87853" w:rsidRPr="00D87853" w:rsidRDefault="00D87853" w:rsidP="00D87853">
      <w:pPr>
        <w:spacing w:after="0" w:line="240" w:lineRule="auto"/>
        <w:ind w:left="62" w:right="-187"/>
        <w:jc w:val="both"/>
        <w:rPr>
          <w:rFonts w:ascii="Times New Roman" w:hAnsi="Times New Roman" w:cs="Times New Roman"/>
          <w:lang w:val="mt-MT"/>
        </w:rPr>
      </w:pPr>
    </w:p>
    <w:p w14:paraId="7B4057B7" w14:textId="77777777" w:rsidR="00D87853" w:rsidRPr="00D87853" w:rsidRDefault="00D87853" w:rsidP="00D87853">
      <w:pPr>
        <w:spacing w:after="0" w:line="240" w:lineRule="auto"/>
        <w:ind w:left="62" w:right="-187"/>
        <w:jc w:val="both"/>
        <w:rPr>
          <w:rFonts w:ascii="Times New Roman" w:hAnsi="Times New Roman" w:cs="Times New Roman"/>
          <w:lang w:val="mt-MT"/>
        </w:rPr>
      </w:pPr>
      <w:r w:rsidRPr="00D87853">
        <w:rPr>
          <w:rFonts w:ascii="Times New Roman" w:hAnsi="Times New Roman" w:cs="Times New Roman"/>
          <w:b/>
          <w:bCs/>
          <w:lang w:val="mt-MT"/>
        </w:rPr>
        <w:t>ONOR. JEAN CLAUDE MICALLEF:</w:t>
      </w:r>
      <w:r w:rsidRPr="00D87853">
        <w:rPr>
          <w:rFonts w:ascii="Times New Roman" w:hAnsi="Times New Roman" w:cs="Times New Roman"/>
          <w:lang w:val="mt-MT"/>
        </w:rPr>
        <w:t xml:space="preserve"> Grazzi,</w:t>
      </w:r>
      <w:r w:rsidRPr="00D87853">
        <w:rPr>
          <w:rFonts w:ascii="Times New Roman" w:hAnsi="Times New Roman" w:cs="Times New Roman"/>
          <w:b/>
          <w:bCs/>
          <w:lang w:val="mt-MT"/>
        </w:rPr>
        <w:t xml:space="preserve"> </w:t>
      </w:r>
      <w:r w:rsidRPr="00D87853">
        <w:rPr>
          <w:rFonts w:ascii="Times New Roman" w:hAnsi="Times New Roman" w:cs="Times New Roman"/>
          <w:lang w:val="mt-MT"/>
        </w:rPr>
        <w:t xml:space="preserve">Sur President, u grazzi wkoll lill-Perit Deguara li tatna spjegazzjoni ċara ta’ dan il-pjan. Jien nieħu pjaċir li jsir xogħol sew u nfaħħar lill-ħaddiema kollha tal-entitajiet kollha tal-Gvern li jaħdmu b’mod indipendenti u jaraw li dak li jagħmlu jasal quddiem dan il-Kumitat, li minkejja li lkoll kemm aħna nappartjenu għal partiti differenti, ninsabu hawnhekk nirrappreżentaw lill-kostitwenti tagħna, u rridu niddeċiedu dwar jekk il-ħidma li wieħed ikun qed jippreżenta quddiemna għandhiex tibqa’ tipproċedi jew titjiebx, dejjem fl-interess ta’ pajjiżna. Jien nixtieq li kwalunkwe kumment politiku li sar inħallih tali, għax jekk ikollna nitkellmu b’mod politiku żgur li ndumu sa għada bil-battibekki bejnietna u niskurjaw biss punti politiċi, li la  jkunu ta’ gwadann għall-ambjent u lanqas għall-industrija. </w:t>
      </w:r>
    </w:p>
    <w:p w14:paraId="6E71F759" w14:textId="77777777" w:rsidR="00D87853" w:rsidRPr="00D87853" w:rsidRDefault="00D87853" w:rsidP="00D87853">
      <w:pPr>
        <w:spacing w:after="0" w:line="240" w:lineRule="auto"/>
        <w:ind w:left="62" w:right="-187"/>
        <w:jc w:val="both"/>
        <w:rPr>
          <w:rFonts w:ascii="Times New Roman" w:hAnsi="Times New Roman" w:cs="Times New Roman"/>
          <w:lang w:val="mt-MT"/>
        </w:rPr>
      </w:pPr>
    </w:p>
    <w:p w14:paraId="252AF284" w14:textId="77777777" w:rsidR="00D87853" w:rsidRPr="00D87853" w:rsidRDefault="00D87853" w:rsidP="00D87853">
      <w:pPr>
        <w:spacing w:after="0" w:line="240" w:lineRule="auto"/>
        <w:ind w:left="62" w:right="-187"/>
        <w:jc w:val="both"/>
        <w:rPr>
          <w:rFonts w:ascii="Times New Roman" w:hAnsi="Times New Roman" w:cs="Times New Roman"/>
          <w:lang w:val="mt-MT"/>
        </w:rPr>
      </w:pPr>
      <w:r w:rsidRPr="00D87853">
        <w:rPr>
          <w:rFonts w:ascii="Times New Roman" w:hAnsi="Times New Roman" w:cs="Times New Roman"/>
          <w:lang w:val="mt-MT"/>
        </w:rPr>
        <w:t xml:space="preserve">Jien xtarrejt sew dak li ġie sottomess mill-pubbliku, u nixtieq nisma’ min-naħa tal-Awtorità tal-Ippjanar x’inhuma l-pjanijiet li hemm maħsuba, għax hawn min ġenwinament jixtieq ikun jaf, u anke għax minn ċerti kummenti li ntqalu wieħed kważi kważi jażżarda jgħid li l-Awtorità tal-Ippjanar qed tiddeċiedi li ma tippjanax; id-diskussjoni kważi ġiet ridotta għal dak l-istat. </w:t>
      </w:r>
    </w:p>
    <w:p w14:paraId="7BA67C0E" w14:textId="77777777" w:rsidR="00D87853" w:rsidRPr="00D87853" w:rsidRDefault="00D87853" w:rsidP="00D87853">
      <w:pPr>
        <w:spacing w:after="0" w:line="240" w:lineRule="auto"/>
        <w:ind w:left="62" w:right="-187"/>
        <w:jc w:val="both"/>
        <w:rPr>
          <w:rFonts w:ascii="Times New Roman" w:hAnsi="Times New Roman" w:cs="Times New Roman"/>
          <w:lang w:val="mt-MT"/>
        </w:rPr>
      </w:pPr>
    </w:p>
    <w:p w14:paraId="3CF21794" w14:textId="77777777" w:rsidR="00D87853" w:rsidRPr="00D87853" w:rsidRDefault="00D87853" w:rsidP="00D87853">
      <w:pPr>
        <w:spacing w:after="0" w:line="240" w:lineRule="auto"/>
        <w:ind w:left="62" w:right="-187"/>
        <w:jc w:val="both"/>
        <w:rPr>
          <w:rFonts w:ascii="Times New Roman" w:hAnsi="Times New Roman" w:cs="Times New Roman"/>
          <w:lang w:val="mt-MT"/>
        </w:rPr>
      </w:pPr>
      <w:r w:rsidRPr="00D87853">
        <w:rPr>
          <w:rFonts w:ascii="Times New Roman" w:hAnsi="Times New Roman" w:cs="Times New Roman"/>
          <w:lang w:val="mt-MT"/>
        </w:rPr>
        <w:t xml:space="preserve">Personalment, nemmen li </w:t>
      </w:r>
      <w:r w:rsidRPr="00D87853">
        <w:rPr>
          <w:rFonts w:ascii="Times New Roman" w:hAnsi="Times New Roman" w:cs="Times New Roman"/>
          <w:i/>
          <w:iCs/>
          <w:lang w:val="mt-MT"/>
        </w:rPr>
        <w:t>masterplan</w:t>
      </w:r>
      <w:r w:rsidRPr="00D87853">
        <w:rPr>
          <w:rFonts w:ascii="Times New Roman" w:hAnsi="Times New Roman" w:cs="Times New Roman"/>
          <w:lang w:val="mt-MT"/>
        </w:rPr>
        <w:t xml:space="preserve"> jgħin bil-kbir, kemm mill-aspett ta’ </w:t>
      </w:r>
      <w:r w:rsidRPr="00D87853">
        <w:rPr>
          <w:rFonts w:ascii="Times New Roman" w:hAnsi="Times New Roman" w:cs="Times New Roman"/>
          <w:i/>
          <w:iCs/>
          <w:lang w:val="mt-MT"/>
        </w:rPr>
        <w:t xml:space="preserve">green infrastructure </w:t>
      </w:r>
      <w:r w:rsidRPr="00D87853">
        <w:rPr>
          <w:rFonts w:ascii="Times New Roman" w:hAnsi="Times New Roman" w:cs="Times New Roman"/>
          <w:lang w:val="mt-MT"/>
        </w:rPr>
        <w:t xml:space="preserve"> – li nixtieq inkun naf aktar dwarha għax naħseb li l-futur industrijali ta’ pajjiżna għandu jikkontribwixxi bis-sħiħ biex ikollna infrastruttura ħadra, u allura nħares ‘il quddiem li nara dan – kemm mill-aspett viżiv bħal </w:t>
      </w:r>
      <w:r w:rsidRPr="00D87853">
        <w:rPr>
          <w:rFonts w:ascii="Times New Roman" w:hAnsi="Times New Roman" w:cs="Times New Roman"/>
          <w:i/>
          <w:iCs/>
          <w:lang w:val="mt-MT"/>
        </w:rPr>
        <w:t>green walls</w:t>
      </w:r>
      <w:r w:rsidRPr="00D87853">
        <w:rPr>
          <w:rFonts w:ascii="Times New Roman" w:hAnsi="Times New Roman" w:cs="Times New Roman"/>
          <w:lang w:val="mt-MT"/>
        </w:rPr>
        <w:t xml:space="preserve"> eċċ., imma wkoll f’dak li għandu x’jaqsam ma’ enerġija. Jien nixtieq inkun naf jekk wieħed ħasibx għall-metodoloġiji fejn nużaw enerġija alternattiva f’dan it-tip ta’ bini. </w:t>
      </w:r>
    </w:p>
    <w:p w14:paraId="2E7F5139" w14:textId="77777777" w:rsidR="00D87853" w:rsidRPr="00D87853" w:rsidRDefault="00D87853" w:rsidP="00D87853">
      <w:pPr>
        <w:spacing w:after="0" w:line="240" w:lineRule="auto"/>
        <w:ind w:left="62" w:right="-187"/>
        <w:jc w:val="both"/>
        <w:rPr>
          <w:rFonts w:ascii="Times New Roman" w:hAnsi="Times New Roman" w:cs="Times New Roman"/>
          <w:lang w:val="mt-MT"/>
        </w:rPr>
      </w:pPr>
    </w:p>
    <w:p w14:paraId="655BC3FB" w14:textId="77777777" w:rsidR="00D87853" w:rsidRPr="00D87853" w:rsidRDefault="00D87853" w:rsidP="00D87853">
      <w:pPr>
        <w:spacing w:after="0" w:line="240" w:lineRule="auto"/>
        <w:ind w:left="62" w:right="-187"/>
        <w:jc w:val="both"/>
        <w:rPr>
          <w:rFonts w:ascii="Times New Roman" w:hAnsi="Times New Roman" w:cs="Times New Roman"/>
          <w:lang w:val="mt-MT"/>
        </w:rPr>
      </w:pPr>
      <w:r w:rsidRPr="00D87853">
        <w:rPr>
          <w:rFonts w:ascii="Times New Roman" w:hAnsi="Times New Roman" w:cs="Times New Roman"/>
          <w:lang w:val="mt-MT"/>
        </w:rPr>
        <w:t xml:space="preserve">Saru xi kummenti dwar żoni kumerċjali u żoni industrijali, u nista’ ngħid li jien ngħaqqad dawn iż-żewġ żoni għax hekk naħseb li jrid isir jekk wieħed irid iħares lejn il-futur ta’ pajjiżna b’tali mod li nkunu kompetittivi mal-bqija tad-dinja.  Jekk se nibqgħu nirraġunaw b’tali mod li jrid ikollna l-fabbriki għalihom u l-ħwienet f’postijiet oħra allura m’aħniex qed naraw l-isfidi kbar li diversi imprendituri qegħdin jiffaċċjaw. Għandna </w:t>
      </w:r>
      <w:r w:rsidRPr="00D87853">
        <w:rPr>
          <w:rFonts w:ascii="Times New Roman" w:hAnsi="Times New Roman" w:cs="Times New Roman"/>
          <w:lang w:val="mt-MT"/>
        </w:rPr>
        <w:lastRenderedPageBreak/>
        <w:t>bosta żoni industrijali li għandhom ukoll l-</w:t>
      </w:r>
      <w:r w:rsidRPr="00D87853">
        <w:rPr>
          <w:rFonts w:ascii="Times New Roman" w:hAnsi="Times New Roman" w:cs="Times New Roman"/>
          <w:i/>
          <w:iCs/>
          <w:lang w:val="mt-MT"/>
        </w:rPr>
        <w:t>outlets</w:t>
      </w:r>
      <w:r w:rsidRPr="00D87853">
        <w:rPr>
          <w:rFonts w:ascii="Times New Roman" w:hAnsi="Times New Roman" w:cs="Times New Roman"/>
          <w:lang w:val="mt-MT"/>
        </w:rPr>
        <w:t xml:space="preserve"> kummerċjali tagħhom, xi ħaġa li narawha f’diversi postijiet. </w:t>
      </w:r>
    </w:p>
    <w:p w14:paraId="0C7A70F1" w14:textId="77777777" w:rsidR="00D87853" w:rsidRPr="00D87853" w:rsidRDefault="00D87853" w:rsidP="00D87853">
      <w:pPr>
        <w:spacing w:after="0" w:line="240" w:lineRule="auto"/>
        <w:ind w:left="62" w:right="-187"/>
        <w:jc w:val="both"/>
        <w:rPr>
          <w:rFonts w:ascii="Times New Roman" w:hAnsi="Times New Roman" w:cs="Times New Roman"/>
          <w:lang w:val="mt-MT"/>
        </w:rPr>
      </w:pPr>
    </w:p>
    <w:p w14:paraId="504B9196" w14:textId="77777777" w:rsidR="00D87853" w:rsidRPr="00D87853" w:rsidRDefault="00D87853" w:rsidP="00D87853">
      <w:pPr>
        <w:spacing w:after="0" w:line="240" w:lineRule="auto"/>
        <w:ind w:left="62" w:right="-187"/>
        <w:jc w:val="both"/>
        <w:rPr>
          <w:rFonts w:ascii="Times New Roman" w:hAnsi="Times New Roman" w:cs="Times New Roman"/>
          <w:lang w:val="mt-MT"/>
        </w:rPr>
      </w:pPr>
      <w:r w:rsidRPr="00D87853">
        <w:rPr>
          <w:rFonts w:ascii="Times New Roman" w:hAnsi="Times New Roman" w:cs="Times New Roman"/>
          <w:lang w:val="mt-MT"/>
        </w:rPr>
        <w:t xml:space="preserve">Sur President, nagħmel aċċenn ukoll għal kumment li sar dwar il-fatt li wieħed irid jitgħallem minn dak li għaddejjin minnu waqt din l-imxijja fejn l-element ta’ </w:t>
      </w:r>
      <w:r w:rsidRPr="00D87853">
        <w:rPr>
          <w:rFonts w:ascii="Times New Roman" w:hAnsi="Times New Roman" w:cs="Times New Roman"/>
          <w:i/>
          <w:iCs/>
          <w:lang w:val="mt-MT"/>
        </w:rPr>
        <w:t>online</w:t>
      </w:r>
      <w:r w:rsidRPr="00D87853">
        <w:rPr>
          <w:rFonts w:ascii="Times New Roman" w:hAnsi="Times New Roman" w:cs="Times New Roman"/>
          <w:lang w:val="mt-MT"/>
        </w:rPr>
        <w:t xml:space="preserve"> </w:t>
      </w:r>
      <w:r w:rsidRPr="00D87853">
        <w:rPr>
          <w:rFonts w:ascii="Times New Roman" w:hAnsi="Times New Roman" w:cs="Times New Roman"/>
          <w:i/>
          <w:iCs/>
          <w:lang w:val="mt-MT"/>
        </w:rPr>
        <w:t>shopping</w:t>
      </w:r>
      <w:r w:rsidRPr="00D87853">
        <w:rPr>
          <w:rFonts w:ascii="Times New Roman" w:hAnsi="Times New Roman" w:cs="Times New Roman"/>
          <w:lang w:val="mt-MT"/>
        </w:rPr>
        <w:t xml:space="preserve"> kiber ukoll. Allura f’dak li għandu x’jaqsam ma’ </w:t>
      </w:r>
      <w:r w:rsidRPr="00D87853">
        <w:rPr>
          <w:rFonts w:ascii="Times New Roman" w:hAnsi="Times New Roman" w:cs="Times New Roman"/>
          <w:i/>
          <w:iCs/>
          <w:lang w:val="mt-MT"/>
        </w:rPr>
        <w:t>warehousing</w:t>
      </w:r>
      <w:r w:rsidRPr="00D87853">
        <w:rPr>
          <w:rFonts w:ascii="Times New Roman" w:hAnsi="Times New Roman" w:cs="Times New Roman"/>
          <w:lang w:val="mt-MT"/>
        </w:rPr>
        <w:t xml:space="preserve"> u spazju, wieħed għandu jara kif jallaċċja kemm jista’ jkun l-aspett kumerċjali mar-realtajiet tal-lum. Jiġifieri fejn qabel, mil-lat kummerċjali, wieħed kien iħares aktar lejn </w:t>
      </w:r>
      <w:r w:rsidRPr="00D87853">
        <w:rPr>
          <w:rFonts w:ascii="Times New Roman" w:hAnsi="Times New Roman" w:cs="Times New Roman"/>
          <w:i/>
          <w:iCs/>
          <w:lang w:val="mt-MT"/>
        </w:rPr>
        <w:t>wholesaleing</w:t>
      </w:r>
      <w:r w:rsidRPr="00D87853">
        <w:rPr>
          <w:rFonts w:ascii="Times New Roman" w:hAnsi="Times New Roman" w:cs="Times New Roman"/>
          <w:lang w:val="mt-MT"/>
        </w:rPr>
        <w:t>, illum il-ġurnata wieħed qed jaqbeż dak il-fattur permezz tal-</w:t>
      </w:r>
      <w:r w:rsidRPr="00D87853">
        <w:rPr>
          <w:rFonts w:ascii="Times New Roman" w:hAnsi="Times New Roman" w:cs="Times New Roman"/>
          <w:i/>
          <w:iCs/>
          <w:lang w:val="mt-MT"/>
        </w:rPr>
        <w:t>online</w:t>
      </w:r>
      <w:r w:rsidRPr="00D87853">
        <w:rPr>
          <w:rFonts w:ascii="Times New Roman" w:hAnsi="Times New Roman" w:cs="Times New Roman"/>
          <w:lang w:val="mt-MT"/>
        </w:rPr>
        <w:t xml:space="preserve"> u jmur dirett għar-</w:t>
      </w:r>
      <w:r w:rsidRPr="00D87853">
        <w:rPr>
          <w:rFonts w:ascii="Times New Roman" w:hAnsi="Times New Roman" w:cs="Times New Roman"/>
          <w:i/>
          <w:iCs/>
          <w:lang w:val="mt-MT"/>
        </w:rPr>
        <w:t>retail</w:t>
      </w:r>
      <w:r w:rsidRPr="00D87853">
        <w:rPr>
          <w:rFonts w:ascii="Times New Roman" w:hAnsi="Times New Roman" w:cs="Times New Roman"/>
          <w:lang w:val="mt-MT"/>
        </w:rPr>
        <w:t xml:space="preserve">. U naħseb li meta qed nitkellmu fuq futur, m’għandniex nagħmlu dan għal sentejn jew tlieta biss, imma jekk huwa possibbli għandna nħarsu lejn għaxar snin u anke 20 sena. </w:t>
      </w:r>
    </w:p>
    <w:p w14:paraId="7E1CFEA1" w14:textId="77777777" w:rsidR="00D87853" w:rsidRPr="00D87853" w:rsidRDefault="00D87853" w:rsidP="00D87853">
      <w:pPr>
        <w:spacing w:after="0" w:line="240" w:lineRule="auto"/>
        <w:ind w:left="62" w:right="-187"/>
        <w:jc w:val="both"/>
        <w:rPr>
          <w:rFonts w:ascii="Times New Roman" w:hAnsi="Times New Roman" w:cs="Times New Roman"/>
          <w:lang w:val="mt-MT"/>
        </w:rPr>
      </w:pPr>
    </w:p>
    <w:p w14:paraId="39617035" w14:textId="77777777" w:rsidR="00D87853" w:rsidRPr="00D87853" w:rsidRDefault="00D87853" w:rsidP="00D87853">
      <w:pPr>
        <w:spacing w:after="0" w:line="240" w:lineRule="auto"/>
        <w:ind w:left="62" w:right="-187"/>
        <w:jc w:val="both"/>
        <w:rPr>
          <w:rFonts w:ascii="Times New Roman" w:hAnsi="Times New Roman" w:cs="Times New Roman"/>
          <w:lang w:val="mt-MT"/>
        </w:rPr>
      </w:pPr>
      <w:r w:rsidRPr="00D87853">
        <w:rPr>
          <w:rFonts w:ascii="Times New Roman" w:hAnsi="Times New Roman" w:cs="Times New Roman"/>
          <w:lang w:val="mt-MT"/>
        </w:rPr>
        <w:t>Għalhekk huwa importanti li jsir ippjanar fit-tul ta’ dan, inkluż għall-i</w:t>
      </w:r>
      <w:r w:rsidRPr="00D87853">
        <w:rPr>
          <w:rFonts w:ascii="Times New Roman" w:hAnsi="Times New Roman" w:cs="Times New Roman"/>
          <w:i/>
          <w:iCs/>
          <w:lang w:val="mt-MT"/>
        </w:rPr>
        <w:t>skyline</w:t>
      </w:r>
      <w:r w:rsidRPr="00D87853">
        <w:rPr>
          <w:rFonts w:ascii="Times New Roman" w:hAnsi="Times New Roman" w:cs="Times New Roman"/>
          <w:lang w:val="mt-MT"/>
        </w:rPr>
        <w:t xml:space="preserve"> ta’ pajjiżna, għax nifhem il-</w:t>
      </w:r>
      <w:r w:rsidRPr="00D87853">
        <w:rPr>
          <w:rFonts w:ascii="Times New Roman" w:hAnsi="Times New Roman" w:cs="Times New Roman"/>
          <w:i/>
          <w:iCs/>
          <w:lang w:val="mt-MT"/>
        </w:rPr>
        <w:t>concerns</w:t>
      </w:r>
      <w:r w:rsidRPr="00D87853">
        <w:rPr>
          <w:rFonts w:ascii="Times New Roman" w:hAnsi="Times New Roman" w:cs="Times New Roman"/>
          <w:lang w:val="mt-MT"/>
        </w:rPr>
        <w:t xml:space="preserve"> li wieħed jista’ jkollu rigward l-għoli u allura nixtieq li t-tekniċi jispjegawlna jekk dan huwiex jiġi meqjus mhux biss għall-impatt viżiv imma wkoll għall-fini ta’ densità fiż-żona. </w:t>
      </w:r>
    </w:p>
    <w:p w14:paraId="6A1A75B2" w14:textId="77777777" w:rsidR="00D87853" w:rsidRPr="00D87853" w:rsidRDefault="00D87853" w:rsidP="00D87853">
      <w:pPr>
        <w:spacing w:after="0" w:line="240" w:lineRule="auto"/>
        <w:ind w:left="62" w:right="-187"/>
        <w:jc w:val="both"/>
        <w:rPr>
          <w:rFonts w:ascii="Times New Roman" w:hAnsi="Times New Roman" w:cs="Times New Roman"/>
          <w:lang w:val="mt-MT"/>
        </w:rPr>
      </w:pPr>
    </w:p>
    <w:p w14:paraId="142222B4" w14:textId="77777777" w:rsidR="00D87853" w:rsidRPr="00D87853" w:rsidRDefault="00D87853" w:rsidP="00D87853">
      <w:pPr>
        <w:spacing w:after="0" w:line="240" w:lineRule="auto"/>
        <w:ind w:left="62" w:right="-187"/>
        <w:jc w:val="both"/>
        <w:rPr>
          <w:rFonts w:ascii="Times New Roman" w:hAnsi="Times New Roman" w:cs="Times New Roman"/>
          <w:lang w:val="mt-MT"/>
        </w:rPr>
      </w:pPr>
      <w:r w:rsidRPr="00D87853">
        <w:rPr>
          <w:rFonts w:ascii="Times New Roman" w:hAnsi="Times New Roman" w:cs="Times New Roman"/>
          <w:b/>
          <w:bCs/>
          <w:lang w:val="mt-MT"/>
        </w:rPr>
        <w:t>IĊ-CHAIRPERSON:</w:t>
      </w:r>
      <w:r w:rsidRPr="00D87853">
        <w:rPr>
          <w:rFonts w:ascii="Times New Roman" w:hAnsi="Times New Roman" w:cs="Times New Roman"/>
          <w:lang w:val="mt-MT"/>
        </w:rPr>
        <w:t xml:space="preserve"> Nirringrazzjak. Nitlob issa lill-Ministru sabiex jagħmel ir-rimarki u l-ispjegazzjoni tiegħu fil-qosor, ħalli mbagħad wara nistieden lit-tekniċi sabiex jagħtu l-</w:t>
      </w:r>
      <w:r w:rsidRPr="00D87853">
        <w:rPr>
          <w:rFonts w:ascii="Times New Roman" w:hAnsi="Times New Roman" w:cs="Times New Roman"/>
          <w:i/>
          <w:iCs/>
          <w:lang w:val="mt-MT"/>
        </w:rPr>
        <w:t>feedback</w:t>
      </w:r>
      <w:r w:rsidRPr="00D87853">
        <w:rPr>
          <w:rFonts w:ascii="Times New Roman" w:hAnsi="Times New Roman" w:cs="Times New Roman"/>
          <w:lang w:val="mt-MT"/>
        </w:rPr>
        <w:t xml:space="preserve"> tagħhom fuq dak li ntqal. Il-Ministru. </w:t>
      </w:r>
    </w:p>
    <w:p w14:paraId="7C9A2296" w14:textId="77777777" w:rsidR="00D87853" w:rsidRPr="00D87853" w:rsidRDefault="00D87853" w:rsidP="00D87853">
      <w:pPr>
        <w:spacing w:after="0" w:line="240" w:lineRule="auto"/>
        <w:ind w:left="62" w:right="-187"/>
        <w:jc w:val="both"/>
        <w:rPr>
          <w:rFonts w:ascii="Times New Roman" w:hAnsi="Times New Roman" w:cs="Times New Roman"/>
          <w:lang w:val="mt-MT"/>
        </w:rPr>
      </w:pPr>
    </w:p>
    <w:p w14:paraId="402DD478" w14:textId="77777777" w:rsidR="00D87853" w:rsidRPr="00D87853" w:rsidRDefault="00D87853" w:rsidP="00D87853">
      <w:pPr>
        <w:spacing w:after="0" w:line="240" w:lineRule="auto"/>
        <w:ind w:left="62" w:right="-187"/>
        <w:jc w:val="both"/>
        <w:rPr>
          <w:rFonts w:ascii="Times New Roman" w:hAnsi="Times New Roman" w:cs="Times New Roman"/>
          <w:lang w:val="mt-MT"/>
        </w:rPr>
      </w:pPr>
      <w:r w:rsidRPr="00D87853">
        <w:rPr>
          <w:rFonts w:ascii="Times New Roman" w:hAnsi="Times New Roman" w:cs="Times New Roman"/>
          <w:b/>
          <w:bCs/>
          <w:lang w:val="mt-MT"/>
        </w:rPr>
        <w:t>ONOR. AARON FARRUGIA:</w:t>
      </w:r>
      <w:r w:rsidRPr="00D87853">
        <w:rPr>
          <w:rFonts w:ascii="Times New Roman" w:hAnsi="Times New Roman" w:cs="Times New Roman"/>
          <w:lang w:val="mt-MT"/>
        </w:rPr>
        <w:t xml:space="preserve"> Grazzi, Sur President.  Jien m’iniex Membru ta’ dan il-Kumitat, imma niġi mistieden nattendi sabiex nagħti l-veduti tiegħi fuq dak li nkunu qegħdin inressqu.  Irrid ngħid li ma naħsibx li huwa xieraq li nittrattaw lil ħafna ħaddiema li kuljum jagħtu sehemhom għall-ġid tal-pajjiż b’tali mod li ngħidulhom </w:t>
      </w:r>
      <w:r w:rsidRPr="00D87853">
        <w:rPr>
          <w:rFonts w:ascii="Times New Roman" w:hAnsi="Times New Roman" w:cs="Times New Roman"/>
          <w:i/>
          <w:iCs/>
          <w:lang w:val="mt-MT"/>
        </w:rPr>
        <w:t>lapdogs</w:t>
      </w:r>
      <w:r w:rsidRPr="00D87853">
        <w:rPr>
          <w:rFonts w:ascii="Times New Roman" w:hAnsi="Times New Roman" w:cs="Times New Roman"/>
          <w:lang w:val="mt-MT"/>
        </w:rPr>
        <w:t xml:space="preserve">. Jien nitlob liż-żewġ Membri Parlamentari li qalu hekk sabiex jerġgħu jikkunsidraw it-terminoloġija li wżaw fil-konfront ta’  persuni li mhumiex politiċi. Għax li tattakka l-politiku mhix problema imma li tattakka </w:t>
      </w:r>
      <w:r w:rsidRPr="00D87853">
        <w:rPr>
          <w:rFonts w:ascii="Times New Roman" w:hAnsi="Times New Roman" w:cs="Times New Roman"/>
          <w:i/>
          <w:iCs/>
          <w:lang w:val="mt-MT"/>
        </w:rPr>
        <w:t>civil servants</w:t>
      </w:r>
      <w:r w:rsidRPr="00D87853">
        <w:rPr>
          <w:rFonts w:ascii="Times New Roman" w:hAnsi="Times New Roman" w:cs="Times New Roman"/>
          <w:lang w:val="mt-MT"/>
        </w:rPr>
        <w:t xml:space="preserve"> li ma jistgħux iweġbuk lura naħseb li </w:t>
      </w:r>
      <w:r w:rsidRPr="00D87853">
        <w:rPr>
          <w:rFonts w:ascii="Times New Roman" w:hAnsi="Times New Roman" w:cs="Times New Roman"/>
          <w:i/>
          <w:iCs/>
          <w:lang w:val="mt-MT"/>
        </w:rPr>
        <w:t>it’s shallow</w:t>
      </w:r>
      <w:r w:rsidRPr="00D87853">
        <w:rPr>
          <w:rFonts w:ascii="Times New Roman" w:hAnsi="Times New Roman" w:cs="Times New Roman"/>
          <w:lang w:val="mt-MT"/>
        </w:rPr>
        <w:t>. Ħalli issa nitkellem dwar dan il-</w:t>
      </w:r>
      <w:r w:rsidRPr="00D87853">
        <w:rPr>
          <w:rFonts w:ascii="Times New Roman" w:hAnsi="Times New Roman" w:cs="Times New Roman"/>
          <w:i/>
          <w:iCs/>
          <w:lang w:val="mt-MT"/>
        </w:rPr>
        <w:t>plan review</w:t>
      </w:r>
      <w:r w:rsidRPr="00D87853">
        <w:rPr>
          <w:rFonts w:ascii="Times New Roman" w:hAnsi="Times New Roman" w:cs="Times New Roman"/>
          <w:lang w:val="mt-MT"/>
        </w:rPr>
        <w:t xml:space="preserve"> li għandna quddiemna. </w:t>
      </w:r>
    </w:p>
    <w:p w14:paraId="393CE2BA" w14:textId="77777777" w:rsidR="00D87853" w:rsidRPr="00D87853" w:rsidRDefault="00D87853" w:rsidP="00D87853">
      <w:pPr>
        <w:spacing w:after="0" w:line="240" w:lineRule="auto"/>
        <w:ind w:left="62" w:right="-187"/>
        <w:jc w:val="both"/>
        <w:rPr>
          <w:rFonts w:ascii="Times New Roman" w:hAnsi="Times New Roman" w:cs="Times New Roman"/>
          <w:lang w:val="mt-MT"/>
        </w:rPr>
      </w:pPr>
    </w:p>
    <w:p w14:paraId="6FD2B8F5" w14:textId="77777777" w:rsidR="00D87853" w:rsidRPr="00D87853" w:rsidRDefault="00D87853" w:rsidP="00D87853">
      <w:pPr>
        <w:spacing w:after="0" w:line="240" w:lineRule="auto"/>
        <w:ind w:left="62" w:right="-187"/>
        <w:jc w:val="both"/>
        <w:rPr>
          <w:rFonts w:ascii="Times New Roman" w:hAnsi="Times New Roman" w:cs="Times New Roman"/>
          <w:lang w:val="mt-MT"/>
        </w:rPr>
      </w:pPr>
      <w:r w:rsidRPr="00D87853">
        <w:rPr>
          <w:rFonts w:ascii="Times New Roman" w:hAnsi="Times New Roman" w:cs="Times New Roman"/>
          <w:lang w:val="mt-MT"/>
        </w:rPr>
        <w:t xml:space="preserve">Naħseb li fil-verità ħafna mid-diskors li ntqal hawn ġew jixhed li ma nafux x’aħna ngħidu. Bejn l-2013 u l-2017 jien kont kap eżekuttiv ta’ awtorità tal-Gvern u nista’ ngħid li l-ikbar sfida li kellna dak iż-żmien kienet fejn se nakkomodaw lill-industrija lokali li trid tespandi, u lill-industrija  barranija li </w:t>
      </w:r>
      <w:r w:rsidRPr="00D87853">
        <w:rPr>
          <w:rFonts w:ascii="Times New Roman" w:hAnsi="Times New Roman" w:cs="Times New Roman"/>
          <w:lang w:val="mt-MT"/>
        </w:rPr>
        <w:t xml:space="preserve">trid tiġi Malta.  U dan għal ħafna fatturi, fosthom </w:t>
      </w:r>
      <w:r w:rsidRPr="00D87853">
        <w:rPr>
          <w:rFonts w:ascii="Times New Roman" w:hAnsi="Times New Roman" w:cs="Times New Roman"/>
          <w:i/>
          <w:iCs/>
          <w:lang w:val="mt-MT"/>
        </w:rPr>
        <w:t>fiscal regime</w:t>
      </w:r>
      <w:r w:rsidRPr="00D87853">
        <w:rPr>
          <w:rFonts w:ascii="Times New Roman" w:hAnsi="Times New Roman" w:cs="Times New Roman"/>
          <w:lang w:val="mt-MT"/>
        </w:rPr>
        <w:t xml:space="preserve">, </w:t>
      </w:r>
      <w:r w:rsidRPr="00D87853">
        <w:rPr>
          <w:rFonts w:ascii="Times New Roman" w:hAnsi="Times New Roman" w:cs="Times New Roman"/>
          <w:i/>
          <w:iCs/>
          <w:lang w:val="mt-MT"/>
        </w:rPr>
        <w:t>monetary incentives</w:t>
      </w:r>
      <w:r w:rsidRPr="00D87853">
        <w:rPr>
          <w:rFonts w:ascii="Times New Roman" w:hAnsi="Times New Roman" w:cs="Times New Roman"/>
          <w:lang w:val="mt-MT"/>
        </w:rPr>
        <w:t xml:space="preserve">, u oħrajn. U dan mhuwiex suċċess tagħna biss bħala Gvern Laburista, imma huwa suċċess ta’ Gvernijiet Nazzjonalisti li rnexxielhom jibnu ekonomija b’saħħitha ħafna f’dan il-pajjiż. U dwar l-isfidi li jkollna biex nakkomodaw lill-industrija tistgħu tistaqsu mhux biss lil Kurt Farrugia, li llum huwa ċ-Chairman ta’ Malta Enterprise, jew lil Mario Galea, li kien qablu, imma tistgħu tistaqsu wkoll lil Alan Camilleri, li kien Chief Executive Officer (CEO) ta’ Malta Enterprise fi żmenijiet Gvernijiet Nazzjonalista, u jgħidilkom l-isfidi kbar li kien ikollhom biex jakkomodaw l-industrija. Jiġifieri din hija sfida reali, mhijiex sfida taparsi; m’aħniex qegħdin hawnhekk biex nispekulaw, jew biex naqdu lil dak u lil ieħor. Kieku dak kien il-każ jien m’iniex qiegħed hawnhekk.  Nerġa’ ngħid li bejn l-2013 u l-2017 jien għext din l-isfida, u jekk tistaqsu lil Alan Camilleri, li huwa persuna retta u li serva bħala CEO taħt amministrazzjonijiet differenti, jgħidilkom id-diffikultajiet reali li kienu jiltaqgħu magħhom dak iż-żmien u anke llum il-ġurnata.  Jiġifieri jien nitlobkom tagħrfu l-industrija x’għandha bżonn. </w:t>
      </w:r>
    </w:p>
    <w:p w14:paraId="020E8279" w14:textId="77777777" w:rsidR="00D87853" w:rsidRPr="00D87853" w:rsidRDefault="00D87853" w:rsidP="00D87853">
      <w:pPr>
        <w:spacing w:after="0" w:line="240" w:lineRule="auto"/>
        <w:ind w:left="62" w:right="-187"/>
        <w:jc w:val="both"/>
        <w:rPr>
          <w:rFonts w:ascii="Times New Roman" w:hAnsi="Times New Roman" w:cs="Times New Roman"/>
          <w:lang w:val="mt-MT"/>
        </w:rPr>
      </w:pPr>
    </w:p>
    <w:p w14:paraId="01B00BFD" w14:textId="77777777" w:rsidR="00D87853" w:rsidRPr="00D87853" w:rsidRDefault="00D87853" w:rsidP="00D87853">
      <w:pPr>
        <w:spacing w:after="0" w:line="240" w:lineRule="auto"/>
        <w:ind w:left="62" w:right="-187"/>
        <w:jc w:val="both"/>
        <w:rPr>
          <w:rFonts w:ascii="Times New Roman" w:hAnsi="Times New Roman" w:cs="Times New Roman"/>
          <w:lang w:val="mt-MT"/>
        </w:rPr>
      </w:pPr>
      <w:r w:rsidRPr="00D87853">
        <w:rPr>
          <w:rFonts w:ascii="Times New Roman" w:hAnsi="Times New Roman" w:cs="Times New Roman"/>
          <w:lang w:val="mt-MT"/>
        </w:rPr>
        <w:t xml:space="preserve">It-tip ta’ industrija li qegħdin nitkellmu dwarha mhijiex bilfors dik ta’ manifattura. Mela aħna se nibqgħu fis-snin ħamsin? Intom stess toħorġu b’dokumenti – u jien naqrahom u fejn hemm bżonn infaħħarhom – għal industrija mhux tal-lum imma ta’ għada. Jiġifieri  ejjew inkunu realistiċi u nagħrfu li l-industrija tal-lum hija totalment differenti mill-industrija  tal-passat. </w:t>
      </w:r>
    </w:p>
    <w:p w14:paraId="59C8ACF2" w14:textId="77777777" w:rsidR="00D87853" w:rsidRPr="00D87853" w:rsidRDefault="00D87853" w:rsidP="00D87853">
      <w:pPr>
        <w:spacing w:after="0" w:line="240" w:lineRule="auto"/>
        <w:ind w:left="62" w:right="-187"/>
        <w:jc w:val="both"/>
        <w:rPr>
          <w:rFonts w:ascii="Times New Roman" w:hAnsi="Times New Roman" w:cs="Times New Roman"/>
          <w:lang w:val="mt-MT"/>
        </w:rPr>
      </w:pPr>
    </w:p>
    <w:p w14:paraId="029FAE0F" w14:textId="77777777" w:rsidR="00D87853" w:rsidRPr="00D87853" w:rsidRDefault="00D87853" w:rsidP="00D87853">
      <w:pPr>
        <w:spacing w:after="0" w:line="240" w:lineRule="auto"/>
        <w:ind w:left="62" w:right="-187"/>
        <w:jc w:val="both"/>
        <w:rPr>
          <w:rFonts w:ascii="Times New Roman" w:hAnsi="Times New Roman" w:cs="Times New Roman"/>
          <w:lang w:val="mt-MT"/>
        </w:rPr>
      </w:pPr>
      <w:r w:rsidRPr="00D87853">
        <w:rPr>
          <w:rFonts w:ascii="Times New Roman" w:hAnsi="Times New Roman" w:cs="Times New Roman"/>
          <w:lang w:val="mt-MT"/>
        </w:rPr>
        <w:t xml:space="preserve">Dwar ċerti kummenti li saru dwar jekk il-Gvern jismax, jien ngħid li huwa ovvju li aħna nisimgħu, u le, dan il-Kumitat mhuwiex </w:t>
      </w:r>
      <w:r w:rsidRPr="00D87853">
        <w:rPr>
          <w:rFonts w:ascii="Times New Roman" w:hAnsi="Times New Roman" w:cs="Times New Roman"/>
          <w:i/>
          <w:iCs/>
          <w:lang w:val="mt-MT"/>
        </w:rPr>
        <w:t>rubber stamp</w:t>
      </w:r>
      <w:r w:rsidRPr="00D87853">
        <w:rPr>
          <w:rFonts w:ascii="Times New Roman" w:hAnsi="Times New Roman" w:cs="Times New Roman"/>
          <w:lang w:val="mt-MT"/>
        </w:rPr>
        <w:t xml:space="preserve">.  Fil-fatt kien hemm diversi modi u sistemi u ġranet fejn ħadna nota u biddilna fejn kien hemm bżonn. Jien personalment anke għedt fejn żbaljajt jien stess. Issa jekk għandniex inqumu filgħodu nagħmlu </w:t>
      </w:r>
      <w:r w:rsidRPr="00D87853">
        <w:rPr>
          <w:rFonts w:ascii="Times New Roman" w:hAnsi="Times New Roman" w:cs="Times New Roman"/>
          <w:i/>
          <w:iCs/>
          <w:lang w:val="mt-MT"/>
        </w:rPr>
        <w:t>survey</w:t>
      </w:r>
      <w:r w:rsidRPr="00D87853">
        <w:rPr>
          <w:rFonts w:ascii="Times New Roman" w:hAnsi="Times New Roman" w:cs="Times New Roman"/>
          <w:lang w:val="mt-MT"/>
        </w:rPr>
        <w:t xml:space="preserve">, u jekk il-maġġoranza tkun kontra proġett allura ma nagħmluhx...  Kien hemm Gvernijiet hekk u nafu kemm damu, għax in-nies jistennew </w:t>
      </w:r>
      <w:r w:rsidRPr="00D87853">
        <w:rPr>
          <w:rFonts w:ascii="Times New Roman" w:hAnsi="Times New Roman" w:cs="Times New Roman"/>
          <w:i/>
          <w:iCs/>
          <w:lang w:val="mt-MT"/>
        </w:rPr>
        <w:t>leadership</w:t>
      </w:r>
      <w:r w:rsidRPr="00D87853">
        <w:rPr>
          <w:rFonts w:ascii="Times New Roman" w:hAnsi="Times New Roman" w:cs="Times New Roman"/>
          <w:lang w:val="mt-MT"/>
        </w:rPr>
        <w:t xml:space="preserve"> mingħandna. Imbagħad, jekk il-poplu ma jkunx kuntent bina, jieħu deċiżjoni u darb’oħra jkun hawn Gvern Nazzjonalista, mhux problema. U qiegħed inkun politiku apposta. Ħalli issa ngħaddi għall-mistoqsijiet li saru.</w:t>
      </w:r>
    </w:p>
    <w:p w14:paraId="42E521BB" w14:textId="77777777" w:rsidR="00D87853" w:rsidRPr="00D87853" w:rsidRDefault="00D87853" w:rsidP="00D87853">
      <w:pPr>
        <w:spacing w:after="0" w:line="240" w:lineRule="auto"/>
        <w:ind w:left="62" w:right="-187"/>
        <w:jc w:val="both"/>
        <w:rPr>
          <w:rFonts w:ascii="Times New Roman" w:hAnsi="Times New Roman" w:cs="Times New Roman"/>
          <w:lang w:val="mt-MT"/>
        </w:rPr>
      </w:pPr>
    </w:p>
    <w:p w14:paraId="6B4BEA2F" w14:textId="77777777" w:rsidR="00D87853" w:rsidRPr="00D87853" w:rsidRDefault="00D87853" w:rsidP="00D87853">
      <w:pPr>
        <w:spacing w:after="0" w:line="240" w:lineRule="auto"/>
        <w:ind w:left="62" w:right="-187"/>
        <w:jc w:val="both"/>
        <w:rPr>
          <w:rFonts w:ascii="Times New Roman" w:hAnsi="Times New Roman" w:cs="Times New Roman"/>
          <w:lang w:val="mt-MT"/>
        </w:rPr>
      </w:pPr>
      <w:r w:rsidRPr="00D87853">
        <w:rPr>
          <w:rFonts w:ascii="Times New Roman" w:hAnsi="Times New Roman" w:cs="Times New Roman"/>
          <w:lang w:val="mt-MT"/>
        </w:rPr>
        <w:t xml:space="preserve">Il-Ministru Refalo staqsa jekk hijiex se tittieħed art ġdida. Ir-risposta hija li żgur li le u l-intenzjoni hija li nevitaw dak. Il-mod ta’ kif  se mmorru vertikali </w:t>
      </w:r>
      <w:r w:rsidRPr="00D87853">
        <w:rPr>
          <w:rFonts w:ascii="Times New Roman" w:hAnsi="Times New Roman" w:cs="Times New Roman"/>
          <w:lang w:val="mt-MT"/>
        </w:rPr>
        <w:lastRenderedPageBreak/>
        <w:t xml:space="preserve">minflok orizzontali huwa biex nevitaw li tittieħed art ġdida. </w:t>
      </w:r>
    </w:p>
    <w:p w14:paraId="5A640974" w14:textId="77777777" w:rsidR="00D87853" w:rsidRPr="00D87853" w:rsidRDefault="00D87853" w:rsidP="00D87853">
      <w:pPr>
        <w:spacing w:after="0" w:line="240" w:lineRule="auto"/>
        <w:ind w:left="62" w:right="-187"/>
        <w:jc w:val="both"/>
        <w:rPr>
          <w:rFonts w:ascii="Times New Roman" w:hAnsi="Times New Roman" w:cs="Times New Roman"/>
          <w:lang w:val="mt-MT"/>
        </w:rPr>
      </w:pPr>
    </w:p>
    <w:p w14:paraId="4ACB950F" w14:textId="77777777" w:rsidR="00D87853" w:rsidRPr="00D87853" w:rsidRDefault="00D87853" w:rsidP="00D87853">
      <w:pPr>
        <w:spacing w:after="0" w:line="240" w:lineRule="auto"/>
        <w:ind w:left="62" w:right="-187"/>
        <w:jc w:val="both"/>
        <w:rPr>
          <w:rFonts w:ascii="Times New Roman" w:hAnsi="Times New Roman" w:cs="Times New Roman"/>
          <w:lang w:val="mt-MT"/>
        </w:rPr>
      </w:pPr>
      <w:r w:rsidRPr="00D87853">
        <w:rPr>
          <w:rFonts w:ascii="Times New Roman" w:hAnsi="Times New Roman" w:cs="Times New Roman"/>
          <w:lang w:val="mt-MT"/>
        </w:rPr>
        <w:t xml:space="preserve">Mistoqsija oħra kienet għalfejn żoni industrijali oħrajn li m’għandhomx </w:t>
      </w:r>
      <w:r w:rsidRPr="00D87853">
        <w:rPr>
          <w:rFonts w:ascii="Times New Roman" w:hAnsi="Times New Roman" w:cs="Times New Roman"/>
          <w:i/>
          <w:iCs/>
          <w:lang w:val="mt-MT"/>
        </w:rPr>
        <w:t>height limitations</w:t>
      </w:r>
      <w:r w:rsidRPr="00D87853">
        <w:rPr>
          <w:rFonts w:ascii="Times New Roman" w:hAnsi="Times New Roman" w:cs="Times New Roman"/>
          <w:lang w:val="mt-MT"/>
        </w:rPr>
        <w:t xml:space="preserve"> għadhom ma tellgħux bini għoli.  Dan huwa minħabba li ħafna minnhom huma marbuta ma’ konċessjonijiet antiki, u dik hija sfida ġdida li dan il-Gvern qiegħed jipprova jsolvi bħalissa. </w:t>
      </w:r>
    </w:p>
    <w:p w14:paraId="7F224C31" w14:textId="77777777" w:rsidR="00D87853" w:rsidRPr="00D87853" w:rsidRDefault="00D87853" w:rsidP="00D87853">
      <w:pPr>
        <w:spacing w:after="0" w:line="240" w:lineRule="auto"/>
        <w:ind w:left="62" w:right="-187"/>
        <w:jc w:val="both"/>
        <w:rPr>
          <w:rFonts w:ascii="Times New Roman" w:hAnsi="Times New Roman" w:cs="Times New Roman"/>
          <w:lang w:val="mt-MT"/>
        </w:rPr>
      </w:pPr>
    </w:p>
    <w:p w14:paraId="61D1FBA5" w14:textId="77777777" w:rsidR="00D87853" w:rsidRPr="00D87853" w:rsidRDefault="00D87853" w:rsidP="00D87853">
      <w:pPr>
        <w:spacing w:after="0" w:line="240" w:lineRule="auto"/>
        <w:ind w:left="62" w:right="-187"/>
        <w:jc w:val="both"/>
        <w:rPr>
          <w:rFonts w:ascii="Times New Roman" w:hAnsi="Times New Roman" w:cs="Times New Roman"/>
          <w:lang w:val="mt-MT"/>
        </w:rPr>
      </w:pPr>
      <w:r w:rsidRPr="00D87853">
        <w:rPr>
          <w:rFonts w:ascii="Times New Roman" w:hAnsi="Times New Roman" w:cs="Times New Roman"/>
          <w:lang w:val="mt-MT"/>
        </w:rPr>
        <w:t xml:space="preserve">Imbagħad kien hemm il-kumment tal-Onor. Micallef, li naqbel miegħu perfettament, fejn qal li l-mod kif bnejna l-industrija fil-passat mhuwiex tajjeb, fis-sens li kellu jkun hemm aktar għaqal u aktar infrastruttura ħadra. Jien nifhem u naqbel li dawn iż-żoni għandhom ikollhom infrastruttura ħadra mandatorja, u jien, bħala Ministru, ‘l hemm se nimxi.  Jien nemmen li f’dawn iż-żoni għandu jkun hemm </w:t>
      </w:r>
      <w:r w:rsidRPr="00D87853">
        <w:rPr>
          <w:rFonts w:ascii="Times New Roman" w:hAnsi="Times New Roman" w:cs="Times New Roman"/>
          <w:i/>
          <w:iCs/>
          <w:lang w:val="mt-MT"/>
        </w:rPr>
        <w:t>green infrastructure</w:t>
      </w:r>
      <w:r w:rsidRPr="00D87853">
        <w:rPr>
          <w:rFonts w:ascii="Times New Roman" w:hAnsi="Times New Roman" w:cs="Times New Roman"/>
          <w:lang w:val="mt-MT"/>
        </w:rPr>
        <w:t xml:space="preserve">.  Jekk tistaqsuni jekk aħniex tard wisq, ngħidilkom li ma nafx, imma ċertament se nħallu l-marka u se nkunu qegħdin naraw li dawn il-postijiet iservu lill-industrija u jservu wkoll liċ-ċittadini u jkunu pjaċevoli għal dawk li jkunu fil-madwar. </w:t>
      </w:r>
    </w:p>
    <w:p w14:paraId="4FAFCEEB" w14:textId="77777777" w:rsidR="00D87853" w:rsidRPr="00D87853" w:rsidRDefault="00D87853" w:rsidP="00D87853">
      <w:pPr>
        <w:spacing w:after="0" w:line="240" w:lineRule="auto"/>
        <w:ind w:left="62" w:right="-187"/>
        <w:jc w:val="both"/>
        <w:rPr>
          <w:rFonts w:ascii="Times New Roman" w:hAnsi="Times New Roman" w:cs="Times New Roman"/>
          <w:lang w:val="mt-MT"/>
        </w:rPr>
      </w:pPr>
    </w:p>
    <w:p w14:paraId="26A1EF61" w14:textId="77777777" w:rsidR="00D87853" w:rsidRPr="00D87853" w:rsidRDefault="00D87853" w:rsidP="00D87853">
      <w:pPr>
        <w:spacing w:after="0" w:line="240" w:lineRule="auto"/>
        <w:ind w:left="62" w:right="-187"/>
        <w:jc w:val="both"/>
        <w:rPr>
          <w:rFonts w:ascii="Times New Roman" w:hAnsi="Times New Roman" w:cs="Times New Roman"/>
          <w:lang w:val="mt-MT"/>
        </w:rPr>
      </w:pPr>
      <w:r w:rsidRPr="00D87853">
        <w:rPr>
          <w:rFonts w:ascii="Times New Roman" w:hAnsi="Times New Roman" w:cs="Times New Roman"/>
          <w:b/>
          <w:bCs/>
          <w:lang w:val="mt-MT"/>
        </w:rPr>
        <w:t>IĊ-CHAIRPERSON:</w:t>
      </w:r>
      <w:r w:rsidRPr="00D87853">
        <w:rPr>
          <w:rFonts w:ascii="Times New Roman" w:hAnsi="Times New Roman" w:cs="Times New Roman"/>
          <w:lang w:val="mt-MT"/>
        </w:rPr>
        <w:t xml:space="preserve"> Nirringrazzjak. </w:t>
      </w:r>
    </w:p>
    <w:p w14:paraId="2D692632" w14:textId="77777777" w:rsidR="00D87853" w:rsidRPr="00D87853" w:rsidRDefault="00D87853" w:rsidP="00D87853">
      <w:pPr>
        <w:spacing w:after="0" w:line="240" w:lineRule="auto"/>
        <w:ind w:left="62" w:right="-187"/>
        <w:jc w:val="both"/>
        <w:rPr>
          <w:rFonts w:ascii="Times New Roman" w:hAnsi="Times New Roman" w:cs="Times New Roman"/>
          <w:lang w:val="mt-MT"/>
        </w:rPr>
      </w:pPr>
    </w:p>
    <w:p w14:paraId="35EB0A5B" w14:textId="77777777" w:rsidR="00D87853" w:rsidRPr="00D87853" w:rsidRDefault="00D87853" w:rsidP="00D87853">
      <w:pPr>
        <w:spacing w:after="0" w:line="240" w:lineRule="auto"/>
        <w:ind w:left="62" w:right="-187"/>
        <w:jc w:val="both"/>
        <w:rPr>
          <w:rFonts w:ascii="Times New Roman" w:hAnsi="Times New Roman" w:cs="Times New Roman"/>
          <w:lang w:val="mt-MT"/>
        </w:rPr>
      </w:pPr>
      <w:r w:rsidRPr="00D87853">
        <w:rPr>
          <w:rFonts w:ascii="Times New Roman" w:hAnsi="Times New Roman" w:cs="Times New Roman"/>
          <w:b/>
          <w:bCs/>
          <w:lang w:val="mt-MT"/>
        </w:rPr>
        <w:t>ONOR. DAVID THAKE:</w:t>
      </w:r>
      <w:r w:rsidRPr="00D87853">
        <w:rPr>
          <w:rFonts w:ascii="Times New Roman" w:hAnsi="Times New Roman" w:cs="Times New Roman"/>
          <w:lang w:val="mt-MT"/>
        </w:rPr>
        <w:t xml:space="preserve"> Sur President, bil-permess tiegħek xtaqt nirrispondi għal xi kummenti li għadda l-Ministru. </w:t>
      </w:r>
    </w:p>
    <w:p w14:paraId="14F915C2" w14:textId="77777777" w:rsidR="00D87853" w:rsidRPr="00D87853" w:rsidRDefault="00D87853" w:rsidP="00D87853">
      <w:pPr>
        <w:spacing w:after="0" w:line="240" w:lineRule="auto"/>
        <w:ind w:left="62" w:right="-187"/>
        <w:jc w:val="both"/>
        <w:rPr>
          <w:rFonts w:ascii="Times New Roman" w:hAnsi="Times New Roman" w:cs="Times New Roman"/>
          <w:lang w:val="mt-MT"/>
        </w:rPr>
      </w:pPr>
    </w:p>
    <w:p w14:paraId="32C47F01" w14:textId="77777777" w:rsidR="00D87853" w:rsidRPr="00D87853" w:rsidRDefault="00D87853" w:rsidP="00D87853">
      <w:pPr>
        <w:spacing w:after="0" w:line="240" w:lineRule="auto"/>
        <w:ind w:left="62" w:right="-187"/>
        <w:jc w:val="both"/>
        <w:rPr>
          <w:rFonts w:ascii="Times New Roman" w:hAnsi="Times New Roman" w:cs="Times New Roman"/>
          <w:lang w:val="mt-MT"/>
        </w:rPr>
      </w:pPr>
      <w:r w:rsidRPr="00D87853">
        <w:rPr>
          <w:rFonts w:ascii="Times New Roman" w:hAnsi="Times New Roman" w:cs="Times New Roman"/>
          <w:b/>
          <w:bCs/>
          <w:lang w:val="mt-MT"/>
        </w:rPr>
        <w:t>IĊ-CHAIRPERSON:</w:t>
      </w:r>
      <w:r w:rsidRPr="00D87853">
        <w:rPr>
          <w:rFonts w:ascii="Times New Roman" w:hAnsi="Times New Roman" w:cs="Times New Roman"/>
          <w:lang w:val="mt-MT"/>
        </w:rPr>
        <w:t xml:space="preserve"> Jekk jista’ jkun fil-qosor. </w:t>
      </w:r>
    </w:p>
    <w:p w14:paraId="374926CD" w14:textId="77777777" w:rsidR="00D87853" w:rsidRPr="00D87853" w:rsidRDefault="00D87853" w:rsidP="00D87853">
      <w:pPr>
        <w:spacing w:after="0" w:line="240" w:lineRule="auto"/>
        <w:ind w:left="62" w:right="-187"/>
        <w:jc w:val="both"/>
        <w:rPr>
          <w:rFonts w:ascii="Times New Roman" w:hAnsi="Times New Roman" w:cs="Times New Roman"/>
          <w:lang w:val="mt-MT"/>
        </w:rPr>
      </w:pPr>
    </w:p>
    <w:p w14:paraId="0C624D5C" w14:textId="77777777" w:rsidR="00D87853" w:rsidRPr="00D87853" w:rsidRDefault="00D87853" w:rsidP="00D87853">
      <w:pPr>
        <w:spacing w:after="0" w:line="240" w:lineRule="auto"/>
        <w:ind w:left="62" w:right="-187"/>
        <w:jc w:val="both"/>
        <w:rPr>
          <w:rFonts w:ascii="Times New Roman" w:hAnsi="Times New Roman" w:cs="Times New Roman"/>
          <w:lang w:val="mt-MT"/>
        </w:rPr>
      </w:pPr>
      <w:r w:rsidRPr="00D87853">
        <w:rPr>
          <w:rFonts w:ascii="Times New Roman" w:hAnsi="Times New Roman" w:cs="Times New Roman"/>
          <w:b/>
          <w:bCs/>
          <w:lang w:val="mt-MT"/>
        </w:rPr>
        <w:t>ONOR. DAVID THAKE:</w:t>
      </w:r>
      <w:r w:rsidRPr="00D87853">
        <w:rPr>
          <w:rFonts w:ascii="Times New Roman" w:hAnsi="Times New Roman" w:cs="Times New Roman"/>
          <w:lang w:val="mt-MT"/>
        </w:rPr>
        <w:t xml:space="preserve"> Grazzi, Sur President, se nkun fil-qosor ħafna. L-ewwel nett irrid ngħid li jien bl-ebda mod m’attakkajt lill-ħaddiema tal-ERA jew tal-PA. Jien għamiltha ċar ħafna li rigward il-PA qed nitkellem dwar il-bord li huwa appuntat direttament mill-Gvern u, iva, </w:t>
      </w:r>
      <w:r w:rsidRPr="00D87853">
        <w:rPr>
          <w:rFonts w:ascii="Times New Roman" w:hAnsi="Times New Roman" w:cs="Times New Roman"/>
          <w:i/>
          <w:iCs/>
          <w:lang w:val="mt-MT"/>
        </w:rPr>
        <w:t>there is political subservience</w:t>
      </w:r>
      <w:r w:rsidRPr="00D87853">
        <w:rPr>
          <w:rFonts w:ascii="Times New Roman" w:hAnsi="Times New Roman" w:cs="Times New Roman"/>
          <w:lang w:val="mt-MT"/>
        </w:rPr>
        <w:t>.  U jekk ma naqblux fuq dik, kulma tridu tagħmlu huwa li tħarsu lejn dak il-kumment li għamlet ir-rappreżentanta tal-Moviment Graffitti fejn qalet li l-</w:t>
      </w:r>
      <w:r w:rsidRPr="00D87853">
        <w:rPr>
          <w:rFonts w:ascii="Times New Roman" w:hAnsi="Times New Roman" w:cs="Times New Roman"/>
          <w:i/>
          <w:iCs/>
          <w:lang w:val="mt-MT"/>
        </w:rPr>
        <w:t>high rise</w:t>
      </w:r>
      <w:r w:rsidRPr="00D87853">
        <w:rPr>
          <w:rFonts w:ascii="Times New Roman" w:hAnsi="Times New Roman" w:cs="Times New Roman"/>
          <w:lang w:val="mt-MT"/>
        </w:rPr>
        <w:t xml:space="preserve"> tal-Imrieħel ġie mgħoddi b’daqqa ta’ pinna wara ittra tal-Onor. Michael Farrugia, dak iż-żmien il-Ministru responsabbli mill-ippjanar,  wara laqgħa li kellu ma’ Yorgen Fenech. </w:t>
      </w:r>
    </w:p>
    <w:p w14:paraId="323E6F74" w14:textId="77777777" w:rsidR="00D87853" w:rsidRPr="00D87853" w:rsidRDefault="00D87853" w:rsidP="00D87853">
      <w:pPr>
        <w:spacing w:after="0" w:line="240" w:lineRule="auto"/>
        <w:ind w:left="62" w:right="-187"/>
        <w:jc w:val="both"/>
        <w:rPr>
          <w:rFonts w:ascii="Times New Roman" w:hAnsi="Times New Roman" w:cs="Times New Roman"/>
          <w:lang w:val="mt-MT"/>
        </w:rPr>
      </w:pPr>
    </w:p>
    <w:p w14:paraId="2046955A" w14:textId="77777777" w:rsidR="00D87853" w:rsidRPr="00D87853" w:rsidRDefault="00D87853" w:rsidP="00D87853">
      <w:pPr>
        <w:spacing w:after="0" w:line="240" w:lineRule="auto"/>
        <w:ind w:left="62" w:right="-187"/>
        <w:jc w:val="both"/>
        <w:rPr>
          <w:rFonts w:ascii="Times New Roman" w:hAnsi="Times New Roman" w:cs="Times New Roman"/>
          <w:lang w:val="mt-MT"/>
        </w:rPr>
      </w:pPr>
      <w:r w:rsidRPr="00D87853">
        <w:rPr>
          <w:rFonts w:ascii="Times New Roman" w:hAnsi="Times New Roman" w:cs="Times New Roman"/>
          <w:lang w:val="mt-MT"/>
        </w:rPr>
        <w:t xml:space="preserve">It-tieni punt li nixtieq nagħmel huwa li fid-diskors li għamel il-Ministru, u li jien ħadt pjaċir nisma’, bl-ebda mod ma ta spjegazzjoni għalfejn din l-urġenza biex l-għoli tal-Marsa u tal-Imrieħel jitla’ mingħajr ebda forma ta’ restrizzjonijiet meta diġà hemm postijiet oħrajn li diġà huma bla restrizzjonijiet. Jiġifieri l-Ministru qed jgħidilna li </w:t>
      </w:r>
      <w:r w:rsidRPr="00D87853">
        <w:rPr>
          <w:rFonts w:ascii="Times New Roman" w:hAnsi="Times New Roman" w:cs="Times New Roman"/>
          <w:lang w:val="mt-MT"/>
        </w:rPr>
        <w:t>f’dawk il-postijiet ma jistgħux isiru żviluppi, imma għandek bżonn tagħmilhom il-Marsa u l-Imrieħel? Jien m’iniex qed nara sens f’dan, għax l-industriji li qed jirriferi għalihom il-Ministru – u qal li l-industrija mhijiex kollha manifattura, u għandu raġun għax hemm l-industrija tal-</w:t>
      </w:r>
      <w:r w:rsidRPr="00D87853">
        <w:rPr>
          <w:rFonts w:ascii="Times New Roman" w:hAnsi="Times New Roman" w:cs="Times New Roman"/>
          <w:i/>
          <w:iCs/>
          <w:lang w:val="mt-MT"/>
        </w:rPr>
        <w:t>high tech</w:t>
      </w:r>
      <w:r w:rsidRPr="00D87853">
        <w:rPr>
          <w:rFonts w:ascii="Times New Roman" w:hAnsi="Times New Roman" w:cs="Times New Roman"/>
          <w:lang w:val="mt-MT"/>
        </w:rPr>
        <w:t xml:space="preserve"> u tal-IT fost l-oħrajn – m’għandhomx bżonn ikunu f’żoni industrijali. Illum dawn qegħdin f’żoni bħal, pereżempju, San Ġiljan, Paceville, u kullimkien, jiġifieri m’għandhomx bżonn il-Marsa u l-Imrieħel. </w:t>
      </w:r>
    </w:p>
    <w:p w14:paraId="4EDC59DD" w14:textId="77777777" w:rsidR="00D87853" w:rsidRPr="00D87853" w:rsidRDefault="00D87853" w:rsidP="00D87853">
      <w:pPr>
        <w:spacing w:after="0" w:line="240" w:lineRule="auto"/>
        <w:ind w:left="62" w:right="-187"/>
        <w:jc w:val="both"/>
        <w:rPr>
          <w:rFonts w:ascii="Times New Roman" w:hAnsi="Times New Roman" w:cs="Times New Roman"/>
          <w:lang w:val="mt-MT"/>
        </w:rPr>
      </w:pPr>
    </w:p>
    <w:p w14:paraId="767047A7" w14:textId="77777777" w:rsidR="00D87853" w:rsidRPr="00D87853" w:rsidRDefault="00D87853" w:rsidP="00D87853">
      <w:pPr>
        <w:spacing w:after="0" w:line="240" w:lineRule="auto"/>
        <w:ind w:left="62" w:right="-187"/>
        <w:jc w:val="both"/>
        <w:rPr>
          <w:rFonts w:ascii="Times New Roman" w:hAnsi="Times New Roman" w:cs="Times New Roman"/>
          <w:lang w:val="mt-MT"/>
        </w:rPr>
      </w:pPr>
      <w:r w:rsidRPr="00D87853">
        <w:rPr>
          <w:rFonts w:ascii="Times New Roman" w:hAnsi="Times New Roman" w:cs="Times New Roman"/>
          <w:b/>
          <w:bCs/>
          <w:lang w:val="mt-MT"/>
        </w:rPr>
        <w:t>IĊ-CHAIRPERSON:</w:t>
      </w:r>
      <w:r w:rsidRPr="00D87853">
        <w:rPr>
          <w:rFonts w:ascii="Times New Roman" w:hAnsi="Times New Roman" w:cs="Times New Roman"/>
          <w:lang w:val="mt-MT"/>
        </w:rPr>
        <w:t xml:space="preserve"> Grazzi. Ministru, se nagħtik ċans biex, jekk trid, tagħmel xi kummenti fil-qosor. </w:t>
      </w:r>
    </w:p>
    <w:p w14:paraId="4C79BFBD" w14:textId="77777777" w:rsidR="00D87853" w:rsidRPr="00D87853" w:rsidRDefault="00D87853" w:rsidP="00D87853">
      <w:pPr>
        <w:spacing w:after="0" w:line="240" w:lineRule="auto"/>
        <w:ind w:left="62" w:right="-187"/>
        <w:jc w:val="both"/>
        <w:rPr>
          <w:rFonts w:ascii="Times New Roman" w:hAnsi="Times New Roman" w:cs="Times New Roman"/>
          <w:lang w:val="mt-MT"/>
        </w:rPr>
      </w:pPr>
    </w:p>
    <w:p w14:paraId="75BD890D" w14:textId="77777777" w:rsidR="00D87853" w:rsidRPr="00D87853" w:rsidRDefault="00D87853" w:rsidP="00D87853">
      <w:pPr>
        <w:spacing w:after="0" w:line="240" w:lineRule="auto"/>
        <w:ind w:left="62" w:right="-187"/>
        <w:jc w:val="both"/>
        <w:rPr>
          <w:rFonts w:ascii="Times New Roman" w:hAnsi="Times New Roman" w:cs="Times New Roman"/>
          <w:lang w:val="mt-MT"/>
        </w:rPr>
      </w:pPr>
      <w:r w:rsidRPr="00D87853">
        <w:rPr>
          <w:rFonts w:ascii="Times New Roman" w:hAnsi="Times New Roman" w:cs="Times New Roman"/>
          <w:b/>
          <w:bCs/>
          <w:lang w:val="mt-MT"/>
        </w:rPr>
        <w:t>ONOR. AARON FARRUGIA:</w:t>
      </w:r>
      <w:r w:rsidRPr="00D87853">
        <w:rPr>
          <w:rFonts w:ascii="Times New Roman" w:hAnsi="Times New Roman" w:cs="Times New Roman"/>
          <w:lang w:val="mt-MT"/>
        </w:rPr>
        <w:t xml:space="preserve"> Sur President, id-diskors tiegħi kien kollu marbut mal-urġenza li għext jien bejn l-2013 u l-2017, u llum nitkellem mal-kapijiet eżekuttivi, kemm ta’ Malta Industrial Parks, kif ukoll ta’ Malta Enterprise, li jgħiduli li l-istess problemi li kellna dak iż-żmien għadhom hemmhekk u huma reali. Tkellimt ukoll dwar konċessjonijiet antiki li jinsabu f’żoni industrijali li m’għandhomx </w:t>
      </w:r>
      <w:r w:rsidRPr="00D87853">
        <w:rPr>
          <w:rFonts w:ascii="Times New Roman" w:hAnsi="Times New Roman" w:cs="Times New Roman"/>
          <w:i/>
          <w:iCs/>
          <w:lang w:val="mt-MT"/>
        </w:rPr>
        <w:t>height limitations</w:t>
      </w:r>
      <w:r w:rsidRPr="00D87853">
        <w:rPr>
          <w:rFonts w:ascii="Times New Roman" w:hAnsi="Times New Roman" w:cs="Times New Roman"/>
          <w:lang w:val="mt-MT"/>
        </w:rPr>
        <w:t xml:space="preserve"> u għedt li dik hija sfida li trid tiġi indirizzata. Fl-aħħar nett, jien qed nifhem li kien hemm </w:t>
      </w:r>
      <w:r w:rsidRPr="00D87853">
        <w:rPr>
          <w:rFonts w:ascii="Times New Roman" w:hAnsi="Times New Roman" w:cs="Times New Roman"/>
          <w:i/>
          <w:iCs/>
          <w:lang w:val="mt-MT"/>
        </w:rPr>
        <w:t>misunderstanding</w:t>
      </w:r>
      <w:r w:rsidRPr="00D87853">
        <w:rPr>
          <w:rFonts w:ascii="Times New Roman" w:hAnsi="Times New Roman" w:cs="Times New Roman"/>
          <w:lang w:val="mt-MT"/>
        </w:rPr>
        <w:t xml:space="preserve"> bejnietna dwar jekk kienx hemm attakk fuq is-</w:t>
      </w:r>
      <w:r w:rsidRPr="00D87853">
        <w:rPr>
          <w:rFonts w:ascii="Times New Roman" w:hAnsi="Times New Roman" w:cs="Times New Roman"/>
          <w:i/>
          <w:iCs/>
          <w:lang w:val="mt-MT"/>
        </w:rPr>
        <w:t>civil servants</w:t>
      </w:r>
      <w:r w:rsidRPr="00D87853">
        <w:rPr>
          <w:rFonts w:ascii="Times New Roman" w:hAnsi="Times New Roman" w:cs="Times New Roman"/>
          <w:lang w:val="mt-MT"/>
        </w:rPr>
        <w:t xml:space="preserve"> u nieħu pjaċir nisma’ li fil-fatt ma kienx hemm dan l-attakk. </w:t>
      </w:r>
    </w:p>
    <w:p w14:paraId="033FBE4C" w14:textId="77777777" w:rsidR="00D87853" w:rsidRPr="00D87853" w:rsidRDefault="00D87853" w:rsidP="00D87853">
      <w:pPr>
        <w:spacing w:after="0" w:line="240" w:lineRule="auto"/>
        <w:ind w:left="62" w:right="-187"/>
        <w:jc w:val="both"/>
        <w:rPr>
          <w:rFonts w:ascii="Times New Roman" w:hAnsi="Times New Roman" w:cs="Times New Roman"/>
          <w:lang w:val="mt-MT"/>
        </w:rPr>
      </w:pPr>
    </w:p>
    <w:p w14:paraId="3F7425C7" w14:textId="77777777" w:rsidR="00D87853" w:rsidRPr="00D87853" w:rsidRDefault="00D87853" w:rsidP="00D87853">
      <w:pPr>
        <w:spacing w:after="0" w:line="240" w:lineRule="auto"/>
        <w:ind w:left="62" w:right="-187"/>
        <w:jc w:val="both"/>
        <w:rPr>
          <w:rFonts w:ascii="Times New Roman" w:hAnsi="Times New Roman" w:cs="Times New Roman"/>
          <w:lang w:val="mt-MT"/>
        </w:rPr>
      </w:pPr>
      <w:r w:rsidRPr="00D87853">
        <w:rPr>
          <w:rFonts w:ascii="Times New Roman" w:hAnsi="Times New Roman" w:cs="Times New Roman"/>
          <w:b/>
          <w:bCs/>
          <w:lang w:val="mt-MT"/>
        </w:rPr>
        <w:t>IĊ-CHAIRPERSON:</w:t>
      </w:r>
      <w:r w:rsidRPr="00D87853">
        <w:rPr>
          <w:rFonts w:ascii="Times New Roman" w:hAnsi="Times New Roman" w:cs="Times New Roman"/>
          <w:lang w:val="mt-MT"/>
        </w:rPr>
        <w:t xml:space="preserve"> Nirringrazzjak. Nistieden issa lis-Sur Martin Saliba sabiex jagħmel ir-rimarki tiegħu. </w:t>
      </w:r>
    </w:p>
    <w:p w14:paraId="65DA17AA" w14:textId="77777777" w:rsidR="00D87853" w:rsidRPr="00D87853" w:rsidRDefault="00D87853" w:rsidP="00D87853">
      <w:pPr>
        <w:spacing w:after="0" w:line="240" w:lineRule="auto"/>
        <w:ind w:left="62" w:right="-187"/>
        <w:jc w:val="both"/>
        <w:rPr>
          <w:rFonts w:ascii="Times New Roman" w:hAnsi="Times New Roman" w:cs="Times New Roman"/>
          <w:lang w:val="mt-MT"/>
        </w:rPr>
      </w:pPr>
    </w:p>
    <w:p w14:paraId="7ACAB377" w14:textId="77777777" w:rsidR="00D87853" w:rsidRPr="00D87853" w:rsidRDefault="00D87853" w:rsidP="00D87853">
      <w:pPr>
        <w:spacing w:after="0" w:line="240" w:lineRule="auto"/>
        <w:ind w:left="62" w:right="-187"/>
        <w:jc w:val="both"/>
        <w:rPr>
          <w:rFonts w:ascii="Times New Roman" w:hAnsi="Times New Roman" w:cs="Times New Roman"/>
          <w:lang w:val="mt-MT"/>
        </w:rPr>
      </w:pPr>
      <w:r w:rsidRPr="00D87853">
        <w:rPr>
          <w:rFonts w:ascii="Times New Roman" w:hAnsi="Times New Roman" w:cs="Times New Roman"/>
          <w:b/>
          <w:bCs/>
          <w:lang w:val="mt-MT"/>
        </w:rPr>
        <w:t>IS-SUR MARTIN SALIBA:</w:t>
      </w:r>
      <w:r w:rsidRPr="00D87853">
        <w:rPr>
          <w:rFonts w:ascii="Times New Roman" w:hAnsi="Times New Roman" w:cs="Times New Roman"/>
          <w:lang w:val="mt-MT"/>
        </w:rPr>
        <w:t xml:space="preserve">  Grazzi, Sur President.  Fil-fatt ftit għandi xi nżid ma’ dak li diġà ntqal.  Rigward jekk hijiex se tittieħed art agrikola rrid ngħid li dan mhuwiex il-każ għax aħna qed nemendaw pjan li huwa eżistenti; il-pjan mhux se jinbidel f’dak li għandu x’jaqsam ma’ estent taż-żona industrijali. Il-kwestjoni li hemm il-Marsa hija li hemm żona agrikola f’nofs żona industrijali, jiġifieri hemm biċċa art kbira mhux ħażin li hija identifikata bħala raba’ saqwi. Forsi wieħed jiftakar meta kien hemm l-applikazzjoni minn Coca Cola u kien hemm min ħaseb li f’dan is-sit se ssir fabbrika tal-Coca Cola u li l-art mhijiex se tibqa’ waħda agrikola. Jekk wieħed iħares lura fil-pjanijiet preċedenti jara li dan is-sit kien parti mis-sit ta’ dak li konna ngħidulu Malta Industrial Parks, illum Industrial Innovative Solutions (INDIS) Malta, jiġifieri hija art għal skop industirjali, però l-pjan lokali fl-2006 ħariġha miż-żona li tista’ tiġi żviluppata, għalkemm ma </w:t>
      </w:r>
      <w:r w:rsidRPr="00D87853">
        <w:rPr>
          <w:rFonts w:ascii="Times New Roman" w:hAnsi="Times New Roman" w:cs="Times New Roman"/>
          <w:lang w:val="mt-MT"/>
        </w:rPr>
        <w:lastRenderedPageBreak/>
        <w:t xml:space="preserve">jeskludix li jekk ikun hemm bżonn li jiġi estiż hemm dik l-art </w:t>
      </w:r>
      <w:r w:rsidRPr="00D87853">
        <w:rPr>
          <w:rFonts w:ascii="Times New Roman" w:hAnsi="Times New Roman" w:cs="Times New Roman"/>
          <w:i/>
          <w:iCs/>
          <w:lang w:val="mt-MT"/>
        </w:rPr>
        <w:t>available</w:t>
      </w:r>
      <w:r w:rsidRPr="00D87853">
        <w:rPr>
          <w:rFonts w:ascii="Times New Roman" w:hAnsi="Times New Roman" w:cs="Times New Roman"/>
          <w:lang w:val="mt-MT"/>
        </w:rPr>
        <w:t xml:space="preserve">. U hija </w:t>
      </w:r>
      <w:r w:rsidRPr="00D87853">
        <w:rPr>
          <w:rFonts w:ascii="Times New Roman" w:hAnsi="Times New Roman" w:cs="Times New Roman"/>
          <w:i/>
          <w:iCs/>
          <w:lang w:val="mt-MT"/>
        </w:rPr>
        <w:t>available</w:t>
      </w:r>
      <w:r w:rsidRPr="00D87853">
        <w:rPr>
          <w:rFonts w:ascii="Times New Roman" w:hAnsi="Times New Roman" w:cs="Times New Roman"/>
          <w:lang w:val="mt-MT"/>
        </w:rPr>
        <w:t xml:space="preserve"> għax qiegħda fil-qalba taż-żona industrijali, mhux fil-periferija, u allura l-loġika tgħidlek li jekk se tespandi, ma tespandix ‘il barra imma fejn tista’ tespandi </w:t>
      </w:r>
      <w:r w:rsidRPr="00D87853">
        <w:rPr>
          <w:rFonts w:ascii="Times New Roman" w:hAnsi="Times New Roman" w:cs="Times New Roman"/>
          <w:i/>
          <w:iCs/>
          <w:lang w:val="mt-MT"/>
        </w:rPr>
        <w:t>within</w:t>
      </w:r>
      <w:r w:rsidRPr="00D87853">
        <w:rPr>
          <w:rFonts w:ascii="Times New Roman" w:hAnsi="Times New Roman" w:cs="Times New Roman"/>
          <w:lang w:val="mt-MT"/>
        </w:rPr>
        <w:t xml:space="preserve"> il-konfini taż-żona industrijali. Jiġifieri dak il-</w:t>
      </w:r>
      <w:r w:rsidRPr="00D87853">
        <w:rPr>
          <w:rFonts w:ascii="Times New Roman" w:hAnsi="Times New Roman" w:cs="Times New Roman"/>
          <w:i/>
          <w:iCs/>
          <w:lang w:val="mt-MT"/>
        </w:rPr>
        <w:t>proviso</w:t>
      </w:r>
      <w:r w:rsidRPr="00D87853">
        <w:rPr>
          <w:rFonts w:ascii="Times New Roman" w:hAnsi="Times New Roman" w:cs="Times New Roman"/>
          <w:lang w:val="mt-MT"/>
        </w:rPr>
        <w:t xml:space="preserve"> li qrajt kien diġà jeżisti fil-pjan li kien ilu fis-seħħ mill-2006. </w:t>
      </w:r>
    </w:p>
    <w:p w14:paraId="4D53CCD9" w14:textId="77777777" w:rsidR="00D87853" w:rsidRPr="00D87853" w:rsidRDefault="00D87853" w:rsidP="00D87853">
      <w:pPr>
        <w:spacing w:after="0" w:line="240" w:lineRule="auto"/>
        <w:ind w:left="62" w:right="-187"/>
        <w:jc w:val="both"/>
        <w:rPr>
          <w:rFonts w:ascii="Times New Roman" w:hAnsi="Times New Roman" w:cs="Times New Roman"/>
          <w:lang w:val="mt-MT"/>
        </w:rPr>
      </w:pPr>
    </w:p>
    <w:p w14:paraId="22E67AF9" w14:textId="77777777" w:rsidR="00D87853" w:rsidRPr="00D87853" w:rsidRDefault="00D87853" w:rsidP="00D87853">
      <w:pPr>
        <w:spacing w:after="0" w:line="240" w:lineRule="auto"/>
        <w:ind w:left="62" w:right="-187"/>
        <w:jc w:val="both"/>
        <w:rPr>
          <w:rFonts w:ascii="Times New Roman" w:hAnsi="Times New Roman" w:cs="Times New Roman"/>
          <w:lang w:val="mt-MT"/>
        </w:rPr>
      </w:pPr>
      <w:r w:rsidRPr="00D87853">
        <w:rPr>
          <w:rFonts w:ascii="Times New Roman" w:hAnsi="Times New Roman" w:cs="Times New Roman"/>
          <w:lang w:val="mt-MT"/>
        </w:rPr>
        <w:t xml:space="preserve">Għar-rigward tal-kwestjoni ta’ użu, nerġa’ ngħid li hawnhekk qegħdin nitkellmu fuq żoni industrijali tal-Gvern, amministrati minn INDIS Malta, jiġifieri qed nitkellmu dawk li konna nsejħulhom </w:t>
      </w:r>
      <w:r w:rsidRPr="00D87853">
        <w:rPr>
          <w:rFonts w:ascii="Times New Roman" w:hAnsi="Times New Roman" w:cs="Times New Roman"/>
          <w:i/>
          <w:iCs/>
          <w:lang w:val="mt-MT"/>
        </w:rPr>
        <w:t>industrial estates</w:t>
      </w:r>
      <w:r w:rsidRPr="00D87853">
        <w:rPr>
          <w:rFonts w:ascii="Times New Roman" w:hAnsi="Times New Roman" w:cs="Times New Roman"/>
          <w:lang w:val="mt-MT"/>
        </w:rPr>
        <w:t xml:space="preserve">.  Jiġifieri l-iskop prinċipali tagħhom huwa għall-użu industrijali skont kif il-Gvern jaħseb li għandu jagħti jew jikkonċedi. Dawn huma l-ispazji li l-Gvern għandu </w:t>
      </w:r>
      <w:r w:rsidRPr="00D87853">
        <w:rPr>
          <w:rFonts w:ascii="Times New Roman" w:hAnsi="Times New Roman" w:cs="Times New Roman"/>
          <w:i/>
          <w:iCs/>
          <w:lang w:val="mt-MT"/>
        </w:rPr>
        <w:t>available</w:t>
      </w:r>
      <w:r w:rsidRPr="00D87853">
        <w:rPr>
          <w:rFonts w:ascii="Times New Roman" w:hAnsi="Times New Roman" w:cs="Times New Roman"/>
          <w:lang w:val="mt-MT"/>
        </w:rPr>
        <w:t xml:space="preserve"> li mhumiex privati. (Interruzzjonijiet) Huwa l-Gvern li jagħti l-art, </w:t>
      </w:r>
      <w:r w:rsidRPr="00D87853">
        <w:rPr>
          <w:rFonts w:ascii="Times New Roman" w:hAnsi="Times New Roman" w:cs="Times New Roman"/>
          <w:i/>
          <w:iCs/>
          <w:lang w:val="mt-MT"/>
        </w:rPr>
        <w:t>through</w:t>
      </w:r>
      <w:r w:rsidRPr="00D87853">
        <w:rPr>
          <w:rFonts w:ascii="Times New Roman" w:hAnsi="Times New Roman" w:cs="Times New Roman"/>
          <w:lang w:val="mt-MT"/>
        </w:rPr>
        <w:t xml:space="preserve"> INDIS Malta li tirċievi l-applikazzjonijiet għall-konċessjoni tal-art, kif isir f’Bulebel, f’Ħal Far, f’San Ġwann, eċċ.  Jekk ikun hemm </w:t>
      </w:r>
      <w:r w:rsidRPr="00D87853">
        <w:rPr>
          <w:rFonts w:ascii="Times New Roman" w:hAnsi="Times New Roman" w:cs="Times New Roman"/>
          <w:i/>
          <w:iCs/>
          <w:lang w:val="mt-MT"/>
        </w:rPr>
        <w:t>enabling uses</w:t>
      </w:r>
      <w:r w:rsidRPr="00D87853">
        <w:rPr>
          <w:rFonts w:ascii="Times New Roman" w:hAnsi="Times New Roman" w:cs="Times New Roman"/>
          <w:lang w:val="mt-MT"/>
        </w:rPr>
        <w:t xml:space="preserve"> bħall-użu kummerċjali jew ta’ uffiċini eċċ. dak ikun jiddependi skont l-esiġenzi ta’ dik il-kumpanija li tkun ġejja topera Malta. </w:t>
      </w:r>
    </w:p>
    <w:p w14:paraId="7F0869A3" w14:textId="77777777" w:rsidR="00D87853" w:rsidRPr="00D87853" w:rsidRDefault="00D87853" w:rsidP="00D87853">
      <w:pPr>
        <w:spacing w:after="0" w:line="240" w:lineRule="auto"/>
        <w:ind w:left="62" w:right="-187"/>
        <w:jc w:val="both"/>
        <w:rPr>
          <w:rFonts w:ascii="Times New Roman" w:hAnsi="Times New Roman" w:cs="Times New Roman"/>
          <w:lang w:val="mt-MT"/>
        </w:rPr>
      </w:pPr>
    </w:p>
    <w:p w14:paraId="768477AD" w14:textId="77777777" w:rsidR="00D87853" w:rsidRDefault="00D87853" w:rsidP="00D87853">
      <w:pPr>
        <w:spacing w:after="0" w:line="240" w:lineRule="auto"/>
        <w:ind w:left="62" w:right="-187"/>
        <w:jc w:val="both"/>
        <w:rPr>
          <w:rFonts w:ascii="Times New Roman" w:hAnsi="Times New Roman" w:cs="Times New Roman"/>
          <w:lang w:val="mt-MT"/>
        </w:rPr>
        <w:sectPr w:rsidR="00D87853" w:rsidSect="00D87853">
          <w:pgSz w:w="11906" w:h="16838" w:code="9"/>
          <w:pgMar w:top="1440" w:right="1440" w:bottom="1440" w:left="1440" w:header="708" w:footer="708" w:gutter="0"/>
          <w:pgNumType w:start="1"/>
          <w:cols w:num="2" w:space="397"/>
          <w:titlePg/>
          <w:docGrid w:linePitch="360"/>
        </w:sectPr>
      </w:pPr>
    </w:p>
    <w:p w14:paraId="00C9817D" w14:textId="41F9B7D5" w:rsidR="00D87853" w:rsidRPr="00D87853" w:rsidRDefault="00D87853" w:rsidP="00D87853">
      <w:pPr>
        <w:spacing w:after="0" w:line="240" w:lineRule="auto"/>
        <w:ind w:left="62" w:right="-187"/>
        <w:jc w:val="both"/>
        <w:rPr>
          <w:rFonts w:ascii="Times New Roman" w:hAnsi="Times New Roman" w:cs="Times New Roman"/>
          <w:lang w:val="mt-MT"/>
        </w:rPr>
      </w:pPr>
      <w:r w:rsidRPr="00D87853">
        <w:rPr>
          <w:rFonts w:ascii="Times New Roman" w:hAnsi="Times New Roman" w:cs="Times New Roman"/>
          <w:lang w:val="mt-MT"/>
        </w:rPr>
        <w:t xml:space="preserve">Rigward id-diskors li sar dwar nuqqas ta’ ippjanar, irrid ngħid li jien qed nifhem li l-Gvern qed iħoss il-ħtieġa li jkun hemm ċerta flessibilità fil-parametri tal-ippjanar.  U bħala eżempju nista’ nsemmi wieħed li kont involut fih jien ta’ meta l-Gvern kien ħass li għandu jespandi l-industrija tal-avjazzjoni. Dak lanqas kien hemm bżonn permess għalihom, u Lufthansa Technik, li kienet suċċess u nispera li għadha, kienet mingħajr ebda permess tal-iżvilupp għax dak iż-żmien il-Gvern ħass – u jien kont parteċipi f’dik id-deċiżjoni – li kellu jespandi b’ċertu mod għax kien hemm id-domanda u l-ajruport dak iż-żmien kien </w:t>
      </w:r>
      <w:r w:rsidRPr="00D87853">
        <w:rPr>
          <w:rFonts w:ascii="Times New Roman" w:hAnsi="Times New Roman" w:cs="Times New Roman"/>
          <w:i/>
          <w:iCs/>
          <w:lang w:val="mt-MT"/>
        </w:rPr>
        <w:t>available</w:t>
      </w:r>
      <w:r w:rsidRPr="00D87853">
        <w:rPr>
          <w:rFonts w:ascii="Times New Roman" w:hAnsi="Times New Roman" w:cs="Times New Roman"/>
          <w:lang w:val="mt-MT"/>
        </w:rPr>
        <w:t xml:space="preserve"> għall-iżvilupp ta’ </w:t>
      </w:r>
      <w:r w:rsidRPr="00D87853">
        <w:rPr>
          <w:rFonts w:ascii="Times New Roman" w:hAnsi="Times New Roman" w:cs="Times New Roman"/>
          <w:i/>
          <w:iCs/>
          <w:lang w:val="mt-MT"/>
        </w:rPr>
        <w:t>hangers</w:t>
      </w:r>
      <w:r w:rsidRPr="00D87853">
        <w:rPr>
          <w:rFonts w:ascii="Times New Roman" w:hAnsi="Times New Roman" w:cs="Times New Roman"/>
          <w:lang w:val="mt-MT"/>
        </w:rPr>
        <w:t xml:space="preserve"> u industrija tal-avjazzjoni.  Dak iż-żmien kien hemm il-ħtieġa li l-Gvern jiffaċilita l-proċess tal-ippjanar biex jilqa’ mill-ewwel għad-domanda li kien hemm u nbniet Lufthansa Technik. Hawnhekk qegħdin nitkellmu fuq parametri simili. </w:t>
      </w:r>
    </w:p>
    <w:p w14:paraId="4D7941D8" w14:textId="77777777" w:rsidR="00D87853" w:rsidRPr="00D87853" w:rsidRDefault="00D87853" w:rsidP="00D87853">
      <w:pPr>
        <w:spacing w:after="0" w:line="240" w:lineRule="auto"/>
        <w:ind w:left="62" w:right="-187"/>
        <w:jc w:val="both"/>
        <w:rPr>
          <w:rFonts w:ascii="Times New Roman" w:hAnsi="Times New Roman" w:cs="Times New Roman"/>
          <w:lang w:val="mt-MT"/>
        </w:rPr>
      </w:pPr>
    </w:p>
    <w:p w14:paraId="3FDFE678" w14:textId="77777777" w:rsidR="00D87853" w:rsidRPr="00D87853" w:rsidRDefault="00D87853" w:rsidP="00D87853">
      <w:pPr>
        <w:spacing w:after="0" w:line="240" w:lineRule="auto"/>
        <w:ind w:left="62" w:right="-187"/>
        <w:jc w:val="both"/>
        <w:rPr>
          <w:rFonts w:ascii="Times New Roman" w:hAnsi="Times New Roman" w:cs="Times New Roman"/>
          <w:lang w:val="mt-MT"/>
        </w:rPr>
      </w:pPr>
      <w:r w:rsidRPr="00D87853">
        <w:rPr>
          <w:rFonts w:ascii="Times New Roman" w:hAnsi="Times New Roman" w:cs="Times New Roman"/>
          <w:b/>
          <w:bCs/>
          <w:lang w:val="mt-MT"/>
        </w:rPr>
        <w:t>IĊ-CHAIRPERSON:</w:t>
      </w:r>
      <w:r w:rsidRPr="00D87853">
        <w:rPr>
          <w:rFonts w:ascii="Times New Roman" w:hAnsi="Times New Roman" w:cs="Times New Roman"/>
          <w:lang w:val="mt-MT"/>
        </w:rPr>
        <w:t xml:space="preserve"> Nirringrazzjak.  Se npoġġi issa l-mistoqsija dwar dan il-</w:t>
      </w:r>
      <w:r w:rsidRPr="00D87853">
        <w:rPr>
          <w:rFonts w:ascii="Times New Roman" w:hAnsi="Times New Roman" w:cs="Times New Roman"/>
          <w:i/>
          <w:iCs/>
          <w:lang w:val="mt-MT"/>
        </w:rPr>
        <w:t>partial local plan.</w:t>
      </w:r>
      <w:r w:rsidRPr="00D87853">
        <w:rPr>
          <w:rFonts w:ascii="Times New Roman" w:hAnsi="Times New Roman" w:cs="Times New Roman"/>
          <w:lang w:val="mt-MT"/>
        </w:rPr>
        <w:t xml:space="preserve"> Dawk favur? (Onor. Membri: </w:t>
      </w:r>
      <w:r w:rsidRPr="00D87853">
        <w:rPr>
          <w:rFonts w:ascii="Times New Roman" w:hAnsi="Times New Roman" w:cs="Times New Roman"/>
          <w:i/>
          <w:iCs/>
          <w:lang w:val="mt-MT"/>
        </w:rPr>
        <w:t>Aye</w:t>
      </w:r>
      <w:r w:rsidRPr="00D87853">
        <w:rPr>
          <w:rFonts w:ascii="Times New Roman" w:hAnsi="Times New Roman" w:cs="Times New Roman"/>
          <w:lang w:val="mt-MT"/>
        </w:rPr>
        <w:t xml:space="preserve">) Dawk kontra? (Onor. Membri: </w:t>
      </w:r>
      <w:r w:rsidRPr="00D87853">
        <w:rPr>
          <w:rFonts w:ascii="Times New Roman" w:hAnsi="Times New Roman" w:cs="Times New Roman"/>
          <w:i/>
          <w:iCs/>
          <w:lang w:val="mt-MT"/>
        </w:rPr>
        <w:t>No</w:t>
      </w:r>
      <w:r w:rsidRPr="00D87853">
        <w:rPr>
          <w:rFonts w:ascii="Times New Roman" w:hAnsi="Times New Roman" w:cs="Times New Roman"/>
          <w:lang w:val="mt-MT"/>
        </w:rPr>
        <w:t xml:space="preserve">) </w:t>
      </w:r>
      <w:r w:rsidRPr="00D87853">
        <w:rPr>
          <w:rFonts w:ascii="Times New Roman" w:hAnsi="Times New Roman" w:cs="Times New Roman"/>
          <w:i/>
          <w:iCs/>
          <w:lang w:val="mt-MT"/>
        </w:rPr>
        <w:t>Carried.</w:t>
      </w:r>
      <w:r w:rsidRPr="00D87853">
        <w:rPr>
          <w:rFonts w:ascii="Times New Roman" w:hAnsi="Times New Roman" w:cs="Times New Roman"/>
          <w:lang w:val="mt-MT"/>
        </w:rPr>
        <w:t xml:space="preserve">  </w:t>
      </w:r>
    </w:p>
    <w:p w14:paraId="0B995739" w14:textId="77777777" w:rsidR="00D87853" w:rsidRPr="00D87853" w:rsidRDefault="00D87853" w:rsidP="00D87853">
      <w:pPr>
        <w:spacing w:after="0" w:line="240" w:lineRule="auto"/>
        <w:ind w:left="62" w:right="-187"/>
        <w:jc w:val="both"/>
        <w:rPr>
          <w:rFonts w:ascii="Times New Roman" w:hAnsi="Times New Roman" w:cs="Times New Roman"/>
          <w:lang w:val="mt-MT"/>
        </w:rPr>
      </w:pPr>
    </w:p>
    <w:p w14:paraId="14B3E014" w14:textId="770D427B" w:rsidR="00D87853" w:rsidRPr="00D87853" w:rsidRDefault="00D87853" w:rsidP="00D87853">
      <w:pPr>
        <w:spacing w:after="0" w:line="240" w:lineRule="auto"/>
        <w:ind w:left="62" w:right="-187"/>
        <w:jc w:val="both"/>
        <w:rPr>
          <w:rFonts w:ascii="Times New Roman" w:hAnsi="Times New Roman" w:cs="Times New Roman"/>
          <w:lang w:val="mt-MT"/>
        </w:rPr>
      </w:pPr>
      <w:r w:rsidRPr="00D87853">
        <w:rPr>
          <w:rFonts w:ascii="Times New Roman" w:hAnsi="Times New Roman" w:cs="Times New Roman"/>
          <w:i/>
          <w:iCs/>
          <w:lang w:val="mt-MT"/>
        </w:rPr>
        <w:t>Il-</w:t>
      </w:r>
      <w:r w:rsidR="00E333E2">
        <w:rPr>
          <w:rFonts w:ascii="Times New Roman" w:hAnsi="Times New Roman" w:cs="Times New Roman"/>
          <w:i/>
          <w:iCs/>
          <w:lang w:val="mt-MT"/>
        </w:rPr>
        <w:t xml:space="preserve">Partial Local Plan </w:t>
      </w:r>
      <w:r w:rsidRPr="00D87853">
        <w:rPr>
          <w:rFonts w:ascii="Times New Roman" w:hAnsi="Times New Roman" w:cs="Times New Roman"/>
          <w:i/>
          <w:iCs/>
          <w:lang w:val="mt-MT"/>
        </w:rPr>
        <w:t>għadd</w:t>
      </w:r>
      <w:r w:rsidR="00E333E2">
        <w:rPr>
          <w:rFonts w:ascii="Times New Roman" w:hAnsi="Times New Roman" w:cs="Times New Roman"/>
          <w:i/>
          <w:iCs/>
          <w:lang w:val="mt-MT"/>
        </w:rPr>
        <w:t>a</w:t>
      </w:r>
      <w:r w:rsidRPr="00D87853">
        <w:rPr>
          <w:rFonts w:ascii="Times New Roman" w:hAnsi="Times New Roman" w:cs="Times New Roman"/>
          <w:i/>
          <w:iCs/>
          <w:lang w:val="mt-MT"/>
        </w:rPr>
        <w:t>.</w:t>
      </w:r>
      <w:r w:rsidRPr="00D87853">
        <w:rPr>
          <w:rFonts w:ascii="Times New Roman" w:hAnsi="Times New Roman" w:cs="Times New Roman"/>
          <w:lang w:val="mt-MT"/>
        </w:rPr>
        <w:t xml:space="preserve"> </w:t>
      </w:r>
    </w:p>
    <w:p w14:paraId="53A825D9" w14:textId="77777777" w:rsidR="00D87853" w:rsidRPr="00D87853" w:rsidRDefault="00D87853" w:rsidP="00D87853">
      <w:pPr>
        <w:spacing w:after="0" w:line="240" w:lineRule="auto"/>
        <w:ind w:left="62" w:right="-187"/>
        <w:jc w:val="both"/>
        <w:rPr>
          <w:rFonts w:ascii="Times New Roman" w:hAnsi="Times New Roman" w:cs="Times New Roman"/>
          <w:lang w:val="mt-MT"/>
        </w:rPr>
      </w:pPr>
    </w:p>
    <w:p w14:paraId="74C0D3B7" w14:textId="77777777" w:rsidR="00D87853" w:rsidRPr="00D87853" w:rsidRDefault="00D87853" w:rsidP="00D87853">
      <w:pPr>
        <w:spacing w:after="0" w:line="240" w:lineRule="auto"/>
        <w:ind w:left="62" w:right="-187"/>
        <w:jc w:val="both"/>
        <w:rPr>
          <w:rFonts w:ascii="Times New Roman" w:hAnsi="Times New Roman" w:cs="Times New Roman"/>
          <w:lang w:val="mt-MT"/>
        </w:rPr>
      </w:pPr>
      <w:r w:rsidRPr="00D87853">
        <w:rPr>
          <w:rFonts w:ascii="Times New Roman" w:hAnsi="Times New Roman" w:cs="Times New Roman"/>
          <w:b/>
          <w:bCs/>
          <w:lang w:val="mt-MT"/>
        </w:rPr>
        <w:t>IĊ-CHAIRPERSON:</w:t>
      </w:r>
      <w:r w:rsidRPr="00D87853">
        <w:rPr>
          <w:rFonts w:ascii="Times New Roman" w:hAnsi="Times New Roman" w:cs="Times New Roman"/>
          <w:lang w:val="mt-MT"/>
        </w:rPr>
        <w:t xml:space="preserve"> L-Onor. Kevin Cutajar. </w:t>
      </w:r>
    </w:p>
    <w:p w14:paraId="2487042D" w14:textId="77777777" w:rsidR="00D87853" w:rsidRPr="00D87853" w:rsidRDefault="00D87853" w:rsidP="00D87853">
      <w:pPr>
        <w:spacing w:after="0" w:line="240" w:lineRule="auto"/>
        <w:ind w:left="62" w:right="-187"/>
        <w:jc w:val="both"/>
        <w:rPr>
          <w:rFonts w:ascii="Times New Roman" w:hAnsi="Times New Roman" w:cs="Times New Roman"/>
          <w:lang w:val="mt-MT"/>
        </w:rPr>
      </w:pPr>
    </w:p>
    <w:p w14:paraId="6AB7ED04" w14:textId="77777777" w:rsidR="00D87853" w:rsidRPr="00D87853" w:rsidRDefault="00D87853" w:rsidP="00D87853">
      <w:pPr>
        <w:spacing w:after="0" w:line="240" w:lineRule="auto"/>
        <w:ind w:left="62" w:right="-187"/>
        <w:jc w:val="both"/>
        <w:rPr>
          <w:rFonts w:ascii="Times New Roman" w:hAnsi="Times New Roman" w:cs="Times New Roman"/>
          <w:lang w:val="mt-MT"/>
        </w:rPr>
      </w:pPr>
      <w:r w:rsidRPr="00D87853">
        <w:rPr>
          <w:rFonts w:ascii="Times New Roman" w:hAnsi="Times New Roman" w:cs="Times New Roman"/>
          <w:b/>
          <w:bCs/>
          <w:lang w:val="mt-MT"/>
        </w:rPr>
        <w:t>ONOR. KEVIN CUTAJAR:</w:t>
      </w:r>
      <w:r w:rsidRPr="00D87853">
        <w:rPr>
          <w:rFonts w:ascii="Times New Roman" w:hAnsi="Times New Roman" w:cs="Times New Roman"/>
          <w:lang w:val="mt-MT"/>
        </w:rPr>
        <w:t xml:space="preserve"> Sur President,  nixtieq nimmotiva d-deċiżjoni tal-vot tiegħi u nixtieq li jitniżżel bħala rimarka fir-rapport, kif tippermetti l-liġi. </w:t>
      </w:r>
    </w:p>
    <w:p w14:paraId="2D0C94E9" w14:textId="77777777" w:rsidR="00D87853" w:rsidRPr="00D87853" w:rsidRDefault="00D87853" w:rsidP="00D87853">
      <w:pPr>
        <w:spacing w:after="0" w:line="240" w:lineRule="auto"/>
        <w:ind w:left="62" w:right="-187"/>
        <w:jc w:val="both"/>
        <w:rPr>
          <w:rFonts w:ascii="Times New Roman" w:hAnsi="Times New Roman" w:cs="Times New Roman"/>
          <w:lang w:val="mt-MT"/>
        </w:rPr>
      </w:pPr>
    </w:p>
    <w:p w14:paraId="56B97C0B" w14:textId="77777777" w:rsidR="00D87853" w:rsidRPr="00D87853" w:rsidRDefault="00D87853" w:rsidP="00D87853">
      <w:pPr>
        <w:spacing w:after="0" w:line="240" w:lineRule="auto"/>
        <w:ind w:left="62" w:right="-187"/>
        <w:jc w:val="both"/>
        <w:rPr>
          <w:rFonts w:ascii="Times New Roman" w:hAnsi="Times New Roman" w:cs="Times New Roman"/>
          <w:lang w:val="mt-MT"/>
        </w:rPr>
      </w:pPr>
      <w:r w:rsidRPr="00D87853">
        <w:rPr>
          <w:rFonts w:ascii="Times New Roman" w:hAnsi="Times New Roman" w:cs="Times New Roman"/>
          <w:b/>
          <w:bCs/>
          <w:lang w:val="mt-MT"/>
        </w:rPr>
        <w:t>IĊ-CHAIRPERSON:</w:t>
      </w:r>
      <w:r w:rsidRPr="00D87853">
        <w:rPr>
          <w:rFonts w:ascii="Times New Roman" w:hAnsi="Times New Roman" w:cs="Times New Roman"/>
          <w:lang w:val="mt-MT"/>
        </w:rPr>
        <w:t xml:space="preserve"> Iva, mela le. </w:t>
      </w:r>
    </w:p>
    <w:p w14:paraId="24D8A430" w14:textId="77777777" w:rsidR="00D87853" w:rsidRPr="00D87853" w:rsidRDefault="00D87853" w:rsidP="00D87853">
      <w:pPr>
        <w:spacing w:after="0" w:line="240" w:lineRule="auto"/>
        <w:ind w:left="62" w:right="-187"/>
        <w:jc w:val="both"/>
        <w:rPr>
          <w:rFonts w:ascii="Times New Roman" w:hAnsi="Times New Roman" w:cs="Times New Roman"/>
          <w:lang w:val="mt-MT"/>
        </w:rPr>
      </w:pPr>
    </w:p>
    <w:p w14:paraId="261F9863" w14:textId="77777777" w:rsidR="00D87853" w:rsidRPr="00D87853" w:rsidRDefault="00D87853" w:rsidP="00D87853">
      <w:pPr>
        <w:spacing w:after="0" w:line="240" w:lineRule="auto"/>
        <w:ind w:left="62" w:right="-187"/>
        <w:jc w:val="both"/>
        <w:rPr>
          <w:rFonts w:ascii="Times New Roman" w:hAnsi="Times New Roman" w:cs="Times New Roman"/>
          <w:lang w:val="mt-MT"/>
        </w:rPr>
      </w:pPr>
      <w:r w:rsidRPr="00D87853">
        <w:rPr>
          <w:rFonts w:ascii="Times New Roman" w:hAnsi="Times New Roman" w:cs="Times New Roman"/>
          <w:b/>
          <w:bCs/>
          <w:lang w:val="mt-MT"/>
        </w:rPr>
        <w:t>ONOR. KEVIN CUTAJAR:</w:t>
      </w:r>
      <w:r w:rsidRPr="00D87853">
        <w:rPr>
          <w:rFonts w:ascii="Times New Roman" w:hAnsi="Times New Roman" w:cs="Times New Roman"/>
          <w:lang w:val="mt-MT"/>
        </w:rPr>
        <w:t xml:space="preserve"> Jien irrid ngħid li vvutajt kontra għar-raġuni li din il-proposta ġiet quddiemna mingħajr studju dwar x’industriji ġejjin li għandhom bżonn aktar spazju industrijali u mingħajr studji dwar x’impatt se jkollu, jew li huwa maħsub li jkollu, it-tneħħija tal-limitu fuq l-</w:t>
      </w:r>
      <w:r w:rsidRPr="00D87853">
        <w:rPr>
          <w:rFonts w:ascii="Times New Roman" w:hAnsi="Times New Roman" w:cs="Times New Roman"/>
          <w:lang w:val="mt-MT"/>
        </w:rPr>
        <w:t xml:space="preserve">għoli. Jekk jogħġbok, napprezza jekk din titniżżel bħala rimarka fir-rapport. </w:t>
      </w:r>
    </w:p>
    <w:p w14:paraId="2525C45D" w14:textId="77777777" w:rsidR="00D87853" w:rsidRPr="00D87853" w:rsidRDefault="00D87853" w:rsidP="00D87853">
      <w:pPr>
        <w:spacing w:after="0" w:line="240" w:lineRule="auto"/>
        <w:ind w:left="62" w:right="-187"/>
        <w:jc w:val="both"/>
        <w:rPr>
          <w:rFonts w:ascii="Times New Roman" w:hAnsi="Times New Roman" w:cs="Times New Roman"/>
          <w:lang w:val="mt-MT"/>
        </w:rPr>
      </w:pPr>
    </w:p>
    <w:p w14:paraId="34EAF8AE" w14:textId="77777777" w:rsidR="00D87853" w:rsidRPr="00D87853" w:rsidRDefault="00D87853" w:rsidP="00D87853">
      <w:pPr>
        <w:spacing w:after="0" w:line="240" w:lineRule="auto"/>
        <w:ind w:left="62" w:right="-187"/>
        <w:jc w:val="both"/>
        <w:rPr>
          <w:rFonts w:ascii="Times New Roman" w:hAnsi="Times New Roman" w:cs="Times New Roman"/>
          <w:lang w:val="mt-MT"/>
        </w:rPr>
      </w:pPr>
      <w:r w:rsidRPr="00D87853">
        <w:rPr>
          <w:rFonts w:ascii="Times New Roman" w:hAnsi="Times New Roman" w:cs="Times New Roman"/>
          <w:b/>
          <w:bCs/>
          <w:lang w:val="mt-MT"/>
        </w:rPr>
        <w:t>IĊ-CHAIRPERSON:</w:t>
      </w:r>
      <w:r w:rsidRPr="00D87853">
        <w:rPr>
          <w:rFonts w:ascii="Times New Roman" w:hAnsi="Times New Roman" w:cs="Times New Roman"/>
          <w:lang w:val="mt-MT"/>
        </w:rPr>
        <w:t xml:space="preserve"> Mela din id-dikjarazzjoni se titniżżel fir-rapport li jintbagħat lill-Ministru u lill-Awtorità tal-Ippjanar.  </w:t>
      </w:r>
    </w:p>
    <w:p w14:paraId="3552FD55" w14:textId="77777777" w:rsidR="00D87853" w:rsidRPr="00D87853" w:rsidRDefault="00D87853" w:rsidP="00D87853">
      <w:pPr>
        <w:spacing w:after="0" w:line="240" w:lineRule="auto"/>
        <w:ind w:left="62" w:right="-187"/>
        <w:jc w:val="both"/>
        <w:rPr>
          <w:rFonts w:ascii="Times New Roman" w:hAnsi="Times New Roman" w:cs="Times New Roman"/>
          <w:lang w:val="mt-MT"/>
        </w:rPr>
      </w:pPr>
    </w:p>
    <w:p w14:paraId="4BCD82B7" w14:textId="77777777" w:rsidR="00D87853" w:rsidRPr="00D87853" w:rsidRDefault="00D87853" w:rsidP="00D87853">
      <w:pPr>
        <w:spacing w:after="0" w:line="240" w:lineRule="auto"/>
        <w:ind w:left="62" w:right="-187"/>
        <w:jc w:val="both"/>
        <w:rPr>
          <w:rFonts w:ascii="Times New Roman" w:hAnsi="Times New Roman" w:cs="Times New Roman"/>
          <w:lang w:val="mt-MT"/>
        </w:rPr>
      </w:pPr>
      <w:r w:rsidRPr="00D87853">
        <w:rPr>
          <w:rFonts w:ascii="Times New Roman" w:hAnsi="Times New Roman" w:cs="Times New Roman"/>
          <w:lang w:val="mt-MT"/>
        </w:rPr>
        <w:t>Nirringrazzjakom.  Il-Kumitat huwa aġġornat.</w:t>
      </w:r>
    </w:p>
    <w:p w14:paraId="261C8258" w14:textId="77777777" w:rsidR="00D87853" w:rsidRPr="00D87853" w:rsidRDefault="00D87853" w:rsidP="00D87853">
      <w:pPr>
        <w:spacing w:after="0" w:line="240" w:lineRule="auto"/>
        <w:ind w:left="62" w:right="-187"/>
        <w:jc w:val="both"/>
        <w:rPr>
          <w:rFonts w:ascii="Times New Roman" w:hAnsi="Times New Roman" w:cs="Times New Roman"/>
          <w:lang w:val="mt-MT"/>
        </w:rPr>
      </w:pPr>
    </w:p>
    <w:p w14:paraId="2EC137F8" w14:textId="77777777" w:rsidR="00D87853" w:rsidRPr="00D87853" w:rsidRDefault="00D87853" w:rsidP="00D87853">
      <w:pPr>
        <w:spacing w:after="0" w:line="240" w:lineRule="auto"/>
        <w:ind w:left="62" w:right="-187"/>
        <w:jc w:val="both"/>
        <w:rPr>
          <w:rFonts w:ascii="Times New Roman" w:hAnsi="Times New Roman" w:cs="Times New Roman"/>
          <w:i/>
          <w:iCs/>
          <w:lang w:val="mt-MT"/>
        </w:rPr>
      </w:pPr>
      <w:r w:rsidRPr="00D87853">
        <w:rPr>
          <w:rFonts w:ascii="Times New Roman" w:hAnsi="Times New Roman" w:cs="Times New Roman"/>
          <w:i/>
          <w:iCs/>
          <w:lang w:val="mt-MT"/>
        </w:rPr>
        <w:t>Fil-5:53 p.m. il-Kumitat aġġorna.</w:t>
      </w:r>
    </w:p>
    <w:sectPr w:rsidR="00D87853" w:rsidRPr="00D87853" w:rsidSect="00D87853">
      <w:type w:val="continuous"/>
      <w:pgSz w:w="11906" w:h="16838" w:code="9"/>
      <w:pgMar w:top="1440" w:right="1440" w:bottom="1440" w:left="1440" w:header="708" w:footer="708" w:gutter="0"/>
      <w:pgNumType w:start="1"/>
      <w:cols w:num="2" w:space="39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0C704" w14:textId="77777777" w:rsidR="004B50AB" w:rsidRDefault="00E333E2">
    <w:pPr>
      <w:pStyle w:val="Footer"/>
      <w:jc w:val="center"/>
    </w:pPr>
  </w:p>
  <w:p w14:paraId="16DFDD77" w14:textId="77777777" w:rsidR="004B50AB" w:rsidRDefault="00E333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08815"/>
      <w:docPartObj>
        <w:docPartGallery w:val="Page Numbers (Bottom of Page)"/>
        <w:docPartUnique/>
      </w:docPartObj>
    </w:sdtPr>
    <w:sdtEndPr/>
    <w:sdtContent>
      <w:p w14:paraId="1E624726" w14:textId="77777777" w:rsidR="004B50AB" w:rsidRDefault="00E333E2">
        <w:pPr>
          <w:pStyle w:val="Footer"/>
          <w:jc w:val="center"/>
        </w:pPr>
        <w:r>
          <w:fldChar w:fldCharType="begin"/>
        </w:r>
        <w:r>
          <w:instrText xml:space="preserve"> PAGE   \* MERGEFORMAT </w:instrText>
        </w:r>
        <w:r>
          <w:fldChar w:fldCharType="separate"/>
        </w:r>
        <w:r>
          <w:rPr>
            <w:noProof/>
          </w:rPr>
          <w:t>3</w:t>
        </w:r>
        <w:r>
          <w:fldChar w:fldCharType="end"/>
        </w:r>
      </w:p>
    </w:sdtContent>
  </w:sdt>
  <w:p w14:paraId="3B50494F" w14:textId="77777777" w:rsidR="004B50AB" w:rsidRDefault="00E333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8778"/>
      <w:docPartObj>
        <w:docPartGallery w:val="Page Numbers (Bottom of Page)"/>
        <w:docPartUnique/>
      </w:docPartObj>
    </w:sdtPr>
    <w:sdtEndPr/>
    <w:sdtContent>
      <w:p w14:paraId="6905C4E2" w14:textId="77777777" w:rsidR="004B50AB" w:rsidRDefault="00E333E2">
        <w:pPr>
          <w:pStyle w:val="Footer"/>
          <w:jc w:val="center"/>
        </w:pPr>
        <w:r>
          <w:fldChar w:fldCharType="begin"/>
        </w:r>
        <w:r>
          <w:instrText xml:space="preserve"> PAGE   \* MERGEFORMAT </w:instrText>
        </w:r>
        <w:r>
          <w:fldChar w:fldCharType="separate"/>
        </w:r>
        <w:r>
          <w:rPr>
            <w:noProof/>
          </w:rPr>
          <w:t>2</w:t>
        </w:r>
        <w:r>
          <w:fldChar w:fldCharType="end"/>
        </w:r>
      </w:p>
    </w:sdtContent>
  </w:sdt>
  <w:p w14:paraId="1D5F10BC" w14:textId="77777777" w:rsidR="004B50AB" w:rsidRPr="00C834DF" w:rsidRDefault="00E333E2" w:rsidP="004B50A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9711C" w14:textId="77777777" w:rsidR="004B50AB" w:rsidRDefault="00E333E2">
    <w:pPr>
      <w:pStyle w:val="Header"/>
      <w:jc w:val="center"/>
    </w:pPr>
  </w:p>
  <w:p w14:paraId="443531BD" w14:textId="77777777" w:rsidR="004B50AB" w:rsidRDefault="00E333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B4126"/>
    <w:multiLevelType w:val="hybridMultilevel"/>
    <w:tmpl w:val="82BE5A7A"/>
    <w:lvl w:ilvl="0" w:tplc="39D4063C">
      <w:numFmt w:val="bullet"/>
      <w:lvlText w:val="-"/>
      <w:lvlJc w:val="left"/>
      <w:pPr>
        <w:ind w:left="720" w:hanging="360"/>
      </w:pPr>
      <w:rPr>
        <w:rFonts w:ascii="Arial" w:eastAsiaTheme="minorHAnsi"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A5E58"/>
    <w:multiLevelType w:val="hybridMultilevel"/>
    <w:tmpl w:val="290AEBB8"/>
    <w:lvl w:ilvl="0" w:tplc="96D63EBC">
      <w:start w:val="1"/>
      <w:numFmt w:val="decimal"/>
      <w:lvlText w:val="%1."/>
      <w:lvlJc w:val="left"/>
      <w:pPr>
        <w:tabs>
          <w:tab w:val="num" w:pos="300"/>
        </w:tabs>
        <w:ind w:left="300" w:hanging="360"/>
      </w:pPr>
    </w:lvl>
    <w:lvl w:ilvl="1" w:tplc="047C7346" w:tentative="1">
      <w:start w:val="1"/>
      <w:numFmt w:val="decimal"/>
      <w:lvlText w:val="%2."/>
      <w:lvlJc w:val="left"/>
      <w:pPr>
        <w:tabs>
          <w:tab w:val="num" w:pos="1020"/>
        </w:tabs>
        <w:ind w:left="1020" w:hanging="360"/>
      </w:pPr>
    </w:lvl>
    <w:lvl w:ilvl="2" w:tplc="BCAA3808" w:tentative="1">
      <w:start w:val="1"/>
      <w:numFmt w:val="decimal"/>
      <w:lvlText w:val="%3."/>
      <w:lvlJc w:val="left"/>
      <w:pPr>
        <w:tabs>
          <w:tab w:val="num" w:pos="1740"/>
        </w:tabs>
        <w:ind w:left="1740" w:hanging="360"/>
      </w:pPr>
    </w:lvl>
    <w:lvl w:ilvl="3" w:tplc="07E067C8" w:tentative="1">
      <w:start w:val="1"/>
      <w:numFmt w:val="decimal"/>
      <w:lvlText w:val="%4."/>
      <w:lvlJc w:val="left"/>
      <w:pPr>
        <w:tabs>
          <w:tab w:val="num" w:pos="2460"/>
        </w:tabs>
        <w:ind w:left="2460" w:hanging="360"/>
      </w:pPr>
    </w:lvl>
    <w:lvl w:ilvl="4" w:tplc="CA164C88" w:tentative="1">
      <w:start w:val="1"/>
      <w:numFmt w:val="decimal"/>
      <w:lvlText w:val="%5."/>
      <w:lvlJc w:val="left"/>
      <w:pPr>
        <w:tabs>
          <w:tab w:val="num" w:pos="3180"/>
        </w:tabs>
        <w:ind w:left="3180" w:hanging="360"/>
      </w:pPr>
    </w:lvl>
    <w:lvl w:ilvl="5" w:tplc="80B6541C" w:tentative="1">
      <w:start w:val="1"/>
      <w:numFmt w:val="decimal"/>
      <w:lvlText w:val="%6."/>
      <w:lvlJc w:val="left"/>
      <w:pPr>
        <w:tabs>
          <w:tab w:val="num" w:pos="3900"/>
        </w:tabs>
        <w:ind w:left="3900" w:hanging="360"/>
      </w:pPr>
    </w:lvl>
    <w:lvl w:ilvl="6" w:tplc="2D7A169E" w:tentative="1">
      <w:start w:val="1"/>
      <w:numFmt w:val="decimal"/>
      <w:lvlText w:val="%7."/>
      <w:lvlJc w:val="left"/>
      <w:pPr>
        <w:tabs>
          <w:tab w:val="num" w:pos="4620"/>
        </w:tabs>
        <w:ind w:left="4620" w:hanging="360"/>
      </w:pPr>
    </w:lvl>
    <w:lvl w:ilvl="7" w:tplc="F74E0E76" w:tentative="1">
      <w:start w:val="1"/>
      <w:numFmt w:val="decimal"/>
      <w:lvlText w:val="%8."/>
      <w:lvlJc w:val="left"/>
      <w:pPr>
        <w:tabs>
          <w:tab w:val="num" w:pos="5340"/>
        </w:tabs>
        <w:ind w:left="5340" w:hanging="360"/>
      </w:pPr>
    </w:lvl>
    <w:lvl w:ilvl="8" w:tplc="4094C328" w:tentative="1">
      <w:start w:val="1"/>
      <w:numFmt w:val="decimal"/>
      <w:lvlText w:val="%9."/>
      <w:lvlJc w:val="left"/>
      <w:pPr>
        <w:tabs>
          <w:tab w:val="num" w:pos="6060"/>
        </w:tabs>
        <w:ind w:left="6060" w:hanging="360"/>
      </w:pPr>
    </w:lvl>
  </w:abstractNum>
  <w:abstractNum w:abstractNumId="2" w15:restartNumberingAfterBreak="0">
    <w:nsid w:val="4C0B13E7"/>
    <w:multiLevelType w:val="hybridMultilevel"/>
    <w:tmpl w:val="550AE25C"/>
    <w:lvl w:ilvl="0" w:tplc="960CC790">
      <w:start w:val="1"/>
      <w:numFmt w:val="decimal"/>
      <w:lvlText w:val="%1."/>
      <w:lvlJc w:val="left"/>
      <w:pPr>
        <w:tabs>
          <w:tab w:val="num" w:pos="720"/>
        </w:tabs>
        <w:ind w:left="720" w:hanging="360"/>
      </w:pPr>
    </w:lvl>
    <w:lvl w:ilvl="1" w:tplc="9B963DD2" w:tentative="1">
      <w:start w:val="1"/>
      <w:numFmt w:val="decimal"/>
      <w:lvlText w:val="%2."/>
      <w:lvlJc w:val="left"/>
      <w:pPr>
        <w:tabs>
          <w:tab w:val="num" w:pos="1440"/>
        </w:tabs>
        <w:ind w:left="1440" w:hanging="360"/>
      </w:pPr>
    </w:lvl>
    <w:lvl w:ilvl="2" w:tplc="2B5A7220" w:tentative="1">
      <w:start w:val="1"/>
      <w:numFmt w:val="decimal"/>
      <w:lvlText w:val="%3."/>
      <w:lvlJc w:val="left"/>
      <w:pPr>
        <w:tabs>
          <w:tab w:val="num" w:pos="2160"/>
        </w:tabs>
        <w:ind w:left="2160" w:hanging="360"/>
      </w:pPr>
    </w:lvl>
    <w:lvl w:ilvl="3" w:tplc="913C0EF6" w:tentative="1">
      <w:start w:val="1"/>
      <w:numFmt w:val="decimal"/>
      <w:lvlText w:val="%4."/>
      <w:lvlJc w:val="left"/>
      <w:pPr>
        <w:tabs>
          <w:tab w:val="num" w:pos="2880"/>
        </w:tabs>
        <w:ind w:left="2880" w:hanging="360"/>
      </w:pPr>
    </w:lvl>
    <w:lvl w:ilvl="4" w:tplc="5F06D430" w:tentative="1">
      <w:start w:val="1"/>
      <w:numFmt w:val="decimal"/>
      <w:lvlText w:val="%5."/>
      <w:lvlJc w:val="left"/>
      <w:pPr>
        <w:tabs>
          <w:tab w:val="num" w:pos="3600"/>
        </w:tabs>
        <w:ind w:left="3600" w:hanging="360"/>
      </w:pPr>
    </w:lvl>
    <w:lvl w:ilvl="5" w:tplc="BFE898CE" w:tentative="1">
      <w:start w:val="1"/>
      <w:numFmt w:val="decimal"/>
      <w:lvlText w:val="%6."/>
      <w:lvlJc w:val="left"/>
      <w:pPr>
        <w:tabs>
          <w:tab w:val="num" w:pos="4320"/>
        </w:tabs>
        <w:ind w:left="4320" w:hanging="360"/>
      </w:pPr>
    </w:lvl>
    <w:lvl w:ilvl="6" w:tplc="B69E7990" w:tentative="1">
      <w:start w:val="1"/>
      <w:numFmt w:val="decimal"/>
      <w:lvlText w:val="%7."/>
      <w:lvlJc w:val="left"/>
      <w:pPr>
        <w:tabs>
          <w:tab w:val="num" w:pos="5040"/>
        </w:tabs>
        <w:ind w:left="5040" w:hanging="360"/>
      </w:pPr>
    </w:lvl>
    <w:lvl w:ilvl="7" w:tplc="1F2E799E" w:tentative="1">
      <w:start w:val="1"/>
      <w:numFmt w:val="decimal"/>
      <w:lvlText w:val="%8."/>
      <w:lvlJc w:val="left"/>
      <w:pPr>
        <w:tabs>
          <w:tab w:val="num" w:pos="5760"/>
        </w:tabs>
        <w:ind w:left="5760" w:hanging="360"/>
      </w:pPr>
    </w:lvl>
    <w:lvl w:ilvl="8" w:tplc="40F6AF2E" w:tentative="1">
      <w:start w:val="1"/>
      <w:numFmt w:val="decimal"/>
      <w:lvlText w:val="%9."/>
      <w:lvlJc w:val="left"/>
      <w:pPr>
        <w:tabs>
          <w:tab w:val="num" w:pos="6480"/>
        </w:tabs>
        <w:ind w:left="6480" w:hanging="360"/>
      </w:pPr>
    </w:lvl>
  </w:abstractNum>
  <w:abstractNum w:abstractNumId="3" w15:restartNumberingAfterBreak="0">
    <w:nsid w:val="6734743D"/>
    <w:multiLevelType w:val="hybridMultilevel"/>
    <w:tmpl w:val="0EFAD704"/>
    <w:lvl w:ilvl="0" w:tplc="518CED6E">
      <w:start w:val="7"/>
      <w:numFmt w:val="decimal"/>
      <w:lvlText w:val="%1."/>
      <w:lvlJc w:val="left"/>
      <w:pPr>
        <w:tabs>
          <w:tab w:val="num" w:pos="1494"/>
        </w:tabs>
        <w:ind w:left="1494" w:hanging="360"/>
      </w:pPr>
    </w:lvl>
    <w:lvl w:ilvl="1" w:tplc="49FC9FE2" w:tentative="1">
      <w:start w:val="1"/>
      <w:numFmt w:val="decimal"/>
      <w:lvlText w:val="%2."/>
      <w:lvlJc w:val="left"/>
      <w:pPr>
        <w:tabs>
          <w:tab w:val="num" w:pos="2214"/>
        </w:tabs>
        <w:ind w:left="2214" w:hanging="360"/>
      </w:pPr>
    </w:lvl>
    <w:lvl w:ilvl="2" w:tplc="480A12B4" w:tentative="1">
      <w:start w:val="1"/>
      <w:numFmt w:val="decimal"/>
      <w:lvlText w:val="%3."/>
      <w:lvlJc w:val="left"/>
      <w:pPr>
        <w:tabs>
          <w:tab w:val="num" w:pos="2934"/>
        </w:tabs>
        <w:ind w:left="2934" w:hanging="360"/>
      </w:pPr>
    </w:lvl>
    <w:lvl w:ilvl="3" w:tplc="DF88FB12" w:tentative="1">
      <w:start w:val="1"/>
      <w:numFmt w:val="decimal"/>
      <w:lvlText w:val="%4."/>
      <w:lvlJc w:val="left"/>
      <w:pPr>
        <w:tabs>
          <w:tab w:val="num" w:pos="3654"/>
        </w:tabs>
        <w:ind w:left="3654" w:hanging="360"/>
      </w:pPr>
    </w:lvl>
    <w:lvl w:ilvl="4" w:tplc="ACCCB3E0" w:tentative="1">
      <w:start w:val="1"/>
      <w:numFmt w:val="decimal"/>
      <w:lvlText w:val="%5."/>
      <w:lvlJc w:val="left"/>
      <w:pPr>
        <w:tabs>
          <w:tab w:val="num" w:pos="4374"/>
        </w:tabs>
        <w:ind w:left="4374" w:hanging="360"/>
      </w:pPr>
    </w:lvl>
    <w:lvl w:ilvl="5" w:tplc="39C49AB8" w:tentative="1">
      <w:start w:val="1"/>
      <w:numFmt w:val="decimal"/>
      <w:lvlText w:val="%6."/>
      <w:lvlJc w:val="left"/>
      <w:pPr>
        <w:tabs>
          <w:tab w:val="num" w:pos="5094"/>
        </w:tabs>
        <w:ind w:left="5094" w:hanging="360"/>
      </w:pPr>
    </w:lvl>
    <w:lvl w:ilvl="6" w:tplc="FB02383A" w:tentative="1">
      <w:start w:val="1"/>
      <w:numFmt w:val="decimal"/>
      <w:lvlText w:val="%7."/>
      <w:lvlJc w:val="left"/>
      <w:pPr>
        <w:tabs>
          <w:tab w:val="num" w:pos="5814"/>
        </w:tabs>
        <w:ind w:left="5814" w:hanging="360"/>
      </w:pPr>
    </w:lvl>
    <w:lvl w:ilvl="7" w:tplc="566846B8" w:tentative="1">
      <w:start w:val="1"/>
      <w:numFmt w:val="decimal"/>
      <w:lvlText w:val="%8."/>
      <w:lvlJc w:val="left"/>
      <w:pPr>
        <w:tabs>
          <w:tab w:val="num" w:pos="6534"/>
        </w:tabs>
        <w:ind w:left="6534" w:hanging="360"/>
      </w:pPr>
    </w:lvl>
    <w:lvl w:ilvl="8" w:tplc="6798CD6C" w:tentative="1">
      <w:start w:val="1"/>
      <w:numFmt w:val="decimal"/>
      <w:lvlText w:val="%9."/>
      <w:lvlJc w:val="left"/>
      <w:pPr>
        <w:tabs>
          <w:tab w:val="num" w:pos="7254"/>
        </w:tabs>
        <w:ind w:left="7254" w:hanging="360"/>
      </w:pPr>
    </w:lvl>
  </w:abstractNum>
  <w:abstractNum w:abstractNumId="4" w15:restartNumberingAfterBreak="0">
    <w:nsid w:val="730F59CE"/>
    <w:multiLevelType w:val="hybridMultilevel"/>
    <w:tmpl w:val="05D8748E"/>
    <w:lvl w:ilvl="0" w:tplc="CB46C666">
      <w:start w:val="1"/>
      <w:numFmt w:val="bullet"/>
      <w:lvlText w:val="•"/>
      <w:lvlJc w:val="left"/>
      <w:pPr>
        <w:tabs>
          <w:tab w:val="num" w:pos="720"/>
        </w:tabs>
        <w:ind w:left="720" w:hanging="360"/>
      </w:pPr>
      <w:rPr>
        <w:rFonts w:ascii="Arial" w:hAnsi="Arial" w:hint="default"/>
      </w:rPr>
    </w:lvl>
    <w:lvl w:ilvl="1" w:tplc="D42E6A6A" w:tentative="1">
      <w:start w:val="1"/>
      <w:numFmt w:val="bullet"/>
      <w:lvlText w:val="•"/>
      <w:lvlJc w:val="left"/>
      <w:pPr>
        <w:tabs>
          <w:tab w:val="num" w:pos="1440"/>
        </w:tabs>
        <w:ind w:left="1440" w:hanging="360"/>
      </w:pPr>
      <w:rPr>
        <w:rFonts w:ascii="Arial" w:hAnsi="Arial" w:hint="default"/>
      </w:rPr>
    </w:lvl>
    <w:lvl w:ilvl="2" w:tplc="EDFC74E2" w:tentative="1">
      <w:start w:val="1"/>
      <w:numFmt w:val="bullet"/>
      <w:lvlText w:val="•"/>
      <w:lvlJc w:val="left"/>
      <w:pPr>
        <w:tabs>
          <w:tab w:val="num" w:pos="2160"/>
        </w:tabs>
        <w:ind w:left="2160" w:hanging="360"/>
      </w:pPr>
      <w:rPr>
        <w:rFonts w:ascii="Arial" w:hAnsi="Arial" w:hint="default"/>
      </w:rPr>
    </w:lvl>
    <w:lvl w:ilvl="3" w:tplc="94B8BC42" w:tentative="1">
      <w:start w:val="1"/>
      <w:numFmt w:val="bullet"/>
      <w:lvlText w:val="•"/>
      <w:lvlJc w:val="left"/>
      <w:pPr>
        <w:tabs>
          <w:tab w:val="num" w:pos="2880"/>
        </w:tabs>
        <w:ind w:left="2880" w:hanging="360"/>
      </w:pPr>
      <w:rPr>
        <w:rFonts w:ascii="Arial" w:hAnsi="Arial" w:hint="default"/>
      </w:rPr>
    </w:lvl>
    <w:lvl w:ilvl="4" w:tplc="DDE65002" w:tentative="1">
      <w:start w:val="1"/>
      <w:numFmt w:val="bullet"/>
      <w:lvlText w:val="•"/>
      <w:lvlJc w:val="left"/>
      <w:pPr>
        <w:tabs>
          <w:tab w:val="num" w:pos="3600"/>
        </w:tabs>
        <w:ind w:left="3600" w:hanging="360"/>
      </w:pPr>
      <w:rPr>
        <w:rFonts w:ascii="Arial" w:hAnsi="Arial" w:hint="default"/>
      </w:rPr>
    </w:lvl>
    <w:lvl w:ilvl="5" w:tplc="E08273B6" w:tentative="1">
      <w:start w:val="1"/>
      <w:numFmt w:val="bullet"/>
      <w:lvlText w:val="•"/>
      <w:lvlJc w:val="left"/>
      <w:pPr>
        <w:tabs>
          <w:tab w:val="num" w:pos="4320"/>
        </w:tabs>
        <w:ind w:left="4320" w:hanging="360"/>
      </w:pPr>
      <w:rPr>
        <w:rFonts w:ascii="Arial" w:hAnsi="Arial" w:hint="default"/>
      </w:rPr>
    </w:lvl>
    <w:lvl w:ilvl="6" w:tplc="A91C1904" w:tentative="1">
      <w:start w:val="1"/>
      <w:numFmt w:val="bullet"/>
      <w:lvlText w:val="•"/>
      <w:lvlJc w:val="left"/>
      <w:pPr>
        <w:tabs>
          <w:tab w:val="num" w:pos="5040"/>
        </w:tabs>
        <w:ind w:left="5040" w:hanging="360"/>
      </w:pPr>
      <w:rPr>
        <w:rFonts w:ascii="Arial" w:hAnsi="Arial" w:hint="default"/>
      </w:rPr>
    </w:lvl>
    <w:lvl w:ilvl="7" w:tplc="093A7050" w:tentative="1">
      <w:start w:val="1"/>
      <w:numFmt w:val="bullet"/>
      <w:lvlText w:val="•"/>
      <w:lvlJc w:val="left"/>
      <w:pPr>
        <w:tabs>
          <w:tab w:val="num" w:pos="5760"/>
        </w:tabs>
        <w:ind w:left="5760" w:hanging="360"/>
      </w:pPr>
      <w:rPr>
        <w:rFonts w:ascii="Arial" w:hAnsi="Arial" w:hint="default"/>
      </w:rPr>
    </w:lvl>
    <w:lvl w:ilvl="8" w:tplc="307C90D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DBD0E37"/>
    <w:multiLevelType w:val="hybridMultilevel"/>
    <w:tmpl w:val="1C568BE2"/>
    <w:lvl w:ilvl="0" w:tplc="C28E771A">
      <w:start w:val="1"/>
      <w:numFmt w:val="bullet"/>
      <w:lvlText w:val="•"/>
      <w:lvlJc w:val="left"/>
      <w:pPr>
        <w:tabs>
          <w:tab w:val="num" w:pos="720"/>
        </w:tabs>
        <w:ind w:left="720" w:hanging="360"/>
      </w:pPr>
      <w:rPr>
        <w:rFonts w:ascii="Arial" w:hAnsi="Arial" w:hint="default"/>
      </w:rPr>
    </w:lvl>
    <w:lvl w:ilvl="1" w:tplc="8F3C7028">
      <w:start w:val="1"/>
      <w:numFmt w:val="bullet"/>
      <w:lvlText w:val="•"/>
      <w:lvlJc w:val="left"/>
      <w:pPr>
        <w:tabs>
          <w:tab w:val="num" w:pos="1440"/>
        </w:tabs>
        <w:ind w:left="1440" w:hanging="360"/>
      </w:pPr>
      <w:rPr>
        <w:rFonts w:ascii="Arial" w:hAnsi="Arial" w:hint="default"/>
      </w:rPr>
    </w:lvl>
    <w:lvl w:ilvl="2" w:tplc="3C4EE10A" w:tentative="1">
      <w:start w:val="1"/>
      <w:numFmt w:val="bullet"/>
      <w:lvlText w:val="•"/>
      <w:lvlJc w:val="left"/>
      <w:pPr>
        <w:tabs>
          <w:tab w:val="num" w:pos="2160"/>
        </w:tabs>
        <w:ind w:left="2160" w:hanging="360"/>
      </w:pPr>
      <w:rPr>
        <w:rFonts w:ascii="Arial" w:hAnsi="Arial" w:hint="default"/>
      </w:rPr>
    </w:lvl>
    <w:lvl w:ilvl="3" w:tplc="CE680A7C" w:tentative="1">
      <w:start w:val="1"/>
      <w:numFmt w:val="bullet"/>
      <w:lvlText w:val="•"/>
      <w:lvlJc w:val="left"/>
      <w:pPr>
        <w:tabs>
          <w:tab w:val="num" w:pos="2880"/>
        </w:tabs>
        <w:ind w:left="2880" w:hanging="360"/>
      </w:pPr>
      <w:rPr>
        <w:rFonts w:ascii="Arial" w:hAnsi="Arial" w:hint="default"/>
      </w:rPr>
    </w:lvl>
    <w:lvl w:ilvl="4" w:tplc="B490AD60" w:tentative="1">
      <w:start w:val="1"/>
      <w:numFmt w:val="bullet"/>
      <w:lvlText w:val="•"/>
      <w:lvlJc w:val="left"/>
      <w:pPr>
        <w:tabs>
          <w:tab w:val="num" w:pos="3600"/>
        </w:tabs>
        <w:ind w:left="3600" w:hanging="360"/>
      </w:pPr>
      <w:rPr>
        <w:rFonts w:ascii="Arial" w:hAnsi="Arial" w:hint="default"/>
      </w:rPr>
    </w:lvl>
    <w:lvl w:ilvl="5" w:tplc="C32E5C28" w:tentative="1">
      <w:start w:val="1"/>
      <w:numFmt w:val="bullet"/>
      <w:lvlText w:val="•"/>
      <w:lvlJc w:val="left"/>
      <w:pPr>
        <w:tabs>
          <w:tab w:val="num" w:pos="4320"/>
        </w:tabs>
        <w:ind w:left="4320" w:hanging="360"/>
      </w:pPr>
      <w:rPr>
        <w:rFonts w:ascii="Arial" w:hAnsi="Arial" w:hint="default"/>
      </w:rPr>
    </w:lvl>
    <w:lvl w:ilvl="6" w:tplc="CEAE5EE2" w:tentative="1">
      <w:start w:val="1"/>
      <w:numFmt w:val="bullet"/>
      <w:lvlText w:val="•"/>
      <w:lvlJc w:val="left"/>
      <w:pPr>
        <w:tabs>
          <w:tab w:val="num" w:pos="5040"/>
        </w:tabs>
        <w:ind w:left="5040" w:hanging="360"/>
      </w:pPr>
      <w:rPr>
        <w:rFonts w:ascii="Arial" w:hAnsi="Arial" w:hint="default"/>
      </w:rPr>
    </w:lvl>
    <w:lvl w:ilvl="7" w:tplc="9D44CCA8" w:tentative="1">
      <w:start w:val="1"/>
      <w:numFmt w:val="bullet"/>
      <w:lvlText w:val="•"/>
      <w:lvlJc w:val="left"/>
      <w:pPr>
        <w:tabs>
          <w:tab w:val="num" w:pos="5760"/>
        </w:tabs>
        <w:ind w:left="5760" w:hanging="360"/>
      </w:pPr>
      <w:rPr>
        <w:rFonts w:ascii="Arial" w:hAnsi="Arial" w:hint="default"/>
      </w:rPr>
    </w:lvl>
    <w:lvl w:ilvl="8" w:tplc="0792A8FC"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3"/>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D16"/>
    <w:rsid w:val="00485587"/>
    <w:rsid w:val="00A87D16"/>
    <w:rsid w:val="00D87853"/>
    <w:rsid w:val="00E333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14588"/>
  <w15:chartTrackingRefBased/>
  <w15:docId w15:val="{3C88AB8A-A7ED-4BEF-89D9-B452EE27C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D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A87D16"/>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A87D16"/>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uiPriority w:val="99"/>
    <w:semiHidden/>
    <w:rsid w:val="00A87D16"/>
  </w:style>
  <w:style w:type="character" w:customStyle="1" w:styleId="FooterChar">
    <w:name w:val="Footer Char"/>
    <w:basedOn w:val="DefaultParagraphFont"/>
    <w:link w:val="Footer"/>
    <w:uiPriority w:val="99"/>
    <w:rsid w:val="00A87D16"/>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A87D16"/>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uiPriority w:val="99"/>
    <w:semiHidden/>
    <w:rsid w:val="00A87D16"/>
  </w:style>
  <w:style w:type="paragraph" w:styleId="NormalWeb">
    <w:name w:val="Normal (Web)"/>
    <w:basedOn w:val="Normal"/>
    <w:uiPriority w:val="99"/>
    <w:semiHidden/>
    <w:unhideWhenUsed/>
    <w:rsid w:val="00D878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87853"/>
    <w:pPr>
      <w:spacing w:after="0" w:line="240" w:lineRule="auto"/>
      <w:ind w:left="720"/>
      <w:contextualSpacing/>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3E013-69A1-4D9B-8974-2307269E5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7738</Words>
  <Characters>44110</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2</cp:revision>
  <dcterms:created xsi:type="dcterms:W3CDTF">2021-08-20T16:40:00Z</dcterms:created>
  <dcterms:modified xsi:type="dcterms:W3CDTF">2021-08-20T16:53:00Z</dcterms:modified>
</cp:coreProperties>
</file>