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A36C1" w14:textId="77777777" w:rsidR="00541AC6" w:rsidRDefault="00541AC6" w:rsidP="00541AC6">
      <w:pPr>
        <w:pStyle w:val="Title"/>
        <w:spacing w:line="240" w:lineRule="auto"/>
        <w:rPr>
          <w:rFonts w:ascii="Times New Roman" w:hAnsi="Times New Roman"/>
          <w:sz w:val="24"/>
          <w:szCs w:val="24"/>
          <w:lang w:val="it-IT"/>
        </w:rPr>
      </w:pPr>
    </w:p>
    <w:p w14:paraId="24237F27" w14:textId="77777777" w:rsidR="00541AC6" w:rsidRDefault="00541AC6" w:rsidP="00541AC6">
      <w:pPr>
        <w:pStyle w:val="Title"/>
        <w:spacing w:line="240" w:lineRule="auto"/>
        <w:rPr>
          <w:rFonts w:ascii="Times New Roman" w:hAnsi="Times New Roman"/>
          <w:sz w:val="24"/>
          <w:szCs w:val="24"/>
          <w:lang w:val="it-IT"/>
        </w:rPr>
      </w:pPr>
    </w:p>
    <w:p w14:paraId="00D1CA85" w14:textId="77777777" w:rsidR="00541AC6" w:rsidRDefault="00541AC6" w:rsidP="00541AC6">
      <w:pPr>
        <w:pStyle w:val="Title"/>
        <w:spacing w:line="240" w:lineRule="auto"/>
        <w:rPr>
          <w:rFonts w:ascii="Times New Roman" w:hAnsi="Times New Roman"/>
          <w:sz w:val="24"/>
          <w:szCs w:val="24"/>
          <w:lang w:val="it-IT"/>
        </w:rPr>
      </w:pPr>
    </w:p>
    <w:p w14:paraId="0B531182" w14:textId="77777777" w:rsidR="00541AC6" w:rsidRDefault="00541AC6" w:rsidP="00541AC6">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0CD35CC2" w14:textId="77777777" w:rsidR="00541AC6" w:rsidRDefault="00541AC6" w:rsidP="00541AC6">
      <w:pPr>
        <w:spacing w:after="0"/>
        <w:jc w:val="center"/>
        <w:rPr>
          <w:rFonts w:ascii="Times New Roman" w:hAnsi="Times New Roman" w:cs="Times New Roman"/>
          <w:b/>
          <w:sz w:val="24"/>
          <w:szCs w:val="24"/>
          <w:lang w:val="it-IT"/>
        </w:rPr>
      </w:pPr>
    </w:p>
    <w:p w14:paraId="239A23C1" w14:textId="77777777" w:rsidR="00541AC6" w:rsidRDefault="00541AC6" w:rsidP="00541AC6">
      <w:pPr>
        <w:spacing w:after="0"/>
        <w:jc w:val="center"/>
        <w:rPr>
          <w:rFonts w:ascii="Times New Roman" w:hAnsi="Times New Roman" w:cs="Times New Roman"/>
          <w:b/>
          <w:sz w:val="24"/>
          <w:szCs w:val="24"/>
          <w:lang w:val="it-IT"/>
        </w:rPr>
      </w:pPr>
    </w:p>
    <w:p w14:paraId="6B5A77D1" w14:textId="77777777" w:rsidR="00541AC6" w:rsidRDefault="00541AC6" w:rsidP="00541AC6">
      <w:pPr>
        <w:spacing w:after="0"/>
        <w:jc w:val="center"/>
        <w:rPr>
          <w:rFonts w:ascii="Times New Roman" w:hAnsi="Times New Roman" w:cs="Times New Roman"/>
          <w:b/>
          <w:sz w:val="24"/>
          <w:szCs w:val="24"/>
          <w:lang w:val="it-IT"/>
        </w:rPr>
      </w:pPr>
    </w:p>
    <w:p w14:paraId="08B3872D" w14:textId="77777777" w:rsidR="00541AC6" w:rsidRDefault="00541AC6" w:rsidP="00541AC6">
      <w:pPr>
        <w:spacing w:after="0"/>
        <w:jc w:val="center"/>
        <w:rPr>
          <w:rFonts w:ascii="Times New Roman" w:hAnsi="Times New Roman" w:cs="Times New Roman"/>
          <w:b/>
          <w:sz w:val="24"/>
          <w:szCs w:val="24"/>
          <w:lang w:val="it-IT"/>
        </w:rPr>
      </w:pPr>
    </w:p>
    <w:p w14:paraId="6A5576FA" w14:textId="77777777" w:rsidR="00541AC6" w:rsidRDefault="00541AC6" w:rsidP="00541AC6">
      <w:pPr>
        <w:spacing w:after="0"/>
        <w:jc w:val="center"/>
        <w:rPr>
          <w:rFonts w:ascii="Times New Roman" w:hAnsi="Times New Roman" w:cs="Times New Roman"/>
          <w:b/>
          <w:sz w:val="24"/>
          <w:szCs w:val="24"/>
          <w:lang w:val="it-IT"/>
        </w:rPr>
      </w:pPr>
    </w:p>
    <w:p w14:paraId="6BC24669" w14:textId="77777777" w:rsidR="00541AC6" w:rsidRDefault="00541AC6" w:rsidP="00541A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17141213" w14:textId="77777777" w:rsidR="00541AC6" w:rsidRDefault="00541AC6" w:rsidP="00541AC6">
      <w:pPr>
        <w:spacing w:after="0"/>
        <w:jc w:val="center"/>
        <w:rPr>
          <w:rFonts w:ascii="Times New Roman" w:hAnsi="Times New Roman" w:cs="Times New Roman"/>
          <w:b/>
          <w:sz w:val="24"/>
          <w:szCs w:val="24"/>
          <w:lang w:val="it-IT"/>
        </w:rPr>
      </w:pPr>
    </w:p>
    <w:p w14:paraId="780613FA" w14:textId="77777777" w:rsidR="00541AC6" w:rsidRDefault="00541AC6" w:rsidP="00541AC6">
      <w:pPr>
        <w:spacing w:after="0"/>
        <w:jc w:val="center"/>
        <w:rPr>
          <w:rFonts w:ascii="Times New Roman" w:hAnsi="Times New Roman" w:cs="Times New Roman"/>
          <w:b/>
          <w:sz w:val="24"/>
          <w:szCs w:val="24"/>
          <w:lang w:val="it-IT"/>
        </w:rPr>
      </w:pPr>
    </w:p>
    <w:p w14:paraId="1C395D0D" w14:textId="77777777" w:rsidR="00541AC6" w:rsidRDefault="00541AC6" w:rsidP="00541AC6">
      <w:pPr>
        <w:spacing w:after="0"/>
        <w:jc w:val="center"/>
        <w:rPr>
          <w:rFonts w:ascii="Times New Roman" w:hAnsi="Times New Roman" w:cs="Times New Roman"/>
          <w:b/>
          <w:sz w:val="24"/>
          <w:szCs w:val="24"/>
          <w:lang w:val="it-IT"/>
        </w:rPr>
      </w:pPr>
    </w:p>
    <w:p w14:paraId="5FB37FAE" w14:textId="77777777" w:rsidR="00541AC6" w:rsidRDefault="00541AC6" w:rsidP="00541AC6">
      <w:pPr>
        <w:spacing w:after="0"/>
        <w:jc w:val="center"/>
        <w:rPr>
          <w:rFonts w:ascii="Times New Roman" w:hAnsi="Times New Roman" w:cs="Times New Roman"/>
          <w:b/>
          <w:sz w:val="24"/>
          <w:szCs w:val="24"/>
          <w:lang w:val="it-IT"/>
        </w:rPr>
      </w:pPr>
    </w:p>
    <w:p w14:paraId="04362CC0" w14:textId="77777777" w:rsidR="00541AC6" w:rsidRDefault="00541AC6" w:rsidP="00541AC6">
      <w:pPr>
        <w:spacing w:after="0"/>
        <w:jc w:val="center"/>
        <w:rPr>
          <w:rFonts w:ascii="Times New Roman" w:hAnsi="Times New Roman" w:cs="Times New Roman"/>
          <w:b/>
          <w:sz w:val="24"/>
          <w:szCs w:val="24"/>
          <w:lang w:val="it-IT"/>
        </w:rPr>
      </w:pPr>
    </w:p>
    <w:p w14:paraId="2D5F82DD" w14:textId="77777777" w:rsidR="00541AC6" w:rsidRDefault="00541AC6" w:rsidP="00541AC6">
      <w:pPr>
        <w:spacing w:after="0"/>
        <w:jc w:val="center"/>
        <w:rPr>
          <w:rFonts w:ascii="Times New Roman" w:hAnsi="Times New Roman" w:cs="Times New Roman"/>
          <w:b/>
          <w:sz w:val="24"/>
          <w:szCs w:val="24"/>
          <w:lang w:val="it-IT"/>
        </w:rPr>
      </w:pPr>
    </w:p>
    <w:p w14:paraId="442C2C34" w14:textId="77777777" w:rsidR="00541AC6" w:rsidRDefault="00541AC6" w:rsidP="00541A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6DA8B183" w14:textId="77777777" w:rsidR="00541AC6" w:rsidRDefault="00541AC6" w:rsidP="00541A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7BAEDAA2" w14:textId="77777777" w:rsidR="00541AC6" w:rsidRDefault="00541AC6" w:rsidP="00541AC6">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7E06765A" w14:textId="77777777" w:rsidR="00541AC6" w:rsidRDefault="00541AC6" w:rsidP="00541AC6">
      <w:pPr>
        <w:spacing w:after="0"/>
        <w:jc w:val="center"/>
        <w:rPr>
          <w:rFonts w:ascii="Times New Roman" w:hAnsi="Times New Roman" w:cs="Times New Roman"/>
          <w:b/>
          <w:i/>
          <w:sz w:val="24"/>
          <w:szCs w:val="24"/>
          <w:lang w:val="it-IT"/>
        </w:rPr>
      </w:pPr>
    </w:p>
    <w:p w14:paraId="58F7647D" w14:textId="77777777" w:rsidR="00541AC6" w:rsidRDefault="00541AC6" w:rsidP="00541AC6">
      <w:pPr>
        <w:spacing w:after="0"/>
        <w:jc w:val="center"/>
        <w:rPr>
          <w:rFonts w:ascii="Times New Roman" w:hAnsi="Times New Roman" w:cs="Times New Roman"/>
          <w:b/>
          <w:i/>
          <w:sz w:val="24"/>
          <w:szCs w:val="24"/>
          <w:lang w:val="it-IT"/>
        </w:rPr>
      </w:pPr>
    </w:p>
    <w:p w14:paraId="25D6EAC0" w14:textId="77777777" w:rsidR="00541AC6" w:rsidRDefault="00541AC6" w:rsidP="00541AC6">
      <w:pPr>
        <w:spacing w:after="0"/>
        <w:jc w:val="center"/>
        <w:rPr>
          <w:rFonts w:ascii="Times New Roman" w:hAnsi="Times New Roman" w:cs="Times New Roman"/>
          <w:b/>
          <w:i/>
          <w:sz w:val="24"/>
          <w:szCs w:val="24"/>
          <w:lang w:val="it-IT"/>
        </w:rPr>
      </w:pPr>
    </w:p>
    <w:p w14:paraId="40F88B56" w14:textId="77777777" w:rsidR="00541AC6" w:rsidRDefault="00541AC6" w:rsidP="00541A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14:paraId="1A0635F1" w14:textId="77777777" w:rsidR="00541AC6" w:rsidRDefault="00541AC6" w:rsidP="00541AC6">
      <w:pPr>
        <w:spacing w:after="0"/>
        <w:jc w:val="center"/>
        <w:rPr>
          <w:rFonts w:ascii="Times New Roman" w:hAnsi="Times New Roman" w:cs="Times New Roman"/>
          <w:b/>
          <w:sz w:val="24"/>
          <w:szCs w:val="24"/>
          <w:lang w:val="it-IT"/>
        </w:rPr>
      </w:pPr>
    </w:p>
    <w:p w14:paraId="7B500DE7" w14:textId="77777777" w:rsidR="00541AC6" w:rsidRDefault="00541AC6" w:rsidP="00541AC6">
      <w:pPr>
        <w:spacing w:after="0"/>
        <w:jc w:val="center"/>
        <w:rPr>
          <w:rFonts w:ascii="Times New Roman" w:hAnsi="Times New Roman" w:cs="Times New Roman"/>
          <w:b/>
          <w:sz w:val="24"/>
          <w:szCs w:val="24"/>
          <w:lang w:val="it-IT"/>
        </w:rPr>
      </w:pPr>
    </w:p>
    <w:p w14:paraId="49324F54" w14:textId="77777777" w:rsidR="00541AC6" w:rsidRDefault="00541AC6" w:rsidP="00541AC6">
      <w:pPr>
        <w:spacing w:after="0"/>
        <w:jc w:val="center"/>
        <w:rPr>
          <w:rFonts w:ascii="Times New Roman" w:hAnsi="Times New Roman" w:cs="Times New Roman"/>
          <w:b/>
          <w:sz w:val="24"/>
          <w:szCs w:val="24"/>
          <w:lang w:val="it-IT"/>
        </w:rPr>
      </w:pPr>
    </w:p>
    <w:p w14:paraId="2A1A1F76" w14:textId="77777777" w:rsidR="00541AC6" w:rsidRDefault="00541AC6" w:rsidP="00541AC6">
      <w:pPr>
        <w:spacing w:after="0"/>
        <w:jc w:val="center"/>
        <w:rPr>
          <w:rFonts w:ascii="Times New Roman" w:hAnsi="Times New Roman" w:cs="Times New Roman"/>
          <w:b/>
          <w:sz w:val="24"/>
          <w:szCs w:val="24"/>
          <w:lang w:val="it-IT"/>
        </w:rPr>
      </w:pPr>
    </w:p>
    <w:p w14:paraId="4735B275" w14:textId="64E1C5F3" w:rsidR="00541AC6" w:rsidRPr="0019132C" w:rsidRDefault="00541AC6" w:rsidP="00541AC6">
      <w:pPr>
        <w:spacing w:after="0"/>
        <w:jc w:val="center"/>
        <w:rPr>
          <w:rFonts w:ascii="Times New Roman" w:hAnsi="Times New Roman" w:cs="Times New Roman"/>
          <w:b/>
          <w:sz w:val="24"/>
          <w:szCs w:val="24"/>
          <w:lang w:val="mt-MT"/>
        </w:rPr>
      </w:pPr>
      <w:r>
        <w:rPr>
          <w:rFonts w:ascii="Times New Roman" w:hAnsi="Times New Roman" w:cs="Times New Roman"/>
          <w:b/>
          <w:sz w:val="24"/>
          <w:szCs w:val="24"/>
          <w:lang w:val="it-IT"/>
        </w:rPr>
        <w:t>Laqgħa Nru 45</w:t>
      </w:r>
    </w:p>
    <w:p w14:paraId="720BFC01" w14:textId="724D617B" w:rsidR="00541AC6" w:rsidRDefault="00541AC6" w:rsidP="00541AC6">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 xml:space="preserve">It-Tlieta, 20 </w:t>
      </w:r>
      <w:r>
        <w:rPr>
          <w:rFonts w:ascii="Times New Roman" w:hAnsi="Times New Roman"/>
          <w:b/>
          <w:bCs/>
          <w:color w:val="000000" w:themeColor="text1"/>
          <w:sz w:val="24"/>
          <w:szCs w:val="24"/>
          <w:lang w:val="it-IT"/>
        </w:rPr>
        <w:t>ta’</w:t>
      </w:r>
      <w:r>
        <w:rPr>
          <w:rFonts w:ascii="Times New Roman" w:hAnsi="Times New Roman"/>
          <w:b/>
          <w:bCs/>
          <w:color w:val="000000" w:themeColor="text1"/>
          <w:sz w:val="24"/>
          <w:szCs w:val="24"/>
          <w:lang w:val="mt-MT"/>
        </w:rPr>
        <w:t xml:space="preserve"> April</w:t>
      </w:r>
      <w:r>
        <w:rPr>
          <w:rFonts w:ascii="Times New Roman" w:hAnsi="Times New Roman"/>
          <w:b/>
          <w:bCs/>
          <w:color w:val="000000" w:themeColor="text1"/>
          <w:sz w:val="24"/>
          <w:szCs w:val="24"/>
          <w:lang w:val="it-IT"/>
        </w:rPr>
        <w:t>, 2021</w:t>
      </w:r>
    </w:p>
    <w:p w14:paraId="50CFB9D5" w14:textId="77777777" w:rsidR="00541AC6" w:rsidRDefault="00541AC6" w:rsidP="00541AC6">
      <w:pPr>
        <w:spacing w:after="0"/>
        <w:jc w:val="center"/>
        <w:rPr>
          <w:rFonts w:ascii="Times New Roman" w:hAnsi="Times New Roman" w:cs="Times New Roman"/>
          <w:b/>
          <w:i/>
          <w:sz w:val="24"/>
          <w:szCs w:val="24"/>
          <w:lang w:val="it-IT"/>
        </w:rPr>
      </w:pPr>
    </w:p>
    <w:p w14:paraId="4C1909CD" w14:textId="77777777" w:rsidR="00541AC6" w:rsidRDefault="00541AC6" w:rsidP="00541AC6">
      <w:pPr>
        <w:spacing w:after="0"/>
        <w:jc w:val="center"/>
        <w:rPr>
          <w:rFonts w:ascii="Times New Roman" w:hAnsi="Times New Roman" w:cs="Times New Roman"/>
          <w:b/>
          <w:sz w:val="24"/>
          <w:szCs w:val="24"/>
          <w:lang w:val="it-IT"/>
        </w:rPr>
      </w:pPr>
    </w:p>
    <w:p w14:paraId="7799ED1D" w14:textId="77777777" w:rsidR="00541AC6" w:rsidRDefault="00541AC6" w:rsidP="00541AC6">
      <w:pPr>
        <w:spacing w:after="0"/>
        <w:jc w:val="center"/>
        <w:rPr>
          <w:rFonts w:ascii="Times New Roman" w:hAnsi="Times New Roman" w:cs="Times New Roman"/>
          <w:b/>
          <w:sz w:val="24"/>
          <w:szCs w:val="24"/>
          <w:lang w:val="it-IT"/>
        </w:rPr>
      </w:pPr>
    </w:p>
    <w:p w14:paraId="672A6419" w14:textId="77777777" w:rsidR="00541AC6" w:rsidRDefault="00541AC6" w:rsidP="00541AC6">
      <w:pPr>
        <w:spacing w:after="0"/>
        <w:jc w:val="center"/>
        <w:rPr>
          <w:rFonts w:ascii="Times New Roman" w:hAnsi="Times New Roman" w:cs="Times New Roman"/>
          <w:b/>
          <w:sz w:val="24"/>
          <w:szCs w:val="24"/>
          <w:lang w:val="it-IT"/>
        </w:rPr>
      </w:pPr>
    </w:p>
    <w:p w14:paraId="604F08F1" w14:textId="77777777" w:rsidR="00541AC6" w:rsidRDefault="00541AC6" w:rsidP="00541AC6">
      <w:pPr>
        <w:spacing w:after="0"/>
        <w:jc w:val="center"/>
        <w:rPr>
          <w:rFonts w:ascii="Times New Roman" w:hAnsi="Times New Roman" w:cs="Times New Roman"/>
          <w:b/>
          <w:sz w:val="24"/>
          <w:szCs w:val="24"/>
          <w:lang w:val="it-IT"/>
        </w:rPr>
      </w:pPr>
    </w:p>
    <w:p w14:paraId="5316FB0A" w14:textId="77777777" w:rsidR="00541AC6" w:rsidRDefault="00541AC6" w:rsidP="00541AC6">
      <w:pPr>
        <w:spacing w:after="0"/>
        <w:jc w:val="center"/>
        <w:rPr>
          <w:rFonts w:ascii="Times New Roman" w:hAnsi="Times New Roman" w:cs="Times New Roman"/>
          <w:b/>
          <w:sz w:val="24"/>
          <w:szCs w:val="24"/>
          <w:lang w:val="it-IT"/>
        </w:rPr>
      </w:pPr>
    </w:p>
    <w:p w14:paraId="33A98148" w14:textId="77777777" w:rsidR="00541AC6" w:rsidRDefault="00541AC6" w:rsidP="00541AC6">
      <w:pPr>
        <w:spacing w:after="0"/>
        <w:jc w:val="center"/>
        <w:rPr>
          <w:rFonts w:ascii="Times New Roman" w:hAnsi="Times New Roman" w:cs="Times New Roman"/>
          <w:b/>
          <w:sz w:val="24"/>
          <w:szCs w:val="24"/>
          <w:lang w:val="it-IT"/>
        </w:rPr>
      </w:pPr>
    </w:p>
    <w:p w14:paraId="08D1680C" w14:textId="77777777" w:rsidR="00541AC6" w:rsidRDefault="00541AC6" w:rsidP="00541A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6491535F" w14:textId="77777777" w:rsidR="00541AC6" w:rsidRDefault="00541AC6" w:rsidP="00541A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36385A80" w14:textId="77777777" w:rsidR="00541AC6" w:rsidRDefault="00541AC6" w:rsidP="00541A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2AF4A510" w14:textId="77777777" w:rsidR="00541AC6" w:rsidRDefault="00541AC6" w:rsidP="00541AC6">
      <w:pPr>
        <w:spacing w:after="0"/>
        <w:jc w:val="center"/>
        <w:rPr>
          <w:rFonts w:ascii="Times New Roman" w:hAnsi="Times New Roman" w:cs="Times New Roman"/>
          <w:b/>
          <w:sz w:val="24"/>
          <w:szCs w:val="24"/>
          <w:lang w:val="it-IT"/>
        </w:rPr>
      </w:pPr>
    </w:p>
    <w:p w14:paraId="066D1202" w14:textId="77777777" w:rsidR="00541AC6" w:rsidRDefault="00541AC6" w:rsidP="00541AC6">
      <w:pPr>
        <w:spacing w:after="0"/>
        <w:jc w:val="center"/>
        <w:rPr>
          <w:rFonts w:ascii="Times New Roman" w:hAnsi="Times New Roman" w:cs="Times New Roman"/>
          <w:b/>
          <w:sz w:val="24"/>
          <w:szCs w:val="24"/>
          <w:lang w:val="it-IT"/>
        </w:rPr>
      </w:pPr>
    </w:p>
    <w:p w14:paraId="21589D3C" w14:textId="77777777" w:rsidR="00541AC6" w:rsidRDefault="00541AC6" w:rsidP="00541AC6">
      <w:pPr>
        <w:spacing w:after="0"/>
        <w:jc w:val="center"/>
        <w:rPr>
          <w:rFonts w:ascii="Times New Roman" w:hAnsi="Times New Roman" w:cs="Times New Roman"/>
          <w:b/>
          <w:sz w:val="24"/>
          <w:szCs w:val="24"/>
          <w:lang w:val="it-IT"/>
        </w:rPr>
      </w:pPr>
    </w:p>
    <w:p w14:paraId="5F94DDB6" w14:textId="77777777" w:rsidR="00541AC6" w:rsidRDefault="00541AC6" w:rsidP="00541AC6">
      <w:pPr>
        <w:spacing w:after="0"/>
        <w:jc w:val="center"/>
        <w:rPr>
          <w:rFonts w:ascii="Times New Roman" w:hAnsi="Times New Roman" w:cs="Times New Roman"/>
          <w:b/>
          <w:sz w:val="24"/>
          <w:szCs w:val="24"/>
          <w:lang w:val="it-IT"/>
        </w:rPr>
      </w:pPr>
    </w:p>
    <w:p w14:paraId="6D0A83EE" w14:textId="77777777" w:rsidR="00541AC6" w:rsidRDefault="00541AC6" w:rsidP="00541A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4774221E" w14:textId="77777777" w:rsidR="00541AC6" w:rsidRDefault="00541AC6" w:rsidP="00541AC6">
      <w:pPr>
        <w:spacing w:after="0"/>
        <w:jc w:val="center"/>
        <w:rPr>
          <w:rFonts w:ascii="Times New Roman" w:hAnsi="Times New Roman" w:cs="Times New Roman"/>
          <w:b/>
          <w:sz w:val="24"/>
          <w:szCs w:val="24"/>
          <w:lang w:val="it-IT"/>
        </w:rPr>
      </w:pPr>
    </w:p>
    <w:p w14:paraId="4D4DBF06" w14:textId="77777777" w:rsidR="00541AC6" w:rsidRDefault="00541AC6" w:rsidP="00541AC6">
      <w:pPr>
        <w:spacing w:after="0"/>
        <w:jc w:val="center"/>
        <w:rPr>
          <w:rFonts w:ascii="Times New Roman" w:hAnsi="Times New Roman" w:cs="Times New Roman"/>
          <w:b/>
          <w:sz w:val="24"/>
          <w:szCs w:val="24"/>
          <w:lang w:val="it-IT"/>
        </w:rPr>
      </w:pPr>
    </w:p>
    <w:p w14:paraId="3AA63920" w14:textId="77777777" w:rsidR="00541AC6" w:rsidRDefault="00541AC6" w:rsidP="00541AC6">
      <w:pPr>
        <w:spacing w:after="0"/>
        <w:jc w:val="center"/>
        <w:rPr>
          <w:rFonts w:ascii="Times New Roman" w:hAnsi="Times New Roman" w:cs="Times New Roman"/>
          <w:b/>
          <w:sz w:val="24"/>
          <w:szCs w:val="24"/>
          <w:lang w:val="it-IT"/>
        </w:rPr>
      </w:pPr>
    </w:p>
    <w:p w14:paraId="15EA4257" w14:textId="77777777" w:rsidR="00541AC6" w:rsidRDefault="00541AC6" w:rsidP="00541AC6">
      <w:pPr>
        <w:spacing w:after="0"/>
        <w:jc w:val="center"/>
        <w:rPr>
          <w:rFonts w:ascii="Times New Roman" w:hAnsi="Times New Roman" w:cs="Times New Roman"/>
          <w:b/>
          <w:sz w:val="24"/>
          <w:szCs w:val="24"/>
          <w:lang w:val="it-IT"/>
        </w:rPr>
      </w:pPr>
    </w:p>
    <w:p w14:paraId="56FFC28B" w14:textId="77777777" w:rsidR="00541AC6" w:rsidRDefault="00541AC6" w:rsidP="00541AC6">
      <w:pPr>
        <w:spacing w:after="0"/>
        <w:jc w:val="center"/>
        <w:rPr>
          <w:rFonts w:ascii="Times New Roman" w:hAnsi="Times New Roman" w:cs="Times New Roman"/>
          <w:b/>
          <w:sz w:val="24"/>
          <w:szCs w:val="24"/>
          <w:lang w:val="it-IT"/>
        </w:rPr>
      </w:pPr>
    </w:p>
    <w:p w14:paraId="2CD73E84" w14:textId="77777777" w:rsidR="00541AC6" w:rsidRDefault="00541AC6" w:rsidP="00541A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588616A2" w14:textId="77777777" w:rsidR="00541AC6" w:rsidRDefault="00541AC6" w:rsidP="00541AC6">
      <w:pPr>
        <w:spacing w:after="0"/>
        <w:jc w:val="center"/>
        <w:rPr>
          <w:rFonts w:ascii="Times New Roman" w:hAnsi="Times New Roman" w:cs="Times New Roman"/>
          <w:b/>
          <w:sz w:val="24"/>
          <w:szCs w:val="24"/>
          <w:lang w:val="it-IT"/>
        </w:rPr>
      </w:pPr>
    </w:p>
    <w:p w14:paraId="2B1F2609" w14:textId="77777777" w:rsidR="00541AC6" w:rsidRDefault="00541AC6" w:rsidP="00541AC6">
      <w:pPr>
        <w:spacing w:after="0"/>
        <w:jc w:val="center"/>
        <w:rPr>
          <w:rFonts w:ascii="Times New Roman" w:hAnsi="Times New Roman" w:cs="Times New Roman"/>
          <w:b/>
          <w:sz w:val="24"/>
          <w:szCs w:val="24"/>
          <w:lang w:val="it-IT"/>
        </w:rPr>
      </w:pPr>
    </w:p>
    <w:p w14:paraId="6502F14C" w14:textId="77777777" w:rsidR="00541AC6" w:rsidRDefault="00541AC6" w:rsidP="00541AC6">
      <w:pPr>
        <w:spacing w:after="0"/>
        <w:jc w:val="center"/>
        <w:rPr>
          <w:rFonts w:ascii="Times New Roman" w:hAnsi="Times New Roman" w:cs="Times New Roman"/>
          <w:b/>
          <w:sz w:val="24"/>
          <w:szCs w:val="24"/>
          <w:lang w:val="it-IT"/>
        </w:rPr>
      </w:pPr>
    </w:p>
    <w:p w14:paraId="3CEFDC22" w14:textId="77777777" w:rsidR="00541AC6" w:rsidRDefault="00541AC6" w:rsidP="00541AC6">
      <w:pPr>
        <w:spacing w:after="0"/>
        <w:jc w:val="center"/>
        <w:rPr>
          <w:rFonts w:ascii="Times New Roman" w:hAnsi="Times New Roman" w:cs="Times New Roman"/>
          <w:b/>
          <w:sz w:val="24"/>
          <w:szCs w:val="24"/>
          <w:lang w:val="it-IT"/>
        </w:rPr>
      </w:pPr>
    </w:p>
    <w:p w14:paraId="58DCD0ED" w14:textId="77777777" w:rsidR="00541AC6" w:rsidRDefault="00541AC6" w:rsidP="00541AC6">
      <w:pPr>
        <w:spacing w:after="0"/>
        <w:jc w:val="center"/>
        <w:rPr>
          <w:rFonts w:ascii="Times New Roman" w:hAnsi="Times New Roman" w:cs="Times New Roman"/>
          <w:b/>
          <w:sz w:val="24"/>
          <w:szCs w:val="24"/>
          <w:lang w:val="it-IT"/>
        </w:rPr>
      </w:pPr>
    </w:p>
    <w:p w14:paraId="2A48065D" w14:textId="77777777" w:rsidR="00541AC6" w:rsidRDefault="00541AC6" w:rsidP="00541AC6">
      <w:pPr>
        <w:spacing w:after="0"/>
        <w:jc w:val="center"/>
        <w:rPr>
          <w:rFonts w:ascii="Times New Roman" w:hAnsi="Times New Roman" w:cs="Times New Roman"/>
          <w:b/>
          <w:sz w:val="24"/>
          <w:szCs w:val="24"/>
          <w:lang w:val="it-IT"/>
        </w:rPr>
      </w:pPr>
    </w:p>
    <w:p w14:paraId="2828F7B3" w14:textId="77777777" w:rsidR="00541AC6" w:rsidRDefault="00541AC6" w:rsidP="00541A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46B366AB" w14:textId="77777777" w:rsidR="00541AC6" w:rsidRDefault="00541AC6" w:rsidP="00541A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6B768363" w14:textId="77777777" w:rsidR="00541AC6" w:rsidRDefault="00541AC6" w:rsidP="00541AC6">
      <w:pPr>
        <w:spacing w:after="0"/>
        <w:jc w:val="center"/>
        <w:rPr>
          <w:rFonts w:ascii="Times New Roman" w:hAnsi="Times New Roman" w:cs="Times New Roman"/>
          <w:b/>
          <w:sz w:val="24"/>
          <w:szCs w:val="24"/>
          <w:lang w:val="it-IT"/>
        </w:rPr>
      </w:pPr>
    </w:p>
    <w:p w14:paraId="3C9B61EE" w14:textId="77777777" w:rsidR="00541AC6" w:rsidRDefault="00541AC6" w:rsidP="00541AC6">
      <w:pPr>
        <w:spacing w:after="0"/>
        <w:jc w:val="center"/>
        <w:rPr>
          <w:rFonts w:ascii="Times New Roman" w:hAnsi="Times New Roman" w:cs="Times New Roman"/>
          <w:b/>
          <w:sz w:val="24"/>
          <w:szCs w:val="24"/>
          <w:lang w:val="it-IT"/>
        </w:rPr>
      </w:pPr>
    </w:p>
    <w:p w14:paraId="3008AFC5" w14:textId="77777777" w:rsidR="00541AC6" w:rsidRDefault="00541AC6" w:rsidP="00541AC6">
      <w:pPr>
        <w:spacing w:after="0"/>
        <w:jc w:val="center"/>
        <w:rPr>
          <w:rFonts w:ascii="Times New Roman" w:hAnsi="Times New Roman" w:cs="Times New Roman"/>
          <w:b/>
          <w:sz w:val="24"/>
          <w:szCs w:val="24"/>
          <w:lang w:val="it-IT"/>
        </w:rPr>
      </w:pPr>
    </w:p>
    <w:p w14:paraId="584BD6E8" w14:textId="77777777" w:rsidR="00541AC6" w:rsidRDefault="00541AC6" w:rsidP="00541AC6">
      <w:pPr>
        <w:spacing w:after="0"/>
        <w:jc w:val="center"/>
        <w:rPr>
          <w:rFonts w:ascii="Times New Roman" w:hAnsi="Times New Roman" w:cs="Times New Roman"/>
          <w:b/>
          <w:sz w:val="24"/>
          <w:szCs w:val="24"/>
          <w:lang w:val="it-IT"/>
        </w:rPr>
      </w:pPr>
    </w:p>
    <w:p w14:paraId="708060EA" w14:textId="77777777" w:rsidR="00541AC6" w:rsidRDefault="00541AC6" w:rsidP="00541AC6">
      <w:pPr>
        <w:spacing w:after="0"/>
        <w:jc w:val="center"/>
        <w:rPr>
          <w:rFonts w:ascii="Times New Roman" w:hAnsi="Times New Roman" w:cs="Times New Roman"/>
          <w:b/>
          <w:sz w:val="24"/>
          <w:szCs w:val="24"/>
          <w:lang w:val="it-IT"/>
        </w:rPr>
      </w:pPr>
    </w:p>
    <w:p w14:paraId="0812DAA9" w14:textId="77777777" w:rsidR="00541AC6" w:rsidRDefault="00541AC6" w:rsidP="00541AC6">
      <w:pPr>
        <w:spacing w:after="0"/>
        <w:jc w:val="center"/>
        <w:rPr>
          <w:rFonts w:ascii="Times New Roman" w:hAnsi="Times New Roman" w:cs="Times New Roman"/>
          <w:b/>
          <w:sz w:val="24"/>
          <w:szCs w:val="24"/>
          <w:lang w:val="it-IT"/>
        </w:rPr>
      </w:pPr>
    </w:p>
    <w:p w14:paraId="565B3D5D" w14:textId="2B9110E5" w:rsidR="00541AC6" w:rsidRDefault="00541AC6" w:rsidP="00541A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sidR="008669D2">
        <w:rPr>
          <w:rFonts w:ascii="Times New Roman" w:hAnsi="Times New Roman" w:cs="Times New Roman"/>
          <w:b/>
          <w:sz w:val="24"/>
          <w:szCs w:val="24"/>
          <w:lang w:val="it-IT"/>
        </w:rPr>
        <w:t>45</w:t>
      </w:r>
    </w:p>
    <w:p w14:paraId="054E0CEE" w14:textId="4740DC9D" w:rsidR="00541AC6" w:rsidRDefault="008669D2" w:rsidP="00541AC6">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It</w:t>
      </w:r>
      <w:r w:rsidR="00541AC6">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Tlieta</w:t>
      </w:r>
      <w:r w:rsidR="00541AC6">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20</w:t>
      </w:r>
      <w:r w:rsidR="00541AC6">
        <w:rPr>
          <w:rFonts w:ascii="Times New Roman" w:hAnsi="Times New Roman"/>
          <w:b/>
          <w:bCs/>
          <w:color w:val="000000" w:themeColor="text1"/>
          <w:sz w:val="24"/>
          <w:szCs w:val="24"/>
          <w:lang w:val="mt-MT"/>
        </w:rPr>
        <w:t xml:space="preserve"> </w:t>
      </w:r>
      <w:r w:rsidR="00541AC6">
        <w:rPr>
          <w:rFonts w:ascii="Times New Roman" w:hAnsi="Times New Roman"/>
          <w:b/>
          <w:bCs/>
          <w:color w:val="000000" w:themeColor="text1"/>
          <w:sz w:val="24"/>
          <w:szCs w:val="24"/>
          <w:lang w:val="it-IT"/>
        </w:rPr>
        <w:t xml:space="preserve">ta’ </w:t>
      </w:r>
      <w:r>
        <w:rPr>
          <w:rFonts w:ascii="Times New Roman" w:hAnsi="Times New Roman"/>
          <w:b/>
          <w:bCs/>
          <w:color w:val="000000" w:themeColor="text1"/>
          <w:sz w:val="24"/>
          <w:szCs w:val="24"/>
          <w:lang w:val="it-IT"/>
        </w:rPr>
        <w:t>April</w:t>
      </w:r>
      <w:r w:rsidR="00541AC6">
        <w:rPr>
          <w:rFonts w:ascii="Times New Roman" w:hAnsi="Times New Roman"/>
          <w:b/>
          <w:bCs/>
          <w:color w:val="000000" w:themeColor="text1"/>
          <w:sz w:val="24"/>
          <w:szCs w:val="24"/>
          <w:lang w:val="it-IT"/>
        </w:rPr>
        <w:t>, 202</w:t>
      </w:r>
      <w:r>
        <w:rPr>
          <w:rFonts w:ascii="Times New Roman" w:hAnsi="Times New Roman"/>
          <w:b/>
          <w:bCs/>
          <w:color w:val="000000" w:themeColor="text1"/>
          <w:sz w:val="24"/>
          <w:szCs w:val="24"/>
          <w:lang w:val="it-IT"/>
        </w:rPr>
        <w:t>1</w:t>
      </w:r>
    </w:p>
    <w:p w14:paraId="1E52A868" w14:textId="77777777" w:rsidR="00541AC6" w:rsidRDefault="00541AC6" w:rsidP="00541AC6">
      <w:pPr>
        <w:spacing w:after="0"/>
        <w:jc w:val="center"/>
        <w:rPr>
          <w:rFonts w:ascii="Times New Roman" w:hAnsi="Times New Roman" w:cs="Times New Roman"/>
          <w:b/>
          <w:i/>
          <w:sz w:val="24"/>
          <w:szCs w:val="24"/>
          <w:lang w:val="it-IT"/>
        </w:rPr>
      </w:pPr>
    </w:p>
    <w:p w14:paraId="64135C1F" w14:textId="77777777" w:rsidR="00541AC6" w:rsidRDefault="00541AC6" w:rsidP="00541AC6">
      <w:pPr>
        <w:spacing w:after="0"/>
        <w:jc w:val="center"/>
        <w:rPr>
          <w:rFonts w:ascii="Times New Roman" w:hAnsi="Times New Roman" w:cs="Times New Roman"/>
          <w:b/>
          <w:sz w:val="24"/>
          <w:szCs w:val="24"/>
          <w:lang w:val="it-IT"/>
        </w:rPr>
      </w:pPr>
    </w:p>
    <w:p w14:paraId="55C1EFE5" w14:textId="77777777" w:rsidR="00541AC6" w:rsidRDefault="00541AC6" w:rsidP="00541AC6">
      <w:pPr>
        <w:spacing w:after="0"/>
        <w:jc w:val="center"/>
        <w:rPr>
          <w:rFonts w:ascii="Times New Roman" w:hAnsi="Times New Roman" w:cs="Times New Roman"/>
          <w:b/>
          <w:sz w:val="24"/>
          <w:szCs w:val="24"/>
          <w:lang w:val="it-IT"/>
        </w:rPr>
      </w:pPr>
    </w:p>
    <w:p w14:paraId="0C1D0DD8" w14:textId="77777777" w:rsidR="00541AC6" w:rsidRDefault="00541AC6" w:rsidP="00541AC6">
      <w:pPr>
        <w:spacing w:after="0"/>
        <w:jc w:val="center"/>
        <w:rPr>
          <w:rFonts w:ascii="Times New Roman" w:hAnsi="Times New Roman" w:cs="Times New Roman"/>
          <w:b/>
          <w:sz w:val="24"/>
          <w:szCs w:val="24"/>
          <w:lang w:val="it-IT"/>
        </w:rPr>
      </w:pPr>
    </w:p>
    <w:p w14:paraId="51A8CF4A" w14:textId="77777777" w:rsidR="00541AC6" w:rsidRDefault="00541AC6" w:rsidP="00541AC6">
      <w:pPr>
        <w:spacing w:after="0"/>
        <w:jc w:val="center"/>
        <w:rPr>
          <w:rFonts w:ascii="Times New Roman" w:hAnsi="Times New Roman" w:cs="Times New Roman"/>
          <w:b/>
          <w:sz w:val="24"/>
          <w:szCs w:val="24"/>
          <w:lang w:val="it-IT"/>
        </w:rPr>
      </w:pPr>
    </w:p>
    <w:p w14:paraId="54253016" w14:textId="77777777" w:rsidR="00541AC6" w:rsidRDefault="00541AC6" w:rsidP="00541AC6">
      <w:pPr>
        <w:spacing w:after="0"/>
        <w:jc w:val="center"/>
        <w:rPr>
          <w:rFonts w:ascii="Times New Roman" w:hAnsi="Times New Roman" w:cs="Times New Roman"/>
          <w:b/>
          <w:sz w:val="24"/>
          <w:szCs w:val="24"/>
          <w:lang w:val="it-IT"/>
        </w:rPr>
      </w:pPr>
    </w:p>
    <w:p w14:paraId="31B28C8B" w14:textId="77777777" w:rsidR="00541AC6" w:rsidRDefault="00541AC6" w:rsidP="00541AC6">
      <w:pPr>
        <w:spacing w:after="0"/>
        <w:jc w:val="center"/>
        <w:rPr>
          <w:rFonts w:ascii="Times New Roman" w:hAnsi="Times New Roman" w:cs="Times New Roman"/>
          <w:b/>
          <w:sz w:val="24"/>
          <w:szCs w:val="24"/>
          <w:lang w:val="it-IT"/>
        </w:rPr>
      </w:pPr>
    </w:p>
    <w:p w14:paraId="29C66E17" w14:textId="77777777" w:rsidR="00541AC6" w:rsidRDefault="00541AC6" w:rsidP="00541AC6">
      <w:pPr>
        <w:spacing w:after="0"/>
        <w:jc w:val="center"/>
        <w:rPr>
          <w:rFonts w:ascii="Times New Roman" w:hAnsi="Times New Roman" w:cs="Times New Roman"/>
          <w:b/>
          <w:sz w:val="24"/>
          <w:szCs w:val="24"/>
          <w:lang w:val="it-IT"/>
        </w:rPr>
      </w:pPr>
    </w:p>
    <w:p w14:paraId="3C7A27AC" w14:textId="15C816D3" w:rsidR="00541AC6" w:rsidRDefault="00541AC6" w:rsidP="00541AC6">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w:t>
      </w:r>
      <w:r w:rsidR="008669D2">
        <w:rPr>
          <w:rFonts w:ascii="Times New Roman" w:hAnsi="Times New Roman" w:cs="Times New Roman"/>
          <w:b/>
          <w:sz w:val="24"/>
          <w:szCs w:val="24"/>
          <w:lang w:val="it-IT"/>
        </w:rPr>
        <w:t>s</w:t>
      </w:r>
      <w:r>
        <w:rPr>
          <w:rFonts w:ascii="Times New Roman" w:hAnsi="Times New Roman" w:cs="Times New Roman"/>
          <w:b/>
          <w:sz w:val="24"/>
          <w:szCs w:val="24"/>
          <w:lang w:val="it-IT"/>
        </w:rPr>
        <w:t>-</w:t>
      </w:r>
      <w:r w:rsidR="008669D2">
        <w:rPr>
          <w:rFonts w:ascii="Times New Roman" w:hAnsi="Times New Roman" w:cs="Times New Roman"/>
          <w:b/>
          <w:sz w:val="24"/>
          <w:szCs w:val="24"/>
          <w:lang w:val="it-IT"/>
        </w:rPr>
        <w:t>2</w:t>
      </w:r>
      <w:r>
        <w:rPr>
          <w:rFonts w:ascii="Times New Roman" w:hAnsi="Times New Roman" w:cs="Times New Roman"/>
          <w:b/>
          <w:sz w:val="24"/>
          <w:szCs w:val="24"/>
          <w:lang w:val="it-IT"/>
        </w:rPr>
        <w:t>:0</w:t>
      </w:r>
      <w:r w:rsidR="008669D2">
        <w:rPr>
          <w:rFonts w:ascii="Times New Roman" w:hAnsi="Times New Roman" w:cs="Times New Roman"/>
          <w:b/>
          <w:sz w:val="24"/>
          <w:szCs w:val="24"/>
          <w:lang w:val="it-IT"/>
        </w:rPr>
        <w:t>7</w:t>
      </w:r>
      <w:r>
        <w:rPr>
          <w:rFonts w:ascii="Times New Roman" w:hAnsi="Times New Roman" w:cs="Times New Roman"/>
          <w:b/>
          <w:sz w:val="24"/>
          <w:szCs w:val="24"/>
          <w:lang w:val="it-IT"/>
        </w:rPr>
        <w:t xml:space="preserve"> p.m.</w:t>
      </w:r>
    </w:p>
    <w:p w14:paraId="3550B79E" w14:textId="77777777" w:rsidR="00541AC6" w:rsidRDefault="00541AC6" w:rsidP="00541AC6">
      <w:pPr>
        <w:spacing w:after="0"/>
        <w:rPr>
          <w:rFonts w:ascii="Times New Roman" w:hAnsi="Times New Roman" w:cs="Times New Roman"/>
          <w:b/>
          <w:sz w:val="24"/>
          <w:szCs w:val="24"/>
          <w:lang w:val="it-IT"/>
        </w:rPr>
        <w:sectPr w:rsidR="00541AC6">
          <w:pgSz w:w="11906" w:h="16838"/>
          <w:pgMar w:top="1440" w:right="1440" w:bottom="1440" w:left="1440" w:header="708" w:footer="708" w:gutter="0"/>
          <w:cols w:space="720"/>
        </w:sectPr>
      </w:pPr>
    </w:p>
    <w:p w14:paraId="74A102D6" w14:textId="77777777" w:rsidR="00541AC6" w:rsidRDefault="00541AC6" w:rsidP="00541AC6">
      <w:pPr>
        <w:spacing w:after="0" w:line="240" w:lineRule="auto"/>
        <w:jc w:val="center"/>
        <w:rPr>
          <w:rFonts w:ascii="Times New Roman" w:hAnsi="Times New Roman" w:cs="Times New Roman"/>
          <w:b/>
          <w:sz w:val="24"/>
          <w:szCs w:val="24"/>
        </w:rPr>
      </w:pPr>
    </w:p>
    <w:p w14:paraId="5FF6AECC" w14:textId="77777777" w:rsidR="00541AC6" w:rsidRDefault="00541AC6" w:rsidP="00541AC6">
      <w:pPr>
        <w:rPr>
          <w:rFonts w:ascii="Times New Roman" w:hAnsi="Times New Roman" w:cs="Times New Roman"/>
          <w:b/>
          <w:sz w:val="24"/>
          <w:szCs w:val="24"/>
        </w:rPr>
      </w:pPr>
      <w:r>
        <w:rPr>
          <w:rFonts w:ascii="Times New Roman" w:hAnsi="Times New Roman" w:cs="Times New Roman"/>
          <w:b/>
          <w:sz w:val="24"/>
          <w:szCs w:val="24"/>
        </w:rPr>
        <w:br w:type="page"/>
      </w:r>
    </w:p>
    <w:p w14:paraId="159CA70C" w14:textId="77777777" w:rsidR="00541AC6" w:rsidRDefault="00541AC6" w:rsidP="00541AC6">
      <w:pPr>
        <w:spacing w:after="0" w:line="240" w:lineRule="auto"/>
        <w:rPr>
          <w:rFonts w:ascii="Times New Roman" w:hAnsi="Times New Roman" w:cs="Times New Roman"/>
          <w:b/>
          <w:sz w:val="24"/>
          <w:szCs w:val="24"/>
        </w:rPr>
        <w:sectPr w:rsidR="00541AC6">
          <w:type w:val="continuous"/>
          <w:pgSz w:w="11906" w:h="16838"/>
          <w:pgMar w:top="1440" w:right="1440" w:bottom="1440" w:left="1440" w:header="708" w:footer="708" w:gutter="0"/>
          <w:cols w:num="2" w:space="708"/>
        </w:sectPr>
      </w:pPr>
    </w:p>
    <w:p w14:paraId="61CF2DFE" w14:textId="77777777" w:rsidR="00541AC6" w:rsidRPr="00541AC6" w:rsidRDefault="00541AC6" w:rsidP="00541AC6">
      <w:pPr>
        <w:spacing w:after="0" w:line="240" w:lineRule="auto"/>
        <w:jc w:val="center"/>
        <w:rPr>
          <w:rFonts w:ascii="Times New Roman" w:hAnsi="Times New Roman" w:cs="Times New Roman"/>
          <w:b/>
          <w:sz w:val="24"/>
          <w:szCs w:val="24"/>
          <w:lang w:val="mt-MT"/>
        </w:rPr>
      </w:pPr>
      <w:r w:rsidRPr="00541AC6">
        <w:rPr>
          <w:rFonts w:ascii="Times New Roman" w:hAnsi="Times New Roman" w:cs="Times New Roman"/>
          <w:b/>
          <w:sz w:val="26"/>
          <w:szCs w:val="26"/>
          <w:lang w:val="mt-MT"/>
        </w:rPr>
        <w:lastRenderedPageBreak/>
        <w:t>MINUTI</w:t>
      </w:r>
    </w:p>
    <w:p w14:paraId="642455C5"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60FB4101" w14:textId="77777777" w:rsidR="00541AC6" w:rsidRPr="00541AC6" w:rsidRDefault="00541AC6" w:rsidP="00541AC6">
      <w:pPr>
        <w:spacing w:after="0" w:line="240" w:lineRule="auto"/>
        <w:jc w:val="both"/>
        <w:rPr>
          <w:rFonts w:ascii="Times New Roman" w:hAnsi="Times New Roman" w:cs="Times New Roman"/>
          <w:i/>
          <w:iCs/>
          <w:sz w:val="24"/>
          <w:szCs w:val="24"/>
          <w:lang w:val="mt-MT"/>
        </w:rPr>
      </w:pPr>
      <w:r w:rsidRPr="00541AC6">
        <w:rPr>
          <w:rFonts w:ascii="Times New Roman" w:hAnsi="Times New Roman" w:cs="Times New Roman"/>
          <w:i/>
          <w:iCs/>
          <w:sz w:val="24"/>
          <w:szCs w:val="24"/>
          <w:lang w:val="mt-MT"/>
        </w:rPr>
        <w:t>Il-Minuti tal-Laqgħa Nru 44 li saret fid-29 ta’ Marzu, 2021 ġew ikkonfermati.</w:t>
      </w:r>
    </w:p>
    <w:p w14:paraId="21F9A66C" w14:textId="77777777" w:rsidR="00541AC6" w:rsidRPr="00541AC6" w:rsidRDefault="00541AC6" w:rsidP="00541AC6">
      <w:pPr>
        <w:spacing w:after="0" w:line="240" w:lineRule="auto"/>
        <w:jc w:val="both"/>
        <w:rPr>
          <w:rFonts w:ascii="Times New Roman" w:hAnsi="Times New Roman" w:cs="Times New Roman"/>
          <w:i/>
          <w:iCs/>
          <w:sz w:val="24"/>
          <w:szCs w:val="24"/>
          <w:lang w:val="mt-MT"/>
        </w:rPr>
      </w:pPr>
    </w:p>
    <w:p w14:paraId="017235A9" w14:textId="413D5794" w:rsidR="00541AC6" w:rsidRPr="00D77553" w:rsidRDefault="00541AC6" w:rsidP="00D77553">
      <w:pPr>
        <w:spacing w:after="0" w:line="240" w:lineRule="auto"/>
        <w:jc w:val="center"/>
        <w:rPr>
          <w:rFonts w:ascii="Times New Roman" w:hAnsi="Times New Roman" w:cs="Times New Roman"/>
          <w:b/>
          <w:bCs/>
          <w:sz w:val="26"/>
          <w:szCs w:val="26"/>
          <w:lang w:val="mt-MT"/>
        </w:rPr>
      </w:pPr>
      <w:r w:rsidRPr="00D77553">
        <w:rPr>
          <w:rFonts w:ascii="Times New Roman" w:hAnsi="Times New Roman" w:cs="Times New Roman"/>
          <w:b/>
          <w:sz w:val="26"/>
          <w:szCs w:val="26"/>
          <w:lang w:val="mt-MT"/>
        </w:rPr>
        <w:t>ABBOZZ TA’ LIĠI DWAR IR-RIFORMA TAL-ĠUSTIZZJA TAL-PROĊEDURA ĊIVILI</w:t>
      </w:r>
    </w:p>
    <w:p w14:paraId="15813F42" w14:textId="77777777" w:rsidR="00541AC6" w:rsidRPr="00D77553" w:rsidRDefault="00541AC6" w:rsidP="00D77553">
      <w:pPr>
        <w:spacing w:after="0" w:line="240" w:lineRule="auto"/>
        <w:jc w:val="center"/>
        <w:rPr>
          <w:rFonts w:ascii="Times New Roman" w:hAnsi="Times New Roman" w:cs="Times New Roman"/>
          <w:sz w:val="26"/>
          <w:szCs w:val="26"/>
          <w:lang w:val="mt-MT"/>
        </w:rPr>
      </w:pPr>
    </w:p>
    <w:p w14:paraId="1A64768F" w14:textId="77777777" w:rsidR="00541AC6" w:rsidRPr="00D77553" w:rsidRDefault="00541AC6" w:rsidP="00D77553">
      <w:pPr>
        <w:spacing w:after="0" w:line="240" w:lineRule="auto"/>
        <w:jc w:val="center"/>
        <w:rPr>
          <w:rFonts w:ascii="Times New Roman" w:hAnsi="Times New Roman" w:cs="Times New Roman"/>
          <w:b/>
          <w:bCs/>
          <w:i/>
          <w:iCs/>
          <w:sz w:val="26"/>
          <w:szCs w:val="26"/>
        </w:rPr>
      </w:pPr>
      <w:r w:rsidRPr="00D77553">
        <w:rPr>
          <w:rFonts w:ascii="Times New Roman" w:hAnsi="Times New Roman" w:cs="Times New Roman"/>
          <w:b/>
          <w:bCs/>
          <w:i/>
          <w:iCs/>
          <w:sz w:val="26"/>
          <w:szCs w:val="26"/>
        </w:rPr>
        <w:t>JUSTICE REFORM (CIVIL PROCEDURE) BILL</w:t>
      </w:r>
    </w:p>
    <w:p w14:paraId="1B25180B"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79180FC8" w14:textId="77777777" w:rsidR="00541AC6" w:rsidRPr="00541AC6" w:rsidRDefault="00541AC6" w:rsidP="00541AC6">
      <w:pPr>
        <w:spacing w:after="0" w:line="240" w:lineRule="auto"/>
        <w:jc w:val="both"/>
        <w:rPr>
          <w:rFonts w:ascii="Times New Roman" w:hAnsi="Times New Roman" w:cs="Times New Roman"/>
          <w:i/>
          <w:iCs/>
          <w:sz w:val="24"/>
          <w:szCs w:val="24"/>
          <w:lang w:val="mt-MT"/>
        </w:rPr>
      </w:pPr>
      <w:r w:rsidRPr="00541AC6">
        <w:rPr>
          <w:rFonts w:ascii="Times New Roman" w:hAnsi="Times New Roman" w:cs="Times New Roman"/>
          <w:i/>
          <w:iCs/>
          <w:sz w:val="24"/>
          <w:szCs w:val="24"/>
          <w:lang w:val="mt-MT"/>
        </w:rPr>
        <w:t>Skont riżoluzzjoni fis-Seduta Nru 417 tat-Tlieta, 19 ta’ Jannar 2021, il-Kumitat iltaqa’ biex ikompli jikkonsidra dan l-Abbozz ta’ Liġi.</w:t>
      </w:r>
    </w:p>
    <w:p w14:paraId="2B22738A"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63B74B60" w14:textId="77777777" w:rsidR="00541AC6" w:rsidRPr="00541AC6" w:rsidRDefault="00541AC6" w:rsidP="00541AC6">
      <w:pPr>
        <w:tabs>
          <w:tab w:val="left" w:pos="360"/>
          <w:tab w:val="left" w:pos="8497"/>
        </w:tabs>
        <w:spacing w:after="0" w:line="240" w:lineRule="auto"/>
        <w:jc w:val="both"/>
        <w:rPr>
          <w:rFonts w:ascii="Times New Roman" w:eastAsia="Times New Roman" w:hAnsi="Times New Roman" w:cs="Times New Roman"/>
          <w:bCs/>
          <w:i/>
          <w:iCs/>
          <w:sz w:val="24"/>
          <w:szCs w:val="24"/>
          <w:lang w:val="mt-MT"/>
        </w:rPr>
      </w:pPr>
      <w:r w:rsidRPr="00541AC6">
        <w:rPr>
          <w:rFonts w:ascii="Times New Roman" w:eastAsia="Times New Roman" w:hAnsi="Times New Roman" w:cs="Times New Roman"/>
          <w:bCs/>
          <w:i/>
          <w:iCs/>
          <w:sz w:val="24"/>
          <w:szCs w:val="24"/>
          <w:lang w:val="mt-MT"/>
        </w:rPr>
        <w:t>Ikompli mil-Laqgħa Nru 44 li saret fid-29 ta’ Marzu 2021.</w:t>
      </w:r>
    </w:p>
    <w:p w14:paraId="09D37E57"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11A288A1"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236044BC" w14:textId="77777777" w:rsidR="00541AC6" w:rsidRPr="00541AC6" w:rsidRDefault="00541AC6" w:rsidP="00541AC6">
      <w:pPr>
        <w:tabs>
          <w:tab w:val="left" w:pos="360"/>
          <w:tab w:val="left" w:pos="8497"/>
        </w:tabs>
        <w:spacing w:after="0" w:line="240" w:lineRule="auto"/>
        <w:jc w:val="both"/>
        <w:rPr>
          <w:rFonts w:ascii="Times New Roman" w:eastAsia="Times New Roman" w:hAnsi="Times New Roman" w:cs="Times New Roman"/>
          <w:b/>
          <w:sz w:val="24"/>
          <w:szCs w:val="24"/>
          <w:lang w:val="mt-MT"/>
        </w:rPr>
      </w:pPr>
      <w:r w:rsidRPr="00541AC6">
        <w:rPr>
          <w:rFonts w:ascii="Times New Roman" w:hAnsi="Times New Roman" w:cs="Times New Roman"/>
          <w:b/>
          <w:sz w:val="24"/>
          <w:szCs w:val="24"/>
          <w:lang w:val="mt-MT"/>
        </w:rPr>
        <w:t>KLAWSOLA 2 (Posposta fil-Laqgħa Nru 44 tad-29 ta’ Marzu)</w:t>
      </w:r>
    </w:p>
    <w:p w14:paraId="3F399546"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sz w:val="24"/>
          <w:szCs w:val="24"/>
          <w:lang w:val="mt-MT"/>
        </w:rPr>
      </w:pPr>
    </w:p>
    <w:p w14:paraId="1F206204"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IĊ-CHAIRPERSON (Onor. Anthony Agius Decelis):</w:t>
      </w:r>
      <w:r w:rsidRPr="00541AC6">
        <w:rPr>
          <w:rFonts w:ascii="Times New Roman" w:hAnsi="Times New Roman" w:cs="Times New Roman"/>
          <w:bCs/>
          <w:sz w:val="24"/>
          <w:szCs w:val="24"/>
          <w:lang w:val="mt-MT"/>
        </w:rPr>
        <w:t xml:space="preserve"> Rimarki? Il-Ministru Edward Zammit Lewis.</w:t>
      </w:r>
    </w:p>
    <w:p w14:paraId="385D0726"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sz w:val="24"/>
          <w:szCs w:val="24"/>
          <w:lang w:val="mt-MT"/>
        </w:rPr>
      </w:pPr>
    </w:p>
    <w:p w14:paraId="63E81285"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ONOR. EDWARD ZAMMIT LEWIS (Ministru għall-Ġustizzja, l-Ugwaljanza u l-Governanza):</w:t>
      </w:r>
      <w:r w:rsidRPr="00541AC6">
        <w:rPr>
          <w:rFonts w:ascii="Times New Roman" w:hAnsi="Times New Roman" w:cs="Times New Roman"/>
          <w:bCs/>
          <w:sz w:val="24"/>
          <w:szCs w:val="24"/>
          <w:lang w:val="mt-MT"/>
        </w:rPr>
        <w:t xml:space="preserve"> Sur President, infakkar li jien kont ressaqt emenda għal din il-klawsola fil-Laqgħa Nru 44 tad-29 ta’ Marzu. Dik l-emenda kienet tgħid lil min għandha tintbagħat in-notifika u niftakar li l-Onor. Karol Aquilina kien ġibed l-attenzjoni għal ċerti affarijiet.</w:t>
      </w:r>
    </w:p>
    <w:p w14:paraId="591B70BA" w14:textId="77777777" w:rsidR="00541AC6" w:rsidRPr="00541AC6" w:rsidRDefault="00541AC6" w:rsidP="00541AC6">
      <w:pPr>
        <w:pStyle w:val="ListParagraph"/>
        <w:tabs>
          <w:tab w:val="left" w:pos="360"/>
          <w:tab w:val="left" w:pos="8497"/>
        </w:tabs>
        <w:ind w:left="0"/>
        <w:jc w:val="both"/>
        <w:rPr>
          <w:b/>
          <w:sz w:val="24"/>
          <w:szCs w:val="24"/>
          <w:lang w:val="mt-MT"/>
        </w:rPr>
      </w:pPr>
    </w:p>
    <w:p w14:paraId="0CC06571"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IĊ-CHAIRPERSON:</w:t>
      </w:r>
      <w:r w:rsidRPr="00541AC6">
        <w:rPr>
          <w:bCs/>
          <w:sz w:val="24"/>
          <w:szCs w:val="24"/>
          <w:lang w:val="mt-MT"/>
        </w:rPr>
        <w:t xml:space="preserve"> Grazzi. Aktar rimarki? L-Onor. Karol Aquilina.</w:t>
      </w:r>
    </w:p>
    <w:p w14:paraId="4C0059AC" w14:textId="77777777" w:rsidR="00541AC6" w:rsidRPr="00541AC6" w:rsidRDefault="00541AC6" w:rsidP="00541AC6">
      <w:pPr>
        <w:pStyle w:val="ListParagraph"/>
        <w:tabs>
          <w:tab w:val="left" w:pos="360"/>
          <w:tab w:val="left" w:pos="8497"/>
        </w:tabs>
        <w:ind w:left="0"/>
        <w:jc w:val="both"/>
        <w:rPr>
          <w:b/>
          <w:sz w:val="24"/>
          <w:szCs w:val="24"/>
          <w:lang w:val="mt-MT"/>
        </w:rPr>
      </w:pPr>
    </w:p>
    <w:p w14:paraId="447CE91C"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ONOR. KAROL AQUILINA:</w:t>
      </w:r>
      <w:r w:rsidRPr="00541AC6">
        <w:rPr>
          <w:bCs/>
          <w:sz w:val="24"/>
          <w:szCs w:val="24"/>
          <w:lang w:val="mt-MT"/>
        </w:rPr>
        <w:t xml:space="preserve"> Jien kont ġbidt l-attenzjoni għall-fatt li jista’ jkollok partijiet li jkollhom interessi differenti u allura jekk l-intenzjoni kienet li l-avukati jibdew jaċċettaw in-notifika tal-appelli, pereżempju, jien ma naħsibx li l-avukati se jagħmlu hekk għaliex dawn kulħadd jibża’ minnhom u kulħadd jipprova jevitahom, </w:t>
      </w:r>
      <w:r w:rsidRPr="00541AC6">
        <w:rPr>
          <w:bCs/>
          <w:sz w:val="24"/>
          <w:szCs w:val="24"/>
          <w:lang w:val="mt-MT"/>
        </w:rPr>
        <w:t>inkella wieħed ikun qed jidħol responsabbli għal xi ħaġa li hija daqsxejn lil hinn minn dak li għandu jidħol responsabbli għalih! Għalhekk, naraha daqsxejn problematika dik l-emenda.</w:t>
      </w:r>
    </w:p>
    <w:p w14:paraId="0707B7E8" w14:textId="77777777" w:rsidR="00541AC6" w:rsidRPr="00541AC6" w:rsidRDefault="00541AC6" w:rsidP="00541AC6">
      <w:pPr>
        <w:pStyle w:val="ListParagraph"/>
        <w:tabs>
          <w:tab w:val="left" w:pos="360"/>
          <w:tab w:val="left" w:pos="8497"/>
        </w:tabs>
        <w:ind w:left="0"/>
        <w:jc w:val="both"/>
        <w:rPr>
          <w:bCs/>
          <w:sz w:val="24"/>
          <w:szCs w:val="24"/>
          <w:lang w:val="mt-MT"/>
        </w:rPr>
      </w:pPr>
    </w:p>
    <w:p w14:paraId="4E2705DD"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sz w:val="24"/>
          <w:szCs w:val="24"/>
          <w:lang w:val="mt-MT"/>
        </w:rPr>
        <w:t>IĊ-CHAIRPERSON:</w:t>
      </w:r>
      <w:r w:rsidRPr="00541AC6">
        <w:rPr>
          <w:rFonts w:ascii="Times New Roman" w:hAnsi="Times New Roman" w:cs="Times New Roman"/>
          <w:sz w:val="24"/>
          <w:szCs w:val="24"/>
          <w:lang w:val="mt-MT"/>
        </w:rPr>
        <w:t xml:space="preserve"> Nistieden lil Dr Christopher Soler biex jintervjeni. Hawn permess? (Onor. Membri: Iva)</w:t>
      </w:r>
    </w:p>
    <w:p w14:paraId="4A18CD2C" w14:textId="77777777" w:rsidR="00541AC6" w:rsidRPr="00541AC6" w:rsidRDefault="00541AC6" w:rsidP="00541AC6">
      <w:pPr>
        <w:spacing w:after="0" w:line="240" w:lineRule="auto"/>
        <w:jc w:val="both"/>
        <w:rPr>
          <w:rFonts w:ascii="Times New Roman" w:hAnsi="Times New Roman" w:cs="Times New Roman"/>
          <w:i/>
          <w:iCs/>
          <w:sz w:val="24"/>
          <w:szCs w:val="24"/>
          <w:lang w:val="mt-MT"/>
        </w:rPr>
      </w:pPr>
    </w:p>
    <w:p w14:paraId="3483DB50" w14:textId="77777777" w:rsidR="00541AC6" w:rsidRPr="00541AC6" w:rsidRDefault="00541AC6" w:rsidP="00541AC6">
      <w:pPr>
        <w:spacing w:after="0" w:line="240" w:lineRule="auto"/>
        <w:jc w:val="both"/>
        <w:rPr>
          <w:rFonts w:ascii="Times New Roman" w:hAnsi="Times New Roman" w:cs="Times New Roman"/>
          <w:i/>
          <w:iCs/>
          <w:sz w:val="24"/>
          <w:szCs w:val="24"/>
          <w:lang w:val="mt-MT"/>
        </w:rPr>
      </w:pPr>
      <w:r w:rsidRPr="00541AC6">
        <w:rPr>
          <w:rFonts w:ascii="Times New Roman" w:hAnsi="Times New Roman" w:cs="Times New Roman"/>
          <w:i/>
          <w:iCs/>
          <w:sz w:val="24"/>
          <w:szCs w:val="24"/>
          <w:lang w:val="mt-MT"/>
        </w:rPr>
        <w:t>Il-permess ingħata.</w:t>
      </w:r>
    </w:p>
    <w:p w14:paraId="41816D18" w14:textId="77777777" w:rsidR="00541AC6" w:rsidRPr="00541AC6" w:rsidRDefault="00541AC6" w:rsidP="00541AC6">
      <w:pPr>
        <w:pStyle w:val="ListParagraph"/>
        <w:tabs>
          <w:tab w:val="left" w:pos="360"/>
          <w:tab w:val="left" w:pos="8497"/>
        </w:tabs>
        <w:ind w:left="0"/>
        <w:jc w:val="both"/>
        <w:rPr>
          <w:b/>
          <w:sz w:val="24"/>
          <w:szCs w:val="24"/>
          <w:lang w:val="mt-MT"/>
        </w:rPr>
      </w:pPr>
    </w:p>
    <w:p w14:paraId="1D43142D"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DR CHRISTOPHER SOLER (Avukat tal-Istat):</w:t>
      </w:r>
      <w:r w:rsidRPr="00541AC6">
        <w:rPr>
          <w:bCs/>
          <w:sz w:val="24"/>
          <w:szCs w:val="24"/>
          <w:lang w:val="mt-MT"/>
        </w:rPr>
        <w:t xml:space="preserve"> Onor. Aquilina, din mhijiex dwar in-notifika tal-appell innifsu. Din hija </w:t>
      </w:r>
      <w:r w:rsidRPr="00541AC6">
        <w:rPr>
          <w:bCs/>
          <w:i/>
          <w:iCs/>
          <w:sz w:val="24"/>
          <w:szCs w:val="24"/>
          <w:lang w:val="mt-MT"/>
        </w:rPr>
        <w:t xml:space="preserve">vis-à-vis </w:t>
      </w:r>
      <w:r w:rsidRPr="00541AC6">
        <w:rPr>
          <w:bCs/>
          <w:sz w:val="24"/>
          <w:szCs w:val="24"/>
          <w:lang w:val="mt-MT"/>
        </w:rPr>
        <w:t>in-notifika tal-garanzija tal-ispejjeż tal-appell u n-notifika li l-kawża tħalliet għas-sentenza.</w:t>
      </w:r>
    </w:p>
    <w:p w14:paraId="3169CFC0" w14:textId="77777777" w:rsidR="00541AC6" w:rsidRPr="00541AC6" w:rsidRDefault="00541AC6" w:rsidP="00541AC6">
      <w:pPr>
        <w:pStyle w:val="ListParagraph"/>
        <w:tabs>
          <w:tab w:val="left" w:pos="360"/>
          <w:tab w:val="left" w:pos="8497"/>
        </w:tabs>
        <w:ind w:left="0"/>
        <w:jc w:val="both"/>
        <w:rPr>
          <w:b/>
          <w:sz w:val="24"/>
          <w:szCs w:val="24"/>
          <w:lang w:val="mt-MT"/>
        </w:rPr>
      </w:pPr>
    </w:p>
    <w:p w14:paraId="4353C494"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ONOR. KAROL AQUILINA:</w:t>
      </w:r>
      <w:r w:rsidRPr="00541AC6">
        <w:rPr>
          <w:bCs/>
          <w:sz w:val="24"/>
          <w:szCs w:val="24"/>
          <w:lang w:val="mt-MT"/>
        </w:rPr>
        <w:t xml:space="preserve"> Imma anke hemmhekk jista’ jkollok interessi differenti.</w:t>
      </w:r>
    </w:p>
    <w:p w14:paraId="7FA934B5" w14:textId="77777777" w:rsidR="00541AC6" w:rsidRPr="00541AC6" w:rsidRDefault="00541AC6" w:rsidP="00541AC6">
      <w:pPr>
        <w:pStyle w:val="ListParagraph"/>
        <w:tabs>
          <w:tab w:val="left" w:pos="360"/>
          <w:tab w:val="left" w:pos="8497"/>
        </w:tabs>
        <w:ind w:left="0"/>
        <w:jc w:val="both"/>
        <w:rPr>
          <w:b/>
          <w:sz w:val="24"/>
          <w:szCs w:val="24"/>
          <w:lang w:val="mt-MT"/>
        </w:rPr>
      </w:pPr>
    </w:p>
    <w:p w14:paraId="195806E2"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ONOR. JOSEPH ELLIS:</w:t>
      </w:r>
      <w:r w:rsidRPr="00541AC6">
        <w:rPr>
          <w:bCs/>
          <w:sz w:val="24"/>
          <w:szCs w:val="24"/>
          <w:lang w:val="mt-MT"/>
        </w:rPr>
        <w:t xml:space="preserve"> Jien din il-kwestjoni qed nipprova nissorvolaha. L-ewwel nett ħalli ngħid xi ħaġa fuq il-kwestjoni tat-30 jum. Issa li m’għadx hemm il-ħtieġa ta’ nota, il-perjodu ta’ 30 jum ma jdejjaqni xejn. Idejjaqni biss, u għandi r-riżervi dwaru, fil-proċeduri kostituzzjonali għax ħafna drabi, mhux dejjem, dawn jaf ikunu ta’ natura urġenti u allura l-perjodu ta’ 30 jum forsi huwa twil wisq. </w:t>
      </w:r>
    </w:p>
    <w:p w14:paraId="610CBAC8" w14:textId="77777777" w:rsidR="00541AC6" w:rsidRPr="00541AC6" w:rsidRDefault="00541AC6" w:rsidP="00541AC6">
      <w:pPr>
        <w:pStyle w:val="ListParagraph"/>
        <w:tabs>
          <w:tab w:val="left" w:pos="360"/>
          <w:tab w:val="left" w:pos="8497"/>
        </w:tabs>
        <w:ind w:left="0"/>
        <w:jc w:val="both"/>
        <w:rPr>
          <w:b/>
          <w:sz w:val="24"/>
          <w:szCs w:val="24"/>
          <w:lang w:val="mt-MT"/>
        </w:rPr>
      </w:pPr>
    </w:p>
    <w:p w14:paraId="40666AB7"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ONOR. EDWARD ZAMMIT LEWIS:</w:t>
      </w:r>
      <w:r w:rsidRPr="00541AC6">
        <w:rPr>
          <w:bCs/>
          <w:sz w:val="24"/>
          <w:szCs w:val="24"/>
          <w:lang w:val="mt-MT"/>
        </w:rPr>
        <w:t xml:space="preserve"> Din l-emenda ma tapplikax għall-proċeduri kostituzzjonali.</w:t>
      </w:r>
    </w:p>
    <w:p w14:paraId="3418C313" w14:textId="77777777" w:rsidR="00541AC6" w:rsidRPr="00541AC6" w:rsidRDefault="00541AC6" w:rsidP="00541AC6">
      <w:pPr>
        <w:pStyle w:val="ListParagraph"/>
        <w:tabs>
          <w:tab w:val="left" w:pos="360"/>
          <w:tab w:val="left" w:pos="8497"/>
        </w:tabs>
        <w:ind w:left="0"/>
        <w:jc w:val="both"/>
        <w:rPr>
          <w:b/>
          <w:sz w:val="24"/>
          <w:szCs w:val="24"/>
          <w:lang w:val="mt-MT"/>
        </w:rPr>
      </w:pPr>
    </w:p>
    <w:p w14:paraId="35008C84"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ONOR. JOSEPH ELLIS:</w:t>
      </w:r>
      <w:r w:rsidRPr="00541AC6">
        <w:rPr>
          <w:bCs/>
          <w:sz w:val="24"/>
          <w:szCs w:val="24"/>
          <w:lang w:val="mt-MT"/>
        </w:rPr>
        <w:t xml:space="preserve"> Biss aktar tard fl-emenda li se tkun qed tressaq għall-klawsola 8, li se tissostitwixxi l-artikolu 207 tal-Kodiċi ta’ Organizzazzjoni u Proċedura Ċivili, hemm imniżżel li l-appelli ma japplikawx għall-proċeduri kostituzzjonali.</w:t>
      </w:r>
    </w:p>
    <w:p w14:paraId="711B6AE8" w14:textId="77777777" w:rsidR="00541AC6" w:rsidRPr="00541AC6" w:rsidRDefault="00541AC6" w:rsidP="00541AC6">
      <w:pPr>
        <w:pStyle w:val="ListParagraph"/>
        <w:tabs>
          <w:tab w:val="left" w:pos="360"/>
          <w:tab w:val="left" w:pos="8497"/>
        </w:tabs>
        <w:ind w:left="0"/>
        <w:jc w:val="both"/>
        <w:rPr>
          <w:b/>
          <w:sz w:val="24"/>
          <w:szCs w:val="24"/>
          <w:lang w:val="mt-MT"/>
        </w:rPr>
      </w:pPr>
    </w:p>
    <w:p w14:paraId="43E14702"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DR CHRISTOPHER SOLER:</w:t>
      </w:r>
      <w:r w:rsidRPr="00541AC6">
        <w:rPr>
          <w:bCs/>
          <w:sz w:val="24"/>
          <w:szCs w:val="24"/>
          <w:lang w:val="mt-MT"/>
        </w:rPr>
        <w:t xml:space="preserve"> Hemm il-leġiżlazzjoni sussidjarja L.S. 12.09 taħt il-Kodiċi ta’ Organizzazzjoni u Proċedura Ċivili li tirregola t-termini fil-proċeduri </w:t>
      </w:r>
      <w:r w:rsidRPr="00541AC6">
        <w:rPr>
          <w:bCs/>
          <w:sz w:val="24"/>
          <w:szCs w:val="24"/>
          <w:lang w:val="mt-MT"/>
        </w:rPr>
        <w:lastRenderedPageBreak/>
        <w:t xml:space="preserve">kostituzzjonali separatament u b’mod distint. Jiġifieri bħala </w:t>
      </w:r>
      <w:r w:rsidRPr="00541AC6">
        <w:rPr>
          <w:bCs/>
          <w:i/>
          <w:iCs/>
          <w:sz w:val="24"/>
          <w:szCs w:val="24"/>
          <w:lang w:val="mt-MT"/>
        </w:rPr>
        <w:t>lex specialis</w:t>
      </w:r>
      <w:r w:rsidRPr="00541AC6">
        <w:rPr>
          <w:bCs/>
          <w:sz w:val="24"/>
          <w:szCs w:val="24"/>
          <w:lang w:val="mt-MT"/>
        </w:rPr>
        <w:t xml:space="preserve">, hija dik li tirregola l-proċeduri kostituzzjonali f’dan il-kuntest u allura </w:t>
      </w:r>
      <w:r w:rsidRPr="00541AC6">
        <w:rPr>
          <w:bCs/>
          <w:i/>
          <w:iCs/>
          <w:sz w:val="24"/>
          <w:szCs w:val="24"/>
          <w:lang w:val="mt-MT"/>
        </w:rPr>
        <w:t>this will not regulate them</w:t>
      </w:r>
      <w:r w:rsidRPr="00541AC6">
        <w:rPr>
          <w:bCs/>
          <w:sz w:val="24"/>
          <w:szCs w:val="24"/>
          <w:lang w:val="mt-MT"/>
        </w:rPr>
        <w:t>.</w:t>
      </w:r>
    </w:p>
    <w:p w14:paraId="346DF3F7" w14:textId="77777777" w:rsidR="00541AC6" w:rsidRPr="00541AC6" w:rsidRDefault="00541AC6" w:rsidP="00541AC6">
      <w:pPr>
        <w:pStyle w:val="ListParagraph"/>
        <w:tabs>
          <w:tab w:val="left" w:pos="360"/>
          <w:tab w:val="left" w:pos="8497"/>
        </w:tabs>
        <w:ind w:left="0"/>
        <w:jc w:val="both"/>
        <w:rPr>
          <w:b/>
          <w:sz w:val="24"/>
          <w:szCs w:val="24"/>
          <w:lang w:val="mt-MT"/>
        </w:rPr>
      </w:pPr>
    </w:p>
    <w:p w14:paraId="79351535"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ONOR. JOSEPH ELLIS:</w:t>
      </w:r>
      <w:r w:rsidRPr="00541AC6">
        <w:rPr>
          <w:bCs/>
          <w:sz w:val="24"/>
          <w:szCs w:val="24"/>
          <w:lang w:val="mt-MT"/>
        </w:rPr>
        <w:t xml:space="preserve"> Kollox sew. Dwar il-kwestjoni tan-notifika, nipproponi li s-subartikolu (3) ġdid ma jidħolx u minflok se nkun qed nipproponi klawsola ġdida biex nemendaw l-artikolu 186 tal-istess Kodiċi, liema artikolu japplika għall-proċeduri kollha, kemm fil-prim’istanza kif ukoll fit-tieni istanza għaliex ma naħsibx li għandu jkun hemm distinzjoni bejn il-prim’istanza u l-proċeduri fl-appell. Dan l-artikolu japplika għall-iskritturi kollha fil-proċeduri kollha. </w:t>
      </w:r>
    </w:p>
    <w:p w14:paraId="047B813A" w14:textId="77777777" w:rsidR="00541AC6" w:rsidRPr="00541AC6" w:rsidRDefault="00541AC6" w:rsidP="00541AC6">
      <w:pPr>
        <w:pStyle w:val="ListParagraph"/>
        <w:tabs>
          <w:tab w:val="left" w:pos="360"/>
          <w:tab w:val="left" w:pos="8497"/>
        </w:tabs>
        <w:ind w:left="0"/>
        <w:jc w:val="both"/>
        <w:rPr>
          <w:bCs/>
          <w:sz w:val="24"/>
          <w:szCs w:val="24"/>
          <w:lang w:val="mt-MT"/>
        </w:rPr>
      </w:pPr>
    </w:p>
    <w:p w14:paraId="11194200"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Cs/>
          <w:sz w:val="24"/>
          <w:szCs w:val="24"/>
          <w:lang w:val="mt-MT"/>
        </w:rPr>
        <w:t xml:space="preserve">F’dik il-klawsola ġdida qed ngħid ukoll li meta skrittura tiġi ppreżentata minn aktar minn persuna waħda, kemm l-atturi kif ukoll il-konvenuti, jew l-intimati, għandhom jindikaw persuna waħda li lilha ssir in-notifika u għandu jitniżżel ukoll l-indirizz elettroniku tal-partijiet. </w:t>
      </w:r>
    </w:p>
    <w:p w14:paraId="1105A8C2" w14:textId="77777777" w:rsidR="00541AC6" w:rsidRPr="00541AC6" w:rsidRDefault="00541AC6" w:rsidP="00541AC6">
      <w:pPr>
        <w:pStyle w:val="ListParagraph"/>
        <w:tabs>
          <w:tab w:val="left" w:pos="360"/>
          <w:tab w:val="left" w:pos="8497"/>
        </w:tabs>
        <w:ind w:left="0"/>
        <w:jc w:val="both"/>
        <w:rPr>
          <w:b/>
          <w:sz w:val="24"/>
          <w:szCs w:val="24"/>
          <w:lang w:val="mt-MT"/>
        </w:rPr>
      </w:pPr>
    </w:p>
    <w:p w14:paraId="2127DB24"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ONOR. EDWARD ZAMMIT LEWIS:</w:t>
      </w:r>
      <w:r w:rsidRPr="00541AC6">
        <w:rPr>
          <w:bCs/>
          <w:sz w:val="24"/>
          <w:szCs w:val="24"/>
          <w:lang w:val="mt-MT"/>
        </w:rPr>
        <w:t xml:space="preserve"> Onor. Ellis, qed tgħid xi ħaġa li hija totalment l-oppost.</w:t>
      </w:r>
    </w:p>
    <w:p w14:paraId="110EC48E" w14:textId="77777777" w:rsidR="00541AC6" w:rsidRPr="00541AC6" w:rsidRDefault="00541AC6" w:rsidP="00541AC6">
      <w:pPr>
        <w:pStyle w:val="ListParagraph"/>
        <w:tabs>
          <w:tab w:val="left" w:pos="360"/>
          <w:tab w:val="left" w:pos="8497"/>
        </w:tabs>
        <w:ind w:left="0"/>
        <w:jc w:val="both"/>
        <w:rPr>
          <w:bCs/>
          <w:sz w:val="24"/>
          <w:szCs w:val="24"/>
          <w:lang w:val="mt-MT"/>
        </w:rPr>
      </w:pPr>
    </w:p>
    <w:p w14:paraId="7E973235"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ONOR. JOSEPH ELLIS:</w:t>
      </w:r>
      <w:r w:rsidRPr="00541AC6">
        <w:rPr>
          <w:bCs/>
          <w:sz w:val="24"/>
          <w:szCs w:val="24"/>
          <w:lang w:val="mt-MT"/>
        </w:rPr>
        <w:t xml:space="preserve"> Għaliex Ministru?</w:t>
      </w:r>
    </w:p>
    <w:p w14:paraId="096E050E" w14:textId="77777777" w:rsidR="00541AC6" w:rsidRPr="00541AC6" w:rsidRDefault="00541AC6" w:rsidP="00541AC6">
      <w:pPr>
        <w:pStyle w:val="ListParagraph"/>
        <w:tabs>
          <w:tab w:val="left" w:pos="360"/>
          <w:tab w:val="left" w:pos="8497"/>
        </w:tabs>
        <w:ind w:left="0"/>
        <w:jc w:val="both"/>
        <w:rPr>
          <w:b/>
          <w:sz w:val="24"/>
          <w:szCs w:val="24"/>
          <w:lang w:val="mt-MT"/>
        </w:rPr>
      </w:pPr>
    </w:p>
    <w:p w14:paraId="5CC4AFD8"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ONOR. EDWARD ZAMMIT LEWIS:</w:t>
      </w:r>
      <w:r w:rsidRPr="00541AC6">
        <w:rPr>
          <w:bCs/>
          <w:sz w:val="24"/>
          <w:szCs w:val="24"/>
          <w:lang w:val="mt-MT"/>
        </w:rPr>
        <w:t xml:space="preserve"> Il-kwestjoni hija meta jkollok nies li huma konvenuti f’kawża u li jista’ jkun li jkollhom interessi konfliġġenti biex jiddefendu ruħhom f’dik il-kawża u allura li qed niddiskutu hawnhekk huwa jekk f’dak il-każ għandux ikun hemm indirizz komuni jew le.</w:t>
      </w:r>
    </w:p>
    <w:p w14:paraId="009ACF6F" w14:textId="77777777" w:rsidR="00541AC6" w:rsidRPr="00541AC6" w:rsidRDefault="00541AC6" w:rsidP="00541AC6">
      <w:pPr>
        <w:pStyle w:val="ListParagraph"/>
        <w:tabs>
          <w:tab w:val="left" w:pos="360"/>
          <w:tab w:val="left" w:pos="8497"/>
        </w:tabs>
        <w:ind w:left="0"/>
        <w:jc w:val="both"/>
        <w:rPr>
          <w:b/>
          <w:sz w:val="24"/>
          <w:szCs w:val="24"/>
          <w:lang w:val="mt-MT"/>
        </w:rPr>
      </w:pPr>
    </w:p>
    <w:p w14:paraId="4E148042"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ONOR. JOSEPH ELLIS:</w:t>
      </w:r>
      <w:r w:rsidRPr="00541AC6">
        <w:rPr>
          <w:bCs/>
          <w:sz w:val="24"/>
          <w:szCs w:val="24"/>
          <w:lang w:val="mt-MT"/>
        </w:rPr>
        <w:t xml:space="preserve"> Hija ċara. M’għandniex fiex nitfixklu. Ħalli nagħti eżempju. Ejjew ngħidu li hemm familja ta’ 12-il ruħ u tlieta minnhom iridu li proprjetà li għadha tagħhom ilkoll tinqasam u t-tlieta jagħmlu rikors maħluf jew jippreżentaw rikors taħt l-artikolu 495A. Mela dawk it-</w:t>
      </w:r>
      <w:r w:rsidRPr="00541AC6">
        <w:rPr>
          <w:bCs/>
          <w:sz w:val="24"/>
          <w:szCs w:val="24"/>
          <w:lang w:val="mt-MT"/>
        </w:rPr>
        <w:t xml:space="preserve">tlieta jridu jindikaw min minnhom se jirċievi l-atti. Issa jekk fil-kors tal-proċeduri kollha, inkluż fl-appell, xi ħadd minnhom jidhirlu li għandu jibda jirċevihom hu, jista’ jdaħħal nota. U qed ngħid fil-proċeduri kollha għaliex jien ma narax li għandha ssir distinzjoni bejn il-prim’istanza u l-appell. Waħda mir-raġunijiet kbar għad-dewmien fil-qrati hija l-problema tan-notifika u għalhekk qed nipproponi din l-emenda. Ma tagħmilx sens li tagħmel emenda biss għall-appell għaliex il-maġġor parti tal-kawżi ma jmorrux fl-appell. </w:t>
      </w:r>
    </w:p>
    <w:p w14:paraId="038940E5" w14:textId="77777777" w:rsidR="00541AC6" w:rsidRPr="00541AC6" w:rsidRDefault="00541AC6" w:rsidP="00541AC6">
      <w:pPr>
        <w:pStyle w:val="ListParagraph"/>
        <w:tabs>
          <w:tab w:val="left" w:pos="360"/>
          <w:tab w:val="left" w:pos="8497"/>
        </w:tabs>
        <w:ind w:left="0"/>
        <w:jc w:val="both"/>
        <w:rPr>
          <w:bCs/>
          <w:sz w:val="24"/>
          <w:szCs w:val="24"/>
          <w:lang w:val="mt-MT"/>
        </w:rPr>
      </w:pPr>
    </w:p>
    <w:p w14:paraId="438B32C2"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ONOR. EDWARD ZAMMIT LEWIS:</w:t>
      </w:r>
      <w:r w:rsidRPr="00541AC6">
        <w:rPr>
          <w:bCs/>
          <w:sz w:val="24"/>
          <w:szCs w:val="24"/>
          <w:lang w:val="mt-MT"/>
        </w:rPr>
        <w:t xml:space="preserve"> Fejn qiegħda l-emenda?</w:t>
      </w:r>
    </w:p>
    <w:p w14:paraId="4E2724B4" w14:textId="77777777" w:rsidR="00541AC6" w:rsidRPr="00541AC6" w:rsidRDefault="00541AC6" w:rsidP="00541AC6">
      <w:pPr>
        <w:pStyle w:val="ListParagraph"/>
        <w:tabs>
          <w:tab w:val="left" w:pos="360"/>
          <w:tab w:val="left" w:pos="8497"/>
        </w:tabs>
        <w:ind w:left="0"/>
        <w:jc w:val="both"/>
        <w:rPr>
          <w:b/>
          <w:sz w:val="24"/>
          <w:szCs w:val="24"/>
          <w:lang w:val="mt-MT"/>
        </w:rPr>
      </w:pPr>
    </w:p>
    <w:p w14:paraId="4EB7DA44"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ONOR. JOSEPH ELLIS:</w:t>
      </w:r>
      <w:r w:rsidRPr="00541AC6">
        <w:rPr>
          <w:bCs/>
          <w:sz w:val="24"/>
          <w:szCs w:val="24"/>
          <w:lang w:val="mt-MT"/>
        </w:rPr>
        <w:t xml:space="preserve"> Aktar milli emenda din hija klawsola ġdida li temenda l-artikolu 186 tal-Kodiċi.</w:t>
      </w:r>
    </w:p>
    <w:p w14:paraId="7E3D4A7A" w14:textId="77777777" w:rsidR="00541AC6" w:rsidRPr="00541AC6" w:rsidRDefault="00541AC6" w:rsidP="00541AC6">
      <w:pPr>
        <w:pStyle w:val="ListParagraph"/>
        <w:tabs>
          <w:tab w:val="left" w:pos="360"/>
          <w:tab w:val="left" w:pos="8497"/>
        </w:tabs>
        <w:ind w:left="0"/>
        <w:jc w:val="both"/>
        <w:rPr>
          <w:b/>
          <w:sz w:val="24"/>
          <w:szCs w:val="24"/>
          <w:lang w:val="mt-MT"/>
        </w:rPr>
      </w:pPr>
    </w:p>
    <w:p w14:paraId="105F1A1E"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ONOR. EDWARD ZAMMIT LEWIS:</w:t>
      </w:r>
      <w:r w:rsidRPr="00541AC6">
        <w:rPr>
          <w:bCs/>
          <w:sz w:val="24"/>
          <w:szCs w:val="24"/>
          <w:lang w:val="mt-MT"/>
        </w:rPr>
        <w:t xml:space="preserve"> U din il-klawsola ġdida fejn qiegħda fl-emendi tiegħek?</w:t>
      </w:r>
    </w:p>
    <w:p w14:paraId="2B79A4AD" w14:textId="77777777" w:rsidR="00541AC6" w:rsidRPr="00541AC6" w:rsidRDefault="00541AC6" w:rsidP="00541AC6">
      <w:pPr>
        <w:pStyle w:val="ListParagraph"/>
        <w:tabs>
          <w:tab w:val="left" w:pos="360"/>
          <w:tab w:val="left" w:pos="8497"/>
        </w:tabs>
        <w:ind w:left="0"/>
        <w:jc w:val="both"/>
        <w:rPr>
          <w:bCs/>
          <w:sz w:val="24"/>
          <w:szCs w:val="24"/>
          <w:lang w:val="mt-MT"/>
        </w:rPr>
      </w:pPr>
    </w:p>
    <w:p w14:paraId="74AF4807"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ONOR. JOSEPH ELLIS:</w:t>
      </w:r>
      <w:r w:rsidRPr="00541AC6">
        <w:rPr>
          <w:bCs/>
          <w:sz w:val="24"/>
          <w:szCs w:val="24"/>
          <w:lang w:val="mt-MT"/>
        </w:rPr>
        <w:t xml:space="preserve"> Qiegħda fl-aħħar tal-pakkett tal-emendi tiegħi u hija mmarkata bħala Klawsola Ġdida 14. Jien ma ivvintajtx ir-rota mill-ġdid. </w:t>
      </w:r>
    </w:p>
    <w:p w14:paraId="036B23D1" w14:textId="77777777" w:rsidR="00541AC6" w:rsidRPr="00541AC6" w:rsidRDefault="00541AC6" w:rsidP="00541AC6">
      <w:pPr>
        <w:pStyle w:val="ListParagraph"/>
        <w:tabs>
          <w:tab w:val="left" w:pos="360"/>
          <w:tab w:val="left" w:pos="8497"/>
        </w:tabs>
        <w:ind w:left="0"/>
        <w:jc w:val="both"/>
        <w:rPr>
          <w:bCs/>
          <w:sz w:val="24"/>
          <w:szCs w:val="24"/>
          <w:lang w:val="mt-MT"/>
        </w:rPr>
      </w:pPr>
    </w:p>
    <w:p w14:paraId="4049B25D"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ONOR. EDWARD ZAMMIT LEWIS:</w:t>
      </w:r>
      <w:r w:rsidRPr="00541AC6">
        <w:rPr>
          <w:bCs/>
          <w:sz w:val="24"/>
          <w:szCs w:val="24"/>
          <w:lang w:val="mt-MT"/>
        </w:rPr>
        <w:t xml:space="preserve"> Ħalli naraha għaliex jekk tagħmel sens, nagħmluha hekk. </w:t>
      </w:r>
    </w:p>
    <w:p w14:paraId="664C5E6B" w14:textId="77777777" w:rsidR="00541AC6" w:rsidRPr="00541AC6" w:rsidRDefault="00541AC6" w:rsidP="00541AC6">
      <w:pPr>
        <w:pStyle w:val="ListParagraph"/>
        <w:tabs>
          <w:tab w:val="left" w:pos="360"/>
          <w:tab w:val="left" w:pos="8497"/>
        </w:tabs>
        <w:ind w:left="0"/>
        <w:jc w:val="both"/>
        <w:rPr>
          <w:b/>
          <w:sz w:val="24"/>
          <w:szCs w:val="24"/>
          <w:lang w:val="mt-MT"/>
        </w:rPr>
      </w:pPr>
    </w:p>
    <w:p w14:paraId="1ACF1766" w14:textId="77777777" w:rsidR="00541AC6" w:rsidRPr="00541AC6" w:rsidRDefault="00541AC6" w:rsidP="00541AC6">
      <w:pPr>
        <w:pStyle w:val="ListParagraph"/>
        <w:tabs>
          <w:tab w:val="left" w:pos="360"/>
          <w:tab w:val="left" w:pos="8497"/>
        </w:tabs>
        <w:ind w:left="0"/>
        <w:jc w:val="both"/>
        <w:rPr>
          <w:bCs/>
          <w:sz w:val="24"/>
          <w:szCs w:val="24"/>
          <w:lang w:val="mt-MT"/>
        </w:rPr>
      </w:pPr>
      <w:r w:rsidRPr="00541AC6">
        <w:rPr>
          <w:b/>
          <w:sz w:val="24"/>
          <w:szCs w:val="24"/>
          <w:lang w:val="mt-MT"/>
        </w:rPr>
        <w:t>ONOR. JOSEPH ELLIS:</w:t>
      </w:r>
      <w:r w:rsidRPr="00541AC6">
        <w:rPr>
          <w:bCs/>
          <w:sz w:val="24"/>
          <w:szCs w:val="24"/>
          <w:lang w:val="mt-MT"/>
        </w:rPr>
        <w:t xml:space="preserve"> Ministru, ħalli naqrahielek:</w:t>
      </w:r>
    </w:p>
    <w:p w14:paraId="15C16672" w14:textId="77777777" w:rsidR="00541AC6" w:rsidRPr="00541AC6" w:rsidRDefault="00541AC6" w:rsidP="00541AC6">
      <w:pPr>
        <w:spacing w:after="0" w:line="240" w:lineRule="auto"/>
        <w:jc w:val="both"/>
        <w:rPr>
          <w:rFonts w:ascii="Times New Roman" w:eastAsia="Times New Roman" w:hAnsi="Times New Roman" w:cs="Times New Roman"/>
          <w:b/>
          <w:bCs/>
          <w:sz w:val="24"/>
          <w:szCs w:val="24"/>
          <w:lang w:val="mt-MT"/>
        </w:rPr>
      </w:pPr>
    </w:p>
    <w:p w14:paraId="3783D458" w14:textId="77777777" w:rsidR="00541AC6" w:rsidRPr="00541AC6" w:rsidRDefault="00541AC6" w:rsidP="00D77553">
      <w:pPr>
        <w:spacing w:after="0" w:line="240" w:lineRule="auto"/>
        <w:ind w:left="720"/>
        <w:jc w:val="both"/>
        <w:rPr>
          <w:rFonts w:ascii="Times New Roman" w:hAnsi="Times New Roman" w:cs="Times New Roman"/>
          <w:sz w:val="24"/>
          <w:szCs w:val="24"/>
          <w:lang w:val="mt-MT"/>
        </w:rPr>
      </w:pPr>
      <w:r w:rsidRPr="00541AC6">
        <w:rPr>
          <w:rFonts w:ascii="Times New Roman" w:hAnsi="Times New Roman" w:cs="Times New Roman"/>
          <w:sz w:val="24"/>
          <w:szCs w:val="24"/>
          <w:lang w:val="mt-MT"/>
        </w:rPr>
        <w:t>“14.</w:t>
      </w:r>
      <w:r w:rsidRPr="00541AC6">
        <w:rPr>
          <w:rFonts w:ascii="Times New Roman" w:hAnsi="Times New Roman" w:cs="Times New Roman"/>
          <w:b/>
          <w:bCs/>
          <w:sz w:val="24"/>
          <w:szCs w:val="24"/>
          <w:lang w:val="mt-MT"/>
        </w:rPr>
        <w:t xml:space="preserve"> </w:t>
      </w:r>
      <w:r w:rsidRPr="00541AC6">
        <w:rPr>
          <w:rFonts w:ascii="Times New Roman" w:hAnsi="Times New Roman" w:cs="Times New Roman"/>
          <w:sz w:val="24"/>
          <w:szCs w:val="24"/>
          <w:lang w:val="mt-MT"/>
        </w:rPr>
        <w:t>L-artikolu 186 tal-Kodiċi għandu jiġi sostitwit b’dan li ġej :</w:t>
      </w:r>
    </w:p>
    <w:p w14:paraId="5775FEE5" w14:textId="77777777" w:rsidR="00541AC6" w:rsidRPr="00541AC6" w:rsidRDefault="00541AC6" w:rsidP="00D77553">
      <w:pPr>
        <w:spacing w:after="0" w:line="240" w:lineRule="auto"/>
        <w:ind w:left="720"/>
        <w:jc w:val="both"/>
        <w:rPr>
          <w:rFonts w:ascii="Times New Roman" w:hAnsi="Times New Roman" w:cs="Times New Roman"/>
          <w:sz w:val="24"/>
          <w:szCs w:val="24"/>
          <w:lang w:val="mt-MT"/>
        </w:rPr>
      </w:pPr>
    </w:p>
    <w:p w14:paraId="64C0899B" w14:textId="77777777" w:rsidR="00541AC6" w:rsidRPr="00541AC6" w:rsidRDefault="00541AC6" w:rsidP="00D77553">
      <w:pPr>
        <w:spacing w:after="0" w:line="240" w:lineRule="auto"/>
        <w:ind w:left="720"/>
        <w:jc w:val="both"/>
        <w:rPr>
          <w:rFonts w:ascii="Times New Roman" w:hAnsi="Times New Roman" w:cs="Times New Roman"/>
          <w:sz w:val="24"/>
          <w:szCs w:val="24"/>
          <w:lang w:val="mt-MT"/>
        </w:rPr>
      </w:pPr>
      <w:r w:rsidRPr="00541AC6">
        <w:rPr>
          <w:rFonts w:ascii="Times New Roman" w:hAnsi="Times New Roman" w:cs="Times New Roman"/>
          <w:sz w:val="24"/>
          <w:szCs w:val="24"/>
          <w:lang w:val="mt-MT"/>
        </w:rPr>
        <w:t>“Tismija ta’ persuna waħda fost iżjed biex tiġi nnotifikata bl-att.</w:t>
      </w:r>
    </w:p>
    <w:p w14:paraId="496BE729" w14:textId="77777777" w:rsidR="00541AC6" w:rsidRPr="00541AC6" w:rsidRDefault="00541AC6" w:rsidP="00D77553">
      <w:pPr>
        <w:spacing w:after="0" w:line="240" w:lineRule="auto"/>
        <w:ind w:left="720"/>
        <w:jc w:val="both"/>
        <w:rPr>
          <w:rFonts w:ascii="Times New Roman" w:hAnsi="Times New Roman" w:cs="Times New Roman"/>
          <w:sz w:val="24"/>
          <w:szCs w:val="24"/>
          <w:lang w:val="mt-MT"/>
        </w:rPr>
      </w:pPr>
    </w:p>
    <w:p w14:paraId="4B8FE04B" w14:textId="77777777" w:rsidR="00541AC6" w:rsidRPr="00541AC6" w:rsidRDefault="00541AC6" w:rsidP="00D77553">
      <w:pPr>
        <w:spacing w:after="0" w:line="240" w:lineRule="auto"/>
        <w:ind w:left="720"/>
        <w:jc w:val="both"/>
        <w:rPr>
          <w:rFonts w:ascii="Times New Roman" w:hAnsi="Times New Roman" w:cs="Times New Roman"/>
          <w:sz w:val="24"/>
          <w:szCs w:val="24"/>
          <w:lang w:val="mt-MT"/>
        </w:rPr>
      </w:pPr>
      <w:r w:rsidRPr="00541AC6">
        <w:rPr>
          <w:rFonts w:ascii="Times New Roman" w:hAnsi="Times New Roman" w:cs="Times New Roman"/>
          <w:sz w:val="24"/>
          <w:szCs w:val="24"/>
          <w:lang w:val="mt-MT"/>
        </w:rPr>
        <w:t xml:space="preserve">186. (1) Meta jidhru flimkien żewġ partijiet jew iżjed huma għandhom, meta jippreżentaw l-iskrittura, minbarra li jagħtu l-indirizzi rispettivi tagħhom, jindikaw fl-iskrittura waħda mill-persuni msemmijin fl-artikolu 180 bħala dik </w:t>
      </w:r>
      <w:r w:rsidRPr="00541AC6">
        <w:rPr>
          <w:rFonts w:ascii="Times New Roman" w:hAnsi="Times New Roman" w:cs="Times New Roman"/>
          <w:sz w:val="24"/>
          <w:szCs w:val="24"/>
          <w:lang w:val="mt-MT"/>
        </w:rPr>
        <w:lastRenderedPageBreak/>
        <w:t>li lilha għandha tiġi nnotifikata t-tweġiba u l-atti l-oħra kollha tal-parti kuntrarja f’isem kulħadd.</w:t>
      </w:r>
    </w:p>
    <w:p w14:paraId="699C7343" w14:textId="77777777" w:rsidR="00541AC6" w:rsidRPr="00541AC6" w:rsidRDefault="00541AC6" w:rsidP="00D77553">
      <w:pPr>
        <w:spacing w:after="0" w:line="240" w:lineRule="auto"/>
        <w:ind w:left="720"/>
        <w:jc w:val="both"/>
        <w:rPr>
          <w:rFonts w:ascii="Times New Roman" w:hAnsi="Times New Roman" w:cs="Times New Roman"/>
          <w:sz w:val="24"/>
          <w:szCs w:val="24"/>
          <w:lang w:val="mt-MT"/>
        </w:rPr>
      </w:pPr>
    </w:p>
    <w:p w14:paraId="31FEBF43" w14:textId="77777777" w:rsidR="00541AC6" w:rsidRPr="00541AC6" w:rsidRDefault="00541AC6" w:rsidP="00D77553">
      <w:pPr>
        <w:spacing w:after="0" w:line="240" w:lineRule="auto"/>
        <w:ind w:left="720"/>
        <w:jc w:val="both"/>
        <w:rPr>
          <w:rFonts w:ascii="Times New Roman" w:hAnsi="Times New Roman" w:cs="Times New Roman"/>
          <w:sz w:val="24"/>
          <w:szCs w:val="24"/>
          <w:lang w:val="mt-MT"/>
        </w:rPr>
      </w:pPr>
      <w:r w:rsidRPr="00541AC6">
        <w:rPr>
          <w:rFonts w:ascii="Times New Roman" w:hAnsi="Times New Roman" w:cs="Times New Roman"/>
          <w:sz w:val="24"/>
          <w:szCs w:val="24"/>
          <w:lang w:val="mt-MT"/>
        </w:rPr>
        <w:t>(2) Jekk skrittura tkun magħmula kontra żewġ persuni jew iżjed, dawn għandhom, meta jippreżentaw it-tweġiba f’isem ta’ żewġ persuni jew iżjed…”</w:t>
      </w:r>
    </w:p>
    <w:p w14:paraId="14FC32BA"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2A32C4B1"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sz w:val="24"/>
          <w:szCs w:val="24"/>
          <w:lang w:val="mt-MT"/>
        </w:rPr>
        <w:t xml:space="preserve">– jiġifieri jekk xi ħadd minn dawn jippreżenta l-iskrittura f’ismu biss, din ma tapplikax, imma jekk minn </w:t>
      </w:r>
      <w:r w:rsidRPr="00541AC6">
        <w:rPr>
          <w:rFonts w:ascii="Times New Roman" w:hAnsi="Times New Roman" w:cs="Times New Roman"/>
          <w:bCs/>
          <w:sz w:val="24"/>
          <w:szCs w:val="24"/>
          <w:lang w:val="mt-MT"/>
        </w:rPr>
        <w:t xml:space="preserve">12-il aħwa jkun hemm tlieta li jirrispondu għalihom, dawk it-tlieta jridu jindikaw l-istess indirizz meta jippreżentaw tweġiba f’isem żewġ persuni jew aktar </w:t>
      </w:r>
      <w:r w:rsidRPr="00541AC6">
        <w:rPr>
          <w:rFonts w:ascii="Times New Roman" w:hAnsi="Times New Roman" w:cs="Times New Roman"/>
          <w:sz w:val="24"/>
          <w:szCs w:val="24"/>
          <w:lang w:val="mt-MT"/>
        </w:rPr>
        <w:t xml:space="preserve">– </w:t>
      </w:r>
    </w:p>
    <w:p w14:paraId="78B079D6"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253F0825" w14:textId="77777777" w:rsidR="00541AC6" w:rsidRPr="00541AC6" w:rsidRDefault="00541AC6" w:rsidP="00D77553">
      <w:pPr>
        <w:spacing w:after="0" w:line="240" w:lineRule="auto"/>
        <w:ind w:left="720"/>
        <w:jc w:val="both"/>
        <w:rPr>
          <w:rFonts w:ascii="Times New Roman" w:hAnsi="Times New Roman" w:cs="Times New Roman"/>
          <w:sz w:val="24"/>
          <w:szCs w:val="24"/>
          <w:lang w:val="mt-MT"/>
        </w:rPr>
      </w:pPr>
      <w:r w:rsidRPr="00541AC6">
        <w:rPr>
          <w:rFonts w:ascii="Times New Roman" w:hAnsi="Times New Roman" w:cs="Times New Roman"/>
          <w:sz w:val="24"/>
          <w:szCs w:val="24"/>
          <w:lang w:val="mt-MT"/>
        </w:rPr>
        <w:t>“… jindikaw waħda mill-persuni msemmija fl-artikolu 180 bħala dik li lilha għandha tkun innotifikata f’isimhom kull att tal-parti kuntrarja.</w:t>
      </w:r>
    </w:p>
    <w:p w14:paraId="7E284197"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69692900" w14:textId="77777777" w:rsidR="00541AC6" w:rsidRPr="00541AC6" w:rsidRDefault="00541AC6" w:rsidP="00D77553">
      <w:pPr>
        <w:spacing w:after="0" w:line="240" w:lineRule="auto"/>
        <w:ind w:left="720"/>
        <w:jc w:val="both"/>
        <w:rPr>
          <w:rFonts w:ascii="Times New Roman" w:hAnsi="Times New Roman" w:cs="Times New Roman"/>
          <w:sz w:val="24"/>
          <w:szCs w:val="24"/>
          <w:lang w:val="mt-MT"/>
        </w:rPr>
      </w:pPr>
      <w:r w:rsidRPr="00541AC6">
        <w:rPr>
          <w:rFonts w:ascii="Times New Roman" w:hAnsi="Times New Roman" w:cs="Times New Roman"/>
          <w:sz w:val="24"/>
          <w:szCs w:val="24"/>
          <w:lang w:val="mt-MT"/>
        </w:rPr>
        <w:t>(3) Meta tkun hekk indikata persuna għan-notifika, in-notifiki tal-atti kollha f’dik il-proċedura, anke fl-istadju tal-appell, għandhom isiru lilha:</w:t>
      </w:r>
    </w:p>
    <w:p w14:paraId="0256DB9E"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5933DE1D" w14:textId="77777777" w:rsidR="00541AC6" w:rsidRPr="00541AC6" w:rsidRDefault="00541AC6" w:rsidP="00D77553">
      <w:pPr>
        <w:spacing w:after="0" w:line="240" w:lineRule="auto"/>
        <w:ind w:left="720"/>
        <w:jc w:val="both"/>
        <w:rPr>
          <w:rFonts w:ascii="Times New Roman" w:hAnsi="Times New Roman" w:cs="Times New Roman"/>
          <w:sz w:val="24"/>
          <w:szCs w:val="24"/>
          <w:lang w:val="mt-MT"/>
        </w:rPr>
      </w:pPr>
      <w:r w:rsidRPr="00541AC6">
        <w:rPr>
          <w:rFonts w:ascii="Times New Roman" w:hAnsi="Times New Roman" w:cs="Times New Roman"/>
          <w:sz w:val="24"/>
          <w:szCs w:val="24"/>
          <w:lang w:val="mt-MT"/>
        </w:rPr>
        <w:t>Iżda kull waħda minn dawn il-persuni l-oħra tista’ permezz ta’ nota tiddikjara fi kwalunkwe stadju tal-proċedura li minn dak il-ħin ’il quddiem teħtieġ li tiġi notifikata separatament f’indirizz indikat minnha li jkun l-indirizz tar-residenza tiegħu jew tal-post tan-negozju tiegħu.”</w:t>
      </w:r>
    </w:p>
    <w:p w14:paraId="35DCF4B3"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78A452A9"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sz w:val="24"/>
          <w:szCs w:val="24"/>
          <w:lang w:val="mt-MT"/>
        </w:rPr>
        <w:t>– dan il-proviso qed nagħmlu biex nindirizzaw is-sitwazzjoni li qegħdin fiha u anke biex inħalli l-libertà lill-partijiet –</w:t>
      </w:r>
    </w:p>
    <w:p w14:paraId="53042337"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60C7DEB4" w14:textId="77777777" w:rsidR="00541AC6" w:rsidRPr="00541AC6" w:rsidRDefault="00541AC6" w:rsidP="00D77553">
      <w:pPr>
        <w:spacing w:after="0" w:line="240" w:lineRule="auto"/>
        <w:ind w:left="720"/>
        <w:jc w:val="both"/>
        <w:rPr>
          <w:rFonts w:ascii="Times New Roman" w:hAnsi="Times New Roman" w:cs="Times New Roman"/>
          <w:sz w:val="24"/>
          <w:szCs w:val="24"/>
          <w:lang w:val="mt-MT"/>
        </w:rPr>
      </w:pPr>
      <w:r w:rsidRPr="00541AC6">
        <w:rPr>
          <w:rFonts w:ascii="Times New Roman" w:hAnsi="Times New Roman" w:cs="Times New Roman"/>
          <w:sz w:val="24"/>
          <w:szCs w:val="24"/>
          <w:lang w:val="mt-MT"/>
        </w:rPr>
        <w:t xml:space="preserve">“(4) Barra mill-indirizz għan-notifika, għandu dejjem jiġi mniżżel fl-iskrittura l-indirizz elettroniku tal-parti. </w:t>
      </w:r>
    </w:p>
    <w:p w14:paraId="6EB7848B" w14:textId="77777777" w:rsidR="00541AC6" w:rsidRPr="00541AC6" w:rsidRDefault="00541AC6" w:rsidP="00D77553">
      <w:pPr>
        <w:spacing w:after="0" w:line="240" w:lineRule="auto"/>
        <w:ind w:left="720"/>
        <w:jc w:val="both"/>
        <w:rPr>
          <w:rFonts w:ascii="Times New Roman" w:hAnsi="Times New Roman" w:cs="Times New Roman"/>
          <w:sz w:val="24"/>
          <w:szCs w:val="24"/>
          <w:lang w:val="mt-MT"/>
        </w:rPr>
      </w:pPr>
    </w:p>
    <w:p w14:paraId="1164AA95" w14:textId="77777777" w:rsidR="00541AC6" w:rsidRPr="00541AC6" w:rsidRDefault="00541AC6" w:rsidP="00D77553">
      <w:pPr>
        <w:spacing w:after="0" w:line="240" w:lineRule="auto"/>
        <w:ind w:left="720"/>
        <w:jc w:val="both"/>
        <w:rPr>
          <w:rFonts w:ascii="Times New Roman" w:hAnsi="Times New Roman" w:cs="Times New Roman"/>
          <w:sz w:val="24"/>
          <w:szCs w:val="24"/>
          <w:lang w:val="mt-MT"/>
        </w:rPr>
      </w:pPr>
      <w:r w:rsidRPr="00541AC6">
        <w:rPr>
          <w:rFonts w:ascii="Times New Roman" w:hAnsi="Times New Roman" w:cs="Times New Roman"/>
          <w:sz w:val="24"/>
          <w:szCs w:val="24"/>
          <w:lang w:val="mt-MT"/>
        </w:rPr>
        <w:t>(5) Kull parti għandha tiżgura illi permezz ta’ nota tavża kwalunkwe bidla fi kwalunkwe stadju tal-proċedura fl-indirizz tagħha, kemm fiżiku kif ukoll elettroniku.”.</w:t>
      </w:r>
    </w:p>
    <w:p w14:paraId="5DF0C0C3"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sz w:val="24"/>
          <w:szCs w:val="24"/>
          <w:lang w:val="mt-MT"/>
        </w:rPr>
      </w:pPr>
    </w:p>
    <w:p w14:paraId="781FE03D"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DR CHRISTOPHER SOLER:</w:t>
      </w:r>
      <w:r w:rsidRPr="00541AC6">
        <w:rPr>
          <w:rFonts w:ascii="Times New Roman" w:hAnsi="Times New Roman" w:cs="Times New Roman"/>
          <w:bCs/>
          <w:sz w:val="24"/>
          <w:szCs w:val="24"/>
          <w:lang w:val="mt-MT"/>
        </w:rPr>
        <w:t xml:space="preserve"> Is-subartikoli (1) u (2) huma tajbin u jien naqbel magħhom għaliex huma addizzjoni ma’ dak li diġà hemm u jtejbu l-emenda nnifisha. Mis-subartikolu (3) ’il quddiem jidhirli li aktar milli addizzjoni xi ftit jikkozzaw mal-emenda kif proposta għall-klawsola 2 u allura naħseb </w:t>
      </w:r>
      <w:r w:rsidRPr="00541AC6">
        <w:rPr>
          <w:rFonts w:ascii="Times New Roman" w:hAnsi="Times New Roman" w:cs="Times New Roman"/>
          <w:bCs/>
          <w:i/>
          <w:iCs/>
          <w:sz w:val="24"/>
          <w:szCs w:val="24"/>
          <w:lang w:val="mt-MT"/>
        </w:rPr>
        <w:t>we have to revisit those</w:t>
      </w:r>
      <w:r w:rsidRPr="00541AC6">
        <w:rPr>
          <w:rFonts w:ascii="Times New Roman" w:hAnsi="Times New Roman" w:cs="Times New Roman"/>
          <w:bCs/>
          <w:sz w:val="24"/>
          <w:szCs w:val="24"/>
          <w:lang w:val="mt-MT"/>
        </w:rPr>
        <w:t xml:space="preserve">, Onor. Ellis. Mill-bqija naqbel mas-subartikoli (1) u (2), bil-qalb kollha, għaliex naħseb li huma titjib. Ma nafx l-oħrajn x’jaħsbu imma </w:t>
      </w:r>
      <w:r w:rsidRPr="00541AC6">
        <w:rPr>
          <w:rFonts w:ascii="Times New Roman" w:hAnsi="Times New Roman" w:cs="Times New Roman"/>
          <w:bCs/>
          <w:i/>
          <w:iCs/>
          <w:sz w:val="24"/>
          <w:szCs w:val="24"/>
          <w:lang w:val="mt-MT"/>
        </w:rPr>
        <w:t xml:space="preserve">prima facie </w:t>
      </w:r>
      <w:r w:rsidRPr="00541AC6">
        <w:rPr>
          <w:rFonts w:ascii="Times New Roman" w:hAnsi="Times New Roman" w:cs="Times New Roman"/>
          <w:bCs/>
          <w:sz w:val="24"/>
          <w:szCs w:val="24"/>
          <w:lang w:val="mt-MT"/>
        </w:rPr>
        <w:t>dik hija l-opinjoni tiegħi.</w:t>
      </w:r>
    </w:p>
    <w:p w14:paraId="79EA7779"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sz w:val="24"/>
          <w:szCs w:val="24"/>
          <w:lang w:val="mt-MT"/>
        </w:rPr>
      </w:pPr>
    </w:p>
    <w:p w14:paraId="32F64BC7"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ONOR. EDWARD ZAMMIT LEWIS:</w:t>
      </w:r>
      <w:r w:rsidRPr="00541AC6">
        <w:rPr>
          <w:rFonts w:ascii="Times New Roman" w:hAnsi="Times New Roman" w:cs="Times New Roman"/>
          <w:bCs/>
          <w:sz w:val="24"/>
          <w:szCs w:val="24"/>
          <w:lang w:val="mt-MT"/>
        </w:rPr>
        <w:t xml:space="preserve"> Fil-prinċipju jien qed naqbel mal-Onor. Ellis u allura għalfejn qed tgħid li s-subartikoli (1) u (2) huma tajbin u l-oħrajn le, Dr Soler?</w:t>
      </w:r>
    </w:p>
    <w:p w14:paraId="2DC5DDA5"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p>
    <w:p w14:paraId="1AD4E04E"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DR CHRISTOPHER SOLER:</w:t>
      </w:r>
      <w:r w:rsidRPr="00541AC6">
        <w:rPr>
          <w:rFonts w:ascii="Times New Roman" w:hAnsi="Times New Roman" w:cs="Times New Roman"/>
          <w:bCs/>
          <w:sz w:val="24"/>
          <w:szCs w:val="24"/>
          <w:lang w:val="mt-MT"/>
        </w:rPr>
        <w:t xml:space="preserve"> Għaliex sa ċertu punt l-oħrajn, apparti l-parti tal-indirizz elettroniku, se jkunu regolati bl-emenda tiegħek biex jiddaħħal is-subartikolu (3) ġdid li jirrigwarda l-indirizz meta jkun hemm ħafna partijiet. </w:t>
      </w:r>
    </w:p>
    <w:p w14:paraId="73ADD03F"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sz w:val="24"/>
          <w:szCs w:val="24"/>
          <w:lang w:val="mt-MT"/>
        </w:rPr>
      </w:pPr>
    </w:p>
    <w:p w14:paraId="6E1AFEC4"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ONOR. JOSEPH ELLIS:</w:t>
      </w:r>
      <w:r w:rsidRPr="00541AC6">
        <w:rPr>
          <w:rFonts w:ascii="Times New Roman" w:hAnsi="Times New Roman" w:cs="Times New Roman"/>
          <w:bCs/>
          <w:sz w:val="24"/>
          <w:szCs w:val="24"/>
          <w:lang w:val="mt-MT"/>
        </w:rPr>
        <w:t xml:space="preserve"> Imma din hija klawsola ġdida.</w:t>
      </w:r>
    </w:p>
    <w:p w14:paraId="1CAC850A"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p>
    <w:p w14:paraId="21789066"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DR CHRISTOPHER SOLER:</w:t>
      </w:r>
      <w:r w:rsidRPr="00541AC6">
        <w:rPr>
          <w:rFonts w:ascii="Times New Roman" w:hAnsi="Times New Roman" w:cs="Times New Roman"/>
          <w:bCs/>
          <w:sz w:val="24"/>
          <w:szCs w:val="24"/>
          <w:lang w:val="mt-MT"/>
        </w:rPr>
        <w:t xml:space="preserve"> Jiġifieri in sostituzzjoni qed tgħid. </w:t>
      </w:r>
    </w:p>
    <w:p w14:paraId="294862A3"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p>
    <w:p w14:paraId="58FCC8ED"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ONOR. JOSEPH ELLIS:</w:t>
      </w:r>
      <w:r w:rsidRPr="00541AC6">
        <w:rPr>
          <w:rFonts w:ascii="Times New Roman" w:hAnsi="Times New Roman" w:cs="Times New Roman"/>
          <w:bCs/>
          <w:sz w:val="24"/>
          <w:szCs w:val="24"/>
          <w:lang w:val="mt-MT"/>
        </w:rPr>
        <w:t xml:space="preserve"> Mhux hekk!</w:t>
      </w:r>
    </w:p>
    <w:p w14:paraId="74B51166"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p>
    <w:p w14:paraId="61696612"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ONOR. EDWARD ZAMMIT LEWIS:</w:t>
      </w:r>
      <w:r w:rsidRPr="00541AC6">
        <w:rPr>
          <w:rFonts w:ascii="Times New Roman" w:hAnsi="Times New Roman" w:cs="Times New Roman"/>
          <w:bCs/>
          <w:sz w:val="24"/>
          <w:szCs w:val="24"/>
          <w:lang w:val="mt-MT"/>
        </w:rPr>
        <w:t xml:space="preserve"> Jekk indaħħlu l-klawsola ġdida li qed jipproponi l-Onor. Ellis u nneħħu s-subartikolu (3) mill-klawsola 2 kif inkunu? </w:t>
      </w:r>
    </w:p>
    <w:p w14:paraId="237DAFA9"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sz w:val="24"/>
          <w:szCs w:val="24"/>
          <w:lang w:val="mt-MT"/>
        </w:rPr>
      </w:pPr>
    </w:p>
    <w:p w14:paraId="27C8A82F"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DR CHRISTOPHER SOLER:</w:t>
      </w:r>
      <w:r w:rsidRPr="00541AC6">
        <w:rPr>
          <w:rFonts w:ascii="Times New Roman" w:hAnsi="Times New Roman" w:cs="Times New Roman"/>
          <w:bCs/>
          <w:sz w:val="24"/>
          <w:szCs w:val="24"/>
          <w:lang w:val="mt-MT"/>
        </w:rPr>
        <w:t xml:space="preserve"> Onor. Ellis, meta tgħid li n-notifika għandha tintbagħat b’mod elettroniku, jiġifieri </w:t>
      </w:r>
      <w:r w:rsidRPr="00541AC6">
        <w:rPr>
          <w:rFonts w:ascii="Times New Roman" w:hAnsi="Times New Roman" w:cs="Times New Roman"/>
          <w:bCs/>
          <w:i/>
          <w:iCs/>
          <w:sz w:val="24"/>
          <w:szCs w:val="24"/>
          <w:lang w:val="mt-MT"/>
        </w:rPr>
        <w:t>by email</w:t>
      </w:r>
      <w:r w:rsidRPr="00541AC6">
        <w:rPr>
          <w:rFonts w:ascii="Times New Roman" w:hAnsi="Times New Roman" w:cs="Times New Roman"/>
          <w:bCs/>
          <w:sz w:val="24"/>
          <w:szCs w:val="24"/>
          <w:lang w:val="mt-MT"/>
        </w:rPr>
        <w:t>, …</w:t>
      </w:r>
    </w:p>
    <w:p w14:paraId="1AD90115"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lastRenderedPageBreak/>
        <w:t>ONOR. JOSEPH ELLIS:</w:t>
      </w:r>
      <w:r w:rsidRPr="00541AC6">
        <w:rPr>
          <w:rFonts w:ascii="Times New Roman" w:hAnsi="Times New Roman" w:cs="Times New Roman"/>
          <w:bCs/>
          <w:sz w:val="24"/>
          <w:szCs w:val="24"/>
          <w:lang w:val="mt-MT"/>
        </w:rPr>
        <w:t xml:space="preserve"> Le, jien m’għedtx hekk. Jien għedt li għandhom jindikaw l-indirizz elettroniku tal-parti. Jiġifieri m’għedtx li n-notifika għandha ssir b’mod elettroniku imma jekk imbagħad ikun hemm deputat li jrid jibgħat digriet permezz ta’ indirizz elettroniku, il-possibbiltà hemm qiegħda. Wara kollox illum mhux hekk jagħmlu, jibagħtulna d-digrieti b’mod elettroniku!</w:t>
      </w:r>
    </w:p>
    <w:p w14:paraId="120B4BB0"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sz w:val="24"/>
          <w:szCs w:val="24"/>
          <w:lang w:val="mt-MT"/>
        </w:rPr>
      </w:pPr>
    </w:p>
    <w:p w14:paraId="5663563C"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DR CHRISTOPHER SOLER:</w:t>
      </w:r>
      <w:r w:rsidRPr="00541AC6">
        <w:rPr>
          <w:rFonts w:ascii="Times New Roman" w:hAnsi="Times New Roman" w:cs="Times New Roman"/>
          <w:bCs/>
          <w:sz w:val="24"/>
          <w:szCs w:val="24"/>
          <w:lang w:val="mt-MT"/>
        </w:rPr>
        <w:t xml:space="preserve"> Però dan ikun </w:t>
      </w:r>
      <w:r w:rsidRPr="00541AC6">
        <w:rPr>
          <w:rFonts w:ascii="Times New Roman" w:hAnsi="Times New Roman" w:cs="Times New Roman"/>
          <w:bCs/>
          <w:i/>
          <w:iCs/>
          <w:sz w:val="24"/>
          <w:szCs w:val="24"/>
          <w:lang w:val="mt-MT"/>
        </w:rPr>
        <w:t>a backup mechanism</w:t>
      </w:r>
      <w:r w:rsidRPr="00541AC6">
        <w:rPr>
          <w:rFonts w:ascii="Times New Roman" w:hAnsi="Times New Roman" w:cs="Times New Roman"/>
          <w:bCs/>
          <w:sz w:val="24"/>
          <w:szCs w:val="24"/>
          <w:lang w:val="mt-MT"/>
        </w:rPr>
        <w:t xml:space="preserve"> għaliex hemm min m’għandux indirizz elettroniku. </w:t>
      </w:r>
    </w:p>
    <w:p w14:paraId="3BF01796"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p>
    <w:p w14:paraId="04C59C87"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sz w:val="24"/>
          <w:szCs w:val="24"/>
          <w:lang w:val="mt-MT"/>
        </w:rPr>
      </w:pPr>
      <w:r w:rsidRPr="00541AC6">
        <w:rPr>
          <w:rFonts w:ascii="Times New Roman" w:hAnsi="Times New Roman" w:cs="Times New Roman"/>
          <w:b/>
          <w:sz w:val="24"/>
          <w:szCs w:val="24"/>
          <w:lang w:val="mt-MT"/>
        </w:rPr>
        <w:t xml:space="preserve">ONOR. EDWARD ZAMMIT LEWIS: </w:t>
      </w:r>
      <w:r w:rsidRPr="00541AC6">
        <w:rPr>
          <w:rFonts w:ascii="Times New Roman" w:hAnsi="Times New Roman" w:cs="Times New Roman"/>
          <w:bCs/>
          <w:sz w:val="24"/>
          <w:szCs w:val="24"/>
          <w:lang w:val="mt-MT"/>
        </w:rPr>
        <w:t>L-Onor. Ellis ma qalx li n-notifika ssir b’mod elettroniku.</w:t>
      </w:r>
    </w:p>
    <w:p w14:paraId="2C12A203"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sz w:val="24"/>
          <w:szCs w:val="24"/>
          <w:lang w:val="mt-MT"/>
        </w:rPr>
      </w:pPr>
    </w:p>
    <w:p w14:paraId="61DE250E"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DR CHRISTOPHER SOLER:</w:t>
      </w:r>
      <w:r w:rsidRPr="00541AC6">
        <w:rPr>
          <w:rFonts w:ascii="Times New Roman" w:hAnsi="Times New Roman" w:cs="Times New Roman"/>
          <w:bCs/>
          <w:sz w:val="24"/>
          <w:szCs w:val="24"/>
          <w:lang w:val="mt-MT"/>
        </w:rPr>
        <w:t xml:space="preserve"> Kollox sew.</w:t>
      </w:r>
    </w:p>
    <w:p w14:paraId="22406D5E"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p>
    <w:p w14:paraId="1CB07C7A"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ONOR. JOSEPH ELLIS:</w:t>
      </w:r>
      <w:r w:rsidRPr="00541AC6">
        <w:rPr>
          <w:rFonts w:ascii="Times New Roman" w:hAnsi="Times New Roman" w:cs="Times New Roman"/>
          <w:bCs/>
          <w:sz w:val="24"/>
          <w:szCs w:val="24"/>
          <w:lang w:val="mt-MT"/>
        </w:rPr>
        <w:t xml:space="preserve"> Jien qiegħed inwitti t-triq forsi xi darba kulħadd ikollu l-indirizz elettroniku uffiċjali tiegħu u n-notifika tibda ssir b’dak il-mod.</w:t>
      </w:r>
    </w:p>
    <w:p w14:paraId="39A4192E"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sz w:val="24"/>
          <w:szCs w:val="24"/>
          <w:lang w:val="mt-MT"/>
        </w:rPr>
      </w:pPr>
    </w:p>
    <w:p w14:paraId="6766D0C7"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DR CHRISTOPHER SOLER:</w:t>
      </w:r>
      <w:r w:rsidRPr="00541AC6">
        <w:rPr>
          <w:rFonts w:ascii="Times New Roman" w:hAnsi="Times New Roman" w:cs="Times New Roman"/>
          <w:bCs/>
          <w:sz w:val="24"/>
          <w:szCs w:val="24"/>
          <w:lang w:val="mt-MT"/>
        </w:rPr>
        <w:t xml:space="preserve"> Però bis-subartikolu (4) qed nippresupponu li kulħadd għandu indirizz elettroniku meta hawn min m’għandux u min mhux se jkollu, jew għaliex huwa illitterat jew għaliex m’għandux aċċess għal kompjuter. Kif inhi hija tassattiva. </w:t>
      </w:r>
    </w:p>
    <w:p w14:paraId="6E643EAD"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p>
    <w:p w14:paraId="16C571A1"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ONOR. EDWARD ZAMMIT LEWIS:</w:t>
      </w:r>
      <w:r w:rsidRPr="00541AC6">
        <w:rPr>
          <w:rFonts w:ascii="Times New Roman" w:hAnsi="Times New Roman" w:cs="Times New Roman"/>
          <w:bCs/>
          <w:sz w:val="24"/>
          <w:szCs w:val="24"/>
          <w:lang w:val="mt-MT"/>
        </w:rPr>
        <w:t xml:space="preserve"> Id-diċitura hija tassattiva. </w:t>
      </w:r>
    </w:p>
    <w:p w14:paraId="2FA4EDDA"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sz w:val="24"/>
          <w:szCs w:val="24"/>
          <w:lang w:val="mt-MT"/>
        </w:rPr>
      </w:pPr>
    </w:p>
    <w:p w14:paraId="65459F28"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ONOR. JOSEPH ELLIS:</w:t>
      </w:r>
      <w:r w:rsidRPr="00541AC6">
        <w:rPr>
          <w:rFonts w:ascii="Times New Roman" w:hAnsi="Times New Roman" w:cs="Times New Roman"/>
          <w:bCs/>
          <w:sz w:val="24"/>
          <w:szCs w:val="24"/>
          <w:lang w:val="mt-MT"/>
        </w:rPr>
        <w:t xml:space="preserve"> Bl-istess argument hawn anke min hu </w:t>
      </w:r>
      <w:r w:rsidRPr="00541AC6">
        <w:rPr>
          <w:rFonts w:ascii="Times New Roman" w:hAnsi="Times New Roman" w:cs="Times New Roman"/>
          <w:bCs/>
          <w:i/>
          <w:iCs/>
          <w:sz w:val="24"/>
          <w:szCs w:val="24"/>
          <w:lang w:val="mt-MT"/>
        </w:rPr>
        <w:t>homeless</w:t>
      </w:r>
      <w:r w:rsidRPr="00541AC6">
        <w:rPr>
          <w:rFonts w:ascii="Times New Roman" w:hAnsi="Times New Roman" w:cs="Times New Roman"/>
          <w:bCs/>
          <w:sz w:val="24"/>
          <w:szCs w:val="24"/>
          <w:lang w:val="mt-MT"/>
        </w:rPr>
        <w:t xml:space="preserve"> u allura dak x’indirizz se jniżżel?!</w:t>
      </w:r>
    </w:p>
    <w:p w14:paraId="3AF7AF01"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sz w:val="24"/>
          <w:szCs w:val="24"/>
          <w:lang w:val="mt-MT"/>
        </w:rPr>
      </w:pPr>
    </w:p>
    <w:p w14:paraId="4B017B4D"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DR CHRISTOPHER SOLER:</w:t>
      </w:r>
      <w:r w:rsidRPr="00541AC6">
        <w:rPr>
          <w:rFonts w:ascii="Times New Roman" w:hAnsi="Times New Roman" w:cs="Times New Roman"/>
          <w:bCs/>
          <w:sz w:val="24"/>
          <w:szCs w:val="24"/>
          <w:lang w:val="mt-MT"/>
        </w:rPr>
        <w:t xml:space="preserve"> Naħseb li l-idea hija tajba però, Onor. Ellis.</w:t>
      </w:r>
    </w:p>
    <w:p w14:paraId="12E40CD2"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p>
    <w:p w14:paraId="51CC9194"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ONOR. JOSEPH ELLIS:</w:t>
      </w:r>
      <w:r w:rsidRPr="00541AC6">
        <w:rPr>
          <w:rFonts w:ascii="Times New Roman" w:hAnsi="Times New Roman" w:cs="Times New Roman"/>
          <w:bCs/>
          <w:sz w:val="24"/>
          <w:szCs w:val="24"/>
          <w:lang w:val="mt-MT"/>
        </w:rPr>
        <w:t xml:space="preserve"> Jekk tridu fis-subartikolu (4) nistgħu nżidu l-kliem “jekk ikun il-każ”.</w:t>
      </w:r>
    </w:p>
    <w:p w14:paraId="2FF9CAEF"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sz w:val="24"/>
          <w:szCs w:val="24"/>
          <w:lang w:val="mt-MT"/>
        </w:rPr>
      </w:pPr>
    </w:p>
    <w:p w14:paraId="1CEB0972"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DR CHRISTOPHER SOLER:</w:t>
      </w:r>
      <w:r w:rsidRPr="00541AC6">
        <w:rPr>
          <w:rFonts w:ascii="Times New Roman" w:hAnsi="Times New Roman" w:cs="Times New Roman"/>
          <w:bCs/>
          <w:sz w:val="24"/>
          <w:szCs w:val="24"/>
          <w:lang w:val="mt-MT"/>
        </w:rPr>
        <w:t xml:space="preserve"> Iva, għaliex m’għandhiex tkun tassattiva. </w:t>
      </w:r>
    </w:p>
    <w:p w14:paraId="7FD60CFD"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sz w:val="24"/>
          <w:szCs w:val="24"/>
          <w:lang w:val="mt-MT"/>
        </w:rPr>
      </w:pPr>
    </w:p>
    <w:p w14:paraId="51BD370D"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ONOR. CARMELO MIFSUD BONNICI:</w:t>
      </w:r>
      <w:r w:rsidRPr="00541AC6">
        <w:rPr>
          <w:rFonts w:ascii="Times New Roman" w:hAnsi="Times New Roman" w:cs="Times New Roman"/>
          <w:bCs/>
          <w:sz w:val="24"/>
          <w:szCs w:val="24"/>
          <w:lang w:val="mt-MT"/>
        </w:rPr>
        <w:t xml:space="preserve"> Minflok il-kelma “dejjem” forsi jidħlu l-kliem “għandu kemm jista’ ikun”.</w:t>
      </w:r>
    </w:p>
    <w:p w14:paraId="62F5D259"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p>
    <w:p w14:paraId="0B939E5D"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ONOR. EDWARD ZAMMIT LEWIS:</w:t>
      </w:r>
      <w:r w:rsidRPr="00541AC6">
        <w:rPr>
          <w:rFonts w:ascii="Times New Roman" w:hAnsi="Times New Roman" w:cs="Times New Roman"/>
          <w:bCs/>
          <w:sz w:val="24"/>
          <w:szCs w:val="24"/>
          <w:lang w:val="mt-MT"/>
        </w:rPr>
        <w:t xml:space="preserve"> Hekk hu. Mela nistgħu mmexxu hekk u mill-emenda li ressaqt għall-klawsola 2 inneħħu s-subartikolu (3)? </w:t>
      </w:r>
    </w:p>
    <w:p w14:paraId="392F1D31"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sz w:val="24"/>
          <w:szCs w:val="24"/>
          <w:lang w:val="mt-MT"/>
        </w:rPr>
      </w:pPr>
    </w:p>
    <w:p w14:paraId="5F7FBE9C"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IĊ-CHAIRPERSON:</w:t>
      </w:r>
      <w:r w:rsidRPr="00541AC6">
        <w:rPr>
          <w:rFonts w:ascii="Times New Roman" w:hAnsi="Times New Roman" w:cs="Times New Roman"/>
          <w:bCs/>
          <w:sz w:val="24"/>
          <w:szCs w:val="24"/>
          <w:lang w:val="mt-MT"/>
        </w:rPr>
        <w:t xml:space="preserve"> Jiġifieri l-emenda li ressaqt għall-klawsola 2 fl-aħħar laqgħa se tirtiraha?</w:t>
      </w:r>
    </w:p>
    <w:p w14:paraId="42C05065"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p>
    <w:p w14:paraId="66D917D8"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ONOR. EDWARD ZAMMIT LEWIS:</w:t>
      </w:r>
      <w:r w:rsidRPr="00541AC6">
        <w:rPr>
          <w:rFonts w:ascii="Times New Roman" w:hAnsi="Times New Roman" w:cs="Times New Roman"/>
          <w:bCs/>
          <w:sz w:val="24"/>
          <w:szCs w:val="24"/>
          <w:lang w:val="mt-MT"/>
        </w:rPr>
        <w:t xml:space="preserve"> Le, se nħalliha mingħajr is-subartikolu (3). Nixtieq nistaqsi l-klawsola ġdida li qiegħed jipproponi l-Onor. Ellis fejn se tidħol f’dan l-Abbozz ta’ Liġi.</w:t>
      </w:r>
    </w:p>
    <w:p w14:paraId="31749B8D"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sz w:val="24"/>
          <w:szCs w:val="24"/>
          <w:lang w:val="mt-MT"/>
        </w:rPr>
      </w:pPr>
    </w:p>
    <w:p w14:paraId="61804125"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IĊ-CHAIRPERSON:</w:t>
      </w:r>
      <w:r w:rsidRPr="00541AC6">
        <w:rPr>
          <w:rFonts w:ascii="Times New Roman" w:hAnsi="Times New Roman" w:cs="Times New Roman"/>
          <w:bCs/>
          <w:sz w:val="24"/>
          <w:szCs w:val="24"/>
          <w:lang w:val="mt-MT"/>
        </w:rPr>
        <w:t xml:space="preserve"> Dik tidħol fl-aħħar tal-Abbozz bħala Klawsola Ġdida 14.</w:t>
      </w:r>
    </w:p>
    <w:p w14:paraId="105008E1"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sz w:val="24"/>
          <w:szCs w:val="24"/>
          <w:lang w:val="mt-MT"/>
        </w:rPr>
      </w:pPr>
    </w:p>
    <w:p w14:paraId="69714A72"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DR CHRISTOPHER SOLER:</w:t>
      </w:r>
      <w:r w:rsidRPr="00541AC6">
        <w:rPr>
          <w:rFonts w:ascii="Times New Roman" w:hAnsi="Times New Roman" w:cs="Times New Roman"/>
          <w:bCs/>
          <w:sz w:val="24"/>
          <w:szCs w:val="24"/>
          <w:lang w:val="mt-MT"/>
        </w:rPr>
        <w:t xml:space="preserve"> Però rridu narawha għaliex din tolqot kemm isfel kif ukoll fuq u rridu naraw x’effett se jkollha fil-Kodiċi ta’ Organizzazzjoni u Proċedura Ċivili. </w:t>
      </w:r>
    </w:p>
    <w:p w14:paraId="3A41E5C9"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p>
    <w:p w14:paraId="0D1918DA"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Cs/>
          <w:sz w:val="24"/>
          <w:szCs w:val="24"/>
          <w:lang w:val="mt-MT"/>
        </w:rPr>
        <w:t>Onor. Ellis, inti semmejt l-artikolu 186 tal-istess Kodiċi imma jekk din se tkun inserzjoni, allura se nagħmlu artikolu ġdid 186A?</w:t>
      </w:r>
    </w:p>
    <w:p w14:paraId="16DB2BF4"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p>
    <w:p w14:paraId="7131F16D"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sz w:val="24"/>
          <w:szCs w:val="24"/>
          <w:lang w:val="mt-MT"/>
        </w:rPr>
      </w:pPr>
      <w:r w:rsidRPr="00541AC6">
        <w:rPr>
          <w:rFonts w:ascii="Times New Roman" w:hAnsi="Times New Roman" w:cs="Times New Roman"/>
          <w:b/>
          <w:sz w:val="24"/>
          <w:szCs w:val="24"/>
          <w:lang w:val="mt-MT"/>
        </w:rPr>
        <w:t>ONOR. JOSEPH ELLIS:</w:t>
      </w:r>
      <w:r w:rsidRPr="00541AC6">
        <w:rPr>
          <w:rFonts w:ascii="Times New Roman" w:hAnsi="Times New Roman" w:cs="Times New Roman"/>
          <w:sz w:val="24"/>
          <w:szCs w:val="24"/>
          <w:lang w:val="mt-MT"/>
        </w:rPr>
        <w:t xml:space="preserve"> Le, fil-klawsola ġdida li qiegħed nipproponi l-artikolu 186 qed nissostitwixxih kollu.</w:t>
      </w:r>
    </w:p>
    <w:p w14:paraId="2407CEDF"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bCs/>
          <w:sz w:val="24"/>
          <w:szCs w:val="24"/>
          <w:lang w:val="mt-MT"/>
        </w:rPr>
      </w:pPr>
    </w:p>
    <w:p w14:paraId="5A98069E"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sz w:val="24"/>
          <w:szCs w:val="24"/>
          <w:lang w:val="mt-MT"/>
        </w:rPr>
        <w:t>ONOR. EDWARD ZAMMIT LEWIS:</w:t>
      </w:r>
      <w:r w:rsidRPr="00541AC6">
        <w:rPr>
          <w:rFonts w:ascii="Times New Roman" w:hAnsi="Times New Roman" w:cs="Times New Roman"/>
          <w:sz w:val="24"/>
          <w:szCs w:val="24"/>
          <w:lang w:val="mt-MT"/>
        </w:rPr>
        <w:t xml:space="preserve"> Onor. Ellis, l-Avukat tal-Istat naħseb għandu raġun għaliex billi tolqot il-qorti tal-prim’istanza, jista’ jkun li jkun hemm bżonn xi </w:t>
      </w:r>
      <w:r w:rsidRPr="00541AC6">
        <w:rPr>
          <w:rFonts w:ascii="Times New Roman" w:hAnsi="Times New Roman" w:cs="Times New Roman"/>
          <w:i/>
          <w:iCs/>
          <w:sz w:val="24"/>
          <w:szCs w:val="24"/>
          <w:lang w:val="mt-MT"/>
        </w:rPr>
        <w:t xml:space="preserve">drafting </w:t>
      </w:r>
      <w:r w:rsidRPr="00541AC6">
        <w:rPr>
          <w:rFonts w:ascii="Times New Roman" w:hAnsi="Times New Roman" w:cs="Times New Roman"/>
          <w:sz w:val="24"/>
          <w:szCs w:val="24"/>
          <w:lang w:val="mt-MT"/>
        </w:rPr>
        <w:t>xi mkien ieħor.</w:t>
      </w:r>
    </w:p>
    <w:p w14:paraId="1542D1CA"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sz w:val="24"/>
          <w:szCs w:val="24"/>
          <w:lang w:val="mt-MT"/>
        </w:rPr>
      </w:pPr>
    </w:p>
    <w:p w14:paraId="3F76E58F"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sz w:val="24"/>
          <w:szCs w:val="24"/>
          <w:lang w:val="mt-MT"/>
        </w:rPr>
        <w:t>DR CHRISTOPHER SOLER:</w:t>
      </w:r>
      <w:r w:rsidRPr="00541AC6">
        <w:rPr>
          <w:rFonts w:ascii="Times New Roman" w:hAnsi="Times New Roman" w:cs="Times New Roman"/>
          <w:sz w:val="24"/>
          <w:szCs w:val="24"/>
          <w:lang w:val="mt-MT"/>
        </w:rPr>
        <w:t xml:space="preserve"> Jista’ jkun ukoll li jkun hemm bżonn ta’ emenda konsegwenzjali.</w:t>
      </w:r>
    </w:p>
    <w:p w14:paraId="03ECCB0D"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bCs/>
          <w:sz w:val="24"/>
          <w:szCs w:val="24"/>
          <w:lang w:val="mt-MT"/>
        </w:rPr>
        <w:lastRenderedPageBreak/>
        <w:t>ONOR. EDWARD ZAMMIT LEWIS:</w:t>
      </w:r>
      <w:r w:rsidRPr="00541AC6">
        <w:rPr>
          <w:rFonts w:ascii="Times New Roman" w:hAnsi="Times New Roman" w:cs="Times New Roman"/>
          <w:sz w:val="24"/>
          <w:szCs w:val="24"/>
          <w:lang w:val="mt-MT"/>
        </w:rPr>
        <w:t xml:space="preserve"> Allura l-aħjar il-klawsola </w:t>
      </w:r>
      <w:r w:rsidRPr="00541AC6">
        <w:rPr>
          <w:rFonts w:ascii="Times New Roman" w:hAnsi="Times New Roman" w:cs="Times New Roman"/>
          <w:bCs/>
          <w:sz w:val="24"/>
          <w:szCs w:val="24"/>
          <w:lang w:val="mt-MT"/>
        </w:rPr>
        <w:t>2 nipposponuha, hekk jew hekk il-klawsola ġdida xorta kienet se tinqara fl-aħħar. Qed naqblu li tiġi inkluża, però l-Avukat tal-Istat se jagħtina parir kif l-aħjar li tidħol fil-Kodiċi ta’ Organizzazzjoni u Proċedura Ċivili. Naqblu, Onor. Ellis?</w:t>
      </w:r>
    </w:p>
    <w:p w14:paraId="2E365816"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p>
    <w:p w14:paraId="75DE1DD4"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ONOR. JOSEPH ELLIS:</w:t>
      </w:r>
      <w:r w:rsidRPr="00541AC6">
        <w:rPr>
          <w:rFonts w:ascii="Times New Roman" w:hAnsi="Times New Roman" w:cs="Times New Roman"/>
          <w:bCs/>
          <w:sz w:val="24"/>
          <w:szCs w:val="24"/>
          <w:lang w:val="mt-MT"/>
        </w:rPr>
        <w:t xml:space="preserve"> Jien bnejt fuq l-artikolu 186 preżenti.</w:t>
      </w:r>
    </w:p>
    <w:p w14:paraId="652B460C"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sz w:val="24"/>
          <w:szCs w:val="24"/>
          <w:lang w:val="mt-MT"/>
        </w:rPr>
      </w:pPr>
    </w:p>
    <w:p w14:paraId="482B3A43"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ONOR. EDWARD ZAMMIT LEWIS:</w:t>
      </w:r>
      <w:r w:rsidRPr="00541AC6">
        <w:rPr>
          <w:rFonts w:ascii="Times New Roman" w:hAnsi="Times New Roman" w:cs="Times New Roman"/>
          <w:bCs/>
          <w:sz w:val="24"/>
          <w:szCs w:val="24"/>
          <w:lang w:val="mt-MT"/>
        </w:rPr>
        <w:t xml:space="preserve"> Qed naqbel. Jien li qed nistaqsi bħala pożizzjonament fejn għandha tidħol. Għaldaqstant nipproponi l-klawsola 2 tiġi posposta.</w:t>
      </w:r>
    </w:p>
    <w:p w14:paraId="3D66F881"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p>
    <w:p w14:paraId="32583060"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IĊ-CHAIRPERSON:</w:t>
      </w:r>
      <w:r w:rsidRPr="00541AC6">
        <w:rPr>
          <w:rFonts w:ascii="Times New Roman" w:hAnsi="Times New Roman" w:cs="Times New Roman"/>
          <w:bCs/>
          <w:sz w:val="24"/>
          <w:szCs w:val="24"/>
          <w:lang w:val="mt-MT"/>
        </w:rPr>
        <w:t xml:space="preserve"> Hawn qbil? (Onor. Membri: Iva)</w:t>
      </w:r>
    </w:p>
    <w:p w14:paraId="7C449F99" w14:textId="77777777" w:rsidR="00541AC6" w:rsidRPr="00541AC6" w:rsidRDefault="00541AC6" w:rsidP="00541AC6">
      <w:pPr>
        <w:pStyle w:val="ListParagraph"/>
        <w:ind w:left="0"/>
        <w:jc w:val="both"/>
        <w:rPr>
          <w:i/>
          <w:iCs/>
          <w:sz w:val="24"/>
          <w:szCs w:val="24"/>
          <w:lang w:val="mt-MT"/>
        </w:rPr>
      </w:pPr>
    </w:p>
    <w:p w14:paraId="6FABB0C8" w14:textId="77777777" w:rsidR="00541AC6" w:rsidRPr="00541AC6" w:rsidRDefault="00541AC6" w:rsidP="00541AC6">
      <w:pPr>
        <w:pStyle w:val="ListParagraph"/>
        <w:ind w:left="0"/>
        <w:jc w:val="both"/>
        <w:rPr>
          <w:i/>
          <w:iCs/>
          <w:sz w:val="24"/>
          <w:szCs w:val="24"/>
          <w:lang w:val="mt-MT"/>
        </w:rPr>
      </w:pPr>
      <w:r w:rsidRPr="00541AC6">
        <w:rPr>
          <w:i/>
          <w:iCs/>
          <w:sz w:val="24"/>
          <w:szCs w:val="24"/>
          <w:lang w:val="mt-MT"/>
        </w:rPr>
        <w:t xml:space="preserve">Fuq mozzjoni tal-Ministru </w:t>
      </w:r>
      <w:r w:rsidRPr="00541AC6">
        <w:rPr>
          <w:bCs/>
          <w:i/>
          <w:iCs/>
          <w:sz w:val="24"/>
          <w:szCs w:val="24"/>
          <w:lang w:val="mt-MT"/>
        </w:rPr>
        <w:t xml:space="preserve">għall-Ġustizzja, l-Ugwaljanza u l-Governanza </w:t>
      </w:r>
      <w:r w:rsidRPr="00541AC6">
        <w:rPr>
          <w:i/>
          <w:iCs/>
          <w:sz w:val="24"/>
          <w:szCs w:val="24"/>
          <w:lang w:val="mt-MT"/>
        </w:rPr>
        <w:t>l-Kumitat qabel li Klawsola 2 tiġi posposta.</w:t>
      </w:r>
    </w:p>
    <w:p w14:paraId="28A9E0C5"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18209FA3" w14:textId="77777777" w:rsidR="00541AC6" w:rsidRPr="00541AC6" w:rsidRDefault="00541AC6" w:rsidP="00541AC6">
      <w:pPr>
        <w:autoSpaceDE w:val="0"/>
        <w:autoSpaceDN w:val="0"/>
        <w:adjustRightInd w:val="0"/>
        <w:spacing w:after="0" w:line="240" w:lineRule="auto"/>
        <w:jc w:val="both"/>
        <w:rPr>
          <w:rFonts w:ascii="Times New Roman" w:hAnsi="Times New Roman" w:cs="Times New Roman"/>
          <w:b/>
          <w:sz w:val="24"/>
          <w:szCs w:val="24"/>
          <w:lang w:val="mt-MT"/>
        </w:rPr>
      </w:pPr>
    </w:p>
    <w:p w14:paraId="3699014A" w14:textId="77777777" w:rsidR="00541AC6" w:rsidRPr="00541AC6" w:rsidRDefault="00541AC6" w:rsidP="00541AC6">
      <w:pPr>
        <w:autoSpaceDE w:val="0"/>
        <w:autoSpaceDN w:val="0"/>
        <w:adjustRightInd w:val="0"/>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 xml:space="preserve">Klawsola 3 – </w:t>
      </w:r>
      <w:r w:rsidRPr="00541AC6">
        <w:rPr>
          <w:rFonts w:ascii="Times New Roman" w:eastAsia="TimesNewRomanPSMT" w:hAnsi="Times New Roman" w:cs="Times New Roman"/>
          <w:sz w:val="24"/>
          <w:szCs w:val="24"/>
          <w:lang w:val="mt-MT"/>
        </w:rPr>
        <w:t>Emenda tal-artikolu 142 tal-Kodiċi.</w:t>
      </w:r>
    </w:p>
    <w:p w14:paraId="26D33BE4" w14:textId="77777777" w:rsidR="00541AC6" w:rsidRPr="00541AC6" w:rsidRDefault="00541AC6" w:rsidP="00541AC6">
      <w:pPr>
        <w:pStyle w:val="ListParagraph"/>
        <w:ind w:left="0"/>
        <w:jc w:val="both"/>
        <w:rPr>
          <w:bCs/>
          <w:sz w:val="24"/>
          <w:szCs w:val="24"/>
          <w:lang w:val="mt-MT"/>
        </w:rPr>
      </w:pPr>
      <w:r w:rsidRPr="00541AC6">
        <w:rPr>
          <w:b/>
          <w:i/>
          <w:iCs/>
          <w:sz w:val="24"/>
          <w:szCs w:val="24"/>
          <w:lang w:val="mt-MT"/>
        </w:rPr>
        <w:t xml:space="preserve">Clause 3 – </w:t>
      </w:r>
      <w:r w:rsidRPr="00541AC6">
        <w:rPr>
          <w:bCs/>
          <w:i/>
          <w:iCs/>
          <w:sz w:val="24"/>
          <w:szCs w:val="24"/>
          <w:lang w:val="mt-MT"/>
        </w:rPr>
        <w:t>Amendment of article 142 of the Code.</w:t>
      </w:r>
    </w:p>
    <w:p w14:paraId="10AD62A9" w14:textId="77777777" w:rsidR="00541AC6" w:rsidRPr="00541AC6" w:rsidRDefault="00541AC6" w:rsidP="00541AC6">
      <w:pPr>
        <w:pStyle w:val="ListParagraph"/>
        <w:ind w:left="0"/>
        <w:jc w:val="both"/>
        <w:rPr>
          <w:b/>
          <w:sz w:val="24"/>
          <w:szCs w:val="24"/>
          <w:lang w:val="mt-MT"/>
        </w:rPr>
      </w:pPr>
    </w:p>
    <w:p w14:paraId="66AEB626" w14:textId="77777777" w:rsidR="00541AC6" w:rsidRPr="00541AC6" w:rsidRDefault="00541AC6" w:rsidP="00541AC6">
      <w:pPr>
        <w:pStyle w:val="ListParagraph"/>
        <w:ind w:left="0"/>
        <w:jc w:val="both"/>
        <w:rPr>
          <w:bCs/>
          <w:sz w:val="24"/>
          <w:szCs w:val="24"/>
          <w:lang w:val="mt-MT"/>
        </w:rPr>
      </w:pPr>
      <w:r w:rsidRPr="00541AC6">
        <w:rPr>
          <w:b/>
          <w:sz w:val="24"/>
          <w:szCs w:val="24"/>
          <w:lang w:val="mt-MT"/>
        </w:rPr>
        <w:t>IĊ-CHAIRPERSON:</w:t>
      </w:r>
      <w:r w:rsidRPr="00541AC6">
        <w:rPr>
          <w:bCs/>
          <w:sz w:val="24"/>
          <w:szCs w:val="24"/>
          <w:lang w:val="mt-MT"/>
        </w:rPr>
        <w:t xml:space="preserve"> Rimarki? Il-Ministru.</w:t>
      </w:r>
    </w:p>
    <w:p w14:paraId="578EB7F4" w14:textId="77777777" w:rsidR="00541AC6" w:rsidRPr="00541AC6" w:rsidRDefault="00541AC6" w:rsidP="00541AC6">
      <w:pPr>
        <w:pStyle w:val="ListParagraph"/>
        <w:ind w:left="0"/>
        <w:jc w:val="both"/>
        <w:rPr>
          <w:b/>
          <w:sz w:val="24"/>
          <w:szCs w:val="24"/>
          <w:lang w:val="mt-MT"/>
        </w:rPr>
      </w:pPr>
    </w:p>
    <w:p w14:paraId="1933F7EA" w14:textId="77777777" w:rsidR="00541AC6" w:rsidRPr="00541AC6" w:rsidRDefault="00541AC6" w:rsidP="00541AC6">
      <w:pPr>
        <w:pStyle w:val="ListParagraph"/>
        <w:ind w:left="0"/>
        <w:jc w:val="both"/>
        <w:rPr>
          <w:bCs/>
          <w:sz w:val="24"/>
          <w:szCs w:val="24"/>
          <w:lang w:val="mt-MT"/>
        </w:rPr>
      </w:pPr>
      <w:r w:rsidRPr="00541AC6">
        <w:rPr>
          <w:b/>
          <w:sz w:val="24"/>
          <w:szCs w:val="24"/>
          <w:lang w:val="mt-MT"/>
        </w:rPr>
        <w:t>ONOR. EDWARD ZAMMIT LEWIS:</w:t>
      </w:r>
      <w:r w:rsidRPr="00541AC6">
        <w:rPr>
          <w:bCs/>
          <w:sz w:val="24"/>
          <w:szCs w:val="24"/>
          <w:lang w:val="mt-MT"/>
        </w:rPr>
        <w:t xml:space="preserve"> Sur President, nipproponi din l-emenda:</w:t>
      </w:r>
    </w:p>
    <w:p w14:paraId="79BA918A" w14:textId="77777777" w:rsidR="00541AC6" w:rsidRPr="00541AC6" w:rsidRDefault="00541AC6" w:rsidP="00541AC6">
      <w:pPr>
        <w:spacing w:after="0" w:line="240" w:lineRule="auto"/>
        <w:jc w:val="both"/>
        <w:rPr>
          <w:rFonts w:ascii="Times New Roman" w:hAnsi="Times New Roman" w:cs="Times New Roman"/>
          <w:bCs/>
          <w:iCs/>
          <w:sz w:val="24"/>
          <w:szCs w:val="24"/>
          <w:lang w:val="mt-MT"/>
        </w:rPr>
      </w:pPr>
    </w:p>
    <w:p w14:paraId="056E4A8E" w14:textId="77777777" w:rsidR="00541AC6" w:rsidRPr="00541AC6" w:rsidRDefault="00541AC6" w:rsidP="00416B15">
      <w:pPr>
        <w:spacing w:after="0" w:line="240" w:lineRule="auto"/>
        <w:ind w:left="720" w:hanging="720"/>
        <w:jc w:val="both"/>
        <w:rPr>
          <w:rFonts w:ascii="Times New Roman" w:hAnsi="Times New Roman" w:cs="Times New Roman"/>
          <w:bCs/>
          <w:iCs/>
          <w:sz w:val="24"/>
          <w:szCs w:val="24"/>
          <w:lang w:val="mt-MT"/>
        </w:rPr>
      </w:pPr>
      <w:r w:rsidRPr="00541AC6">
        <w:rPr>
          <w:rFonts w:ascii="Times New Roman" w:hAnsi="Times New Roman" w:cs="Times New Roman"/>
          <w:bCs/>
          <w:iCs/>
          <w:sz w:val="24"/>
          <w:szCs w:val="24"/>
          <w:lang w:val="mt-MT"/>
        </w:rPr>
        <w:t>“B”</w:t>
      </w:r>
      <w:r w:rsidRPr="00541AC6">
        <w:rPr>
          <w:rFonts w:ascii="Times New Roman" w:hAnsi="Times New Roman" w:cs="Times New Roman"/>
          <w:bCs/>
          <w:iCs/>
          <w:sz w:val="24"/>
          <w:szCs w:val="24"/>
          <w:lang w:val="mt-MT"/>
        </w:rPr>
        <w:tab/>
        <w:t xml:space="preserve">Klawsola 3 </w:t>
      </w:r>
      <w:r w:rsidRPr="00541AC6">
        <w:rPr>
          <w:rFonts w:ascii="Times New Roman" w:hAnsi="Times New Roman" w:cs="Times New Roman"/>
          <w:sz w:val="24"/>
          <w:szCs w:val="24"/>
          <w:lang w:val="mt-MT"/>
        </w:rPr>
        <w:t>għandha tiġi sostitwita b’dan li ġej</w:t>
      </w:r>
      <w:r w:rsidRPr="00541AC6">
        <w:rPr>
          <w:rFonts w:ascii="Times New Roman" w:hAnsi="Times New Roman" w:cs="Times New Roman"/>
          <w:bCs/>
          <w:iCs/>
          <w:sz w:val="24"/>
          <w:szCs w:val="24"/>
          <w:lang w:val="mt-MT"/>
        </w:rPr>
        <w:t>:</w:t>
      </w:r>
    </w:p>
    <w:p w14:paraId="732EE0F5" w14:textId="77777777" w:rsidR="00541AC6" w:rsidRPr="00541AC6" w:rsidRDefault="00541AC6" w:rsidP="00416B15">
      <w:pPr>
        <w:spacing w:after="0" w:line="240" w:lineRule="auto"/>
        <w:ind w:left="720"/>
        <w:jc w:val="both"/>
        <w:rPr>
          <w:rFonts w:ascii="Times New Roman" w:hAnsi="Times New Roman" w:cs="Times New Roman"/>
          <w:b/>
          <w:iCs/>
          <w:sz w:val="24"/>
          <w:szCs w:val="24"/>
          <w:u w:val="single"/>
          <w:lang w:val="mt-MT"/>
        </w:rPr>
      </w:pPr>
    </w:p>
    <w:p w14:paraId="6878F9C2" w14:textId="77777777" w:rsidR="00541AC6" w:rsidRPr="00541AC6" w:rsidRDefault="00541AC6" w:rsidP="00416B15">
      <w:pPr>
        <w:pStyle w:val="SideHdtext"/>
        <w:spacing w:line="240" w:lineRule="auto"/>
        <w:ind w:left="720"/>
        <w:jc w:val="both"/>
        <w:rPr>
          <w:w w:val="100"/>
          <w:sz w:val="24"/>
          <w:szCs w:val="24"/>
          <w:lang w:val="mt-MT"/>
        </w:rPr>
      </w:pPr>
      <w:r w:rsidRPr="00541AC6">
        <w:rPr>
          <w:bCs/>
          <w:iCs/>
          <w:sz w:val="24"/>
          <w:szCs w:val="24"/>
          <w:lang w:val="mt-MT"/>
        </w:rPr>
        <w:t>“</w:t>
      </w:r>
      <w:r w:rsidRPr="00541AC6">
        <w:rPr>
          <w:w w:val="100"/>
          <w:sz w:val="24"/>
          <w:szCs w:val="24"/>
          <w:lang w:val="mt-MT"/>
        </w:rPr>
        <w:t>Sostituzzjoni tal-artikolu 145 tal-Kodiċi.</w:t>
      </w:r>
    </w:p>
    <w:p w14:paraId="041270E8" w14:textId="77777777" w:rsidR="00541AC6" w:rsidRPr="00541AC6" w:rsidRDefault="00541AC6" w:rsidP="00416B15">
      <w:pPr>
        <w:pStyle w:val="SideHdtext"/>
        <w:spacing w:line="240" w:lineRule="auto"/>
        <w:ind w:left="720"/>
        <w:jc w:val="both"/>
        <w:rPr>
          <w:b/>
          <w:bCs/>
          <w:spacing w:val="2"/>
          <w:w w:val="100"/>
          <w:sz w:val="24"/>
          <w:szCs w:val="24"/>
          <w:lang w:val="mt-MT"/>
        </w:rPr>
      </w:pPr>
    </w:p>
    <w:p w14:paraId="52821732" w14:textId="77777777" w:rsidR="00541AC6" w:rsidRPr="00541AC6" w:rsidRDefault="00541AC6" w:rsidP="00416B15">
      <w:pPr>
        <w:pStyle w:val="SideHdtext"/>
        <w:spacing w:line="240" w:lineRule="auto"/>
        <w:ind w:left="720"/>
        <w:jc w:val="both"/>
        <w:rPr>
          <w:color w:val="auto"/>
          <w:w w:val="100"/>
          <w:sz w:val="24"/>
          <w:szCs w:val="24"/>
          <w:lang w:val="mt-MT"/>
        </w:rPr>
      </w:pPr>
      <w:r w:rsidRPr="00541AC6">
        <w:rPr>
          <w:w w:val="100"/>
          <w:sz w:val="24"/>
          <w:szCs w:val="24"/>
          <w:lang w:val="mt-MT"/>
        </w:rPr>
        <w:t>3. L-artikolu 145 tal-Kodiċi għandu jiġi sostitwit b’dan l-</w:t>
      </w:r>
      <w:r w:rsidRPr="00541AC6">
        <w:rPr>
          <w:color w:val="auto"/>
          <w:w w:val="100"/>
          <w:sz w:val="24"/>
          <w:szCs w:val="24"/>
          <w:lang w:val="mt-MT"/>
        </w:rPr>
        <w:t xml:space="preserve">artikolu ġdid li ġej: </w:t>
      </w:r>
    </w:p>
    <w:p w14:paraId="63C0CBBA" w14:textId="77777777" w:rsidR="00541AC6" w:rsidRPr="00541AC6" w:rsidRDefault="00541AC6" w:rsidP="00416B15">
      <w:pPr>
        <w:pStyle w:val="PARAACTS"/>
        <w:spacing w:before="0" w:after="0" w:line="240" w:lineRule="auto"/>
        <w:ind w:left="720" w:firstLine="0"/>
        <w:rPr>
          <w:color w:val="auto"/>
          <w:w w:val="100"/>
          <w:lang w:val="mt-MT"/>
        </w:rPr>
      </w:pPr>
    </w:p>
    <w:p w14:paraId="7654945B" w14:textId="77777777" w:rsidR="00541AC6" w:rsidRPr="00541AC6" w:rsidRDefault="00541AC6" w:rsidP="00416B15">
      <w:pPr>
        <w:pStyle w:val="PARAACTS"/>
        <w:spacing w:before="0" w:after="0" w:line="240" w:lineRule="auto"/>
        <w:ind w:left="720" w:firstLine="0"/>
        <w:rPr>
          <w:color w:val="auto"/>
          <w:spacing w:val="2"/>
          <w:w w:val="100"/>
          <w:lang w:val="mt-MT"/>
        </w:rPr>
      </w:pPr>
      <w:r w:rsidRPr="00541AC6">
        <w:rPr>
          <w:color w:val="auto"/>
          <w:spacing w:val="2"/>
          <w:w w:val="100"/>
          <w:lang w:val="mt-MT"/>
        </w:rPr>
        <w:t>“X’dokumenti għandhom jinġiebu.</w:t>
      </w:r>
    </w:p>
    <w:p w14:paraId="25CC5594" w14:textId="77777777" w:rsidR="00541AC6" w:rsidRPr="00541AC6" w:rsidRDefault="00541AC6" w:rsidP="00416B15">
      <w:pPr>
        <w:pStyle w:val="PARAACTS"/>
        <w:spacing w:before="0" w:after="0" w:line="240" w:lineRule="auto"/>
        <w:ind w:left="720" w:firstLine="0"/>
        <w:rPr>
          <w:color w:val="auto"/>
          <w:w w:val="100"/>
          <w:lang w:val="mt-MT"/>
        </w:rPr>
      </w:pPr>
    </w:p>
    <w:p w14:paraId="2AFBE59C" w14:textId="77777777" w:rsidR="00541AC6" w:rsidRPr="00541AC6" w:rsidRDefault="00541AC6" w:rsidP="00416B15">
      <w:pPr>
        <w:pStyle w:val="PARAACTS"/>
        <w:spacing w:before="0" w:after="0" w:line="240" w:lineRule="auto"/>
        <w:ind w:left="720" w:firstLine="0"/>
        <w:rPr>
          <w:w w:val="100"/>
          <w:lang w:val="mt-MT"/>
        </w:rPr>
      </w:pPr>
      <w:r w:rsidRPr="00541AC6">
        <w:rPr>
          <w:w w:val="100"/>
          <w:lang w:val="mt-MT"/>
        </w:rPr>
        <w:t xml:space="preserve">145. Ma jistgħu jinġiebu l-ebda </w:t>
      </w:r>
      <w:r w:rsidRPr="00541AC6">
        <w:rPr>
          <w:color w:val="auto"/>
          <w:w w:val="100"/>
          <w:lang w:val="mt-MT"/>
        </w:rPr>
        <w:t>dokumenti ġodda flimkien mar-rikors</w:t>
      </w:r>
      <w:r w:rsidRPr="00541AC6">
        <w:rPr>
          <w:w w:val="100"/>
          <w:lang w:val="mt-MT"/>
        </w:rPr>
        <w:t>, mar-risposta</w:t>
      </w:r>
      <w:r w:rsidRPr="00541AC6">
        <w:rPr>
          <w:color w:val="auto"/>
          <w:w w:val="100"/>
          <w:lang w:val="mt-MT"/>
        </w:rPr>
        <w:t xml:space="preserve"> jew</w:t>
      </w:r>
      <w:r w:rsidRPr="00541AC6">
        <w:rPr>
          <w:w w:val="100"/>
          <w:lang w:val="mt-MT"/>
        </w:rPr>
        <w:t xml:space="preserve"> mar-</w:t>
      </w:r>
      <w:r w:rsidRPr="00541AC6">
        <w:rPr>
          <w:color w:val="auto"/>
          <w:w w:val="100"/>
          <w:lang w:val="mt-MT"/>
        </w:rPr>
        <w:t>replika</w:t>
      </w:r>
      <w:r w:rsidRPr="00541AC6">
        <w:rPr>
          <w:w w:val="100"/>
          <w:lang w:val="mt-MT"/>
        </w:rPr>
        <w:t>, ħlief bl-awtorizzazzjoni tal-qorti.”.”.</w:t>
      </w:r>
    </w:p>
    <w:p w14:paraId="1CA45928" w14:textId="77777777" w:rsidR="00541AC6" w:rsidRPr="00541AC6" w:rsidRDefault="00541AC6" w:rsidP="00541AC6">
      <w:pPr>
        <w:spacing w:after="0" w:line="240" w:lineRule="auto"/>
        <w:jc w:val="both"/>
        <w:rPr>
          <w:rFonts w:ascii="Times New Roman" w:hAnsi="Times New Roman" w:cs="Times New Roman"/>
          <w:bCs/>
          <w:iCs/>
          <w:sz w:val="24"/>
          <w:szCs w:val="24"/>
          <w:lang w:val="mt-MT"/>
        </w:rPr>
      </w:pPr>
    </w:p>
    <w:p w14:paraId="67FD11F2" w14:textId="77777777" w:rsidR="00541AC6" w:rsidRPr="00541AC6" w:rsidRDefault="00541AC6" w:rsidP="00416B15">
      <w:pPr>
        <w:spacing w:after="0" w:line="240" w:lineRule="auto"/>
        <w:ind w:left="720" w:hanging="720"/>
        <w:jc w:val="both"/>
        <w:rPr>
          <w:rFonts w:ascii="Times New Roman" w:hAnsi="Times New Roman" w:cs="Times New Roman"/>
          <w:bCs/>
          <w:i/>
          <w:sz w:val="24"/>
          <w:szCs w:val="24"/>
          <w:lang w:val="mt-MT"/>
        </w:rPr>
      </w:pPr>
      <w:r w:rsidRPr="00541AC6">
        <w:rPr>
          <w:rFonts w:ascii="Times New Roman" w:hAnsi="Times New Roman" w:cs="Times New Roman"/>
          <w:bCs/>
          <w:i/>
          <w:sz w:val="24"/>
          <w:szCs w:val="24"/>
          <w:lang w:val="mt-MT"/>
        </w:rPr>
        <w:t>“B”</w:t>
      </w:r>
      <w:r w:rsidRPr="00541AC6">
        <w:rPr>
          <w:rFonts w:ascii="Times New Roman" w:hAnsi="Times New Roman" w:cs="Times New Roman"/>
          <w:bCs/>
          <w:i/>
          <w:sz w:val="24"/>
          <w:szCs w:val="24"/>
          <w:lang w:val="mt-MT"/>
        </w:rPr>
        <w:tab/>
        <w:t>Clause 3 shall be substituted by the following:</w:t>
      </w:r>
    </w:p>
    <w:p w14:paraId="72A65684" w14:textId="77777777" w:rsidR="00541AC6" w:rsidRPr="00541AC6" w:rsidRDefault="00541AC6" w:rsidP="00416B15">
      <w:pPr>
        <w:spacing w:after="0" w:line="240" w:lineRule="auto"/>
        <w:ind w:left="720"/>
        <w:jc w:val="both"/>
        <w:rPr>
          <w:rFonts w:ascii="Times New Roman" w:hAnsi="Times New Roman" w:cs="Times New Roman"/>
          <w:bCs/>
          <w:i/>
          <w:sz w:val="24"/>
          <w:szCs w:val="24"/>
          <w:lang w:val="mt-MT"/>
        </w:rPr>
      </w:pPr>
    </w:p>
    <w:p w14:paraId="7251EB7A" w14:textId="77777777" w:rsidR="00541AC6" w:rsidRPr="00541AC6" w:rsidRDefault="00541AC6" w:rsidP="00416B15">
      <w:pPr>
        <w:pStyle w:val="SideHdtext"/>
        <w:spacing w:line="240" w:lineRule="auto"/>
        <w:ind w:left="720"/>
        <w:jc w:val="both"/>
        <w:rPr>
          <w:i/>
          <w:w w:val="100"/>
          <w:sz w:val="24"/>
          <w:szCs w:val="24"/>
          <w:lang w:val="mt-MT"/>
        </w:rPr>
      </w:pPr>
      <w:r w:rsidRPr="00541AC6">
        <w:rPr>
          <w:i/>
          <w:w w:val="100"/>
          <w:sz w:val="24"/>
          <w:szCs w:val="24"/>
          <w:lang w:val="mt-MT"/>
        </w:rPr>
        <w:t>“Substitution of article 145 of the Code.</w:t>
      </w:r>
    </w:p>
    <w:p w14:paraId="4BC3AC51" w14:textId="77777777" w:rsidR="00541AC6" w:rsidRPr="00541AC6" w:rsidRDefault="00541AC6" w:rsidP="00416B15">
      <w:pPr>
        <w:pStyle w:val="SideHdtext"/>
        <w:spacing w:line="240" w:lineRule="auto"/>
        <w:ind w:left="720"/>
        <w:jc w:val="both"/>
        <w:rPr>
          <w:i/>
          <w:w w:val="100"/>
          <w:sz w:val="24"/>
          <w:szCs w:val="24"/>
          <w:lang w:val="mt-MT"/>
        </w:rPr>
      </w:pPr>
    </w:p>
    <w:p w14:paraId="2CB68927" w14:textId="77777777" w:rsidR="00541AC6" w:rsidRPr="00541AC6" w:rsidRDefault="00541AC6" w:rsidP="00416B15">
      <w:pPr>
        <w:pStyle w:val="SideHdtext"/>
        <w:spacing w:line="240" w:lineRule="auto"/>
        <w:ind w:left="720"/>
        <w:jc w:val="both"/>
        <w:rPr>
          <w:i/>
          <w:w w:val="100"/>
          <w:sz w:val="24"/>
          <w:szCs w:val="24"/>
          <w:lang w:val="mt-MT"/>
        </w:rPr>
      </w:pPr>
      <w:r w:rsidRPr="00541AC6">
        <w:rPr>
          <w:i/>
          <w:w w:val="100"/>
          <w:sz w:val="24"/>
          <w:szCs w:val="24"/>
          <w:lang w:val="mt-MT"/>
        </w:rPr>
        <w:t>3.</w:t>
      </w:r>
      <w:r w:rsidRPr="00541AC6">
        <w:rPr>
          <w:b/>
          <w:bCs/>
          <w:i/>
          <w:w w:val="100"/>
          <w:sz w:val="24"/>
          <w:szCs w:val="24"/>
          <w:lang w:val="mt-MT"/>
        </w:rPr>
        <w:t xml:space="preserve"> </w:t>
      </w:r>
      <w:r w:rsidRPr="00541AC6">
        <w:rPr>
          <w:i/>
          <w:spacing w:val="2"/>
          <w:w w:val="100"/>
          <w:sz w:val="24"/>
          <w:szCs w:val="24"/>
          <w:lang w:val="mt-MT"/>
        </w:rPr>
        <w:t>Article 145 of the Code shall be substituted by the following new article:</w:t>
      </w:r>
    </w:p>
    <w:p w14:paraId="71B85BF5" w14:textId="77777777" w:rsidR="00541AC6" w:rsidRPr="00541AC6" w:rsidRDefault="00541AC6" w:rsidP="00416B15">
      <w:pPr>
        <w:pStyle w:val="PARAACTS"/>
        <w:spacing w:before="0" w:after="0" w:line="240" w:lineRule="auto"/>
        <w:ind w:left="720" w:firstLine="0"/>
        <w:rPr>
          <w:i/>
          <w:spacing w:val="2"/>
          <w:w w:val="100"/>
          <w:lang w:val="mt-MT"/>
        </w:rPr>
      </w:pPr>
    </w:p>
    <w:p w14:paraId="48ACA816" w14:textId="77777777" w:rsidR="00541AC6" w:rsidRPr="00541AC6" w:rsidRDefault="00541AC6" w:rsidP="00416B15">
      <w:pPr>
        <w:pStyle w:val="PARAACTS"/>
        <w:spacing w:before="0" w:after="0" w:line="240" w:lineRule="auto"/>
        <w:ind w:left="720" w:firstLine="0"/>
        <w:rPr>
          <w:i/>
          <w:color w:val="auto"/>
          <w:spacing w:val="2"/>
          <w:w w:val="100"/>
          <w:lang w:val="mt-MT"/>
        </w:rPr>
      </w:pPr>
      <w:r w:rsidRPr="00541AC6">
        <w:rPr>
          <w:i/>
          <w:color w:val="auto"/>
          <w:spacing w:val="2"/>
          <w:w w:val="100"/>
          <w:lang w:val="mt-MT"/>
        </w:rPr>
        <w:t>“Production of documents.</w:t>
      </w:r>
    </w:p>
    <w:p w14:paraId="22B924FE" w14:textId="77777777" w:rsidR="00541AC6" w:rsidRPr="00541AC6" w:rsidRDefault="00541AC6" w:rsidP="00416B15">
      <w:pPr>
        <w:pStyle w:val="PARAACTS"/>
        <w:spacing w:before="0" w:after="0" w:line="240" w:lineRule="auto"/>
        <w:ind w:left="720" w:firstLine="0"/>
        <w:rPr>
          <w:i/>
          <w:spacing w:val="2"/>
          <w:w w:val="100"/>
          <w:lang w:val="mt-MT"/>
        </w:rPr>
      </w:pPr>
    </w:p>
    <w:p w14:paraId="33CCE550" w14:textId="77777777" w:rsidR="00541AC6" w:rsidRPr="00541AC6" w:rsidRDefault="00541AC6" w:rsidP="00416B15">
      <w:pPr>
        <w:pStyle w:val="PARAACTS"/>
        <w:spacing w:before="0" w:after="0" w:line="240" w:lineRule="auto"/>
        <w:ind w:left="720" w:firstLine="0"/>
        <w:rPr>
          <w:i/>
          <w:spacing w:val="2"/>
          <w:w w:val="100"/>
          <w:lang w:val="mt-MT"/>
        </w:rPr>
      </w:pPr>
      <w:r w:rsidRPr="00541AC6">
        <w:rPr>
          <w:i/>
          <w:spacing w:val="2"/>
          <w:w w:val="100"/>
          <w:lang w:val="mt-MT"/>
        </w:rPr>
        <w:t xml:space="preserve">145. No new documents </w:t>
      </w:r>
      <w:r w:rsidRPr="00541AC6">
        <w:rPr>
          <w:i/>
          <w:color w:val="auto"/>
          <w:spacing w:val="2"/>
          <w:w w:val="100"/>
          <w:lang w:val="mt-MT"/>
        </w:rPr>
        <w:t>may be</w:t>
      </w:r>
      <w:r w:rsidRPr="00541AC6">
        <w:rPr>
          <w:i/>
          <w:spacing w:val="2"/>
          <w:w w:val="100"/>
          <w:lang w:val="mt-MT"/>
        </w:rPr>
        <w:t xml:space="preserve"> produced together with the application, reply, or rejoinder without authorization from the Court.”.”.</w:t>
      </w:r>
    </w:p>
    <w:p w14:paraId="5685FB03" w14:textId="77777777" w:rsidR="00541AC6" w:rsidRPr="00541AC6" w:rsidRDefault="00541AC6" w:rsidP="00541AC6">
      <w:pPr>
        <w:pStyle w:val="ListParagraph"/>
        <w:ind w:left="0"/>
        <w:jc w:val="both"/>
        <w:rPr>
          <w:b/>
          <w:bCs/>
          <w:sz w:val="24"/>
          <w:szCs w:val="24"/>
          <w:lang w:val="mt-MT"/>
        </w:rPr>
      </w:pPr>
    </w:p>
    <w:p w14:paraId="6CFB90D5" w14:textId="77777777" w:rsidR="00541AC6" w:rsidRPr="00541AC6" w:rsidRDefault="00541AC6" w:rsidP="00541AC6">
      <w:pPr>
        <w:pStyle w:val="ListParagraph"/>
        <w:ind w:left="0"/>
        <w:jc w:val="both"/>
        <w:rPr>
          <w:sz w:val="24"/>
          <w:szCs w:val="24"/>
          <w:lang w:val="mt-MT"/>
        </w:rPr>
      </w:pPr>
      <w:r w:rsidRPr="00541AC6">
        <w:rPr>
          <w:b/>
          <w:bCs/>
          <w:sz w:val="24"/>
          <w:szCs w:val="24"/>
          <w:lang w:val="mt-MT"/>
        </w:rPr>
        <w:t>IĊ-CHAIRPERSON:</w:t>
      </w:r>
      <w:r w:rsidRPr="00541AC6">
        <w:rPr>
          <w:sz w:val="24"/>
          <w:szCs w:val="24"/>
          <w:lang w:val="mt-MT"/>
        </w:rPr>
        <w:t xml:space="preserve"> Grazzi. Aktar rimarki? L-Onor. Carmelo Mifsud Bonnici.</w:t>
      </w:r>
    </w:p>
    <w:p w14:paraId="09F0270E" w14:textId="77777777" w:rsidR="00541AC6" w:rsidRPr="00541AC6" w:rsidRDefault="00541AC6" w:rsidP="00541AC6">
      <w:pPr>
        <w:pStyle w:val="ListParagraph"/>
        <w:ind w:left="0"/>
        <w:jc w:val="both"/>
        <w:rPr>
          <w:b/>
          <w:bCs/>
          <w:sz w:val="24"/>
          <w:szCs w:val="24"/>
          <w:lang w:val="mt-MT"/>
        </w:rPr>
      </w:pPr>
    </w:p>
    <w:p w14:paraId="5D16F84F" w14:textId="77777777" w:rsidR="00541AC6" w:rsidRPr="00541AC6" w:rsidRDefault="00541AC6" w:rsidP="00541AC6">
      <w:pPr>
        <w:pStyle w:val="ListParagraph"/>
        <w:ind w:left="0"/>
        <w:jc w:val="both"/>
        <w:rPr>
          <w:sz w:val="24"/>
          <w:szCs w:val="24"/>
          <w:lang w:val="mt-MT"/>
        </w:rPr>
      </w:pPr>
      <w:r w:rsidRPr="00541AC6">
        <w:rPr>
          <w:b/>
          <w:bCs/>
          <w:sz w:val="24"/>
          <w:szCs w:val="24"/>
          <w:lang w:val="mt-MT"/>
        </w:rPr>
        <w:t>ONOR. CARMELO MIFSUD BONNICI:</w:t>
      </w:r>
      <w:r w:rsidRPr="00541AC6">
        <w:rPr>
          <w:sz w:val="24"/>
          <w:szCs w:val="24"/>
          <w:lang w:val="mt-MT"/>
        </w:rPr>
        <w:t xml:space="preserve"> Din hija emenda tajba, jiġifieri naqbel li qed ngħidu li ma jistgħu jinġiebu l-ebda dokumenti ġodda flimkien mar-rikors, mar-risposta jew mar-replika, ħlief bl-awtorizzazzjoni tal-qorti. Qabel l-avukati kienu joqogħdu attenti ħafna, illum jaqbdu u jgaraw kollox. Qabel dokumenti li kienu jiġu għad-dispożizzjoni tagħhom wara r-rikors tal-appell kienu jiddikjaraw li ġew għad-dispożizzjoni tagħhom wara. </w:t>
      </w:r>
    </w:p>
    <w:p w14:paraId="5540DFB1" w14:textId="77777777" w:rsidR="00541AC6" w:rsidRPr="00541AC6" w:rsidRDefault="00541AC6" w:rsidP="00541AC6">
      <w:pPr>
        <w:pStyle w:val="ListParagraph"/>
        <w:ind w:left="0"/>
        <w:jc w:val="both"/>
        <w:rPr>
          <w:b/>
          <w:bCs/>
          <w:sz w:val="24"/>
          <w:szCs w:val="24"/>
          <w:lang w:val="mt-MT"/>
        </w:rPr>
      </w:pPr>
    </w:p>
    <w:p w14:paraId="34D25FD8" w14:textId="77777777" w:rsidR="00541AC6" w:rsidRPr="00541AC6" w:rsidRDefault="00541AC6" w:rsidP="00541AC6">
      <w:pPr>
        <w:pStyle w:val="ListParagraph"/>
        <w:ind w:left="0"/>
        <w:jc w:val="both"/>
        <w:rPr>
          <w:sz w:val="24"/>
          <w:szCs w:val="24"/>
          <w:lang w:val="mt-MT"/>
        </w:rPr>
      </w:pPr>
      <w:r w:rsidRPr="00541AC6">
        <w:rPr>
          <w:b/>
          <w:bCs/>
          <w:sz w:val="24"/>
          <w:szCs w:val="24"/>
          <w:lang w:val="mt-MT"/>
        </w:rPr>
        <w:t>ONOR. EDWARD ZAMMIT LEWIS:</w:t>
      </w:r>
      <w:r w:rsidRPr="00541AC6">
        <w:rPr>
          <w:sz w:val="24"/>
          <w:szCs w:val="24"/>
          <w:lang w:val="mt-MT"/>
        </w:rPr>
        <w:t xml:space="preserve"> Onor. Mifsud Bonnici, jien ilni ftit ma nagħmel litigazzjoni però nista’ ngħidlek li kien hemm ukoll digrieti diverġenti dwar x’tista’ tannetti mar-rikors promotorju tal-appell u x’tista’ tannetti mar-risposta. Għalhekk, b’din l-emenda naħseb li se nkunu kkjarifikajna ambigwità għax qed ngħidu li dejjem trid l-awtorizzazzjoni tal-qorti u ovvjament trid ġustifika. </w:t>
      </w:r>
    </w:p>
    <w:p w14:paraId="05B3B372" w14:textId="77777777" w:rsidR="00541AC6" w:rsidRPr="00541AC6" w:rsidRDefault="00541AC6" w:rsidP="00541AC6">
      <w:pPr>
        <w:pStyle w:val="ListParagraph"/>
        <w:ind w:left="0"/>
        <w:jc w:val="both"/>
        <w:rPr>
          <w:b/>
          <w:bCs/>
          <w:sz w:val="24"/>
          <w:szCs w:val="24"/>
          <w:lang w:val="mt-MT"/>
        </w:rPr>
      </w:pPr>
    </w:p>
    <w:p w14:paraId="59F7C4F3" w14:textId="77777777" w:rsidR="00541AC6" w:rsidRPr="00541AC6" w:rsidRDefault="00541AC6" w:rsidP="00541AC6">
      <w:pPr>
        <w:pStyle w:val="ListParagraph"/>
        <w:ind w:left="0"/>
        <w:jc w:val="both"/>
        <w:rPr>
          <w:sz w:val="24"/>
          <w:szCs w:val="24"/>
          <w:lang w:val="mt-MT"/>
        </w:rPr>
      </w:pPr>
      <w:r w:rsidRPr="00541AC6">
        <w:rPr>
          <w:b/>
          <w:bCs/>
          <w:sz w:val="24"/>
          <w:szCs w:val="24"/>
          <w:lang w:val="mt-MT"/>
        </w:rPr>
        <w:lastRenderedPageBreak/>
        <w:t>ONOR. CARMELO MIFSUD BONNICI:</w:t>
      </w:r>
      <w:r w:rsidRPr="00541AC6">
        <w:rPr>
          <w:sz w:val="24"/>
          <w:szCs w:val="24"/>
          <w:lang w:val="mt-MT"/>
        </w:rPr>
        <w:t xml:space="preserve"> Inżid ngħid li tajjeb li hemm il-kelma “ġodda” biex meta jkun hemm </w:t>
      </w:r>
      <w:r w:rsidRPr="00541AC6">
        <w:rPr>
          <w:i/>
          <w:iCs/>
          <w:sz w:val="24"/>
          <w:szCs w:val="24"/>
          <w:lang w:val="mt-MT"/>
        </w:rPr>
        <w:t>appello di terzo</w:t>
      </w:r>
      <w:r w:rsidRPr="00541AC6">
        <w:rPr>
          <w:sz w:val="24"/>
          <w:szCs w:val="24"/>
          <w:lang w:val="mt-MT"/>
        </w:rPr>
        <w:t>,</w:t>
      </w:r>
      <w:r w:rsidRPr="00541AC6">
        <w:rPr>
          <w:i/>
          <w:iCs/>
          <w:sz w:val="24"/>
          <w:szCs w:val="24"/>
          <w:lang w:val="mt-MT"/>
        </w:rPr>
        <w:t xml:space="preserve"> </w:t>
      </w:r>
      <w:r w:rsidRPr="00541AC6">
        <w:rPr>
          <w:sz w:val="24"/>
          <w:szCs w:val="24"/>
          <w:lang w:val="mt-MT"/>
        </w:rPr>
        <w:t>dan ma jinkwadrax ruħu fih għaliex l-</w:t>
      </w:r>
      <w:r w:rsidRPr="00541AC6">
        <w:rPr>
          <w:i/>
          <w:iCs/>
          <w:sz w:val="24"/>
          <w:szCs w:val="24"/>
          <w:lang w:val="mt-MT"/>
        </w:rPr>
        <w:t xml:space="preserve">appello di terzo </w:t>
      </w:r>
      <w:r w:rsidRPr="00541AC6">
        <w:rPr>
          <w:sz w:val="24"/>
          <w:szCs w:val="24"/>
          <w:lang w:val="mt-MT"/>
        </w:rPr>
        <w:t xml:space="preserve">jista’ jressaq kwalunkwe dokument li jrid fl-appell tiegħu. </w:t>
      </w:r>
    </w:p>
    <w:p w14:paraId="114B8262" w14:textId="77777777" w:rsidR="00541AC6" w:rsidRPr="00541AC6" w:rsidRDefault="00541AC6" w:rsidP="00541AC6">
      <w:pPr>
        <w:pStyle w:val="ListParagraph"/>
        <w:ind w:left="0"/>
        <w:jc w:val="both"/>
        <w:rPr>
          <w:sz w:val="24"/>
          <w:szCs w:val="24"/>
          <w:lang w:val="mt-MT"/>
        </w:rPr>
      </w:pPr>
    </w:p>
    <w:p w14:paraId="18D5B6DB" w14:textId="77777777" w:rsidR="00541AC6" w:rsidRPr="00541AC6" w:rsidRDefault="00541AC6" w:rsidP="00541AC6">
      <w:pPr>
        <w:pStyle w:val="ListParagraph"/>
        <w:ind w:left="0"/>
        <w:jc w:val="both"/>
        <w:rPr>
          <w:sz w:val="24"/>
          <w:szCs w:val="24"/>
          <w:lang w:val="mt-MT"/>
        </w:rPr>
      </w:pPr>
      <w:r w:rsidRPr="00541AC6">
        <w:rPr>
          <w:sz w:val="24"/>
          <w:szCs w:val="24"/>
          <w:lang w:val="mt-MT"/>
        </w:rPr>
        <w:t>Sur President, naħseb li l-kelma ta’ Membru tal-Kumitat mod u jekk jgħidha l-Ministru forsi l-qorti, jekk taqra l-atti, tgħid iva.</w:t>
      </w:r>
    </w:p>
    <w:p w14:paraId="59D4AD73" w14:textId="77777777" w:rsidR="00541AC6" w:rsidRPr="00541AC6" w:rsidRDefault="00541AC6" w:rsidP="00541AC6">
      <w:pPr>
        <w:pStyle w:val="ListParagraph"/>
        <w:ind w:left="0"/>
        <w:jc w:val="both"/>
        <w:rPr>
          <w:sz w:val="24"/>
          <w:szCs w:val="24"/>
          <w:lang w:val="mt-MT"/>
        </w:rPr>
      </w:pPr>
    </w:p>
    <w:p w14:paraId="4F0EEFF7" w14:textId="77777777" w:rsidR="00541AC6" w:rsidRPr="00541AC6" w:rsidRDefault="00541AC6" w:rsidP="00541AC6">
      <w:pPr>
        <w:pStyle w:val="ListParagraph"/>
        <w:ind w:left="0"/>
        <w:jc w:val="both"/>
        <w:rPr>
          <w:sz w:val="24"/>
          <w:szCs w:val="24"/>
          <w:lang w:val="mt-MT"/>
        </w:rPr>
      </w:pPr>
      <w:r w:rsidRPr="00541AC6">
        <w:rPr>
          <w:b/>
          <w:bCs/>
          <w:sz w:val="24"/>
          <w:szCs w:val="24"/>
          <w:lang w:val="mt-MT"/>
        </w:rPr>
        <w:t>IĊ-CHAIRPERSON:</w:t>
      </w:r>
      <w:r w:rsidRPr="00541AC6">
        <w:rPr>
          <w:sz w:val="24"/>
          <w:szCs w:val="24"/>
          <w:lang w:val="mt-MT"/>
        </w:rPr>
        <w:t xml:space="preserve"> Il-Ministru.</w:t>
      </w:r>
    </w:p>
    <w:p w14:paraId="0B18B2BF" w14:textId="77777777" w:rsidR="00541AC6" w:rsidRPr="00541AC6" w:rsidRDefault="00541AC6" w:rsidP="00541AC6">
      <w:pPr>
        <w:pStyle w:val="ListParagraph"/>
        <w:ind w:left="0"/>
        <w:jc w:val="both"/>
        <w:rPr>
          <w:b/>
          <w:bCs/>
          <w:sz w:val="24"/>
          <w:szCs w:val="24"/>
          <w:lang w:val="mt-MT"/>
        </w:rPr>
      </w:pPr>
    </w:p>
    <w:p w14:paraId="4D8DFEF6" w14:textId="77777777" w:rsidR="00541AC6" w:rsidRPr="00541AC6" w:rsidRDefault="00541AC6" w:rsidP="00541AC6">
      <w:pPr>
        <w:pStyle w:val="ListParagraph"/>
        <w:ind w:left="0"/>
        <w:jc w:val="both"/>
        <w:rPr>
          <w:sz w:val="24"/>
          <w:szCs w:val="24"/>
          <w:lang w:val="mt-MT"/>
        </w:rPr>
      </w:pPr>
      <w:r w:rsidRPr="00541AC6">
        <w:rPr>
          <w:b/>
          <w:bCs/>
          <w:sz w:val="24"/>
          <w:szCs w:val="24"/>
          <w:lang w:val="mt-MT"/>
        </w:rPr>
        <w:t>ONOR. EDWARD ZAMMIT LEWIS:</w:t>
      </w:r>
      <w:r w:rsidRPr="00541AC6">
        <w:rPr>
          <w:sz w:val="24"/>
          <w:szCs w:val="24"/>
          <w:lang w:val="mt-MT"/>
        </w:rPr>
        <w:t xml:space="preserve"> Huwa ċar li bil-mod kif qed tiġi emendata l-klawsola 3 qed teskludi mill-awtorizzazzjoni tal-qorti biex jinġiebu dokumenti mal-atti ppreżentati l-</w:t>
      </w:r>
      <w:r w:rsidRPr="00541AC6">
        <w:rPr>
          <w:i/>
          <w:iCs/>
          <w:sz w:val="24"/>
          <w:szCs w:val="24"/>
          <w:lang w:val="mt-MT"/>
        </w:rPr>
        <w:t>appello di terzo</w:t>
      </w:r>
      <w:r w:rsidRPr="00541AC6">
        <w:rPr>
          <w:sz w:val="24"/>
          <w:szCs w:val="24"/>
          <w:lang w:val="mt-MT"/>
        </w:rPr>
        <w:t xml:space="preserve">. </w:t>
      </w:r>
    </w:p>
    <w:p w14:paraId="5B7AF856" w14:textId="77777777" w:rsidR="00541AC6" w:rsidRPr="00541AC6" w:rsidRDefault="00541AC6" w:rsidP="00541AC6">
      <w:pPr>
        <w:pStyle w:val="ListParagraph"/>
        <w:ind w:left="0"/>
        <w:jc w:val="both"/>
        <w:rPr>
          <w:b/>
          <w:bCs/>
          <w:sz w:val="24"/>
          <w:szCs w:val="24"/>
          <w:lang w:val="mt-MT"/>
        </w:rPr>
      </w:pPr>
    </w:p>
    <w:p w14:paraId="1795D456" w14:textId="77777777" w:rsidR="00541AC6" w:rsidRPr="00541AC6" w:rsidRDefault="00541AC6" w:rsidP="00541AC6">
      <w:pPr>
        <w:pStyle w:val="ListParagraph"/>
        <w:ind w:left="0"/>
        <w:jc w:val="both"/>
        <w:rPr>
          <w:i/>
          <w:iCs/>
          <w:sz w:val="24"/>
          <w:szCs w:val="24"/>
          <w:lang w:val="mt-MT"/>
        </w:rPr>
      </w:pPr>
      <w:r w:rsidRPr="00541AC6">
        <w:rPr>
          <w:b/>
          <w:bCs/>
          <w:sz w:val="24"/>
          <w:szCs w:val="24"/>
          <w:lang w:val="mt-MT"/>
        </w:rPr>
        <w:t>IĊ-CHAIRPERSON:</w:t>
      </w:r>
      <w:r w:rsidRPr="00541AC6">
        <w:rPr>
          <w:sz w:val="24"/>
          <w:szCs w:val="24"/>
          <w:lang w:val="mt-MT"/>
        </w:rPr>
        <w:t xml:space="preserve"> Grazzi. Aktar rimarki? (Onor. Membri: </w:t>
      </w:r>
      <w:r w:rsidRPr="00541AC6">
        <w:rPr>
          <w:i/>
          <w:iCs/>
          <w:sz w:val="24"/>
          <w:szCs w:val="24"/>
          <w:lang w:val="mt-MT"/>
        </w:rPr>
        <w:t>No</w:t>
      </w:r>
      <w:r w:rsidRPr="00541AC6">
        <w:rPr>
          <w:sz w:val="24"/>
          <w:szCs w:val="24"/>
          <w:lang w:val="mt-MT"/>
        </w:rPr>
        <w:t xml:space="preserve">) Il-mistoqsija hija l-emenda għall-klawsola 3 kif imressqa u moqrija mill-Ministru. Dawk favur? (Onor. Membri: </w:t>
      </w:r>
      <w:r w:rsidRPr="00541AC6">
        <w:rPr>
          <w:i/>
          <w:iCs/>
          <w:sz w:val="24"/>
          <w:szCs w:val="24"/>
          <w:lang w:val="mt-MT"/>
        </w:rPr>
        <w:t>Aye</w:t>
      </w:r>
      <w:r w:rsidRPr="00541AC6">
        <w:rPr>
          <w:sz w:val="24"/>
          <w:szCs w:val="24"/>
          <w:lang w:val="mt-MT"/>
        </w:rPr>
        <w:t xml:space="preserve">) Dawk kontra? </w:t>
      </w:r>
      <w:r w:rsidRPr="00541AC6">
        <w:rPr>
          <w:i/>
          <w:iCs/>
          <w:sz w:val="24"/>
          <w:szCs w:val="24"/>
          <w:lang w:val="mt-MT"/>
        </w:rPr>
        <w:t>Agreed.</w:t>
      </w:r>
    </w:p>
    <w:p w14:paraId="69FF9997" w14:textId="77777777" w:rsidR="00541AC6" w:rsidRPr="00541AC6" w:rsidRDefault="00541AC6" w:rsidP="00541AC6">
      <w:pPr>
        <w:pStyle w:val="ListParagraph"/>
        <w:ind w:left="0"/>
        <w:jc w:val="both"/>
        <w:rPr>
          <w:sz w:val="24"/>
          <w:szCs w:val="24"/>
          <w:lang w:val="mt-MT"/>
        </w:rPr>
      </w:pPr>
    </w:p>
    <w:p w14:paraId="0DB43875" w14:textId="77777777" w:rsidR="00541AC6" w:rsidRPr="00541AC6" w:rsidRDefault="00541AC6" w:rsidP="00541AC6">
      <w:pPr>
        <w:pStyle w:val="ListParagraph"/>
        <w:ind w:left="0"/>
        <w:jc w:val="both"/>
        <w:rPr>
          <w:i/>
          <w:iCs/>
          <w:sz w:val="24"/>
          <w:szCs w:val="24"/>
          <w:lang w:val="mt-MT"/>
        </w:rPr>
      </w:pPr>
      <w:r w:rsidRPr="00541AC6">
        <w:rPr>
          <w:i/>
          <w:iCs/>
          <w:sz w:val="24"/>
          <w:szCs w:val="24"/>
          <w:lang w:val="mt-MT"/>
        </w:rPr>
        <w:t>L-Emenda “B” għaddiet nem. con.</w:t>
      </w:r>
    </w:p>
    <w:p w14:paraId="55E6AAFB"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0D3A4E28"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sz w:val="24"/>
          <w:szCs w:val="24"/>
          <w:lang w:val="mt-MT"/>
        </w:rPr>
        <w:t>IĊ-CHAIRPERSON:</w:t>
      </w:r>
      <w:r w:rsidRPr="00541AC6">
        <w:rPr>
          <w:rFonts w:ascii="Times New Roman" w:hAnsi="Times New Roman" w:cs="Times New Roman"/>
          <w:sz w:val="24"/>
          <w:szCs w:val="24"/>
          <w:lang w:val="mt-MT"/>
        </w:rPr>
        <w:t xml:space="preserve"> Il-mistoqsija hija klawsola 3 kif emendata. Dawk favur? (Onor. Membri: </w:t>
      </w:r>
      <w:r w:rsidRPr="00541AC6">
        <w:rPr>
          <w:rFonts w:ascii="Times New Roman" w:hAnsi="Times New Roman" w:cs="Times New Roman"/>
          <w:i/>
          <w:iCs/>
          <w:sz w:val="24"/>
          <w:szCs w:val="24"/>
          <w:lang w:val="mt-MT"/>
        </w:rPr>
        <w:t>Aye</w:t>
      </w:r>
      <w:r w:rsidRPr="00541AC6">
        <w:rPr>
          <w:rFonts w:ascii="Times New Roman" w:hAnsi="Times New Roman" w:cs="Times New Roman"/>
          <w:sz w:val="24"/>
          <w:szCs w:val="24"/>
          <w:lang w:val="mt-MT"/>
        </w:rPr>
        <w:t xml:space="preserve">) Dawk kontra? </w:t>
      </w:r>
      <w:r w:rsidRPr="00541AC6">
        <w:rPr>
          <w:rFonts w:ascii="Times New Roman" w:hAnsi="Times New Roman" w:cs="Times New Roman"/>
          <w:i/>
          <w:iCs/>
          <w:sz w:val="24"/>
          <w:szCs w:val="24"/>
          <w:lang w:val="mt-MT"/>
        </w:rPr>
        <w:t>Agreed.</w:t>
      </w:r>
    </w:p>
    <w:p w14:paraId="10D50863" w14:textId="77777777" w:rsidR="00541AC6" w:rsidRPr="00541AC6" w:rsidRDefault="00541AC6" w:rsidP="00541AC6">
      <w:pPr>
        <w:spacing w:after="0" w:line="240" w:lineRule="auto"/>
        <w:jc w:val="both"/>
        <w:rPr>
          <w:rFonts w:ascii="Times New Roman" w:hAnsi="Times New Roman" w:cs="Times New Roman"/>
          <w:b/>
          <w:sz w:val="24"/>
          <w:szCs w:val="24"/>
          <w:lang w:val="mt-MT"/>
        </w:rPr>
      </w:pPr>
    </w:p>
    <w:p w14:paraId="57AF65C0" w14:textId="77777777" w:rsidR="00541AC6" w:rsidRPr="00541AC6" w:rsidRDefault="00541AC6" w:rsidP="00541AC6">
      <w:pPr>
        <w:spacing w:after="0" w:line="240" w:lineRule="auto"/>
        <w:jc w:val="both"/>
        <w:rPr>
          <w:rFonts w:ascii="Times New Roman" w:hAnsi="Times New Roman" w:cs="Times New Roman"/>
          <w:bCs/>
          <w:i/>
          <w:iCs/>
          <w:sz w:val="24"/>
          <w:szCs w:val="24"/>
          <w:lang w:val="mt-MT"/>
        </w:rPr>
      </w:pPr>
      <w:r w:rsidRPr="00541AC6">
        <w:rPr>
          <w:rFonts w:ascii="Times New Roman" w:hAnsi="Times New Roman" w:cs="Times New Roman"/>
          <w:bCs/>
          <w:i/>
          <w:iCs/>
          <w:sz w:val="24"/>
          <w:szCs w:val="24"/>
          <w:lang w:val="mt-MT"/>
        </w:rPr>
        <w:t>Klawsola 3, kif emendata, għaddiet nem. con. u ġiet ordnata ssir parti mill-Abbozz ta’ Liġi.</w:t>
      </w:r>
    </w:p>
    <w:p w14:paraId="7EDF61E5" w14:textId="77777777" w:rsidR="00541AC6" w:rsidRPr="00541AC6" w:rsidRDefault="00541AC6" w:rsidP="00541AC6">
      <w:pPr>
        <w:pStyle w:val="ListParagraph"/>
        <w:ind w:left="0"/>
        <w:jc w:val="both"/>
        <w:rPr>
          <w:sz w:val="24"/>
          <w:szCs w:val="24"/>
          <w:lang w:val="mt-MT"/>
        </w:rPr>
      </w:pPr>
    </w:p>
    <w:p w14:paraId="5ABB84A7" w14:textId="77777777" w:rsidR="00541AC6" w:rsidRPr="00541AC6" w:rsidRDefault="00541AC6" w:rsidP="00541AC6">
      <w:pPr>
        <w:pStyle w:val="ListParagraph"/>
        <w:ind w:left="0"/>
        <w:jc w:val="both"/>
        <w:rPr>
          <w:sz w:val="24"/>
          <w:szCs w:val="24"/>
          <w:lang w:val="mt-MT"/>
        </w:rPr>
      </w:pPr>
    </w:p>
    <w:p w14:paraId="66DCDB40" w14:textId="77777777" w:rsidR="00541AC6" w:rsidRPr="00541AC6" w:rsidRDefault="00541AC6" w:rsidP="00541AC6">
      <w:pPr>
        <w:autoSpaceDE w:val="0"/>
        <w:autoSpaceDN w:val="0"/>
        <w:adjustRightInd w:val="0"/>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 xml:space="preserve">Klawsola 4 – </w:t>
      </w:r>
      <w:r w:rsidRPr="00541AC6">
        <w:rPr>
          <w:rFonts w:ascii="Times New Roman" w:eastAsia="TimesNewRomanPSMT" w:hAnsi="Times New Roman" w:cs="Times New Roman"/>
          <w:sz w:val="24"/>
          <w:szCs w:val="24"/>
          <w:lang w:val="mt-MT"/>
        </w:rPr>
        <w:t>Emenda tal-artikolu 144 tal-Kodiċi.</w:t>
      </w:r>
    </w:p>
    <w:p w14:paraId="41D40542" w14:textId="77777777" w:rsidR="00541AC6" w:rsidRPr="00541AC6" w:rsidRDefault="00541AC6" w:rsidP="00541AC6">
      <w:pPr>
        <w:pStyle w:val="ListParagraph"/>
        <w:ind w:left="0"/>
        <w:jc w:val="both"/>
        <w:rPr>
          <w:bCs/>
          <w:sz w:val="24"/>
          <w:szCs w:val="24"/>
          <w:lang w:val="mt-MT"/>
        </w:rPr>
      </w:pPr>
      <w:r w:rsidRPr="00541AC6">
        <w:rPr>
          <w:b/>
          <w:i/>
          <w:iCs/>
          <w:sz w:val="24"/>
          <w:szCs w:val="24"/>
          <w:lang w:val="mt-MT"/>
        </w:rPr>
        <w:t xml:space="preserve">Clause 4 – </w:t>
      </w:r>
      <w:r w:rsidRPr="00541AC6">
        <w:rPr>
          <w:bCs/>
          <w:i/>
          <w:iCs/>
          <w:sz w:val="24"/>
          <w:szCs w:val="24"/>
          <w:lang w:val="mt-MT"/>
        </w:rPr>
        <w:t>Amendment of article 144 of the Code.</w:t>
      </w:r>
    </w:p>
    <w:p w14:paraId="7DDA9B1A" w14:textId="77777777" w:rsidR="00541AC6" w:rsidRPr="00541AC6" w:rsidRDefault="00541AC6" w:rsidP="00541AC6">
      <w:pPr>
        <w:pStyle w:val="ListParagraph"/>
        <w:ind w:left="0"/>
        <w:jc w:val="both"/>
        <w:rPr>
          <w:bCs/>
          <w:sz w:val="24"/>
          <w:szCs w:val="24"/>
          <w:lang w:val="mt-MT"/>
        </w:rPr>
      </w:pPr>
    </w:p>
    <w:p w14:paraId="467D2463" w14:textId="77777777" w:rsidR="00541AC6" w:rsidRPr="00541AC6" w:rsidRDefault="00541AC6" w:rsidP="00541AC6">
      <w:pPr>
        <w:pStyle w:val="ListParagraph"/>
        <w:ind w:left="0"/>
        <w:jc w:val="both"/>
        <w:rPr>
          <w:bCs/>
          <w:sz w:val="24"/>
          <w:szCs w:val="24"/>
          <w:lang w:val="mt-MT"/>
        </w:rPr>
      </w:pPr>
      <w:r w:rsidRPr="00541AC6">
        <w:rPr>
          <w:b/>
          <w:sz w:val="24"/>
          <w:szCs w:val="24"/>
          <w:lang w:val="mt-MT"/>
        </w:rPr>
        <w:t>IĊ-CHAIRPERSON:</w:t>
      </w:r>
      <w:r w:rsidRPr="00541AC6">
        <w:rPr>
          <w:bCs/>
          <w:sz w:val="24"/>
          <w:szCs w:val="24"/>
          <w:lang w:val="mt-MT"/>
        </w:rPr>
        <w:t xml:space="preserve"> Rimarki? Il-Ministru.</w:t>
      </w:r>
    </w:p>
    <w:p w14:paraId="49E9D231" w14:textId="77777777" w:rsidR="00541AC6" w:rsidRPr="00541AC6" w:rsidRDefault="00541AC6" w:rsidP="00541AC6">
      <w:pPr>
        <w:pStyle w:val="ListParagraph"/>
        <w:ind w:left="0"/>
        <w:jc w:val="both"/>
        <w:rPr>
          <w:b/>
          <w:bCs/>
          <w:sz w:val="24"/>
          <w:szCs w:val="24"/>
          <w:lang w:val="mt-MT"/>
        </w:rPr>
      </w:pPr>
    </w:p>
    <w:p w14:paraId="2A316EAE" w14:textId="77777777" w:rsidR="00541AC6" w:rsidRPr="00541AC6" w:rsidRDefault="00541AC6" w:rsidP="00541AC6">
      <w:pPr>
        <w:pStyle w:val="ListParagraph"/>
        <w:ind w:left="0"/>
        <w:jc w:val="both"/>
        <w:rPr>
          <w:sz w:val="24"/>
          <w:szCs w:val="24"/>
          <w:lang w:val="mt-MT"/>
        </w:rPr>
      </w:pPr>
      <w:r w:rsidRPr="00541AC6">
        <w:rPr>
          <w:b/>
          <w:bCs/>
          <w:sz w:val="24"/>
          <w:szCs w:val="24"/>
          <w:lang w:val="mt-MT"/>
        </w:rPr>
        <w:t>ONOR. EDWARD ZAMMIT LEWIS:</w:t>
      </w:r>
      <w:r w:rsidRPr="00541AC6">
        <w:rPr>
          <w:sz w:val="24"/>
          <w:szCs w:val="24"/>
          <w:lang w:val="mt-MT"/>
        </w:rPr>
        <w:t xml:space="preserve"> Sur President, jien għandi emenda għall-klawsola 4 u l-Onor. Ellis qed nara li għandu emenda wkoll. Għalhekk, qabel ma naqra l-emenda tiegħi nixtieq nitlob lill-Onor. Ellis jispjegali d-differenza bejn iż-żewġ emendi biex naraw jekk nistgħux insibu xi kompromess. Jien kuntent bl-emenda li għandi però jekk nista’ ntejjibha,</w:t>
      </w:r>
      <w:r w:rsidRPr="00541AC6">
        <w:rPr>
          <w:i/>
          <w:iCs/>
          <w:sz w:val="24"/>
          <w:szCs w:val="24"/>
          <w:lang w:val="mt-MT"/>
        </w:rPr>
        <w:t xml:space="preserve"> by all means</w:t>
      </w:r>
      <w:r w:rsidRPr="00541AC6">
        <w:rPr>
          <w:sz w:val="24"/>
          <w:szCs w:val="24"/>
          <w:lang w:val="mt-MT"/>
        </w:rPr>
        <w:t>.</w:t>
      </w:r>
    </w:p>
    <w:p w14:paraId="456FCAA0"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
          <w:bCs/>
          <w:i/>
          <w:iCs/>
          <w:color w:val="FF0000"/>
          <w:sz w:val="24"/>
          <w:szCs w:val="24"/>
          <w:lang w:val="mt-MT"/>
        </w:rPr>
      </w:pPr>
    </w:p>
    <w:p w14:paraId="6CBD258D"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IĊ-CHAIRPERSON:</w:t>
      </w:r>
      <w:r w:rsidRPr="00541AC6">
        <w:rPr>
          <w:rFonts w:ascii="Times New Roman" w:hAnsi="Times New Roman" w:cs="Times New Roman"/>
          <w:bCs/>
          <w:sz w:val="24"/>
          <w:szCs w:val="24"/>
          <w:lang w:val="mt-MT"/>
        </w:rPr>
        <w:t xml:space="preserve"> L-Onor. Ellis.</w:t>
      </w:r>
    </w:p>
    <w:p w14:paraId="2F5692BA" w14:textId="77777777" w:rsidR="00541AC6" w:rsidRPr="00541AC6" w:rsidRDefault="00541AC6" w:rsidP="00541AC6">
      <w:pPr>
        <w:pStyle w:val="ListParagraph"/>
        <w:ind w:left="0"/>
        <w:jc w:val="both"/>
        <w:rPr>
          <w:b/>
          <w:bCs/>
          <w:sz w:val="24"/>
          <w:szCs w:val="24"/>
          <w:lang w:val="mt-MT"/>
        </w:rPr>
      </w:pPr>
    </w:p>
    <w:p w14:paraId="2747B0D4" w14:textId="77777777" w:rsidR="00541AC6" w:rsidRPr="00541AC6" w:rsidRDefault="00541AC6" w:rsidP="00541AC6">
      <w:pPr>
        <w:pStyle w:val="ListParagraph"/>
        <w:ind w:left="0"/>
        <w:jc w:val="both"/>
        <w:rPr>
          <w:sz w:val="24"/>
          <w:szCs w:val="24"/>
          <w:lang w:val="mt-MT"/>
        </w:rPr>
      </w:pPr>
      <w:r w:rsidRPr="00541AC6">
        <w:rPr>
          <w:b/>
          <w:bCs/>
          <w:sz w:val="24"/>
          <w:szCs w:val="24"/>
          <w:lang w:val="mt-MT"/>
        </w:rPr>
        <w:t>ONOR. JOSEPH ELLIS:</w:t>
      </w:r>
      <w:r w:rsidRPr="00541AC6">
        <w:rPr>
          <w:sz w:val="24"/>
          <w:szCs w:val="24"/>
          <w:lang w:val="mt-MT"/>
        </w:rPr>
        <w:t xml:space="preserve"> Sur President, id-differenza bejn l-emenda tal-Gvern u l-emenda tal-Oppożizzjoni hija waħda; aħna qed nagħtu lill-qorti l-flessibbiltà li l-mistoqsijiet isiru lil parti waħda biss. Dan għaliex jista’ jkun li pożizzjoni ta’ parti tkun ċara. Ejjew nieħdu l-eżempju ta’ bank li ħarrek lil debitur, ġab il-provi kollha u allura l-pożizzjoni tal-bank tkun ċarissima. Min-naħa l-oħra però l-konvenut jagħmel xi eċċezzjonijiet, jew ikollu xi pretensjoni, u l-qorti jidhrilha li għandha titlob kjarifika </w:t>
      </w:r>
      <w:r w:rsidRPr="00541AC6">
        <w:rPr>
          <w:i/>
          <w:iCs/>
          <w:sz w:val="24"/>
          <w:szCs w:val="24"/>
          <w:lang w:val="mt-MT"/>
        </w:rPr>
        <w:t xml:space="preserve">da parti </w:t>
      </w:r>
      <w:r w:rsidRPr="00541AC6">
        <w:rPr>
          <w:sz w:val="24"/>
          <w:szCs w:val="24"/>
          <w:lang w:val="mt-MT"/>
        </w:rPr>
        <w:t>ta’ dik il-persuna. Ma naħsibx li fiċ-ċirkostanzi kollha se jkun possibbli li l-qorti titlob liż-żewġ partijiet – jista’ jkun ukoll li jkun hemm aktar minn żewġ partijiet – li jwieġbu l-mistoqsijiet tagħha. Ovvjament mhux qed ngħid li ma jkunx hemm istanzi fejn il-qorti titlob kjarifika lill-partijiet kollha. Fil-fatt, l-emenda li kont biħsiebni nipproponi taqra hekk:</w:t>
      </w:r>
    </w:p>
    <w:p w14:paraId="045784E5" w14:textId="77777777" w:rsidR="00541AC6" w:rsidRPr="00541AC6" w:rsidRDefault="00541AC6" w:rsidP="00416B15">
      <w:pPr>
        <w:spacing w:after="0" w:line="240" w:lineRule="auto"/>
        <w:ind w:left="720"/>
        <w:jc w:val="both"/>
        <w:rPr>
          <w:rFonts w:ascii="Times New Roman" w:eastAsia="Times New Roman" w:hAnsi="Times New Roman" w:cs="Times New Roman"/>
          <w:sz w:val="24"/>
          <w:szCs w:val="24"/>
          <w:lang w:val="mt-MT"/>
        </w:rPr>
      </w:pPr>
    </w:p>
    <w:p w14:paraId="2C91EA6F" w14:textId="77777777" w:rsidR="00541AC6" w:rsidRPr="00541AC6" w:rsidRDefault="00541AC6" w:rsidP="00416B15">
      <w:pPr>
        <w:spacing w:after="0" w:line="240" w:lineRule="auto"/>
        <w:ind w:left="720"/>
        <w:jc w:val="both"/>
        <w:rPr>
          <w:rFonts w:ascii="Times New Roman" w:eastAsia="Times New Roman" w:hAnsi="Times New Roman" w:cs="Times New Roman"/>
          <w:sz w:val="24"/>
          <w:szCs w:val="24"/>
          <w:lang w:val="mt-MT"/>
        </w:rPr>
      </w:pPr>
      <w:r w:rsidRPr="00541AC6">
        <w:rPr>
          <w:rFonts w:ascii="Times New Roman" w:eastAsia="Times New Roman" w:hAnsi="Times New Roman" w:cs="Times New Roman"/>
          <w:sz w:val="24"/>
          <w:szCs w:val="24"/>
          <w:lang w:val="mt-MT"/>
        </w:rPr>
        <w:t>“Il-qorti tista’ wkoll permezz ta’ digriet titlob lil xi waħda jew aktar mill-partijiet sabiex iwieġbu xi mistoqsijiet li hija jista’ jkollha jew sabiex jiċċaraw xi affarijiet kif meħtieġ qabel tagħti s-sentenza tagħha.”.</w:t>
      </w:r>
    </w:p>
    <w:p w14:paraId="74DB625D" w14:textId="77777777" w:rsidR="00541AC6" w:rsidRPr="00541AC6" w:rsidRDefault="00541AC6" w:rsidP="00541AC6">
      <w:pPr>
        <w:spacing w:after="0" w:line="240" w:lineRule="auto"/>
        <w:jc w:val="both"/>
        <w:rPr>
          <w:rFonts w:ascii="Times New Roman" w:eastAsia="Times New Roman" w:hAnsi="Times New Roman" w:cs="Times New Roman"/>
          <w:sz w:val="24"/>
          <w:szCs w:val="24"/>
          <w:lang w:val="mt-MT"/>
        </w:rPr>
      </w:pPr>
    </w:p>
    <w:p w14:paraId="1F5972E9" w14:textId="77777777" w:rsidR="00541AC6" w:rsidRPr="00541AC6" w:rsidRDefault="00541AC6" w:rsidP="00541AC6">
      <w:pPr>
        <w:spacing w:after="0" w:line="240" w:lineRule="auto"/>
        <w:jc w:val="both"/>
        <w:rPr>
          <w:rFonts w:ascii="Times New Roman" w:eastAsia="Times New Roman" w:hAnsi="Times New Roman" w:cs="Times New Roman"/>
          <w:sz w:val="24"/>
          <w:szCs w:val="24"/>
          <w:lang w:val="mt-MT"/>
        </w:rPr>
      </w:pPr>
      <w:r w:rsidRPr="00541AC6">
        <w:rPr>
          <w:rFonts w:ascii="Times New Roman" w:hAnsi="Times New Roman" w:cs="Times New Roman"/>
          <w:sz w:val="24"/>
          <w:szCs w:val="24"/>
          <w:lang w:val="mt-MT"/>
        </w:rPr>
        <w:t xml:space="preserve">Naħseb li qed inkun flessibbli kemm nista’. L-emenda tal-Gvern però tgħid li l-qorti tista’ titlob lill-partijiet biex iwieġbu xi mistoqsijiet li hija jista’ jkollha, </w:t>
      </w:r>
      <w:r w:rsidRPr="00541AC6">
        <w:rPr>
          <w:rFonts w:ascii="Times New Roman" w:hAnsi="Times New Roman" w:cs="Times New Roman"/>
          <w:spacing w:val="2"/>
          <w:sz w:val="24"/>
          <w:szCs w:val="24"/>
          <w:lang w:val="mt-MT"/>
        </w:rPr>
        <w:t xml:space="preserve">jew inkella titlob lill-partijiet sabiex jiċċaraw xi kwistjonijiet li huma meqjusa meħtieġa </w:t>
      </w:r>
      <w:r w:rsidRPr="00541AC6">
        <w:rPr>
          <w:rFonts w:ascii="Times New Roman" w:hAnsi="Times New Roman" w:cs="Times New Roman"/>
          <w:spacing w:val="2"/>
          <w:sz w:val="24"/>
          <w:szCs w:val="24"/>
          <w:lang w:val="mt-MT"/>
        </w:rPr>
        <w:lastRenderedPageBreak/>
        <w:t xml:space="preserve">għall-qorti qabel tagħti s-sentenza tagħha. </w:t>
      </w:r>
      <w:r w:rsidRPr="00541AC6">
        <w:rPr>
          <w:rFonts w:ascii="Times New Roman" w:hAnsi="Times New Roman" w:cs="Times New Roman"/>
          <w:sz w:val="24"/>
          <w:szCs w:val="24"/>
          <w:lang w:val="mt-MT"/>
        </w:rPr>
        <w:t>Dik hija d-differenza.</w:t>
      </w:r>
    </w:p>
    <w:p w14:paraId="459A287D" w14:textId="77777777" w:rsidR="00541AC6" w:rsidRPr="00541AC6" w:rsidRDefault="00541AC6" w:rsidP="00541AC6">
      <w:pPr>
        <w:pStyle w:val="ListParagraph"/>
        <w:ind w:left="0"/>
        <w:jc w:val="both"/>
        <w:rPr>
          <w:b/>
          <w:bCs/>
          <w:sz w:val="24"/>
          <w:szCs w:val="24"/>
          <w:lang w:val="mt-MT"/>
        </w:rPr>
      </w:pPr>
    </w:p>
    <w:p w14:paraId="46102711" w14:textId="77777777" w:rsidR="00541AC6" w:rsidRPr="00541AC6" w:rsidRDefault="00541AC6" w:rsidP="00541AC6">
      <w:pPr>
        <w:pStyle w:val="ListParagraph"/>
        <w:ind w:left="0"/>
        <w:jc w:val="both"/>
        <w:rPr>
          <w:sz w:val="24"/>
          <w:szCs w:val="24"/>
          <w:lang w:val="mt-MT"/>
        </w:rPr>
      </w:pPr>
      <w:r w:rsidRPr="00541AC6">
        <w:rPr>
          <w:b/>
          <w:bCs/>
          <w:sz w:val="24"/>
          <w:szCs w:val="24"/>
          <w:lang w:val="mt-MT"/>
        </w:rPr>
        <w:t>ONOR. EDWARD ZAMMIT LEWIS:</w:t>
      </w:r>
      <w:r w:rsidRPr="00541AC6">
        <w:rPr>
          <w:sz w:val="24"/>
          <w:szCs w:val="24"/>
          <w:lang w:val="mt-MT"/>
        </w:rPr>
        <w:t xml:space="preserve"> Onor. Ellis, dan mhuwiex xi punt politiku imma huwa aktar punt tekniku u legali. Mhux biex immerik imma l-emenda tiegħi qiegħda </w:t>
      </w:r>
      <w:r w:rsidRPr="00541AC6">
        <w:rPr>
          <w:i/>
          <w:iCs/>
          <w:sz w:val="24"/>
          <w:szCs w:val="24"/>
          <w:lang w:val="mt-MT"/>
        </w:rPr>
        <w:t xml:space="preserve">worded </w:t>
      </w:r>
      <w:r w:rsidRPr="00541AC6">
        <w:rPr>
          <w:sz w:val="24"/>
          <w:szCs w:val="24"/>
          <w:lang w:val="mt-MT"/>
        </w:rPr>
        <w:t>kif inhi biex jidher ċar li ġie rispettat il-prinċipju tal-</w:t>
      </w:r>
      <w:r w:rsidRPr="00541AC6">
        <w:rPr>
          <w:i/>
          <w:iCs/>
          <w:sz w:val="24"/>
          <w:szCs w:val="24"/>
          <w:lang w:val="mt-MT"/>
        </w:rPr>
        <w:t>equality of arms</w:t>
      </w:r>
      <w:r w:rsidRPr="00541AC6">
        <w:rPr>
          <w:sz w:val="24"/>
          <w:szCs w:val="24"/>
          <w:lang w:val="mt-MT"/>
        </w:rPr>
        <w:t xml:space="preserve">, li huwa dritt proċedurali sagrosant u biex ma jidhirx li qisu parti kellha </w:t>
      </w:r>
      <w:r w:rsidRPr="00541AC6">
        <w:rPr>
          <w:i/>
          <w:iCs/>
          <w:sz w:val="24"/>
          <w:szCs w:val="24"/>
          <w:lang w:val="mt-MT"/>
        </w:rPr>
        <w:t>the day in</w:t>
      </w:r>
      <w:r w:rsidRPr="00541AC6">
        <w:rPr>
          <w:b/>
          <w:bCs/>
          <w:i/>
          <w:iCs/>
          <w:sz w:val="24"/>
          <w:szCs w:val="24"/>
          <w:lang w:val="mt-MT"/>
        </w:rPr>
        <w:t xml:space="preserve"> </w:t>
      </w:r>
      <w:r w:rsidRPr="00541AC6">
        <w:rPr>
          <w:i/>
          <w:iCs/>
          <w:sz w:val="24"/>
          <w:szCs w:val="24"/>
          <w:lang w:val="mt-MT"/>
        </w:rPr>
        <w:t xml:space="preserve">court </w:t>
      </w:r>
      <w:r w:rsidRPr="00541AC6">
        <w:rPr>
          <w:sz w:val="24"/>
          <w:szCs w:val="24"/>
          <w:lang w:val="mt-MT"/>
        </w:rPr>
        <w:t>u l-parti l-oħra ma kellhiex. Kif inhi miktuba qed tagħti diskrezzjoni aktar wiesgħa lill-qorti. Jiġifieri mhux biex immerik, però ma naħsibx li għandna nbiddluha għaliex naħseb dak li qed tgħid inti huwa inkluż ukoll fl-emenda tiegħi.</w:t>
      </w:r>
    </w:p>
    <w:p w14:paraId="74B780FA" w14:textId="77777777" w:rsidR="00541AC6" w:rsidRPr="00541AC6" w:rsidRDefault="00541AC6" w:rsidP="00541AC6">
      <w:pPr>
        <w:pStyle w:val="ListParagraph"/>
        <w:ind w:left="0"/>
        <w:jc w:val="both"/>
        <w:rPr>
          <w:b/>
          <w:bCs/>
          <w:sz w:val="24"/>
          <w:szCs w:val="24"/>
          <w:lang w:val="mt-MT"/>
        </w:rPr>
      </w:pPr>
    </w:p>
    <w:p w14:paraId="3EDBF3CD" w14:textId="77777777" w:rsidR="00541AC6" w:rsidRPr="00541AC6" w:rsidRDefault="00541AC6" w:rsidP="00541AC6">
      <w:pPr>
        <w:pStyle w:val="ListParagraph"/>
        <w:ind w:left="0"/>
        <w:jc w:val="both"/>
        <w:rPr>
          <w:sz w:val="24"/>
          <w:szCs w:val="24"/>
          <w:lang w:val="mt-MT"/>
        </w:rPr>
      </w:pPr>
      <w:r w:rsidRPr="00541AC6">
        <w:rPr>
          <w:b/>
          <w:bCs/>
          <w:sz w:val="24"/>
          <w:szCs w:val="24"/>
          <w:lang w:val="mt-MT"/>
        </w:rPr>
        <w:t>DR CHRISTOPHER SOLER:</w:t>
      </w:r>
      <w:r w:rsidRPr="00541AC6">
        <w:rPr>
          <w:sz w:val="24"/>
          <w:szCs w:val="24"/>
          <w:lang w:val="mt-MT"/>
        </w:rPr>
        <w:t xml:space="preserve"> Hawnhekk il-</w:t>
      </w:r>
      <w:r w:rsidRPr="00541AC6">
        <w:rPr>
          <w:i/>
          <w:iCs/>
          <w:sz w:val="24"/>
          <w:szCs w:val="24"/>
          <w:lang w:val="mt-MT"/>
        </w:rPr>
        <w:t xml:space="preserve">più comprende il meno </w:t>
      </w:r>
      <w:r w:rsidRPr="00541AC6">
        <w:rPr>
          <w:sz w:val="24"/>
          <w:szCs w:val="24"/>
          <w:lang w:val="mt-MT"/>
        </w:rPr>
        <w:t xml:space="preserve">wkoll. Jiġifieri jekk huwa stipulat li l-qorti tista’ tistaqsi lill-partijiet, mela tista’ tistaqsi lil parti waħda jew aktar ukoll. </w:t>
      </w:r>
    </w:p>
    <w:p w14:paraId="1724D86A" w14:textId="77777777" w:rsidR="00541AC6" w:rsidRPr="00541AC6" w:rsidRDefault="00541AC6" w:rsidP="00541AC6">
      <w:pPr>
        <w:pStyle w:val="ListParagraph"/>
        <w:ind w:left="0"/>
        <w:jc w:val="both"/>
        <w:rPr>
          <w:b/>
          <w:bCs/>
          <w:sz w:val="24"/>
          <w:szCs w:val="24"/>
          <w:lang w:val="mt-MT"/>
        </w:rPr>
      </w:pPr>
    </w:p>
    <w:p w14:paraId="7B8F2548" w14:textId="77777777" w:rsidR="00541AC6" w:rsidRPr="00541AC6" w:rsidRDefault="00541AC6" w:rsidP="00541AC6">
      <w:pPr>
        <w:pStyle w:val="ListParagraph"/>
        <w:ind w:left="0"/>
        <w:jc w:val="both"/>
        <w:rPr>
          <w:sz w:val="24"/>
          <w:szCs w:val="24"/>
          <w:lang w:val="mt-MT"/>
        </w:rPr>
      </w:pPr>
      <w:r w:rsidRPr="00541AC6">
        <w:rPr>
          <w:b/>
          <w:bCs/>
          <w:sz w:val="24"/>
          <w:szCs w:val="24"/>
          <w:lang w:val="mt-MT"/>
        </w:rPr>
        <w:t>ONOR. JOSEPH ELLIS:</w:t>
      </w:r>
      <w:r w:rsidRPr="00541AC6">
        <w:rPr>
          <w:sz w:val="24"/>
          <w:szCs w:val="24"/>
          <w:lang w:val="mt-MT"/>
        </w:rPr>
        <w:t xml:space="preserve"> Allura x’inhi l-problema bl-emenda kif għamiltha jien? </w:t>
      </w:r>
    </w:p>
    <w:p w14:paraId="3D964600" w14:textId="77777777" w:rsidR="00541AC6" w:rsidRPr="00541AC6" w:rsidRDefault="00541AC6" w:rsidP="00541AC6">
      <w:pPr>
        <w:pStyle w:val="ListParagraph"/>
        <w:ind w:left="0"/>
        <w:jc w:val="both"/>
        <w:rPr>
          <w:b/>
          <w:bCs/>
          <w:sz w:val="24"/>
          <w:szCs w:val="24"/>
          <w:lang w:val="mt-MT"/>
        </w:rPr>
      </w:pPr>
    </w:p>
    <w:p w14:paraId="490837CE" w14:textId="77777777" w:rsidR="00541AC6" w:rsidRPr="00541AC6" w:rsidRDefault="00541AC6" w:rsidP="00541AC6">
      <w:pPr>
        <w:pStyle w:val="ListParagraph"/>
        <w:ind w:left="0"/>
        <w:jc w:val="both"/>
        <w:rPr>
          <w:sz w:val="24"/>
          <w:szCs w:val="24"/>
          <w:lang w:val="mt-MT"/>
        </w:rPr>
      </w:pPr>
      <w:r w:rsidRPr="00541AC6">
        <w:rPr>
          <w:b/>
          <w:bCs/>
          <w:sz w:val="24"/>
          <w:szCs w:val="24"/>
          <w:lang w:val="mt-MT"/>
        </w:rPr>
        <w:t>ONOR. EDWARD ZAMMIT LEWIS:</w:t>
      </w:r>
      <w:r w:rsidRPr="00541AC6">
        <w:rPr>
          <w:sz w:val="24"/>
          <w:szCs w:val="24"/>
          <w:lang w:val="mt-MT"/>
        </w:rPr>
        <w:t xml:space="preserve"> Għaliex kif inhi tiftaħ aktar u turi li l-qorti tista’ tikkonsulta ma’ kull parti fil-kawża. Għalkemm xorta qed nagħtuha d-diskrezzjoni li tagħmel dak li qed tgħid inti.</w:t>
      </w:r>
    </w:p>
    <w:p w14:paraId="5B51B074" w14:textId="77777777" w:rsidR="00541AC6" w:rsidRPr="00541AC6" w:rsidRDefault="00541AC6" w:rsidP="00541AC6">
      <w:pPr>
        <w:pStyle w:val="ListParagraph"/>
        <w:ind w:left="0"/>
        <w:jc w:val="both"/>
        <w:rPr>
          <w:sz w:val="24"/>
          <w:szCs w:val="24"/>
          <w:lang w:val="mt-MT"/>
        </w:rPr>
      </w:pPr>
    </w:p>
    <w:p w14:paraId="67EB2B14" w14:textId="77777777" w:rsidR="00541AC6" w:rsidRPr="00541AC6" w:rsidRDefault="00541AC6" w:rsidP="00541AC6">
      <w:pPr>
        <w:pStyle w:val="ListParagraph"/>
        <w:ind w:left="0"/>
        <w:jc w:val="both"/>
        <w:rPr>
          <w:sz w:val="24"/>
          <w:szCs w:val="24"/>
          <w:lang w:val="mt-MT"/>
        </w:rPr>
      </w:pPr>
      <w:r w:rsidRPr="00541AC6">
        <w:rPr>
          <w:b/>
          <w:bCs/>
          <w:sz w:val="24"/>
          <w:szCs w:val="24"/>
          <w:lang w:val="mt-MT"/>
        </w:rPr>
        <w:t>DR CHRISTOPHER SOLER:</w:t>
      </w:r>
      <w:r w:rsidRPr="00541AC6">
        <w:rPr>
          <w:sz w:val="24"/>
          <w:szCs w:val="24"/>
          <w:lang w:val="mt-MT"/>
        </w:rPr>
        <w:t xml:space="preserve"> U l-</w:t>
      </w:r>
      <w:r w:rsidRPr="00541AC6">
        <w:rPr>
          <w:i/>
          <w:iCs/>
          <w:sz w:val="24"/>
          <w:szCs w:val="24"/>
          <w:lang w:val="mt-MT"/>
        </w:rPr>
        <w:t xml:space="preserve">equality of arms </w:t>
      </w:r>
      <w:r w:rsidRPr="00541AC6">
        <w:rPr>
          <w:sz w:val="24"/>
          <w:szCs w:val="24"/>
          <w:lang w:val="mt-MT"/>
        </w:rPr>
        <w:t xml:space="preserve">hija wkoll riflessjoni ta’ ċerta avversarjetà fil-proċeduri. </w:t>
      </w:r>
    </w:p>
    <w:p w14:paraId="43E08F68" w14:textId="77777777" w:rsidR="00541AC6" w:rsidRPr="00541AC6" w:rsidRDefault="00541AC6" w:rsidP="00541AC6">
      <w:pPr>
        <w:pStyle w:val="ListParagraph"/>
        <w:ind w:left="0"/>
        <w:jc w:val="both"/>
        <w:rPr>
          <w:b/>
          <w:bCs/>
          <w:sz w:val="24"/>
          <w:szCs w:val="24"/>
          <w:lang w:val="mt-MT"/>
        </w:rPr>
      </w:pPr>
    </w:p>
    <w:p w14:paraId="18EA6D43" w14:textId="77777777" w:rsidR="00541AC6" w:rsidRPr="00541AC6" w:rsidRDefault="00541AC6" w:rsidP="00541AC6">
      <w:pPr>
        <w:pStyle w:val="ListParagraph"/>
        <w:ind w:left="0"/>
        <w:jc w:val="both"/>
        <w:rPr>
          <w:sz w:val="24"/>
          <w:szCs w:val="24"/>
          <w:lang w:val="mt-MT"/>
        </w:rPr>
      </w:pPr>
      <w:r w:rsidRPr="00541AC6">
        <w:rPr>
          <w:b/>
          <w:bCs/>
          <w:sz w:val="24"/>
          <w:szCs w:val="24"/>
          <w:lang w:val="mt-MT"/>
        </w:rPr>
        <w:t>ONOR. JOSEPH ELLIS:</w:t>
      </w:r>
      <w:r w:rsidRPr="00541AC6">
        <w:rPr>
          <w:sz w:val="24"/>
          <w:szCs w:val="24"/>
          <w:lang w:val="mt-MT"/>
        </w:rPr>
        <w:t xml:space="preserve"> Dr Soler, naħseb darba kelli appell miegħek quddiem l-Imħallef Philip Sciberras rigward </w:t>
      </w:r>
      <w:r w:rsidRPr="00541AC6">
        <w:rPr>
          <w:i/>
          <w:iCs/>
          <w:sz w:val="24"/>
          <w:szCs w:val="24"/>
          <w:lang w:val="mt-MT"/>
        </w:rPr>
        <w:t>lecturer</w:t>
      </w:r>
      <w:r w:rsidRPr="00541AC6">
        <w:rPr>
          <w:sz w:val="24"/>
          <w:szCs w:val="24"/>
          <w:lang w:val="mt-MT"/>
        </w:rPr>
        <w:t>.</w:t>
      </w:r>
    </w:p>
    <w:p w14:paraId="746E6D11" w14:textId="77777777" w:rsidR="00541AC6" w:rsidRPr="00541AC6" w:rsidRDefault="00541AC6" w:rsidP="00541AC6">
      <w:pPr>
        <w:pStyle w:val="ListParagraph"/>
        <w:ind w:left="0"/>
        <w:jc w:val="both"/>
        <w:rPr>
          <w:sz w:val="24"/>
          <w:szCs w:val="24"/>
          <w:lang w:val="mt-MT"/>
        </w:rPr>
      </w:pPr>
    </w:p>
    <w:p w14:paraId="4B5B1B30" w14:textId="77777777" w:rsidR="00541AC6" w:rsidRPr="00541AC6" w:rsidRDefault="00541AC6" w:rsidP="00541AC6">
      <w:pPr>
        <w:pStyle w:val="ListParagraph"/>
        <w:ind w:left="0"/>
        <w:jc w:val="both"/>
        <w:rPr>
          <w:sz w:val="24"/>
          <w:szCs w:val="24"/>
          <w:lang w:val="mt-MT"/>
        </w:rPr>
      </w:pPr>
      <w:r w:rsidRPr="00541AC6">
        <w:rPr>
          <w:b/>
          <w:bCs/>
          <w:sz w:val="24"/>
          <w:szCs w:val="24"/>
          <w:lang w:val="mt-MT"/>
        </w:rPr>
        <w:t>DR CHRISTOPHER SOLER:</w:t>
      </w:r>
      <w:r w:rsidRPr="00541AC6">
        <w:rPr>
          <w:sz w:val="24"/>
          <w:szCs w:val="24"/>
          <w:lang w:val="mt-MT"/>
        </w:rPr>
        <w:t xml:space="preserve"> Iva, niftakar. </w:t>
      </w:r>
    </w:p>
    <w:p w14:paraId="012EDD94" w14:textId="77777777" w:rsidR="00541AC6" w:rsidRPr="00541AC6" w:rsidRDefault="00541AC6" w:rsidP="00541AC6">
      <w:pPr>
        <w:pStyle w:val="ListParagraph"/>
        <w:ind w:left="0"/>
        <w:jc w:val="both"/>
        <w:rPr>
          <w:b/>
          <w:bCs/>
          <w:sz w:val="24"/>
          <w:szCs w:val="24"/>
          <w:lang w:val="mt-MT"/>
        </w:rPr>
      </w:pPr>
    </w:p>
    <w:p w14:paraId="7DF721C5" w14:textId="77777777" w:rsidR="00541AC6" w:rsidRPr="00541AC6" w:rsidRDefault="00541AC6" w:rsidP="00541AC6">
      <w:pPr>
        <w:pStyle w:val="ListParagraph"/>
        <w:ind w:left="0"/>
        <w:jc w:val="both"/>
        <w:rPr>
          <w:sz w:val="24"/>
          <w:szCs w:val="24"/>
          <w:lang w:val="mt-MT"/>
        </w:rPr>
      </w:pPr>
      <w:r w:rsidRPr="00541AC6">
        <w:rPr>
          <w:b/>
          <w:bCs/>
          <w:sz w:val="24"/>
          <w:szCs w:val="24"/>
          <w:lang w:val="mt-MT"/>
        </w:rPr>
        <w:t>ONOR. JOSEPH ELLIS:</w:t>
      </w:r>
      <w:r w:rsidRPr="00541AC6">
        <w:rPr>
          <w:sz w:val="24"/>
          <w:szCs w:val="24"/>
          <w:lang w:val="mt-MT"/>
        </w:rPr>
        <w:t xml:space="preserve"> Allura tiftakar li kif dħalna l-Imħallef Sciberras qallek: Dr Soler, fuq din irrid nisma’. U mingħandek biss sema’!</w:t>
      </w:r>
    </w:p>
    <w:p w14:paraId="0CD78CD0" w14:textId="77777777" w:rsidR="00541AC6" w:rsidRPr="00541AC6" w:rsidRDefault="00541AC6" w:rsidP="00541AC6">
      <w:pPr>
        <w:pStyle w:val="ListParagraph"/>
        <w:ind w:left="0"/>
        <w:jc w:val="both"/>
        <w:rPr>
          <w:b/>
          <w:bCs/>
          <w:sz w:val="24"/>
          <w:szCs w:val="24"/>
          <w:lang w:val="mt-MT"/>
        </w:rPr>
      </w:pPr>
    </w:p>
    <w:p w14:paraId="4441CB86" w14:textId="77777777" w:rsidR="00541AC6" w:rsidRPr="00541AC6" w:rsidRDefault="00541AC6" w:rsidP="00541AC6">
      <w:pPr>
        <w:pStyle w:val="ListParagraph"/>
        <w:ind w:left="0"/>
        <w:jc w:val="both"/>
        <w:rPr>
          <w:sz w:val="24"/>
          <w:szCs w:val="24"/>
          <w:lang w:val="mt-MT"/>
        </w:rPr>
      </w:pPr>
      <w:r w:rsidRPr="00541AC6">
        <w:rPr>
          <w:b/>
          <w:bCs/>
          <w:sz w:val="24"/>
          <w:szCs w:val="24"/>
          <w:lang w:val="mt-MT"/>
        </w:rPr>
        <w:t>DR CHRISTOPHER SOLER:</w:t>
      </w:r>
      <w:r w:rsidRPr="00541AC6">
        <w:rPr>
          <w:sz w:val="24"/>
          <w:szCs w:val="24"/>
          <w:lang w:val="mt-MT"/>
        </w:rPr>
        <w:t xml:space="preserve"> Onor. Ellis, għandek memorja tajba għaliex veru hekk niftakar li qal l-Imħallef Sciberras!</w:t>
      </w:r>
    </w:p>
    <w:p w14:paraId="2B29A3DB" w14:textId="77777777" w:rsidR="00541AC6" w:rsidRPr="00541AC6" w:rsidRDefault="00541AC6" w:rsidP="00541AC6">
      <w:pPr>
        <w:pStyle w:val="ListParagraph"/>
        <w:ind w:left="0"/>
        <w:jc w:val="both"/>
        <w:rPr>
          <w:b/>
          <w:bCs/>
          <w:sz w:val="24"/>
          <w:szCs w:val="24"/>
          <w:lang w:val="mt-MT"/>
        </w:rPr>
      </w:pPr>
    </w:p>
    <w:p w14:paraId="777FC9AB" w14:textId="77777777" w:rsidR="00541AC6" w:rsidRPr="00541AC6" w:rsidRDefault="00541AC6" w:rsidP="00541AC6">
      <w:pPr>
        <w:pStyle w:val="ListParagraph"/>
        <w:ind w:left="0"/>
        <w:jc w:val="both"/>
        <w:rPr>
          <w:sz w:val="24"/>
          <w:szCs w:val="24"/>
          <w:lang w:val="mt-MT"/>
        </w:rPr>
      </w:pPr>
      <w:r w:rsidRPr="00541AC6">
        <w:rPr>
          <w:b/>
          <w:bCs/>
          <w:sz w:val="24"/>
          <w:szCs w:val="24"/>
          <w:lang w:val="mt-MT"/>
        </w:rPr>
        <w:t>ONOR. JOSEPH ELLIS:</w:t>
      </w:r>
      <w:r w:rsidRPr="00541AC6">
        <w:rPr>
          <w:sz w:val="24"/>
          <w:szCs w:val="24"/>
          <w:lang w:val="mt-MT"/>
        </w:rPr>
        <w:t xml:space="preserve"> Kien iffoka mill-ewwel fuq il-kwestjoni. Fil-fatt, jien dakinhar m’għedt xejn, li mhux soltu tiegħi! U għalhekk kont irbaħtu l-appell! (Interruzzjonijiet) Kellna raġun biex inbigħu, imma din mhux kwestjoni ta’ </w:t>
      </w:r>
      <w:r w:rsidRPr="00541AC6">
        <w:rPr>
          <w:i/>
          <w:iCs/>
          <w:sz w:val="24"/>
          <w:szCs w:val="24"/>
          <w:lang w:val="mt-MT"/>
        </w:rPr>
        <w:t>equality of arms</w:t>
      </w:r>
      <w:r w:rsidRPr="00541AC6">
        <w:rPr>
          <w:sz w:val="24"/>
          <w:szCs w:val="24"/>
          <w:lang w:val="mt-MT"/>
        </w:rPr>
        <w:t>. Aħna qegħdin ngħidu li l-ġudikanti għandu jkollhom id-diskrezzjoni jistaqsux lill-partijiet jew le.</w:t>
      </w:r>
    </w:p>
    <w:p w14:paraId="7C689F67" w14:textId="77777777" w:rsidR="00541AC6" w:rsidRPr="00541AC6" w:rsidRDefault="00541AC6" w:rsidP="00541AC6">
      <w:pPr>
        <w:pStyle w:val="ListParagraph"/>
        <w:ind w:left="0"/>
        <w:jc w:val="both"/>
        <w:rPr>
          <w:b/>
          <w:bCs/>
          <w:sz w:val="24"/>
          <w:szCs w:val="24"/>
          <w:lang w:val="mt-MT"/>
        </w:rPr>
      </w:pPr>
    </w:p>
    <w:p w14:paraId="54B81D0A" w14:textId="77777777" w:rsidR="00541AC6" w:rsidRPr="00541AC6" w:rsidRDefault="00541AC6" w:rsidP="00541AC6">
      <w:pPr>
        <w:pStyle w:val="ListParagraph"/>
        <w:ind w:left="0"/>
        <w:jc w:val="both"/>
        <w:rPr>
          <w:sz w:val="24"/>
          <w:szCs w:val="24"/>
          <w:lang w:val="mt-MT"/>
        </w:rPr>
      </w:pPr>
      <w:r w:rsidRPr="00541AC6">
        <w:rPr>
          <w:b/>
          <w:bCs/>
          <w:sz w:val="24"/>
          <w:szCs w:val="24"/>
          <w:lang w:val="mt-MT"/>
        </w:rPr>
        <w:t>ONOR. CARMELO MIFSUD BONNICI:</w:t>
      </w:r>
      <w:r w:rsidRPr="00541AC6">
        <w:rPr>
          <w:sz w:val="24"/>
          <w:szCs w:val="24"/>
          <w:lang w:val="mt-MT"/>
        </w:rPr>
        <w:t xml:space="preserve"> Onor. Ellis, inti qed tara xi differenza bejn kif inhi miktuba l-emenda tiegħek u kif inhi miktuba tagħhom? Għaliex jien qisni qed narahom l-istess.</w:t>
      </w:r>
    </w:p>
    <w:p w14:paraId="363EF4C1" w14:textId="77777777" w:rsidR="00541AC6" w:rsidRPr="00541AC6" w:rsidRDefault="00541AC6" w:rsidP="00541AC6">
      <w:pPr>
        <w:pStyle w:val="ListParagraph"/>
        <w:ind w:left="0"/>
        <w:jc w:val="both"/>
        <w:rPr>
          <w:b/>
          <w:bCs/>
          <w:sz w:val="24"/>
          <w:szCs w:val="24"/>
          <w:lang w:val="mt-MT"/>
        </w:rPr>
      </w:pPr>
    </w:p>
    <w:p w14:paraId="28406E13" w14:textId="77777777" w:rsidR="00541AC6" w:rsidRPr="00541AC6" w:rsidRDefault="00541AC6" w:rsidP="00541AC6">
      <w:pPr>
        <w:pStyle w:val="ListParagraph"/>
        <w:ind w:left="0"/>
        <w:jc w:val="both"/>
        <w:rPr>
          <w:sz w:val="24"/>
          <w:szCs w:val="24"/>
          <w:lang w:val="mt-MT"/>
        </w:rPr>
      </w:pPr>
      <w:r w:rsidRPr="00541AC6">
        <w:rPr>
          <w:b/>
          <w:bCs/>
          <w:sz w:val="24"/>
          <w:szCs w:val="24"/>
          <w:lang w:val="mt-MT"/>
        </w:rPr>
        <w:t>ONOR. JOSEPH ELLIS:</w:t>
      </w:r>
      <w:r w:rsidRPr="00541AC6">
        <w:rPr>
          <w:sz w:val="24"/>
          <w:szCs w:val="24"/>
          <w:lang w:val="mt-MT"/>
        </w:rPr>
        <w:t xml:space="preserve"> Id-differenza hija li bl-emenda tagħhom qisu l-mistoqsijiet iridu jsiru liż-żewġ partijiet f’daqqa. </w:t>
      </w:r>
    </w:p>
    <w:p w14:paraId="4ACBA033" w14:textId="77777777" w:rsidR="00541AC6" w:rsidRPr="00541AC6" w:rsidRDefault="00541AC6" w:rsidP="00541AC6">
      <w:pPr>
        <w:pStyle w:val="ListParagraph"/>
        <w:ind w:left="0"/>
        <w:jc w:val="both"/>
        <w:rPr>
          <w:sz w:val="24"/>
          <w:szCs w:val="24"/>
          <w:lang w:val="mt-MT"/>
        </w:rPr>
      </w:pPr>
    </w:p>
    <w:p w14:paraId="00CDA171" w14:textId="77777777" w:rsidR="00541AC6" w:rsidRPr="00541AC6" w:rsidRDefault="00541AC6" w:rsidP="00541AC6">
      <w:pPr>
        <w:pStyle w:val="ListParagraph"/>
        <w:ind w:left="0"/>
        <w:jc w:val="both"/>
        <w:rPr>
          <w:sz w:val="24"/>
          <w:szCs w:val="24"/>
          <w:lang w:val="mt-MT"/>
        </w:rPr>
      </w:pPr>
      <w:r w:rsidRPr="00541AC6">
        <w:rPr>
          <w:b/>
          <w:bCs/>
          <w:sz w:val="24"/>
          <w:szCs w:val="24"/>
          <w:lang w:val="mt-MT"/>
        </w:rPr>
        <w:t>ONOR. EDWARD ZAMMIT LEWIS:</w:t>
      </w:r>
      <w:r w:rsidRPr="00541AC6">
        <w:rPr>
          <w:sz w:val="24"/>
          <w:szCs w:val="24"/>
          <w:lang w:val="mt-MT"/>
        </w:rPr>
        <w:t xml:space="preserve"> Le, id-diskrezzjoni hemm qiegħda.</w:t>
      </w:r>
    </w:p>
    <w:p w14:paraId="6BB72884" w14:textId="77777777" w:rsidR="00541AC6" w:rsidRPr="00541AC6" w:rsidRDefault="00541AC6" w:rsidP="00541AC6">
      <w:pPr>
        <w:pStyle w:val="ListParagraph"/>
        <w:ind w:left="0"/>
        <w:jc w:val="both"/>
        <w:rPr>
          <w:b/>
          <w:bCs/>
          <w:sz w:val="24"/>
          <w:szCs w:val="24"/>
          <w:lang w:val="mt-MT"/>
        </w:rPr>
      </w:pPr>
    </w:p>
    <w:p w14:paraId="6C9A4032" w14:textId="77777777" w:rsidR="00541AC6" w:rsidRPr="00541AC6" w:rsidRDefault="00541AC6" w:rsidP="00541AC6">
      <w:pPr>
        <w:pStyle w:val="ListParagraph"/>
        <w:ind w:left="0"/>
        <w:jc w:val="both"/>
        <w:rPr>
          <w:sz w:val="24"/>
          <w:szCs w:val="24"/>
          <w:lang w:val="mt-MT"/>
        </w:rPr>
      </w:pPr>
      <w:r w:rsidRPr="00541AC6">
        <w:rPr>
          <w:b/>
          <w:bCs/>
          <w:sz w:val="24"/>
          <w:szCs w:val="24"/>
          <w:lang w:val="mt-MT"/>
        </w:rPr>
        <w:t>ONOR. CARMELO MIFSUD BONNICI:</w:t>
      </w:r>
      <w:r w:rsidRPr="00541AC6">
        <w:rPr>
          <w:sz w:val="24"/>
          <w:szCs w:val="24"/>
          <w:lang w:val="mt-MT"/>
        </w:rPr>
        <w:t xml:space="preserve"> Jiġifieri d-differenza hija li fl-emenda tiegħek qed tgħid “lil xi waħda jew aktar mill-partijiet”. </w:t>
      </w:r>
    </w:p>
    <w:p w14:paraId="749DA749" w14:textId="77777777" w:rsidR="00541AC6" w:rsidRPr="00541AC6" w:rsidRDefault="00541AC6" w:rsidP="00541AC6">
      <w:pPr>
        <w:pStyle w:val="ListParagraph"/>
        <w:ind w:left="0"/>
        <w:jc w:val="both"/>
        <w:rPr>
          <w:b/>
          <w:bCs/>
          <w:sz w:val="24"/>
          <w:szCs w:val="24"/>
          <w:lang w:val="mt-MT"/>
        </w:rPr>
      </w:pPr>
    </w:p>
    <w:p w14:paraId="5F2795BA" w14:textId="77777777" w:rsidR="00541AC6" w:rsidRPr="00541AC6" w:rsidRDefault="00541AC6" w:rsidP="00541AC6">
      <w:pPr>
        <w:pStyle w:val="ListParagraph"/>
        <w:ind w:left="0"/>
        <w:jc w:val="both"/>
        <w:rPr>
          <w:sz w:val="24"/>
          <w:szCs w:val="24"/>
          <w:lang w:val="mt-MT"/>
        </w:rPr>
      </w:pPr>
      <w:r w:rsidRPr="00541AC6">
        <w:rPr>
          <w:b/>
          <w:bCs/>
          <w:sz w:val="24"/>
          <w:szCs w:val="24"/>
          <w:lang w:val="mt-MT"/>
        </w:rPr>
        <w:t>ONOR. JOSEPH ELLIS:</w:t>
      </w:r>
      <w:r w:rsidRPr="00541AC6">
        <w:rPr>
          <w:sz w:val="24"/>
          <w:szCs w:val="24"/>
          <w:lang w:val="mt-MT"/>
        </w:rPr>
        <w:t xml:space="preserve"> Hekk hu, dik hi d-differenza. Dan huwa punt tekniku.</w:t>
      </w:r>
    </w:p>
    <w:p w14:paraId="0CA7E44E" w14:textId="77777777" w:rsidR="00541AC6" w:rsidRPr="00541AC6" w:rsidRDefault="00541AC6" w:rsidP="00541AC6">
      <w:pPr>
        <w:pStyle w:val="ListParagraph"/>
        <w:ind w:left="0"/>
        <w:jc w:val="both"/>
        <w:rPr>
          <w:b/>
          <w:bCs/>
          <w:sz w:val="24"/>
          <w:szCs w:val="24"/>
          <w:lang w:val="mt-MT"/>
        </w:rPr>
      </w:pPr>
    </w:p>
    <w:p w14:paraId="1FEE2EBF" w14:textId="77777777" w:rsidR="00541AC6" w:rsidRPr="00541AC6" w:rsidRDefault="00541AC6" w:rsidP="00541AC6">
      <w:pPr>
        <w:pStyle w:val="ListParagraph"/>
        <w:ind w:left="0"/>
        <w:jc w:val="both"/>
        <w:rPr>
          <w:sz w:val="24"/>
          <w:szCs w:val="24"/>
          <w:lang w:val="mt-MT"/>
        </w:rPr>
      </w:pPr>
      <w:r w:rsidRPr="00541AC6">
        <w:rPr>
          <w:b/>
          <w:bCs/>
          <w:sz w:val="24"/>
          <w:szCs w:val="24"/>
          <w:lang w:val="mt-MT"/>
        </w:rPr>
        <w:t>ONOR. CARMELO MIFSUD BONNICI:</w:t>
      </w:r>
      <w:r w:rsidRPr="00541AC6">
        <w:rPr>
          <w:sz w:val="24"/>
          <w:szCs w:val="24"/>
          <w:lang w:val="mt-MT"/>
        </w:rPr>
        <w:t xml:space="preserve"> Imma fl-emenda tal-Ministru qed jingħad “</w:t>
      </w:r>
      <w:r w:rsidRPr="00541AC6">
        <w:rPr>
          <w:spacing w:val="2"/>
          <w:sz w:val="24"/>
          <w:szCs w:val="24"/>
          <w:lang w:val="mt-MT"/>
        </w:rPr>
        <w:t>titlob lill-partijiet</w:t>
      </w:r>
      <w:r w:rsidRPr="00541AC6">
        <w:rPr>
          <w:sz w:val="24"/>
          <w:szCs w:val="24"/>
          <w:lang w:val="mt-MT"/>
        </w:rPr>
        <w:t>” u dik tfisser li tista’ titlob lil wieħed minnhom ukoll. Jien l-unika diffikultà li għandi tirrigwarda s-subartikolu (4) li bl-emenda tal-Ministru se jiġi jaqra hekk:</w:t>
      </w:r>
    </w:p>
    <w:p w14:paraId="0F8427E3" w14:textId="77777777" w:rsidR="00541AC6" w:rsidRPr="00541AC6" w:rsidRDefault="00541AC6" w:rsidP="00541AC6">
      <w:pPr>
        <w:pStyle w:val="SUBPARAACTS"/>
        <w:spacing w:before="0" w:after="0" w:line="240" w:lineRule="auto"/>
        <w:ind w:left="0" w:firstLine="0"/>
        <w:rPr>
          <w:spacing w:val="2"/>
          <w:w w:val="100"/>
          <w:lang w:val="mt-MT"/>
        </w:rPr>
      </w:pPr>
    </w:p>
    <w:p w14:paraId="5BFAE26A" w14:textId="77777777" w:rsidR="00541AC6" w:rsidRPr="00541AC6" w:rsidRDefault="00541AC6" w:rsidP="007F06D4">
      <w:pPr>
        <w:pStyle w:val="SUBPARAACTS"/>
        <w:spacing w:before="0" w:after="0" w:line="240" w:lineRule="auto"/>
        <w:ind w:left="720" w:firstLine="0"/>
        <w:rPr>
          <w:spacing w:val="2"/>
          <w:w w:val="100"/>
          <w:lang w:val="mt-MT"/>
        </w:rPr>
      </w:pPr>
      <w:r w:rsidRPr="00541AC6">
        <w:rPr>
          <w:spacing w:val="2"/>
          <w:w w:val="100"/>
          <w:lang w:val="mt-MT"/>
        </w:rPr>
        <w:t>“(4) Xejn fid-dispożizzjonijiet ta’ dan l-artikolu m’għandu jżomm lill-qorti milli titlob li jsir smigħ bil-</w:t>
      </w:r>
      <w:r w:rsidRPr="00541AC6">
        <w:rPr>
          <w:color w:val="auto"/>
          <w:spacing w:val="2"/>
          <w:w w:val="100"/>
          <w:lang w:val="mt-MT"/>
        </w:rPr>
        <w:t>fomm kif stipulat fl-artikolu</w:t>
      </w:r>
      <w:r w:rsidRPr="00541AC6">
        <w:rPr>
          <w:spacing w:val="2"/>
          <w:w w:val="100"/>
          <w:lang w:val="mt-MT"/>
        </w:rPr>
        <w:t xml:space="preserve"> 207(5).”.</w:t>
      </w:r>
    </w:p>
    <w:p w14:paraId="42CCEA21" w14:textId="77777777" w:rsidR="00541AC6" w:rsidRPr="00541AC6" w:rsidRDefault="00541AC6" w:rsidP="00541AC6">
      <w:pPr>
        <w:pStyle w:val="ListParagraph"/>
        <w:ind w:left="0"/>
        <w:jc w:val="both"/>
        <w:rPr>
          <w:sz w:val="24"/>
          <w:szCs w:val="24"/>
          <w:lang w:val="mt-MT"/>
        </w:rPr>
      </w:pPr>
    </w:p>
    <w:p w14:paraId="4A3EC3DD" w14:textId="77777777" w:rsidR="00541AC6" w:rsidRPr="00541AC6" w:rsidRDefault="00541AC6" w:rsidP="00541AC6">
      <w:pPr>
        <w:pStyle w:val="ListParagraph"/>
        <w:ind w:left="0"/>
        <w:jc w:val="both"/>
        <w:rPr>
          <w:sz w:val="24"/>
          <w:szCs w:val="24"/>
          <w:lang w:val="mt-MT"/>
        </w:rPr>
      </w:pPr>
      <w:r w:rsidRPr="00541AC6">
        <w:rPr>
          <w:sz w:val="24"/>
          <w:szCs w:val="24"/>
          <w:lang w:val="mt-MT"/>
        </w:rPr>
        <w:lastRenderedPageBreak/>
        <w:t xml:space="preserve">Hawnhekk qed timxu fuq il-bażi li mhux se jsir appell bil-fomm u allura se ġġibuha fid-diskrezzjoni tal-Qorti. Bil-permess tagħkom nixtieq li din inħalluha ftit sospiża biex niddiskutu jekk hux possibbli nagħmlu din il-ħaġa. B’hekk, ma norbtux lilna nfusna u mbagħad irridu nerġgħu niġu lura għaliha. </w:t>
      </w:r>
    </w:p>
    <w:p w14:paraId="64ECC0E3" w14:textId="77777777" w:rsidR="00541AC6" w:rsidRPr="00541AC6" w:rsidRDefault="00541AC6" w:rsidP="00541AC6">
      <w:pPr>
        <w:pStyle w:val="ListParagraph"/>
        <w:ind w:left="0"/>
        <w:jc w:val="both"/>
        <w:rPr>
          <w:b/>
          <w:bCs/>
          <w:sz w:val="24"/>
          <w:szCs w:val="24"/>
          <w:lang w:val="mt-MT"/>
        </w:rPr>
      </w:pPr>
    </w:p>
    <w:p w14:paraId="69B0A8DE" w14:textId="77777777" w:rsidR="00541AC6" w:rsidRPr="00541AC6" w:rsidRDefault="00541AC6" w:rsidP="00541AC6">
      <w:pPr>
        <w:pStyle w:val="ListParagraph"/>
        <w:ind w:left="0"/>
        <w:jc w:val="both"/>
        <w:rPr>
          <w:bCs/>
          <w:sz w:val="24"/>
          <w:szCs w:val="24"/>
          <w:lang w:val="mt-MT"/>
        </w:rPr>
      </w:pPr>
      <w:r w:rsidRPr="00541AC6">
        <w:rPr>
          <w:b/>
          <w:bCs/>
          <w:sz w:val="24"/>
          <w:szCs w:val="24"/>
          <w:lang w:val="mt-MT"/>
        </w:rPr>
        <w:t>ONOR. EDWARD ZAMMIT LEWIS:</w:t>
      </w:r>
      <w:r w:rsidRPr="00541AC6">
        <w:rPr>
          <w:sz w:val="24"/>
          <w:szCs w:val="24"/>
          <w:lang w:val="mt-MT"/>
        </w:rPr>
        <w:t xml:space="preserve"> L-Onor. Mifsud Bonnici huwa Eks Ministru fis-settur, jiġifieri m’hemmx dubju li għandu esperjenza f’dawn l-affarijiet, u għandu esperjenza wkoll bħala avukat prattikanti fil-qorti u ilu jinsisti fuq dan il-punt. Se nkun ċar, </w:t>
      </w:r>
      <w:r w:rsidRPr="00541AC6">
        <w:rPr>
          <w:bCs/>
          <w:sz w:val="24"/>
          <w:szCs w:val="24"/>
          <w:lang w:val="mt-MT"/>
        </w:rPr>
        <w:t>minħabba diversi objettivi, xtaqt li nħalliha hekk, però nifhem ukoll il-pożizzjoni tiegħek, Onor. Mifsud Bonnici. Allura jekk trid li nissospenduha u niġu għaliha aktar tard, nagħmlu hekk ukoll.</w:t>
      </w:r>
    </w:p>
    <w:p w14:paraId="394B35C6" w14:textId="77777777" w:rsidR="00541AC6" w:rsidRPr="00541AC6" w:rsidRDefault="00541AC6" w:rsidP="00541AC6">
      <w:pPr>
        <w:pStyle w:val="ListParagraph"/>
        <w:ind w:left="0"/>
        <w:jc w:val="both"/>
        <w:rPr>
          <w:bCs/>
          <w:sz w:val="24"/>
          <w:szCs w:val="24"/>
          <w:lang w:val="mt-MT"/>
        </w:rPr>
      </w:pPr>
    </w:p>
    <w:p w14:paraId="155AC0B4" w14:textId="77777777" w:rsidR="00541AC6" w:rsidRPr="00541AC6" w:rsidRDefault="00541AC6" w:rsidP="00541AC6">
      <w:pPr>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 xml:space="preserve">ONOR. CARMELO MIFSUD BONNICI: </w:t>
      </w:r>
      <w:r w:rsidRPr="00541AC6">
        <w:rPr>
          <w:rFonts w:ascii="Times New Roman" w:hAnsi="Times New Roman" w:cs="Times New Roman"/>
          <w:bCs/>
          <w:sz w:val="24"/>
          <w:szCs w:val="24"/>
          <w:lang w:val="mt-MT"/>
        </w:rPr>
        <w:t>Iva.</w:t>
      </w:r>
    </w:p>
    <w:p w14:paraId="559F6FB6" w14:textId="77777777" w:rsidR="00541AC6" w:rsidRPr="00541AC6" w:rsidRDefault="00541AC6" w:rsidP="00541AC6">
      <w:pPr>
        <w:pStyle w:val="ListParagraph"/>
        <w:ind w:left="0"/>
        <w:contextualSpacing w:val="0"/>
        <w:jc w:val="both"/>
        <w:rPr>
          <w:b/>
          <w:sz w:val="24"/>
          <w:szCs w:val="24"/>
          <w:lang w:val="mt-MT"/>
        </w:rPr>
      </w:pPr>
    </w:p>
    <w:p w14:paraId="608D8D67"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EDWARD ZAMMIT LEWIS: </w:t>
      </w:r>
      <w:r w:rsidRPr="00541AC6">
        <w:rPr>
          <w:bCs/>
          <w:sz w:val="24"/>
          <w:szCs w:val="24"/>
          <w:lang w:val="mt-MT"/>
        </w:rPr>
        <w:t>Sur President, nipproponi li l-klawsola 4 tiġi posposta.</w:t>
      </w:r>
    </w:p>
    <w:p w14:paraId="3176A506" w14:textId="77777777" w:rsidR="00541AC6" w:rsidRPr="00541AC6" w:rsidRDefault="00541AC6" w:rsidP="00541AC6">
      <w:pPr>
        <w:pStyle w:val="ListParagraph"/>
        <w:ind w:left="0"/>
        <w:contextualSpacing w:val="0"/>
        <w:jc w:val="both"/>
        <w:rPr>
          <w:bCs/>
          <w:sz w:val="24"/>
          <w:szCs w:val="24"/>
          <w:lang w:val="mt-MT"/>
        </w:rPr>
      </w:pPr>
    </w:p>
    <w:p w14:paraId="2FA5B3A4"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IĊ-CHAIRPERSON: </w:t>
      </w:r>
      <w:r w:rsidRPr="00541AC6">
        <w:rPr>
          <w:bCs/>
          <w:sz w:val="24"/>
          <w:szCs w:val="24"/>
          <w:lang w:val="mt-MT"/>
        </w:rPr>
        <w:t>Hawn qbil? (Onor. Membri: Iva)</w:t>
      </w:r>
    </w:p>
    <w:p w14:paraId="02E979F7" w14:textId="77777777" w:rsidR="00541AC6" w:rsidRPr="00541AC6" w:rsidRDefault="00541AC6" w:rsidP="00541AC6">
      <w:pPr>
        <w:pStyle w:val="ListParagraph"/>
        <w:ind w:left="0"/>
        <w:contextualSpacing w:val="0"/>
        <w:jc w:val="both"/>
        <w:rPr>
          <w:bCs/>
          <w:sz w:val="24"/>
          <w:szCs w:val="24"/>
          <w:lang w:val="mt-MT"/>
        </w:rPr>
      </w:pPr>
    </w:p>
    <w:p w14:paraId="51F8B4F9" w14:textId="77777777" w:rsidR="00541AC6" w:rsidRPr="00541AC6" w:rsidRDefault="00541AC6" w:rsidP="00541AC6">
      <w:pPr>
        <w:pStyle w:val="ListParagraph"/>
        <w:ind w:left="0"/>
        <w:jc w:val="both"/>
        <w:rPr>
          <w:i/>
          <w:iCs/>
          <w:sz w:val="24"/>
          <w:szCs w:val="24"/>
          <w:lang w:val="mt-MT"/>
        </w:rPr>
      </w:pPr>
      <w:r w:rsidRPr="00541AC6">
        <w:rPr>
          <w:i/>
          <w:iCs/>
          <w:sz w:val="24"/>
          <w:szCs w:val="24"/>
          <w:lang w:val="mt-MT"/>
        </w:rPr>
        <w:t xml:space="preserve">Fuq mozzjoni tal-Ministru </w:t>
      </w:r>
      <w:r w:rsidRPr="00541AC6">
        <w:rPr>
          <w:bCs/>
          <w:i/>
          <w:iCs/>
          <w:sz w:val="24"/>
          <w:szCs w:val="24"/>
          <w:lang w:val="mt-MT"/>
        </w:rPr>
        <w:t>għall-Ġustizzja, l-Ugwaljanza u l-Governanza l</w:t>
      </w:r>
      <w:r w:rsidRPr="00541AC6">
        <w:rPr>
          <w:i/>
          <w:iCs/>
          <w:sz w:val="24"/>
          <w:szCs w:val="24"/>
          <w:lang w:val="mt-MT"/>
        </w:rPr>
        <w:t>-Kumitat qabel li Klawsola 4 tiġi posposta.</w:t>
      </w:r>
    </w:p>
    <w:p w14:paraId="4D438FCC" w14:textId="77777777" w:rsidR="00541AC6" w:rsidRPr="00541AC6" w:rsidRDefault="00541AC6" w:rsidP="00541AC6">
      <w:pPr>
        <w:pStyle w:val="ListParagraph"/>
        <w:ind w:left="0"/>
        <w:contextualSpacing w:val="0"/>
        <w:jc w:val="both"/>
        <w:rPr>
          <w:b/>
          <w:sz w:val="24"/>
          <w:szCs w:val="24"/>
          <w:lang w:val="mt-MT"/>
        </w:rPr>
      </w:pPr>
    </w:p>
    <w:p w14:paraId="33F05FB3" w14:textId="77777777" w:rsidR="00541AC6" w:rsidRPr="00541AC6" w:rsidRDefault="00541AC6" w:rsidP="00541AC6">
      <w:pPr>
        <w:pStyle w:val="ListParagraph"/>
        <w:ind w:left="0"/>
        <w:contextualSpacing w:val="0"/>
        <w:jc w:val="both"/>
        <w:rPr>
          <w:b/>
          <w:sz w:val="24"/>
          <w:szCs w:val="24"/>
          <w:lang w:val="mt-MT"/>
        </w:rPr>
      </w:pPr>
    </w:p>
    <w:p w14:paraId="279420A8" w14:textId="77777777" w:rsidR="00541AC6" w:rsidRPr="00541AC6" w:rsidRDefault="00541AC6" w:rsidP="00541AC6">
      <w:pPr>
        <w:pStyle w:val="ListParagraph"/>
        <w:ind w:left="0"/>
        <w:contextualSpacing w:val="0"/>
        <w:jc w:val="both"/>
        <w:rPr>
          <w:sz w:val="24"/>
          <w:szCs w:val="24"/>
          <w:lang w:val="mt-MT"/>
        </w:rPr>
      </w:pPr>
      <w:r w:rsidRPr="00541AC6">
        <w:rPr>
          <w:b/>
          <w:sz w:val="24"/>
          <w:szCs w:val="24"/>
          <w:lang w:val="mt-MT"/>
        </w:rPr>
        <w:t xml:space="preserve">Klawsola 5 – </w:t>
      </w:r>
      <w:r w:rsidRPr="00541AC6">
        <w:rPr>
          <w:sz w:val="24"/>
          <w:szCs w:val="24"/>
          <w:lang w:val="mt-MT"/>
        </w:rPr>
        <w:t>Emenda tal-artikolu 145 tal-Kodiċi.</w:t>
      </w:r>
    </w:p>
    <w:p w14:paraId="78B5A392" w14:textId="77777777" w:rsidR="00541AC6" w:rsidRPr="00541AC6" w:rsidRDefault="00541AC6" w:rsidP="00541AC6">
      <w:pPr>
        <w:pStyle w:val="ListParagraph"/>
        <w:ind w:left="0"/>
        <w:contextualSpacing w:val="0"/>
        <w:jc w:val="both"/>
        <w:rPr>
          <w:b/>
          <w:i/>
          <w:iCs/>
          <w:sz w:val="24"/>
          <w:szCs w:val="24"/>
          <w:lang w:val="mt-MT"/>
        </w:rPr>
      </w:pPr>
      <w:r w:rsidRPr="00541AC6">
        <w:rPr>
          <w:b/>
          <w:bCs/>
          <w:i/>
          <w:iCs/>
          <w:sz w:val="24"/>
          <w:szCs w:val="24"/>
          <w:lang w:val="mt-MT"/>
        </w:rPr>
        <w:t>Clause 5 –</w:t>
      </w:r>
      <w:r w:rsidRPr="00541AC6">
        <w:rPr>
          <w:i/>
          <w:iCs/>
          <w:sz w:val="24"/>
          <w:szCs w:val="24"/>
          <w:lang w:val="mt-MT"/>
        </w:rPr>
        <w:t xml:space="preserve"> Amendment of article 145 of the Code.</w:t>
      </w:r>
    </w:p>
    <w:p w14:paraId="6B51105F" w14:textId="77777777" w:rsidR="00541AC6" w:rsidRPr="00541AC6" w:rsidRDefault="00541AC6" w:rsidP="00541AC6">
      <w:pPr>
        <w:pStyle w:val="ListParagraph"/>
        <w:ind w:left="0"/>
        <w:contextualSpacing w:val="0"/>
        <w:jc w:val="both"/>
        <w:rPr>
          <w:b/>
          <w:sz w:val="24"/>
          <w:szCs w:val="24"/>
          <w:lang w:val="mt-MT"/>
        </w:rPr>
      </w:pPr>
    </w:p>
    <w:p w14:paraId="1FEE01ED"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IĊ-CHAIRPERSON: </w:t>
      </w:r>
      <w:r w:rsidRPr="00541AC6">
        <w:rPr>
          <w:bCs/>
          <w:sz w:val="24"/>
          <w:szCs w:val="24"/>
          <w:lang w:val="mt-MT"/>
        </w:rPr>
        <w:t>Rimarki?</w:t>
      </w:r>
      <w:r w:rsidRPr="00541AC6">
        <w:rPr>
          <w:b/>
          <w:sz w:val="24"/>
          <w:szCs w:val="24"/>
          <w:lang w:val="mt-MT"/>
        </w:rPr>
        <w:t xml:space="preserve"> </w:t>
      </w:r>
      <w:r w:rsidRPr="00541AC6">
        <w:rPr>
          <w:bCs/>
          <w:sz w:val="24"/>
          <w:szCs w:val="24"/>
          <w:lang w:val="mt-MT"/>
        </w:rPr>
        <w:t>Il-Ministru.</w:t>
      </w:r>
    </w:p>
    <w:p w14:paraId="08CCACDB" w14:textId="77777777" w:rsidR="00541AC6" w:rsidRPr="00541AC6" w:rsidRDefault="00541AC6" w:rsidP="00541AC6">
      <w:pPr>
        <w:pStyle w:val="ListParagraph"/>
        <w:ind w:left="0"/>
        <w:contextualSpacing w:val="0"/>
        <w:jc w:val="both"/>
        <w:rPr>
          <w:b/>
          <w:sz w:val="24"/>
          <w:szCs w:val="24"/>
          <w:lang w:val="mt-MT"/>
        </w:rPr>
      </w:pPr>
    </w:p>
    <w:p w14:paraId="2F0FF32D"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EDWARD ZAMMIT LEWIS: </w:t>
      </w:r>
      <w:r w:rsidRPr="00541AC6">
        <w:rPr>
          <w:bCs/>
          <w:sz w:val="24"/>
          <w:szCs w:val="24"/>
          <w:lang w:val="mt-MT"/>
        </w:rPr>
        <w:t>Sur President, nipproponi din l-emenda:</w:t>
      </w:r>
    </w:p>
    <w:p w14:paraId="11F0BFDF" w14:textId="77777777" w:rsidR="00541AC6" w:rsidRPr="00541AC6" w:rsidRDefault="00541AC6" w:rsidP="00541AC6">
      <w:pPr>
        <w:spacing w:after="0" w:line="240" w:lineRule="auto"/>
        <w:jc w:val="both"/>
        <w:rPr>
          <w:rFonts w:ascii="Times New Roman" w:hAnsi="Times New Roman" w:cs="Times New Roman"/>
          <w:bCs/>
          <w:iCs/>
          <w:sz w:val="24"/>
          <w:szCs w:val="24"/>
          <w:lang w:val="mt-MT"/>
        </w:rPr>
      </w:pPr>
    </w:p>
    <w:p w14:paraId="5BFD7C2B" w14:textId="77777777" w:rsidR="00541AC6" w:rsidRPr="00541AC6" w:rsidRDefault="00541AC6" w:rsidP="007F06D4">
      <w:pPr>
        <w:spacing w:after="0" w:line="240" w:lineRule="auto"/>
        <w:ind w:left="720" w:hanging="720"/>
        <w:jc w:val="both"/>
        <w:rPr>
          <w:rFonts w:ascii="Times New Roman" w:hAnsi="Times New Roman" w:cs="Times New Roman"/>
          <w:bCs/>
          <w:iCs/>
          <w:sz w:val="24"/>
          <w:szCs w:val="24"/>
          <w:lang w:val="mt-MT"/>
        </w:rPr>
      </w:pPr>
      <w:r w:rsidRPr="00541AC6">
        <w:rPr>
          <w:rFonts w:ascii="Times New Roman" w:hAnsi="Times New Roman" w:cs="Times New Roman"/>
          <w:bCs/>
          <w:iCs/>
          <w:sz w:val="24"/>
          <w:szCs w:val="24"/>
          <w:lang w:val="mt-MT"/>
        </w:rPr>
        <w:t>“Ċ”</w:t>
      </w:r>
      <w:r w:rsidRPr="00541AC6">
        <w:rPr>
          <w:rFonts w:ascii="Times New Roman" w:hAnsi="Times New Roman" w:cs="Times New Roman"/>
          <w:bCs/>
          <w:iCs/>
          <w:sz w:val="24"/>
          <w:szCs w:val="24"/>
          <w:lang w:val="mt-MT"/>
        </w:rPr>
        <w:tab/>
        <w:t>Klawsola 5 għandha tiġi sostitwita b’dan li ġej:</w:t>
      </w:r>
    </w:p>
    <w:p w14:paraId="303422C8" w14:textId="77777777" w:rsidR="00541AC6" w:rsidRPr="00541AC6" w:rsidRDefault="00541AC6" w:rsidP="007F06D4">
      <w:pPr>
        <w:pStyle w:val="SideHdtext"/>
        <w:spacing w:line="240" w:lineRule="auto"/>
        <w:ind w:left="720"/>
        <w:jc w:val="both"/>
        <w:rPr>
          <w:w w:val="100"/>
          <w:sz w:val="24"/>
          <w:szCs w:val="24"/>
          <w:lang w:val="mt-MT"/>
        </w:rPr>
      </w:pPr>
      <w:r w:rsidRPr="00541AC6">
        <w:rPr>
          <w:w w:val="100"/>
          <w:sz w:val="24"/>
          <w:szCs w:val="24"/>
          <w:lang w:val="mt-MT"/>
        </w:rPr>
        <w:t>“Emenda tal-artikolu 150 tal-Kodiċi.</w:t>
      </w:r>
    </w:p>
    <w:p w14:paraId="5B272CA5" w14:textId="77777777" w:rsidR="00541AC6" w:rsidRPr="00541AC6" w:rsidRDefault="00541AC6" w:rsidP="007F06D4">
      <w:pPr>
        <w:pStyle w:val="BODYTEXT"/>
        <w:spacing w:before="0" w:after="0" w:line="240" w:lineRule="auto"/>
        <w:ind w:left="720" w:firstLine="0"/>
        <w:rPr>
          <w:b/>
          <w:bCs/>
          <w:spacing w:val="2"/>
          <w:w w:val="100"/>
          <w:lang w:val="mt-MT"/>
        </w:rPr>
      </w:pPr>
    </w:p>
    <w:p w14:paraId="08E8958E" w14:textId="77777777" w:rsidR="00541AC6" w:rsidRPr="00541AC6" w:rsidRDefault="00541AC6" w:rsidP="007F06D4">
      <w:pPr>
        <w:pStyle w:val="BODYTEXT"/>
        <w:spacing w:before="0" w:after="0" w:line="240" w:lineRule="auto"/>
        <w:ind w:left="720" w:firstLine="0"/>
        <w:rPr>
          <w:spacing w:val="2"/>
          <w:w w:val="100"/>
          <w:lang w:val="mt-MT"/>
        </w:rPr>
      </w:pPr>
      <w:r w:rsidRPr="00541AC6">
        <w:rPr>
          <w:b/>
          <w:bCs/>
          <w:spacing w:val="2"/>
          <w:w w:val="100"/>
          <w:lang w:val="mt-MT"/>
        </w:rPr>
        <w:t xml:space="preserve">5. </w:t>
      </w:r>
      <w:r w:rsidRPr="00541AC6">
        <w:rPr>
          <w:spacing w:val="2"/>
          <w:w w:val="100"/>
          <w:lang w:val="mt-MT"/>
        </w:rPr>
        <w:t>Fis-subartikolu (1) tal-artikolu 150 tal-Kodiċi, il-kliem “</w:t>
      </w:r>
      <w:r w:rsidRPr="00541AC6">
        <w:rPr>
          <w:color w:val="auto"/>
          <w:w w:val="100"/>
          <w:shd w:val="clear" w:color="auto" w:fill="FFFFFF"/>
          <w:lang w:val="mt-MT"/>
        </w:rPr>
        <w:t>M</w:t>
      </w:r>
      <w:r w:rsidRPr="00541AC6">
        <w:rPr>
          <w:spacing w:val="2"/>
          <w:w w:val="100"/>
          <w:lang w:val="mt-MT"/>
        </w:rPr>
        <w:t xml:space="preserve">eta dokument ma jiġix miġjub kif stabbilit fl-artikolu 145, dan id-dokument jista’ jinġieb biss –” għandhom jiġu </w:t>
      </w:r>
      <w:r w:rsidRPr="00541AC6">
        <w:rPr>
          <w:color w:val="auto"/>
          <w:spacing w:val="2"/>
          <w:w w:val="100"/>
          <w:lang w:val="mt-MT"/>
        </w:rPr>
        <w:t>sostitwiti bil</w:t>
      </w:r>
      <w:r w:rsidRPr="00541AC6">
        <w:rPr>
          <w:spacing w:val="2"/>
          <w:w w:val="100"/>
          <w:lang w:val="mt-MT"/>
        </w:rPr>
        <w:t xml:space="preserve">-kliem “Il-Qorti tal-Appell għandha </w:t>
      </w:r>
      <w:r w:rsidRPr="00541AC6">
        <w:rPr>
          <w:color w:val="auto"/>
          <w:spacing w:val="2"/>
          <w:w w:val="100"/>
          <w:lang w:val="mt-MT"/>
        </w:rPr>
        <w:t>tħalli li</w:t>
      </w:r>
      <w:r w:rsidRPr="00541AC6">
        <w:rPr>
          <w:spacing w:val="2"/>
          <w:w w:val="100"/>
          <w:lang w:val="mt-MT"/>
        </w:rPr>
        <w:t xml:space="preserve"> jinġiebu dokumenti ġodda biss –”.”.</w:t>
      </w:r>
    </w:p>
    <w:p w14:paraId="5DBE135E" w14:textId="77777777" w:rsidR="00541AC6" w:rsidRPr="00541AC6" w:rsidRDefault="00541AC6" w:rsidP="00541AC6">
      <w:pPr>
        <w:spacing w:after="0" w:line="240" w:lineRule="auto"/>
        <w:jc w:val="both"/>
        <w:rPr>
          <w:rFonts w:ascii="Times New Roman" w:hAnsi="Times New Roman" w:cs="Times New Roman"/>
          <w:bCs/>
          <w:iCs/>
          <w:sz w:val="24"/>
          <w:szCs w:val="24"/>
          <w:lang w:val="mt-MT"/>
        </w:rPr>
      </w:pPr>
    </w:p>
    <w:p w14:paraId="5FF9F27C" w14:textId="77777777" w:rsidR="00541AC6" w:rsidRPr="00541AC6" w:rsidRDefault="00541AC6" w:rsidP="007F06D4">
      <w:pPr>
        <w:spacing w:after="0" w:line="240" w:lineRule="auto"/>
        <w:ind w:left="720" w:hanging="720"/>
        <w:jc w:val="both"/>
        <w:rPr>
          <w:rFonts w:ascii="Times New Roman" w:hAnsi="Times New Roman" w:cs="Times New Roman"/>
          <w:i/>
          <w:strike/>
          <w:sz w:val="24"/>
          <w:szCs w:val="24"/>
          <w:lang w:val="mt-MT"/>
        </w:rPr>
      </w:pPr>
      <w:r w:rsidRPr="00541AC6">
        <w:rPr>
          <w:rFonts w:ascii="Times New Roman" w:hAnsi="Times New Roman" w:cs="Times New Roman"/>
          <w:i/>
          <w:sz w:val="24"/>
          <w:szCs w:val="24"/>
          <w:lang w:val="mt-MT"/>
        </w:rPr>
        <w:t>“C”</w:t>
      </w:r>
      <w:r w:rsidRPr="00541AC6">
        <w:rPr>
          <w:rFonts w:ascii="Times New Roman" w:hAnsi="Times New Roman" w:cs="Times New Roman"/>
          <w:i/>
          <w:sz w:val="24"/>
          <w:szCs w:val="24"/>
          <w:lang w:val="mt-MT"/>
        </w:rPr>
        <w:tab/>
        <w:t>Clause 5 shall be substituted by the following:</w:t>
      </w:r>
    </w:p>
    <w:p w14:paraId="12D86A1F" w14:textId="77777777" w:rsidR="00541AC6" w:rsidRPr="00541AC6" w:rsidRDefault="00541AC6" w:rsidP="007F06D4">
      <w:pPr>
        <w:pStyle w:val="ListParagraph"/>
        <w:jc w:val="both"/>
        <w:rPr>
          <w:bCs/>
          <w:i/>
          <w:iCs/>
          <w:sz w:val="24"/>
          <w:szCs w:val="24"/>
          <w:lang w:val="mt-MT"/>
        </w:rPr>
      </w:pPr>
    </w:p>
    <w:p w14:paraId="136BF065" w14:textId="77777777" w:rsidR="00541AC6" w:rsidRPr="00541AC6" w:rsidRDefault="00541AC6" w:rsidP="007F06D4">
      <w:pPr>
        <w:pStyle w:val="SideHdtext"/>
        <w:spacing w:line="240" w:lineRule="auto"/>
        <w:ind w:left="720"/>
        <w:jc w:val="both"/>
        <w:rPr>
          <w:i/>
          <w:iCs/>
          <w:w w:val="100"/>
          <w:sz w:val="24"/>
          <w:szCs w:val="24"/>
          <w:lang w:val="mt-MT"/>
        </w:rPr>
      </w:pPr>
      <w:r w:rsidRPr="00541AC6">
        <w:rPr>
          <w:i/>
          <w:iCs/>
          <w:w w:val="100"/>
          <w:sz w:val="24"/>
          <w:szCs w:val="24"/>
          <w:lang w:val="mt-MT"/>
        </w:rPr>
        <w:t>“Amendment of article 150 of the Code.</w:t>
      </w:r>
    </w:p>
    <w:p w14:paraId="2EF210F5" w14:textId="77777777" w:rsidR="00541AC6" w:rsidRPr="00541AC6" w:rsidRDefault="00541AC6" w:rsidP="007F06D4">
      <w:pPr>
        <w:pStyle w:val="BODYTEXT"/>
        <w:spacing w:before="0" w:after="0" w:line="240" w:lineRule="auto"/>
        <w:ind w:left="720" w:firstLine="0"/>
        <w:rPr>
          <w:b/>
          <w:bCs/>
          <w:i/>
          <w:iCs/>
          <w:spacing w:val="2"/>
          <w:w w:val="100"/>
          <w:lang w:val="mt-MT"/>
        </w:rPr>
      </w:pPr>
    </w:p>
    <w:p w14:paraId="17815EAC" w14:textId="77777777" w:rsidR="00541AC6" w:rsidRPr="00541AC6" w:rsidRDefault="00541AC6" w:rsidP="007F06D4">
      <w:pPr>
        <w:pStyle w:val="BODYTEXT"/>
        <w:spacing w:before="0" w:after="0" w:line="240" w:lineRule="auto"/>
        <w:ind w:left="720" w:firstLine="0"/>
        <w:rPr>
          <w:spacing w:val="2"/>
          <w:w w:val="100"/>
          <w:lang w:val="mt-MT"/>
        </w:rPr>
      </w:pPr>
      <w:r w:rsidRPr="00541AC6">
        <w:rPr>
          <w:b/>
          <w:bCs/>
          <w:i/>
          <w:iCs/>
          <w:spacing w:val="2"/>
          <w:w w:val="100"/>
          <w:lang w:val="mt-MT"/>
        </w:rPr>
        <w:t>5</w:t>
      </w:r>
      <w:r w:rsidRPr="00541AC6">
        <w:rPr>
          <w:i/>
          <w:iCs/>
          <w:spacing w:val="2"/>
          <w:w w:val="100"/>
          <w:lang w:val="mt-MT"/>
        </w:rPr>
        <w:t>. In sub-article (1) of article 150 of the Code, the words “</w:t>
      </w:r>
      <w:r w:rsidRPr="00541AC6">
        <w:rPr>
          <w:i/>
          <w:iCs/>
          <w:color w:val="auto"/>
          <w:w w:val="100"/>
          <w:shd w:val="clear" w:color="auto" w:fill="FFFFFF"/>
          <w:lang w:val="mt-MT"/>
        </w:rPr>
        <w:t>W</w:t>
      </w:r>
      <w:r w:rsidRPr="00541AC6">
        <w:rPr>
          <w:i/>
          <w:iCs/>
          <w:spacing w:val="2"/>
          <w:w w:val="100"/>
          <w:lang w:val="mt-MT"/>
        </w:rPr>
        <w:t>here any document has not been produced as provided in article 145, its production shall only be allowed –” shall be substituted by the words “The Court of Appeal shall only allow the production of new documents –</w:t>
      </w:r>
      <w:r w:rsidRPr="00541AC6">
        <w:rPr>
          <w:spacing w:val="2"/>
          <w:w w:val="100"/>
          <w:lang w:val="mt-MT"/>
        </w:rPr>
        <w:t>”.”.</w:t>
      </w:r>
    </w:p>
    <w:p w14:paraId="5919B3E4" w14:textId="77777777" w:rsidR="00541AC6" w:rsidRPr="00541AC6" w:rsidRDefault="00541AC6" w:rsidP="00541AC6">
      <w:pPr>
        <w:pStyle w:val="ListParagraph"/>
        <w:ind w:left="0"/>
        <w:contextualSpacing w:val="0"/>
        <w:jc w:val="both"/>
        <w:rPr>
          <w:sz w:val="24"/>
          <w:szCs w:val="24"/>
          <w:lang w:val="mt-MT"/>
        </w:rPr>
      </w:pPr>
    </w:p>
    <w:p w14:paraId="4A170FA3" w14:textId="77777777" w:rsidR="00541AC6" w:rsidRPr="00541AC6" w:rsidRDefault="00541AC6" w:rsidP="00541AC6">
      <w:pPr>
        <w:pStyle w:val="ListParagraph"/>
        <w:ind w:left="0"/>
        <w:contextualSpacing w:val="0"/>
        <w:jc w:val="both"/>
        <w:rPr>
          <w:sz w:val="24"/>
          <w:szCs w:val="24"/>
          <w:lang w:val="mt-MT"/>
        </w:rPr>
      </w:pPr>
      <w:r w:rsidRPr="00541AC6">
        <w:rPr>
          <w:sz w:val="24"/>
          <w:szCs w:val="24"/>
          <w:lang w:val="mt-MT"/>
        </w:rPr>
        <w:t>Dan isegwi ma’ dak li ddiskutejna qabel u mal-punt li qajjem l-Onor. Mifsud Bonnici. Grazzi.</w:t>
      </w:r>
    </w:p>
    <w:p w14:paraId="71BFC9F0" w14:textId="77777777" w:rsidR="00541AC6" w:rsidRPr="00541AC6" w:rsidRDefault="00541AC6" w:rsidP="00541AC6">
      <w:pPr>
        <w:pStyle w:val="ListParagraph"/>
        <w:ind w:left="0"/>
        <w:contextualSpacing w:val="0"/>
        <w:jc w:val="both"/>
        <w:rPr>
          <w:b/>
          <w:sz w:val="24"/>
          <w:szCs w:val="24"/>
          <w:lang w:val="mt-MT"/>
        </w:rPr>
      </w:pPr>
    </w:p>
    <w:p w14:paraId="65B2E157" w14:textId="77777777" w:rsidR="00541AC6" w:rsidRPr="00541AC6" w:rsidRDefault="00541AC6" w:rsidP="00541AC6">
      <w:pPr>
        <w:pStyle w:val="ListParagraph"/>
        <w:ind w:left="0"/>
        <w:contextualSpacing w:val="0"/>
        <w:jc w:val="both"/>
        <w:rPr>
          <w:bCs/>
          <w:i/>
          <w:iCs/>
          <w:sz w:val="24"/>
          <w:szCs w:val="24"/>
          <w:lang w:val="mt-MT"/>
        </w:rPr>
      </w:pPr>
      <w:r w:rsidRPr="00541AC6">
        <w:rPr>
          <w:b/>
          <w:sz w:val="24"/>
          <w:szCs w:val="24"/>
          <w:lang w:val="mt-MT"/>
        </w:rPr>
        <w:t xml:space="preserve">IĊ-CHAIRPERSON: </w:t>
      </w:r>
      <w:r w:rsidRPr="00541AC6">
        <w:rPr>
          <w:bCs/>
          <w:sz w:val="24"/>
          <w:szCs w:val="24"/>
          <w:lang w:val="mt-MT"/>
        </w:rPr>
        <w:t xml:space="preserve">Grazzi. Aktar rimarki? (Onor. Membri: </w:t>
      </w:r>
      <w:r w:rsidRPr="00541AC6">
        <w:rPr>
          <w:bCs/>
          <w:i/>
          <w:iCs/>
          <w:sz w:val="24"/>
          <w:szCs w:val="24"/>
          <w:lang w:val="mt-MT"/>
        </w:rPr>
        <w:t>No</w:t>
      </w:r>
      <w:r w:rsidRPr="00541AC6">
        <w:rPr>
          <w:bCs/>
          <w:sz w:val="24"/>
          <w:szCs w:val="24"/>
          <w:lang w:val="mt-MT"/>
        </w:rPr>
        <w:t xml:space="preserve">) Il-mistoqsija hija l-emenda għall-klawsola 5 kif imressqa u moqrija mill-Ministru. Dawk favur? (Onor. Membri: </w:t>
      </w:r>
      <w:r w:rsidRPr="00541AC6">
        <w:rPr>
          <w:bCs/>
          <w:i/>
          <w:iCs/>
          <w:sz w:val="24"/>
          <w:szCs w:val="24"/>
          <w:lang w:val="mt-MT"/>
        </w:rPr>
        <w:t>Aye</w:t>
      </w:r>
      <w:r w:rsidRPr="00541AC6">
        <w:rPr>
          <w:bCs/>
          <w:sz w:val="24"/>
          <w:szCs w:val="24"/>
          <w:lang w:val="mt-MT"/>
        </w:rPr>
        <w:t xml:space="preserve">) Dawk kontra? </w:t>
      </w:r>
      <w:r w:rsidRPr="00541AC6">
        <w:rPr>
          <w:bCs/>
          <w:i/>
          <w:iCs/>
          <w:sz w:val="24"/>
          <w:szCs w:val="24"/>
          <w:lang w:val="mt-MT"/>
        </w:rPr>
        <w:t>Agreed.</w:t>
      </w:r>
    </w:p>
    <w:p w14:paraId="1A7BA8D7" w14:textId="77777777" w:rsidR="00541AC6" w:rsidRPr="00541AC6" w:rsidRDefault="00541AC6" w:rsidP="00541AC6">
      <w:pPr>
        <w:pStyle w:val="ListParagraph"/>
        <w:ind w:left="0"/>
        <w:contextualSpacing w:val="0"/>
        <w:jc w:val="both"/>
        <w:rPr>
          <w:sz w:val="24"/>
          <w:szCs w:val="24"/>
          <w:lang w:val="mt-MT"/>
        </w:rPr>
      </w:pPr>
    </w:p>
    <w:p w14:paraId="1508F89B" w14:textId="77777777" w:rsidR="00541AC6" w:rsidRPr="00541AC6" w:rsidRDefault="00541AC6" w:rsidP="00541AC6">
      <w:pPr>
        <w:pStyle w:val="ListParagraph"/>
        <w:ind w:left="0"/>
        <w:contextualSpacing w:val="0"/>
        <w:jc w:val="both"/>
        <w:rPr>
          <w:i/>
          <w:iCs/>
          <w:sz w:val="24"/>
          <w:szCs w:val="24"/>
          <w:lang w:val="mt-MT"/>
        </w:rPr>
      </w:pPr>
      <w:r w:rsidRPr="00541AC6">
        <w:rPr>
          <w:i/>
          <w:iCs/>
          <w:sz w:val="24"/>
          <w:szCs w:val="24"/>
          <w:lang w:val="mt-MT"/>
        </w:rPr>
        <w:t>L-Emenda “Ċ” għaddiet nem. con.</w:t>
      </w:r>
    </w:p>
    <w:p w14:paraId="14360424" w14:textId="77777777" w:rsidR="00541AC6" w:rsidRPr="00541AC6" w:rsidRDefault="00541AC6" w:rsidP="00541AC6">
      <w:pPr>
        <w:spacing w:after="0" w:line="240" w:lineRule="auto"/>
        <w:jc w:val="both"/>
        <w:rPr>
          <w:rFonts w:ascii="Times New Roman" w:hAnsi="Times New Roman" w:cs="Times New Roman"/>
          <w:b/>
          <w:iCs/>
          <w:sz w:val="24"/>
          <w:szCs w:val="24"/>
          <w:u w:val="single"/>
          <w:lang w:val="mt-MT"/>
        </w:rPr>
      </w:pPr>
    </w:p>
    <w:p w14:paraId="77498489" w14:textId="77777777" w:rsidR="00541AC6" w:rsidRPr="00541AC6" w:rsidRDefault="00541AC6" w:rsidP="00541AC6">
      <w:pPr>
        <w:spacing w:after="0" w:line="240" w:lineRule="auto"/>
        <w:jc w:val="both"/>
        <w:rPr>
          <w:rFonts w:ascii="Times New Roman" w:hAnsi="Times New Roman" w:cs="Times New Roman"/>
          <w:bCs/>
          <w:i/>
          <w:iCs/>
          <w:sz w:val="24"/>
          <w:szCs w:val="24"/>
          <w:lang w:val="mt-MT"/>
        </w:rPr>
      </w:pPr>
      <w:r w:rsidRPr="00541AC6">
        <w:rPr>
          <w:rFonts w:ascii="Times New Roman" w:hAnsi="Times New Roman" w:cs="Times New Roman"/>
          <w:b/>
          <w:sz w:val="24"/>
          <w:szCs w:val="24"/>
          <w:lang w:val="mt-MT"/>
        </w:rPr>
        <w:t xml:space="preserve">IĊ-CHAIRPERSON: </w:t>
      </w:r>
      <w:r w:rsidRPr="00541AC6">
        <w:rPr>
          <w:rFonts w:ascii="Times New Roman" w:hAnsi="Times New Roman" w:cs="Times New Roman"/>
          <w:bCs/>
          <w:sz w:val="24"/>
          <w:szCs w:val="24"/>
          <w:lang w:val="mt-MT"/>
        </w:rPr>
        <w:t xml:space="preserve">Il-mistoqsija hija klawsola 5 kif emendata. Dawk favur? (Onor. Membri: </w:t>
      </w:r>
      <w:r w:rsidRPr="00541AC6">
        <w:rPr>
          <w:rFonts w:ascii="Times New Roman" w:hAnsi="Times New Roman" w:cs="Times New Roman"/>
          <w:bCs/>
          <w:i/>
          <w:iCs/>
          <w:sz w:val="24"/>
          <w:szCs w:val="24"/>
          <w:lang w:val="mt-MT"/>
        </w:rPr>
        <w:t>Aye</w:t>
      </w:r>
      <w:r w:rsidRPr="00541AC6">
        <w:rPr>
          <w:rFonts w:ascii="Times New Roman" w:hAnsi="Times New Roman" w:cs="Times New Roman"/>
          <w:bCs/>
          <w:sz w:val="24"/>
          <w:szCs w:val="24"/>
          <w:lang w:val="mt-MT"/>
        </w:rPr>
        <w:t xml:space="preserve">) Dawk kontra? </w:t>
      </w:r>
      <w:r w:rsidRPr="00541AC6">
        <w:rPr>
          <w:rFonts w:ascii="Times New Roman" w:hAnsi="Times New Roman" w:cs="Times New Roman"/>
          <w:bCs/>
          <w:i/>
          <w:iCs/>
          <w:sz w:val="24"/>
          <w:szCs w:val="24"/>
          <w:lang w:val="mt-MT"/>
        </w:rPr>
        <w:t>Agreed.</w:t>
      </w:r>
    </w:p>
    <w:p w14:paraId="5A6E6318" w14:textId="77777777" w:rsidR="00541AC6" w:rsidRPr="00541AC6" w:rsidRDefault="00541AC6" w:rsidP="00541AC6">
      <w:pPr>
        <w:spacing w:after="0" w:line="240" w:lineRule="auto"/>
        <w:jc w:val="both"/>
        <w:rPr>
          <w:rFonts w:ascii="Times New Roman" w:hAnsi="Times New Roman" w:cs="Times New Roman"/>
          <w:bCs/>
          <w:i/>
          <w:iCs/>
          <w:sz w:val="24"/>
          <w:szCs w:val="24"/>
          <w:lang w:val="mt-MT"/>
        </w:rPr>
      </w:pPr>
    </w:p>
    <w:p w14:paraId="57DC7C24" w14:textId="77777777" w:rsidR="00541AC6" w:rsidRPr="00541AC6" w:rsidRDefault="00541AC6" w:rsidP="00541AC6">
      <w:pPr>
        <w:spacing w:after="0" w:line="240" w:lineRule="auto"/>
        <w:jc w:val="both"/>
        <w:rPr>
          <w:rFonts w:ascii="Times New Roman" w:hAnsi="Times New Roman" w:cs="Times New Roman"/>
          <w:i/>
          <w:iCs/>
          <w:sz w:val="24"/>
          <w:szCs w:val="24"/>
          <w:lang w:val="mt-MT"/>
        </w:rPr>
      </w:pPr>
      <w:r w:rsidRPr="00541AC6">
        <w:rPr>
          <w:rFonts w:ascii="Times New Roman" w:hAnsi="Times New Roman" w:cs="Times New Roman"/>
          <w:bCs/>
          <w:i/>
          <w:iCs/>
          <w:sz w:val="24"/>
          <w:szCs w:val="24"/>
          <w:lang w:val="mt-MT"/>
        </w:rPr>
        <w:t>Klawsola 5, kif emendata,</w:t>
      </w:r>
      <w:r w:rsidRPr="00541AC6">
        <w:rPr>
          <w:rFonts w:ascii="Times New Roman" w:hAnsi="Times New Roman" w:cs="Times New Roman"/>
          <w:i/>
          <w:iCs/>
          <w:sz w:val="24"/>
          <w:szCs w:val="24"/>
          <w:lang w:val="mt-MT"/>
        </w:rPr>
        <w:t xml:space="preserve"> għaddiet nem. con. u ġiet ordnata ssir parti mill-</w:t>
      </w:r>
      <w:r w:rsidRPr="00541AC6">
        <w:rPr>
          <w:rFonts w:ascii="Times New Roman" w:hAnsi="Times New Roman" w:cs="Times New Roman"/>
          <w:sz w:val="24"/>
          <w:szCs w:val="24"/>
          <w:lang w:val="mt-MT"/>
        </w:rPr>
        <w:t xml:space="preserve">Abbozz </w:t>
      </w:r>
      <w:r w:rsidRPr="00541AC6">
        <w:rPr>
          <w:rFonts w:ascii="Times New Roman" w:hAnsi="Times New Roman" w:cs="Times New Roman"/>
          <w:i/>
          <w:iCs/>
          <w:sz w:val="24"/>
          <w:szCs w:val="24"/>
          <w:lang w:val="mt-MT"/>
        </w:rPr>
        <w:t>ta’ Liġi.</w:t>
      </w:r>
    </w:p>
    <w:p w14:paraId="26BDB5AE" w14:textId="77777777" w:rsidR="00541AC6" w:rsidRPr="00541AC6" w:rsidRDefault="00541AC6" w:rsidP="00541AC6">
      <w:pPr>
        <w:pStyle w:val="ListParagraph"/>
        <w:ind w:left="0"/>
        <w:contextualSpacing w:val="0"/>
        <w:jc w:val="both"/>
        <w:rPr>
          <w:sz w:val="24"/>
          <w:szCs w:val="24"/>
          <w:lang w:val="mt-MT"/>
        </w:rPr>
      </w:pPr>
      <w:r w:rsidRPr="00541AC6">
        <w:rPr>
          <w:b/>
          <w:sz w:val="24"/>
          <w:szCs w:val="24"/>
          <w:lang w:val="mt-MT"/>
        </w:rPr>
        <w:lastRenderedPageBreak/>
        <w:t xml:space="preserve">Klawsola 6 – </w:t>
      </w:r>
      <w:r w:rsidRPr="00541AC6">
        <w:rPr>
          <w:sz w:val="24"/>
          <w:szCs w:val="24"/>
          <w:lang w:val="mt-MT"/>
        </w:rPr>
        <w:t>Emenda tal-artikolu 147 tal-Kodiċi.</w:t>
      </w:r>
    </w:p>
    <w:p w14:paraId="56EFA8F4" w14:textId="77777777" w:rsidR="00541AC6" w:rsidRPr="00541AC6" w:rsidRDefault="00541AC6" w:rsidP="00541AC6">
      <w:pPr>
        <w:pStyle w:val="ListParagraph"/>
        <w:ind w:left="0"/>
        <w:contextualSpacing w:val="0"/>
        <w:jc w:val="both"/>
        <w:rPr>
          <w:b/>
          <w:i/>
          <w:iCs/>
          <w:sz w:val="24"/>
          <w:szCs w:val="24"/>
          <w:lang w:val="mt-MT"/>
        </w:rPr>
      </w:pPr>
      <w:r w:rsidRPr="00541AC6">
        <w:rPr>
          <w:b/>
          <w:bCs/>
          <w:i/>
          <w:iCs/>
          <w:sz w:val="24"/>
          <w:szCs w:val="24"/>
          <w:lang w:val="mt-MT"/>
        </w:rPr>
        <w:t>Clause 6 –</w:t>
      </w:r>
      <w:r w:rsidRPr="00541AC6">
        <w:rPr>
          <w:i/>
          <w:iCs/>
          <w:sz w:val="24"/>
          <w:szCs w:val="24"/>
          <w:lang w:val="mt-MT"/>
        </w:rPr>
        <w:t xml:space="preserve"> Amendment of article 147 of the Code.</w:t>
      </w:r>
    </w:p>
    <w:p w14:paraId="43318330" w14:textId="77777777" w:rsidR="00541AC6" w:rsidRPr="00541AC6" w:rsidRDefault="00541AC6" w:rsidP="00541AC6">
      <w:pPr>
        <w:pStyle w:val="ListParagraph"/>
        <w:ind w:left="0"/>
        <w:contextualSpacing w:val="0"/>
        <w:jc w:val="both"/>
        <w:rPr>
          <w:b/>
          <w:sz w:val="24"/>
          <w:szCs w:val="24"/>
          <w:lang w:val="mt-MT"/>
        </w:rPr>
      </w:pPr>
    </w:p>
    <w:p w14:paraId="5D82AD84"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IĊ-CHAIRPERSON:</w:t>
      </w:r>
      <w:r w:rsidRPr="00541AC6">
        <w:rPr>
          <w:bCs/>
          <w:sz w:val="24"/>
          <w:szCs w:val="24"/>
          <w:lang w:val="mt-MT"/>
        </w:rPr>
        <w:t xml:space="preserve"> Rimarki?</w:t>
      </w:r>
      <w:r w:rsidRPr="00541AC6">
        <w:rPr>
          <w:b/>
          <w:sz w:val="24"/>
          <w:szCs w:val="24"/>
          <w:lang w:val="mt-MT"/>
        </w:rPr>
        <w:t xml:space="preserve"> </w:t>
      </w:r>
      <w:r w:rsidRPr="00541AC6">
        <w:rPr>
          <w:bCs/>
          <w:sz w:val="24"/>
          <w:szCs w:val="24"/>
          <w:lang w:val="mt-MT"/>
        </w:rPr>
        <w:t>Il-Ministru.</w:t>
      </w:r>
    </w:p>
    <w:p w14:paraId="79477C10" w14:textId="77777777" w:rsidR="00541AC6" w:rsidRPr="00541AC6" w:rsidRDefault="00541AC6" w:rsidP="00541AC6">
      <w:pPr>
        <w:pStyle w:val="ListParagraph"/>
        <w:ind w:left="0"/>
        <w:contextualSpacing w:val="0"/>
        <w:jc w:val="both"/>
        <w:rPr>
          <w:b/>
          <w:sz w:val="24"/>
          <w:szCs w:val="24"/>
          <w:lang w:val="mt-MT"/>
        </w:rPr>
      </w:pPr>
    </w:p>
    <w:p w14:paraId="466F6D38"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EDWARD ZAMMIT LEWIS: </w:t>
      </w:r>
      <w:r w:rsidRPr="00541AC6">
        <w:rPr>
          <w:bCs/>
          <w:sz w:val="24"/>
          <w:szCs w:val="24"/>
          <w:lang w:val="mt-MT"/>
        </w:rPr>
        <w:t xml:space="preserve">Sur President, naf li l-Onor. Joseph Ellis għandu diffikultà dwar din il-klawsola. Mhux se nitkellem fuq livell politiku, jew biex inwaqqaf mid-diskussjoni, imma rrid ngħid li kien hemm anke </w:t>
      </w:r>
      <w:r w:rsidRPr="00541AC6">
        <w:rPr>
          <w:bCs/>
          <w:i/>
          <w:iCs/>
          <w:sz w:val="24"/>
          <w:szCs w:val="24"/>
          <w:lang w:val="mt-MT"/>
        </w:rPr>
        <w:t>feedback</w:t>
      </w:r>
      <w:r w:rsidRPr="00541AC6">
        <w:rPr>
          <w:bCs/>
          <w:sz w:val="24"/>
          <w:szCs w:val="24"/>
          <w:lang w:val="mt-MT"/>
        </w:rPr>
        <w:t xml:space="preserve"> mill-Amministrazzjoni tal-Qorti dwar il-mod kif għandha tiġi </w:t>
      </w:r>
      <w:r w:rsidRPr="00541AC6">
        <w:rPr>
          <w:bCs/>
          <w:i/>
          <w:iCs/>
          <w:sz w:val="24"/>
          <w:szCs w:val="24"/>
          <w:lang w:val="mt-MT"/>
        </w:rPr>
        <w:t>worded</w:t>
      </w:r>
      <w:r w:rsidRPr="00541AC6">
        <w:rPr>
          <w:bCs/>
          <w:sz w:val="24"/>
          <w:szCs w:val="24"/>
          <w:lang w:val="mt-MT"/>
        </w:rPr>
        <w:t xml:space="preserve"> din il-klawsola. Fil-fatt, se nressaq emenda għaliha. Ejja noqogħdu attenti. Din tirrigwarda punt importanti fl-appell, li huwa l-ħlas tal-malliverija jew tal-garanzija, u ġiet </w:t>
      </w:r>
      <w:r w:rsidRPr="00541AC6">
        <w:rPr>
          <w:bCs/>
          <w:i/>
          <w:iCs/>
          <w:sz w:val="24"/>
          <w:szCs w:val="24"/>
          <w:lang w:val="mt-MT"/>
        </w:rPr>
        <w:t>worded</w:t>
      </w:r>
      <w:r w:rsidRPr="00541AC6">
        <w:rPr>
          <w:bCs/>
          <w:sz w:val="24"/>
          <w:szCs w:val="24"/>
          <w:lang w:val="mt-MT"/>
        </w:rPr>
        <w:t xml:space="preserve"> wara </w:t>
      </w:r>
      <w:r w:rsidRPr="00541AC6">
        <w:rPr>
          <w:bCs/>
          <w:i/>
          <w:iCs/>
          <w:sz w:val="24"/>
          <w:szCs w:val="24"/>
          <w:lang w:val="mt-MT"/>
        </w:rPr>
        <w:t>feedback</w:t>
      </w:r>
      <w:r w:rsidRPr="00541AC6">
        <w:rPr>
          <w:bCs/>
          <w:sz w:val="24"/>
          <w:szCs w:val="24"/>
          <w:lang w:val="mt-MT"/>
        </w:rPr>
        <w:t xml:space="preserve"> li kellna minn nies, reġistraturi u deputati reġistraturi li jaħdmu fil-qorti tal-appell. Naf li hemm bżonn ta’ aktar </w:t>
      </w:r>
      <w:r w:rsidRPr="00541AC6">
        <w:rPr>
          <w:bCs/>
          <w:i/>
          <w:iCs/>
          <w:sz w:val="24"/>
          <w:szCs w:val="24"/>
          <w:lang w:val="mt-MT"/>
        </w:rPr>
        <w:t>administrative capacity</w:t>
      </w:r>
      <w:r w:rsidRPr="00541AC6">
        <w:rPr>
          <w:bCs/>
          <w:sz w:val="24"/>
          <w:szCs w:val="24"/>
          <w:lang w:val="mt-MT"/>
        </w:rPr>
        <w:t xml:space="preserve"> hemmhekk. U naf ukoll li din se titfa’ aktar piż. Nemmen però li hija emenda importanti biex taqta’ appelli abbużivi. Intom taħdmu l-qorti u tafu x’jiġri; dak li jkun jgħidlek li se jagħmel il-garanzija, tmur għall-ewwel appuntament, iħallik erba’ snin hemm, imbagħad jgħidlek li mhux se jagħmilha l-garanzija. Allura l-idea hija </w:t>
      </w:r>
      <w:r w:rsidRPr="00541AC6">
        <w:rPr>
          <w:bCs/>
          <w:i/>
          <w:iCs/>
          <w:sz w:val="24"/>
          <w:szCs w:val="24"/>
          <w:lang w:val="mt-MT"/>
        </w:rPr>
        <w:t>to curb abusive appeals</w:t>
      </w:r>
      <w:r w:rsidRPr="00541AC6">
        <w:rPr>
          <w:bCs/>
          <w:sz w:val="24"/>
          <w:szCs w:val="24"/>
          <w:lang w:val="mt-MT"/>
        </w:rPr>
        <w:t>.</w:t>
      </w:r>
    </w:p>
    <w:p w14:paraId="3BBDDD7A" w14:textId="77777777" w:rsidR="00541AC6" w:rsidRPr="00541AC6" w:rsidRDefault="00541AC6" w:rsidP="00541AC6">
      <w:pPr>
        <w:pStyle w:val="ListParagraph"/>
        <w:ind w:left="0"/>
        <w:contextualSpacing w:val="0"/>
        <w:jc w:val="both"/>
        <w:rPr>
          <w:bCs/>
          <w:sz w:val="24"/>
          <w:szCs w:val="24"/>
          <w:lang w:val="mt-MT"/>
        </w:rPr>
      </w:pPr>
    </w:p>
    <w:p w14:paraId="7DE66CE1" w14:textId="77777777" w:rsidR="00541AC6" w:rsidRPr="00541AC6" w:rsidRDefault="00541AC6" w:rsidP="00541AC6">
      <w:pPr>
        <w:pStyle w:val="ListParagraph"/>
        <w:ind w:left="0"/>
        <w:contextualSpacing w:val="0"/>
        <w:jc w:val="both"/>
        <w:rPr>
          <w:bCs/>
          <w:sz w:val="24"/>
          <w:szCs w:val="24"/>
          <w:lang w:val="mt-MT"/>
        </w:rPr>
      </w:pPr>
      <w:r w:rsidRPr="00541AC6">
        <w:rPr>
          <w:bCs/>
          <w:sz w:val="24"/>
          <w:szCs w:val="24"/>
          <w:lang w:val="mt-MT"/>
        </w:rPr>
        <w:t xml:space="preserve">Naf li l-Onor. Ellis għandu emenda, però l-emenda tagħna hija </w:t>
      </w:r>
      <w:r w:rsidRPr="00541AC6">
        <w:rPr>
          <w:bCs/>
          <w:i/>
          <w:iCs/>
          <w:sz w:val="24"/>
          <w:szCs w:val="24"/>
          <w:lang w:val="mt-MT"/>
        </w:rPr>
        <w:t xml:space="preserve">worded </w:t>
      </w:r>
      <w:r w:rsidRPr="00541AC6">
        <w:rPr>
          <w:bCs/>
          <w:sz w:val="24"/>
          <w:szCs w:val="24"/>
          <w:lang w:val="mt-MT"/>
        </w:rPr>
        <w:t>b’dan il-mod strettament minħabba r-raġunijiet li tajt. Mhux se ngħidlu li m’għandux dritt li jressaq emendi, għax għandu dritt li jressaq l-emendi li jidhirlu, però noqogħdu attenti għax dawn huma affarijiet li minbarra li jkunu mitkuba, irridu naraw li jistgħu jitħaddmu fil-prattika, speċjalment jien bħala l-Ministru responsabbli.</w:t>
      </w:r>
    </w:p>
    <w:p w14:paraId="0BEBF298" w14:textId="77777777" w:rsidR="00541AC6" w:rsidRPr="00541AC6" w:rsidRDefault="00541AC6" w:rsidP="00541AC6">
      <w:pPr>
        <w:pStyle w:val="ListParagraph"/>
        <w:ind w:left="0"/>
        <w:contextualSpacing w:val="0"/>
        <w:jc w:val="both"/>
        <w:rPr>
          <w:b/>
          <w:sz w:val="24"/>
          <w:szCs w:val="24"/>
          <w:lang w:val="mt-MT"/>
        </w:rPr>
      </w:pPr>
    </w:p>
    <w:p w14:paraId="75C6789F"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KAROL AQUILINA: </w:t>
      </w:r>
      <w:r w:rsidRPr="00541AC6">
        <w:rPr>
          <w:bCs/>
          <w:sz w:val="24"/>
          <w:szCs w:val="24"/>
          <w:lang w:val="mt-MT"/>
        </w:rPr>
        <w:t>Ministru,</w:t>
      </w:r>
      <w:r w:rsidRPr="00541AC6">
        <w:rPr>
          <w:b/>
          <w:sz w:val="24"/>
          <w:szCs w:val="24"/>
          <w:lang w:val="mt-MT"/>
        </w:rPr>
        <w:t xml:space="preserve"> </w:t>
      </w:r>
      <w:r w:rsidRPr="00541AC6">
        <w:rPr>
          <w:bCs/>
          <w:sz w:val="24"/>
          <w:szCs w:val="24"/>
          <w:lang w:val="mt-MT"/>
        </w:rPr>
        <w:t xml:space="preserve">wieħed mill-kollegi fil-qorti ġibidli l-attenzjoni u qalli li veru li idealment tkun hekk is-sistema, però jeżistu ċirkostanzi – qed ngħid dan biex nagħmluha b’għajnejna </w:t>
      </w:r>
      <w:r w:rsidRPr="00541AC6">
        <w:rPr>
          <w:bCs/>
          <w:sz w:val="24"/>
          <w:szCs w:val="24"/>
          <w:lang w:val="mt-MT"/>
        </w:rPr>
        <w:t>miftuħin – fejn, pereżempju, persuna tappella u l-garanzija tkun eżorbitanti u allura jkollha bżonn iż-żmien biex tipprovdi dik il-garanzija. Għalhekk, jekk tagħmilha b’dan il-mod lil dak li jkun kważi qed tgħidlu biex ma jappellax.</w:t>
      </w:r>
    </w:p>
    <w:p w14:paraId="5A0E6FEF" w14:textId="77777777" w:rsidR="00541AC6" w:rsidRPr="00541AC6" w:rsidRDefault="00541AC6" w:rsidP="00541AC6">
      <w:pPr>
        <w:pStyle w:val="ListParagraph"/>
        <w:ind w:left="0"/>
        <w:contextualSpacing w:val="0"/>
        <w:jc w:val="both"/>
        <w:rPr>
          <w:b/>
          <w:sz w:val="24"/>
          <w:szCs w:val="24"/>
          <w:lang w:val="mt-MT"/>
        </w:rPr>
      </w:pPr>
    </w:p>
    <w:p w14:paraId="76E90D8C"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EDWARD ZAMMIT LEWIS: </w:t>
      </w:r>
      <w:r w:rsidRPr="00541AC6">
        <w:rPr>
          <w:bCs/>
          <w:sz w:val="24"/>
          <w:szCs w:val="24"/>
          <w:lang w:val="mt-MT"/>
        </w:rPr>
        <w:t>Onor. Aquilina, int qed tara l-emenda jew qed tara l-Abbozz ta’ Liġi?</w:t>
      </w:r>
    </w:p>
    <w:p w14:paraId="65B99903" w14:textId="77777777" w:rsidR="00541AC6" w:rsidRPr="00541AC6" w:rsidRDefault="00541AC6" w:rsidP="00541AC6">
      <w:pPr>
        <w:pStyle w:val="ListParagraph"/>
        <w:ind w:left="0"/>
        <w:contextualSpacing w:val="0"/>
        <w:jc w:val="both"/>
        <w:rPr>
          <w:bCs/>
          <w:sz w:val="24"/>
          <w:szCs w:val="24"/>
          <w:lang w:val="mt-MT"/>
        </w:rPr>
      </w:pPr>
    </w:p>
    <w:p w14:paraId="1C2FEA53"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KAROL AQUILINA: </w:t>
      </w:r>
      <w:r w:rsidRPr="00541AC6">
        <w:rPr>
          <w:bCs/>
          <w:sz w:val="24"/>
          <w:szCs w:val="24"/>
          <w:lang w:val="mt-MT"/>
        </w:rPr>
        <w:t>Jien qed nitkellem dwar il-prinċipju li tkellimt dwaru fil-bidu inti.</w:t>
      </w:r>
    </w:p>
    <w:p w14:paraId="753D2AA5" w14:textId="77777777" w:rsidR="00541AC6" w:rsidRPr="00541AC6" w:rsidRDefault="00541AC6" w:rsidP="00541AC6">
      <w:pPr>
        <w:pStyle w:val="ListParagraph"/>
        <w:ind w:left="0"/>
        <w:contextualSpacing w:val="0"/>
        <w:jc w:val="both"/>
        <w:rPr>
          <w:bCs/>
          <w:sz w:val="24"/>
          <w:szCs w:val="24"/>
          <w:lang w:val="mt-MT"/>
        </w:rPr>
      </w:pPr>
    </w:p>
    <w:p w14:paraId="4699FA7F"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EDWARD ZAMMIT LEWIS: </w:t>
      </w:r>
      <w:r w:rsidRPr="00541AC6">
        <w:rPr>
          <w:bCs/>
          <w:sz w:val="24"/>
          <w:szCs w:val="24"/>
          <w:lang w:val="mt-MT"/>
        </w:rPr>
        <w:t>L-emenda hija aħjar mill-Abbozz ta’ Liġi u forsi tolqot il-punt li qed tagħmel inti.</w:t>
      </w:r>
    </w:p>
    <w:p w14:paraId="1C2BAC09" w14:textId="77777777" w:rsidR="00541AC6" w:rsidRPr="00541AC6" w:rsidRDefault="00541AC6" w:rsidP="00541AC6">
      <w:pPr>
        <w:pStyle w:val="ListParagraph"/>
        <w:ind w:left="0"/>
        <w:contextualSpacing w:val="0"/>
        <w:jc w:val="both"/>
        <w:rPr>
          <w:b/>
          <w:sz w:val="24"/>
          <w:szCs w:val="24"/>
          <w:lang w:val="mt-MT"/>
        </w:rPr>
      </w:pPr>
    </w:p>
    <w:p w14:paraId="52739D33"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KAROL AQUILINA: </w:t>
      </w:r>
      <w:r w:rsidRPr="00541AC6">
        <w:rPr>
          <w:bCs/>
          <w:sz w:val="24"/>
          <w:szCs w:val="24"/>
          <w:lang w:val="mt-MT"/>
        </w:rPr>
        <w:t>Xi ħadd semmieli każ ta’ mara li jkollha kwestjoni mar-raġel fuq id-dar matrimonjali, din id-dar tiswa tant ammont u allura l-garanzija se tispiċċa titla’ m’ogħla s-smewwiet. Din il-mara likwidità m’għandhiex u allura jekk tiġi ffaċċjata b’din is-sitwazzjoni, kif se tindirizzaha? Jekk ikollha tliet snin ċans biex tagħmel garanzija forsi taħseb għaliha minn qabel għaliex l-avukat jgħidilha biex taħseb għal tant ammont u allura tkun tista’ tippjana u forsi anke tissellef, imma jekk se tiġi hekk qisek qed tgħidilha biex ma tappellax.</w:t>
      </w:r>
    </w:p>
    <w:p w14:paraId="386295C1" w14:textId="77777777" w:rsidR="00541AC6" w:rsidRPr="00541AC6" w:rsidRDefault="00541AC6" w:rsidP="00541AC6">
      <w:pPr>
        <w:pStyle w:val="ListParagraph"/>
        <w:ind w:left="0"/>
        <w:contextualSpacing w:val="0"/>
        <w:jc w:val="both"/>
        <w:rPr>
          <w:b/>
          <w:sz w:val="24"/>
          <w:szCs w:val="24"/>
          <w:lang w:val="mt-MT"/>
        </w:rPr>
      </w:pPr>
    </w:p>
    <w:p w14:paraId="3917D9FE"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EDWARD ZAMMIT LEWIS: </w:t>
      </w:r>
      <w:r w:rsidRPr="00541AC6">
        <w:rPr>
          <w:bCs/>
          <w:sz w:val="24"/>
          <w:szCs w:val="24"/>
          <w:lang w:val="mt-MT"/>
        </w:rPr>
        <w:t>Kif qed tgħid tajjeb inti, Onor. Aquilina, il-prinċipju għandu dejjem ikun li nagħtu aċċess għall-qrati. Jiġifieri m’għandux ikun hemm ostakli u affarijiet projbittivi. Min-naħa l-oħra rridu naqtgħu l-appelli abbużivi. Kif inhi miktuba bħalissa fl-Abbozz ta’ Liġi din il-klawsola hija aktar projbittiva. Barra minn hekk, meta tkellimna man-nies li ilhom jaħdmu fil-qorti tal-appell bi tlieta s-snin u kuljum hemm, indunajna li mhijiex prattikabbli biex tinħadem. U inutli nagħmlu liġi li huma qed jgħidulna li ma tistax titħaddem.</w:t>
      </w:r>
    </w:p>
    <w:p w14:paraId="6312A6AF" w14:textId="77777777" w:rsidR="00541AC6" w:rsidRPr="00541AC6" w:rsidRDefault="00541AC6" w:rsidP="00541AC6">
      <w:pPr>
        <w:pStyle w:val="ListParagraph"/>
        <w:ind w:left="0"/>
        <w:contextualSpacing w:val="0"/>
        <w:jc w:val="both"/>
        <w:rPr>
          <w:bCs/>
          <w:sz w:val="24"/>
          <w:szCs w:val="24"/>
          <w:lang w:val="mt-MT"/>
        </w:rPr>
      </w:pPr>
    </w:p>
    <w:p w14:paraId="5D91775E" w14:textId="77777777" w:rsidR="00541AC6" w:rsidRPr="00541AC6" w:rsidRDefault="00541AC6" w:rsidP="00541AC6">
      <w:pPr>
        <w:pStyle w:val="ListParagraph"/>
        <w:ind w:left="0"/>
        <w:contextualSpacing w:val="0"/>
        <w:jc w:val="both"/>
        <w:rPr>
          <w:bCs/>
          <w:sz w:val="24"/>
          <w:szCs w:val="24"/>
          <w:lang w:val="mt-MT"/>
        </w:rPr>
      </w:pPr>
      <w:r w:rsidRPr="00541AC6">
        <w:rPr>
          <w:bCs/>
          <w:sz w:val="24"/>
          <w:szCs w:val="24"/>
          <w:lang w:val="mt-MT"/>
        </w:rPr>
        <w:lastRenderedPageBreak/>
        <w:t xml:space="preserve">Għalhekk, il-klawsola 6 kif qed nipproponi li tiġi bl-emenda li se nressaq se tkun qed tipprova tirrikonċilja l-affarijiet li għedt inti, l-aċċess għall-ġustizzja u l-ħsieb li l-flus m’għandhomx ikunu ostaklu biex wieħed jieħu ġustizzja. Min-naħa l-oħra, u għalhekk għedtilkom noqogħdu attenti jekk nemendaw, l-Amminstrazzjoni tal-Qorti hija sodisfatta li din tista’ titħaddem. </w:t>
      </w:r>
      <w:r w:rsidRPr="00541AC6">
        <w:rPr>
          <w:bCs/>
          <w:i/>
          <w:iCs/>
          <w:sz w:val="24"/>
          <w:szCs w:val="24"/>
          <w:lang w:val="mt-MT"/>
        </w:rPr>
        <w:t xml:space="preserve">As we speak </w:t>
      </w:r>
      <w:r w:rsidRPr="00541AC6">
        <w:rPr>
          <w:bCs/>
          <w:sz w:val="24"/>
          <w:szCs w:val="24"/>
          <w:lang w:val="mt-MT"/>
        </w:rPr>
        <w:t xml:space="preserve">qed naħdmu biex ikun hemm </w:t>
      </w:r>
      <w:r w:rsidRPr="00541AC6">
        <w:rPr>
          <w:bCs/>
          <w:i/>
          <w:iCs/>
          <w:sz w:val="24"/>
          <w:szCs w:val="24"/>
          <w:lang w:val="mt-MT"/>
        </w:rPr>
        <w:t>administrative capacity</w:t>
      </w:r>
      <w:r w:rsidRPr="00541AC6">
        <w:rPr>
          <w:bCs/>
          <w:sz w:val="24"/>
          <w:szCs w:val="24"/>
          <w:lang w:val="mt-MT"/>
        </w:rPr>
        <w:t xml:space="preserve"> akbar u jkollna nies li jifhmu kif isiru dawn l-affarijiet. Dan huwa qasam pjuttost speċjalizzat u hemm nies li ilhom irendu servizz lill-qorti żmien. Jiġifieri aħna qed nippruvaw inżommu dan il-bilanċ li qed tgħid inti. </w:t>
      </w:r>
      <w:r w:rsidRPr="00541AC6">
        <w:rPr>
          <w:sz w:val="24"/>
          <w:szCs w:val="24"/>
          <w:lang w:val="mt-MT"/>
        </w:rPr>
        <w:t>Dak huwa l-ispirtu.</w:t>
      </w:r>
    </w:p>
    <w:p w14:paraId="309D2B4A" w14:textId="77777777" w:rsidR="00541AC6" w:rsidRPr="00541AC6" w:rsidRDefault="00541AC6" w:rsidP="00541AC6">
      <w:pPr>
        <w:pStyle w:val="ListParagraph"/>
        <w:ind w:left="0"/>
        <w:contextualSpacing w:val="0"/>
        <w:jc w:val="both"/>
        <w:rPr>
          <w:b/>
          <w:sz w:val="24"/>
          <w:szCs w:val="24"/>
          <w:lang w:val="mt-MT"/>
        </w:rPr>
      </w:pPr>
    </w:p>
    <w:p w14:paraId="18927D11"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KAROL AQUILINA: </w:t>
      </w:r>
      <w:r w:rsidRPr="00541AC6">
        <w:rPr>
          <w:bCs/>
          <w:sz w:val="24"/>
          <w:szCs w:val="24"/>
          <w:lang w:val="mt-MT"/>
        </w:rPr>
        <w:t xml:space="preserve">Jien qrajtha l-emenda u mhux qed nifhem x’inhu ż-żmien. </w:t>
      </w:r>
    </w:p>
    <w:p w14:paraId="46D4BE15" w14:textId="77777777" w:rsidR="00541AC6" w:rsidRPr="00541AC6" w:rsidRDefault="00541AC6" w:rsidP="00541AC6">
      <w:pPr>
        <w:pStyle w:val="ListParagraph"/>
        <w:ind w:left="0"/>
        <w:contextualSpacing w:val="0"/>
        <w:jc w:val="both"/>
        <w:rPr>
          <w:bCs/>
          <w:sz w:val="24"/>
          <w:szCs w:val="24"/>
          <w:lang w:val="mt-MT"/>
        </w:rPr>
      </w:pPr>
    </w:p>
    <w:p w14:paraId="6A8CFB5A"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JOSEPH ELLIS: </w:t>
      </w:r>
      <w:r w:rsidRPr="00541AC6">
        <w:rPr>
          <w:bCs/>
          <w:sz w:val="24"/>
          <w:szCs w:val="24"/>
          <w:lang w:val="mt-MT"/>
        </w:rPr>
        <w:t>Ma jissemmiex fl-emenda.</w:t>
      </w:r>
    </w:p>
    <w:p w14:paraId="3D938FBA" w14:textId="77777777" w:rsidR="00541AC6" w:rsidRPr="00541AC6" w:rsidRDefault="00541AC6" w:rsidP="00541AC6">
      <w:pPr>
        <w:pStyle w:val="ListParagraph"/>
        <w:ind w:left="0"/>
        <w:contextualSpacing w:val="0"/>
        <w:jc w:val="both"/>
        <w:rPr>
          <w:b/>
          <w:sz w:val="24"/>
          <w:szCs w:val="24"/>
          <w:lang w:val="mt-MT"/>
        </w:rPr>
      </w:pPr>
    </w:p>
    <w:p w14:paraId="60FD98DA"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KAROL AQUILINA: </w:t>
      </w:r>
      <w:r w:rsidRPr="00541AC6">
        <w:rPr>
          <w:bCs/>
          <w:sz w:val="24"/>
          <w:szCs w:val="24"/>
          <w:lang w:val="mt-MT"/>
        </w:rPr>
        <w:t xml:space="preserve">Jiġifieri għal wieħed se jkun mod u għall-ieħor se jkun mod ieħor?! Se ninstema’ daqsxejn </w:t>
      </w:r>
      <w:r w:rsidRPr="00541AC6">
        <w:rPr>
          <w:bCs/>
          <w:i/>
          <w:iCs/>
          <w:sz w:val="24"/>
          <w:szCs w:val="24"/>
          <w:lang w:val="mt-MT"/>
        </w:rPr>
        <w:t>crude</w:t>
      </w:r>
      <w:r w:rsidRPr="00541AC6">
        <w:rPr>
          <w:bCs/>
          <w:sz w:val="24"/>
          <w:szCs w:val="24"/>
          <w:lang w:val="mt-MT"/>
        </w:rPr>
        <w:t xml:space="preserve"> però inti tista’ jew tinfluwenza lil xi ħadd fil-qorti u jgħaġġilhulek u allura jaf tpoġġi lin-naħa l-oħra daraha mal-ħajt jew inkella ssib lil xi ħadd u tgħidlu biex jikkalma u allura jpoġġik f’sitwazzjoni fejn inti tilħaq tipprovdi l-garanzija. Jiġifieri qiegħda daqsxejn soġġettiva kif inhi għax l-emenda tiegħek, Ministru, taqra hekk:</w:t>
      </w:r>
    </w:p>
    <w:p w14:paraId="7BDDCB91" w14:textId="77777777" w:rsidR="00541AC6" w:rsidRPr="00541AC6" w:rsidRDefault="00541AC6" w:rsidP="00541AC6">
      <w:pPr>
        <w:pStyle w:val="ListParagraph"/>
        <w:ind w:left="0"/>
        <w:contextualSpacing w:val="0"/>
        <w:jc w:val="both"/>
        <w:rPr>
          <w:bCs/>
          <w:sz w:val="24"/>
          <w:szCs w:val="24"/>
          <w:lang w:val="mt-MT"/>
        </w:rPr>
      </w:pPr>
    </w:p>
    <w:p w14:paraId="06D77ADB" w14:textId="77777777" w:rsidR="00541AC6" w:rsidRPr="00541AC6" w:rsidRDefault="00541AC6" w:rsidP="00F648BC">
      <w:pPr>
        <w:pStyle w:val="SUBPARAACTS"/>
        <w:spacing w:before="0" w:after="0" w:line="240" w:lineRule="auto"/>
        <w:ind w:left="720" w:firstLine="0"/>
        <w:rPr>
          <w:spacing w:val="2"/>
          <w:w w:val="100"/>
          <w:lang w:val="mt-MT"/>
        </w:rPr>
      </w:pPr>
      <w:r w:rsidRPr="00541AC6">
        <w:rPr>
          <w:spacing w:val="2"/>
          <w:w w:val="100"/>
          <w:lang w:val="mt-MT"/>
        </w:rPr>
        <w:t>“Wara li jkun hemm l-għeluq tal-</w:t>
      </w:r>
      <w:r w:rsidRPr="00541AC6">
        <w:rPr>
          <w:color w:val="auto"/>
          <w:spacing w:val="2"/>
          <w:w w:val="100"/>
          <w:lang w:val="mt-MT"/>
        </w:rPr>
        <w:t>proċedura bil-miktub,</w:t>
      </w:r>
      <w:r w:rsidRPr="00541AC6">
        <w:rPr>
          <w:spacing w:val="2"/>
          <w:w w:val="100"/>
          <w:lang w:val="mt-MT"/>
        </w:rPr>
        <w:t xml:space="preserve"> ir-reġistratur għandu jivverifika li sar il-ħlas tal-garanzija għall-ispejjeż tal-appell prinċipali u inċidentali …”,</w:t>
      </w:r>
    </w:p>
    <w:p w14:paraId="1390DCBB" w14:textId="77777777" w:rsidR="00541AC6" w:rsidRPr="00541AC6" w:rsidRDefault="00541AC6" w:rsidP="00541AC6">
      <w:pPr>
        <w:pStyle w:val="ListParagraph"/>
        <w:ind w:left="0"/>
        <w:contextualSpacing w:val="0"/>
        <w:jc w:val="both"/>
        <w:rPr>
          <w:sz w:val="24"/>
          <w:szCs w:val="24"/>
          <w:lang w:val="mt-MT"/>
        </w:rPr>
      </w:pPr>
    </w:p>
    <w:p w14:paraId="3770BC1D" w14:textId="77777777" w:rsidR="00541AC6" w:rsidRPr="00541AC6" w:rsidRDefault="00541AC6" w:rsidP="00541AC6">
      <w:pPr>
        <w:pStyle w:val="ListParagraph"/>
        <w:ind w:left="0"/>
        <w:contextualSpacing w:val="0"/>
        <w:jc w:val="both"/>
        <w:rPr>
          <w:sz w:val="24"/>
          <w:szCs w:val="24"/>
          <w:lang w:val="mt-MT"/>
        </w:rPr>
      </w:pPr>
      <w:r w:rsidRPr="00541AC6">
        <w:rPr>
          <w:sz w:val="24"/>
          <w:szCs w:val="24"/>
          <w:lang w:val="mt-MT"/>
        </w:rPr>
        <w:t xml:space="preserve">mela jingħalqu l-proċeduri bil-miktub, ir-reġistratur jivverifika li hemm kollox u jara li titħallas il-garanzija. </w:t>
      </w:r>
      <w:r w:rsidRPr="00541AC6">
        <w:rPr>
          <w:bCs/>
          <w:sz w:val="24"/>
          <w:szCs w:val="24"/>
          <w:lang w:val="mt-MT"/>
        </w:rPr>
        <w:t xml:space="preserve">Jiġifieri jekk ma tkunx saret, trid issir. </w:t>
      </w:r>
      <w:r w:rsidRPr="00541AC6">
        <w:rPr>
          <w:sz w:val="24"/>
          <w:szCs w:val="24"/>
          <w:lang w:val="mt-MT"/>
        </w:rPr>
        <w:t>Naqblu?</w:t>
      </w:r>
    </w:p>
    <w:p w14:paraId="7AED77A1" w14:textId="77777777" w:rsidR="00541AC6" w:rsidRPr="00541AC6" w:rsidRDefault="00541AC6" w:rsidP="00541AC6">
      <w:pPr>
        <w:pStyle w:val="ListParagraph"/>
        <w:ind w:left="0"/>
        <w:contextualSpacing w:val="0"/>
        <w:jc w:val="both"/>
        <w:rPr>
          <w:sz w:val="24"/>
          <w:szCs w:val="24"/>
          <w:lang w:val="mt-MT"/>
        </w:rPr>
      </w:pPr>
    </w:p>
    <w:p w14:paraId="15786C18" w14:textId="4C24728A" w:rsidR="00541AC6" w:rsidRPr="00F648BC" w:rsidRDefault="00541AC6" w:rsidP="00541AC6">
      <w:pPr>
        <w:pStyle w:val="ListParagraph"/>
        <w:ind w:left="0"/>
        <w:contextualSpacing w:val="0"/>
        <w:jc w:val="both"/>
        <w:rPr>
          <w:bCs/>
          <w:sz w:val="24"/>
          <w:szCs w:val="24"/>
          <w:lang w:val="mt-MT"/>
        </w:rPr>
      </w:pPr>
      <w:r w:rsidRPr="00541AC6">
        <w:rPr>
          <w:b/>
          <w:sz w:val="24"/>
          <w:szCs w:val="24"/>
          <w:lang w:val="mt-MT"/>
        </w:rPr>
        <w:t xml:space="preserve">ONOR. EDWARD ZAMMIT LEWIS: </w:t>
      </w:r>
      <w:r w:rsidRPr="00541AC6">
        <w:rPr>
          <w:bCs/>
          <w:sz w:val="24"/>
          <w:szCs w:val="24"/>
          <w:lang w:val="mt-MT"/>
        </w:rPr>
        <w:t>Iva.</w:t>
      </w:r>
    </w:p>
    <w:p w14:paraId="47D7813A"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KAROL AQUILINA: </w:t>
      </w:r>
      <w:r w:rsidRPr="00541AC6">
        <w:rPr>
          <w:bCs/>
          <w:sz w:val="24"/>
          <w:szCs w:val="24"/>
          <w:lang w:val="mt-MT"/>
        </w:rPr>
        <w:t>L-emenda tkompli hekk:</w:t>
      </w:r>
    </w:p>
    <w:p w14:paraId="31857ADE" w14:textId="77777777" w:rsidR="00541AC6" w:rsidRPr="00541AC6" w:rsidRDefault="00541AC6" w:rsidP="00541AC6">
      <w:pPr>
        <w:pStyle w:val="SUBPARAACTS"/>
        <w:spacing w:before="0" w:after="0" w:line="240" w:lineRule="auto"/>
        <w:ind w:left="0" w:firstLine="0"/>
        <w:rPr>
          <w:spacing w:val="2"/>
          <w:w w:val="100"/>
          <w:lang w:val="mt-MT"/>
        </w:rPr>
      </w:pPr>
    </w:p>
    <w:p w14:paraId="68C76698" w14:textId="77777777" w:rsidR="00541AC6" w:rsidRPr="00541AC6" w:rsidRDefault="00541AC6" w:rsidP="00F648BC">
      <w:pPr>
        <w:pStyle w:val="SUBPARAACTS"/>
        <w:spacing w:before="0" w:after="0" w:line="240" w:lineRule="auto"/>
        <w:ind w:left="720" w:firstLine="0"/>
        <w:rPr>
          <w:spacing w:val="2"/>
          <w:w w:val="100"/>
          <w:lang w:val="mt-MT"/>
        </w:rPr>
      </w:pPr>
      <w:r w:rsidRPr="00541AC6">
        <w:rPr>
          <w:spacing w:val="2"/>
          <w:w w:val="100"/>
          <w:lang w:val="mt-MT"/>
        </w:rPr>
        <w:t>“… u għandu, sakemm ma jkunx hemm ordni tal</w:t>
      </w:r>
      <w:r w:rsidRPr="00541AC6">
        <w:rPr>
          <w:color w:val="auto"/>
          <w:spacing w:val="2"/>
          <w:w w:val="100"/>
          <w:lang w:val="mt-MT"/>
        </w:rPr>
        <w:t>-qorti</w:t>
      </w:r>
      <w:r w:rsidRPr="00541AC6">
        <w:rPr>
          <w:spacing w:val="2"/>
          <w:w w:val="100"/>
          <w:lang w:val="mt-MT"/>
        </w:rPr>
        <w:t xml:space="preserve"> li tgħid mod ieħor, jippubblika dawn il-kawżi fil-lista ta’ kawżi mħollija għas-sentenza.”.</w:t>
      </w:r>
    </w:p>
    <w:p w14:paraId="44B7CE27" w14:textId="77777777" w:rsidR="00541AC6" w:rsidRPr="00541AC6" w:rsidRDefault="00541AC6" w:rsidP="00541AC6">
      <w:pPr>
        <w:pStyle w:val="ListParagraph"/>
        <w:ind w:left="0"/>
        <w:contextualSpacing w:val="0"/>
        <w:jc w:val="both"/>
        <w:rPr>
          <w:sz w:val="24"/>
          <w:szCs w:val="24"/>
          <w:lang w:val="mt-MT"/>
        </w:rPr>
      </w:pPr>
    </w:p>
    <w:p w14:paraId="5A6C8E73" w14:textId="77777777" w:rsidR="00541AC6" w:rsidRPr="00541AC6" w:rsidRDefault="00541AC6" w:rsidP="00541AC6">
      <w:pPr>
        <w:pStyle w:val="ListParagraph"/>
        <w:ind w:left="0"/>
        <w:contextualSpacing w:val="0"/>
        <w:jc w:val="both"/>
        <w:rPr>
          <w:sz w:val="24"/>
          <w:szCs w:val="24"/>
          <w:lang w:val="mt-MT"/>
        </w:rPr>
      </w:pPr>
      <w:r w:rsidRPr="00541AC6">
        <w:rPr>
          <w:sz w:val="24"/>
          <w:szCs w:val="24"/>
          <w:lang w:val="mt-MT"/>
        </w:rPr>
        <w:t>Għalhekk, mhux qed nifhem it-terminu ta’ żmien x’inhu.</w:t>
      </w:r>
    </w:p>
    <w:p w14:paraId="11A1BB48" w14:textId="77777777" w:rsidR="00541AC6" w:rsidRPr="00541AC6" w:rsidRDefault="00541AC6" w:rsidP="00541AC6">
      <w:pPr>
        <w:pStyle w:val="ListParagraph"/>
        <w:ind w:left="0"/>
        <w:contextualSpacing w:val="0"/>
        <w:jc w:val="both"/>
        <w:rPr>
          <w:sz w:val="24"/>
          <w:szCs w:val="24"/>
          <w:lang w:val="mt-MT"/>
        </w:rPr>
      </w:pPr>
    </w:p>
    <w:p w14:paraId="049A630C"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JOSEPH ELLIS: </w:t>
      </w:r>
      <w:r w:rsidRPr="00541AC6">
        <w:rPr>
          <w:bCs/>
          <w:sz w:val="24"/>
          <w:szCs w:val="24"/>
          <w:lang w:val="mt-MT"/>
        </w:rPr>
        <w:t>Għadu kollox fl-arja.</w:t>
      </w:r>
    </w:p>
    <w:p w14:paraId="31D66514" w14:textId="77777777" w:rsidR="00541AC6" w:rsidRPr="00541AC6" w:rsidRDefault="00541AC6" w:rsidP="00541AC6">
      <w:pPr>
        <w:pStyle w:val="ListParagraph"/>
        <w:ind w:left="0"/>
        <w:contextualSpacing w:val="0"/>
        <w:jc w:val="both"/>
        <w:rPr>
          <w:bCs/>
          <w:sz w:val="24"/>
          <w:szCs w:val="24"/>
          <w:lang w:val="mt-MT"/>
        </w:rPr>
      </w:pPr>
    </w:p>
    <w:p w14:paraId="08F08011"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EDWARD ZAMMIT LEWIS: </w:t>
      </w:r>
      <w:r w:rsidRPr="00541AC6">
        <w:rPr>
          <w:bCs/>
          <w:sz w:val="24"/>
          <w:szCs w:val="24"/>
          <w:lang w:val="mt-MT"/>
        </w:rPr>
        <w:t>Din mhijiex kwestjoni ta’ fl-arja; din saret apposta.</w:t>
      </w:r>
    </w:p>
    <w:p w14:paraId="0D6DD0D0" w14:textId="77777777" w:rsidR="00541AC6" w:rsidRPr="00541AC6" w:rsidRDefault="00541AC6" w:rsidP="00541AC6">
      <w:pPr>
        <w:pStyle w:val="ListParagraph"/>
        <w:ind w:left="0"/>
        <w:contextualSpacing w:val="0"/>
        <w:jc w:val="both"/>
        <w:rPr>
          <w:b/>
          <w:sz w:val="24"/>
          <w:szCs w:val="24"/>
          <w:lang w:val="mt-MT"/>
        </w:rPr>
      </w:pPr>
    </w:p>
    <w:p w14:paraId="48F07DB9"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JOSEPH ELLIS: </w:t>
      </w:r>
      <w:r w:rsidRPr="00541AC6">
        <w:rPr>
          <w:bCs/>
          <w:sz w:val="24"/>
          <w:szCs w:val="24"/>
          <w:lang w:val="mt-MT"/>
        </w:rPr>
        <w:t>Ministru, bir-rispett kollu lejn kif qed jinħadmu l-affarijiet illum, is-subartikolu (1) tal-artikolu 249 tal-Kodiċi bħalissa jgħid li:</w:t>
      </w:r>
    </w:p>
    <w:p w14:paraId="4D140AF5" w14:textId="77777777" w:rsidR="00541AC6" w:rsidRPr="00541AC6" w:rsidRDefault="00541AC6" w:rsidP="00541AC6">
      <w:pPr>
        <w:pStyle w:val="ListParagraph"/>
        <w:ind w:left="0"/>
        <w:contextualSpacing w:val="0"/>
        <w:jc w:val="both"/>
        <w:rPr>
          <w:bCs/>
          <w:sz w:val="24"/>
          <w:szCs w:val="24"/>
          <w:lang w:val="mt-MT"/>
        </w:rPr>
      </w:pPr>
    </w:p>
    <w:p w14:paraId="14F5304C" w14:textId="77777777" w:rsidR="00541AC6" w:rsidRPr="00541AC6" w:rsidRDefault="00541AC6" w:rsidP="00A77C1F">
      <w:pPr>
        <w:pStyle w:val="ListParagraph"/>
        <w:contextualSpacing w:val="0"/>
        <w:jc w:val="both"/>
        <w:rPr>
          <w:bCs/>
          <w:sz w:val="24"/>
          <w:szCs w:val="24"/>
          <w:lang w:val="mt-MT"/>
        </w:rPr>
      </w:pPr>
      <w:r w:rsidRPr="00541AC6">
        <w:rPr>
          <w:bCs/>
          <w:sz w:val="24"/>
          <w:szCs w:val="24"/>
          <w:lang w:val="mt-MT"/>
        </w:rPr>
        <w:t>“il-garanzija għall-ispejjeż għandha ssir u tiġi depożitata fil-qorti fi żmien tnax-il xahar mid-data tan-notifika tal-ammont li għandu jiġi depożitat jew, jekk l-appell għandu jinstema’ qabel tnax-il xahar min-notifika hawn imsemmija, mhux aktar tard minn jumejn mid-data stabbilita għas-smigħ ta’ dak l-appell.”.</w:t>
      </w:r>
    </w:p>
    <w:p w14:paraId="1D4A9E8A" w14:textId="77777777" w:rsidR="00541AC6" w:rsidRPr="00541AC6" w:rsidRDefault="00541AC6" w:rsidP="00541AC6">
      <w:pPr>
        <w:pStyle w:val="ListParagraph"/>
        <w:ind w:left="0"/>
        <w:contextualSpacing w:val="0"/>
        <w:jc w:val="both"/>
        <w:rPr>
          <w:bCs/>
          <w:sz w:val="24"/>
          <w:szCs w:val="24"/>
          <w:lang w:val="mt-MT"/>
        </w:rPr>
      </w:pPr>
    </w:p>
    <w:p w14:paraId="52B0E02F" w14:textId="77777777" w:rsidR="00541AC6" w:rsidRPr="00541AC6" w:rsidRDefault="00541AC6" w:rsidP="00541AC6">
      <w:pPr>
        <w:pStyle w:val="ListParagraph"/>
        <w:ind w:left="0"/>
        <w:contextualSpacing w:val="0"/>
        <w:jc w:val="both"/>
        <w:rPr>
          <w:bCs/>
          <w:sz w:val="24"/>
          <w:szCs w:val="24"/>
          <w:lang w:val="mt-MT"/>
        </w:rPr>
      </w:pPr>
      <w:r w:rsidRPr="00541AC6">
        <w:rPr>
          <w:bCs/>
          <w:sz w:val="24"/>
          <w:szCs w:val="24"/>
          <w:lang w:val="mt-MT"/>
        </w:rPr>
        <w:t xml:space="preserve">Issa minn dan is-subartikolu l-unika ħaġa li qed tiġi applikata llum hija l-aħħar biċċa. Fil-fatt, illum il-prassi hija li jkollok appell, ikun ilu ħames snin jistenna u mbagħad xahrejn qabel li jiġi appuntat ir-reġistatur jibgħatlek avviż ta’ kemm għandek tħallas malliverija. Iva f’ħames snin ir-reġistratur ma jkollux ċans jibgħatlek l-avviż?! Mhux talli hekk, talli fi 12-il xahar ikollok tħallas! Dik kif inhi l-liġi llum. Imbagħad kulħadd ejja ħa tħaffef għax sa jumejn qabel trid tħallas il-malliverija! </w:t>
      </w:r>
    </w:p>
    <w:p w14:paraId="669552EC" w14:textId="77777777" w:rsidR="00541AC6" w:rsidRPr="00541AC6" w:rsidRDefault="00541AC6" w:rsidP="00541AC6">
      <w:pPr>
        <w:pStyle w:val="ListParagraph"/>
        <w:ind w:left="0"/>
        <w:contextualSpacing w:val="0"/>
        <w:jc w:val="both"/>
        <w:rPr>
          <w:bCs/>
          <w:sz w:val="24"/>
          <w:szCs w:val="24"/>
          <w:lang w:val="mt-MT"/>
        </w:rPr>
      </w:pPr>
    </w:p>
    <w:p w14:paraId="099B1E80" w14:textId="77777777" w:rsidR="00541AC6" w:rsidRPr="00541AC6" w:rsidRDefault="00541AC6" w:rsidP="00541AC6">
      <w:pPr>
        <w:pStyle w:val="ListParagraph"/>
        <w:ind w:left="0"/>
        <w:contextualSpacing w:val="0"/>
        <w:jc w:val="both"/>
        <w:rPr>
          <w:bCs/>
          <w:sz w:val="24"/>
          <w:szCs w:val="24"/>
          <w:lang w:val="mt-MT"/>
        </w:rPr>
      </w:pPr>
      <w:r w:rsidRPr="00541AC6">
        <w:rPr>
          <w:bCs/>
          <w:sz w:val="24"/>
          <w:szCs w:val="24"/>
          <w:lang w:val="mt-MT"/>
        </w:rPr>
        <w:t xml:space="preserve">Dejjem nippruvaw nerġgħu nivvintaw ir-rota mill-ġdid meta r-rota qiegħda hemm! </w:t>
      </w:r>
      <w:r w:rsidRPr="00541AC6">
        <w:rPr>
          <w:bCs/>
          <w:sz w:val="24"/>
          <w:szCs w:val="24"/>
          <w:lang w:val="mt-MT"/>
        </w:rPr>
        <w:lastRenderedPageBreak/>
        <w:t>Issa jien kont biħsiebni nipproponi emenda għall-klawsola 6 biex nemendaw l-artikolu 152 tal-Kodiċi. Bażikament fl-emenda tiegħi qbadt ċertu elementi mill-emenda għall-artikolu 207 kif proposta mill-Gvern għaliex, fl-opinjoni tiegħi, jagħmlu aktar sens fl-artikolu 152 milli fl-artikolu 207. L-iskop tagħna għandu jkun li jinqatgħu l-appelli frivoli. U x’inhija s-sitwazzjoni llum? Illum ikollok min jappella meta jaf li m’għandux raġun, jistenna tliet snin jew erba’ snin, imbagħad jirċievi dan l-avviż tar-reġistratur u ma jħallasx il-malliverija, imma hekk ikun iggwadanja erba’ snin. Allura jekk irridu nirriformaw is-sitwazzjoni, għandha ssir il-garanzija u għandna nagħtu żmien deċenti biex titħallas, imbagħad jekk ma titħallasx, sakemm ma jkunx hemm xi raġuni kif semma l-Onor. Aquilina, u jista’ jkun hemm ukoll problemi oħrajn għax jista’ jkollok ritassa, pereżempju, u jekk ikollok ritassa x’se jiġri fuq il-malliverija …</w:t>
      </w:r>
    </w:p>
    <w:p w14:paraId="1EEDC428" w14:textId="77777777" w:rsidR="00541AC6" w:rsidRPr="00541AC6" w:rsidRDefault="00541AC6" w:rsidP="00541AC6">
      <w:pPr>
        <w:pStyle w:val="ListParagraph"/>
        <w:ind w:left="0"/>
        <w:contextualSpacing w:val="0"/>
        <w:jc w:val="both"/>
        <w:rPr>
          <w:b/>
          <w:sz w:val="24"/>
          <w:szCs w:val="24"/>
          <w:lang w:val="mt-MT"/>
        </w:rPr>
      </w:pPr>
    </w:p>
    <w:p w14:paraId="228AFA17"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CARMELO MIFSUD BONNICI: </w:t>
      </w:r>
      <w:r w:rsidRPr="00541AC6">
        <w:rPr>
          <w:bCs/>
          <w:sz w:val="24"/>
          <w:szCs w:val="24"/>
          <w:lang w:val="mt-MT"/>
        </w:rPr>
        <w:t xml:space="preserve">L-artikolu li kkwota l-Onor. Ellis konna daħħalnieh apposta; konna daħħalnieh biex nagħtu ċans sena u fl-istess ħin norbtu lill-qorti tal-appell li kif isir il-ħlas, is-smigħ irid jiġi appuntat. Jiġifieri jekk jien mort u ħallast il-malliverija mill-ewwel, ma tistax tħallini mdendel. Dan l-artikolu però ma tħaddimx, u ma tħaddimx għal numru ta’ raġunijiet, fosthom id-diffikultà biex taħdem il-malliverija ta’ kull każ fi żmien malajr u fl-istess ħin tibgħatha. </w:t>
      </w:r>
    </w:p>
    <w:p w14:paraId="48A909BD" w14:textId="77777777" w:rsidR="00541AC6" w:rsidRPr="00541AC6" w:rsidRDefault="00541AC6" w:rsidP="00541AC6">
      <w:pPr>
        <w:pStyle w:val="ListParagraph"/>
        <w:ind w:left="0"/>
        <w:contextualSpacing w:val="0"/>
        <w:jc w:val="both"/>
        <w:rPr>
          <w:bCs/>
          <w:sz w:val="24"/>
          <w:szCs w:val="24"/>
          <w:lang w:val="mt-MT"/>
        </w:rPr>
      </w:pPr>
    </w:p>
    <w:p w14:paraId="17E77925" w14:textId="77777777" w:rsidR="00541AC6" w:rsidRPr="00541AC6" w:rsidRDefault="00541AC6" w:rsidP="00541AC6">
      <w:pPr>
        <w:pStyle w:val="ListParagraph"/>
        <w:ind w:left="0"/>
        <w:contextualSpacing w:val="0"/>
        <w:jc w:val="both"/>
        <w:rPr>
          <w:bCs/>
          <w:sz w:val="24"/>
          <w:szCs w:val="24"/>
          <w:lang w:val="mt-MT"/>
        </w:rPr>
      </w:pPr>
      <w:r w:rsidRPr="00541AC6">
        <w:rPr>
          <w:bCs/>
          <w:sz w:val="24"/>
          <w:szCs w:val="24"/>
          <w:lang w:val="mt-MT"/>
        </w:rPr>
        <w:t>Aħna hawnhekk ġejjin minn emenda preċedenti, liema emenda għaddiet anke minn hawnhekk u kienet tgħid li fil-ġurnata li tippreżenta l-appell, trid tħallas ukoll il-malliverija. Hekk kienet tgħid il-liġi oriġinarjament fl-2002. Jien imbagħad kont ċaqlaqtha ftit biex nagħti ċ-ċans li l-Amministrazzjoni tal-Qorti tkun tista’ taħdimhom u biex nagħti lill-qorti tal-appell il-kontroll ta’ dak li se ġġib fuq il-lista tagħha. Inkella nkunu qed naħdmu bl-</w:t>
      </w:r>
      <w:r w:rsidRPr="00541AC6">
        <w:rPr>
          <w:bCs/>
          <w:i/>
          <w:iCs/>
          <w:sz w:val="24"/>
          <w:szCs w:val="24"/>
          <w:lang w:val="mt-MT"/>
        </w:rPr>
        <w:t>automatic pilot</w:t>
      </w:r>
      <w:r w:rsidRPr="00541AC6">
        <w:rPr>
          <w:bCs/>
          <w:sz w:val="24"/>
          <w:szCs w:val="24"/>
          <w:lang w:val="mt-MT"/>
        </w:rPr>
        <w:t xml:space="preserve">. Imma issa, bil-mod kif qed tipproponu li tkun is-sistema, qed </w:t>
      </w:r>
      <w:r w:rsidRPr="00541AC6">
        <w:rPr>
          <w:bCs/>
          <w:sz w:val="24"/>
          <w:szCs w:val="24"/>
          <w:lang w:val="mt-MT"/>
        </w:rPr>
        <w:t xml:space="preserve">toħonquha għaliex filwaqt li f’artikolu preċedenti tajtu l-possibbiltà li l-qorti tal-appell issejjaħ għas-smigħ, hawnhekk il-mekkaniżmu huwa li kif wieħed iħallas il-malliverija, awtomatikament se jmur għas-sentenza. Li kieku tħaddmet dik forsi kienet tagħtina riżultat, però qatt ma tħaddmet, allura trid tagħti perjodu ta’ żmien l-ewwel nett biex il-qorti taħdem il-kont għaliex in-nies li jaħdmuhom dawn naqsu. Jiġifieri nagħmlu x’nagħmlu, għandna diffikultà kbira hemmhekk. Aħna konna għamilna perjodu naqbdu tlieta jew erba’ min-nies biex nerġgħu nħarrġuhom imma tant hemm volum ta’ xogħol, li mhux se jlaħħqu miegħu. It-tieni, trid tagħti perjodu ta’ żmien biex l-amministrazzjoni tinnotifikahom ilkoll kemm huma u t-tielet, trid tagħti perjodu ta’ żmien biex isir il-ħlas. </w:t>
      </w:r>
    </w:p>
    <w:p w14:paraId="261F3FFC" w14:textId="77777777" w:rsidR="00541AC6" w:rsidRPr="00541AC6" w:rsidRDefault="00541AC6" w:rsidP="00541AC6">
      <w:pPr>
        <w:pStyle w:val="ListParagraph"/>
        <w:ind w:left="0"/>
        <w:contextualSpacing w:val="0"/>
        <w:jc w:val="both"/>
        <w:rPr>
          <w:bCs/>
          <w:sz w:val="24"/>
          <w:szCs w:val="24"/>
          <w:lang w:val="mt-MT"/>
        </w:rPr>
      </w:pPr>
    </w:p>
    <w:p w14:paraId="17E65B39" w14:textId="77777777" w:rsidR="00541AC6" w:rsidRPr="00541AC6" w:rsidRDefault="00541AC6" w:rsidP="00541AC6">
      <w:pPr>
        <w:pStyle w:val="ListParagraph"/>
        <w:ind w:left="0"/>
        <w:contextualSpacing w:val="0"/>
        <w:jc w:val="both"/>
        <w:rPr>
          <w:bCs/>
          <w:sz w:val="24"/>
          <w:szCs w:val="24"/>
          <w:lang w:val="mt-MT"/>
        </w:rPr>
      </w:pPr>
      <w:r w:rsidRPr="00541AC6">
        <w:rPr>
          <w:bCs/>
          <w:sz w:val="24"/>
          <w:szCs w:val="24"/>
          <w:lang w:val="mt-MT"/>
        </w:rPr>
        <w:t>Jien nifhem li kif qed tiġi proposta hemm il-possibbiltà li nnaqqsu madwar 20% tal-</w:t>
      </w:r>
      <w:r w:rsidRPr="00541AC6">
        <w:rPr>
          <w:bCs/>
          <w:i/>
          <w:iCs/>
          <w:sz w:val="24"/>
          <w:szCs w:val="24"/>
          <w:lang w:val="mt-MT"/>
        </w:rPr>
        <w:t>backlog</w:t>
      </w:r>
      <w:r w:rsidRPr="00541AC6">
        <w:rPr>
          <w:bCs/>
          <w:sz w:val="24"/>
          <w:szCs w:val="24"/>
          <w:lang w:val="mt-MT"/>
        </w:rPr>
        <w:t xml:space="preserve"> li hemm il-qorti minħabba l-ħlas ta’ din, però min-naħa l-oħra hemm l-inġustizzja li jien inkun ilni nistenna dak iż-żmien kollu u mbagħad f’daqqa waħda tibgħatli għaliha! Allura li kieku wieħed jgħid li se jaqbadhom kollha kemm huma u sistematikament jibda jibgħat lill-antik u mbagħad </w:t>
      </w:r>
      <w:r w:rsidRPr="00541AC6">
        <w:rPr>
          <w:bCs/>
          <w:i/>
          <w:iCs/>
          <w:sz w:val="24"/>
          <w:szCs w:val="24"/>
          <w:lang w:val="mt-MT"/>
        </w:rPr>
        <w:t xml:space="preserve">accordingly </w:t>
      </w:r>
      <w:r w:rsidRPr="00541AC6">
        <w:rPr>
          <w:bCs/>
          <w:sz w:val="24"/>
          <w:szCs w:val="24"/>
          <w:lang w:val="mt-MT"/>
        </w:rPr>
        <w:t>jappunta, wieħed jifhem, però hawnhekk qed nibża’ li minflok l-idejn se jkunu liberi se jkunu aktar marbuta.</w:t>
      </w:r>
    </w:p>
    <w:p w14:paraId="7B4667C7" w14:textId="77777777" w:rsidR="00541AC6" w:rsidRPr="00541AC6" w:rsidRDefault="00541AC6" w:rsidP="00541AC6">
      <w:pPr>
        <w:pStyle w:val="ListParagraph"/>
        <w:ind w:left="0"/>
        <w:contextualSpacing w:val="0"/>
        <w:jc w:val="both"/>
        <w:rPr>
          <w:bCs/>
          <w:sz w:val="24"/>
          <w:szCs w:val="24"/>
          <w:lang w:val="mt-MT"/>
        </w:rPr>
      </w:pPr>
    </w:p>
    <w:p w14:paraId="570847D6" w14:textId="77777777" w:rsidR="00541AC6" w:rsidRPr="00541AC6" w:rsidRDefault="00541AC6" w:rsidP="00541AC6">
      <w:pPr>
        <w:pStyle w:val="ListParagraph"/>
        <w:ind w:left="0"/>
        <w:contextualSpacing w:val="0"/>
        <w:jc w:val="both"/>
        <w:rPr>
          <w:bCs/>
          <w:sz w:val="24"/>
          <w:szCs w:val="24"/>
          <w:lang w:val="mt-MT"/>
        </w:rPr>
      </w:pPr>
      <w:r w:rsidRPr="00541AC6">
        <w:rPr>
          <w:bCs/>
          <w:sz w:val="24"/>
          <w:szCs w:val="24"/>
          <w:lang w:val="mt-MT"/>
        </w:rPr>
        <w:t xml:space="preserve">Hemm imbagħad l-aspett politiku. Hemm alleanza qaddisa, Ministru, u ma nafx jekk indunajtx biha; il-qorti kulħadd jallinja ruħu kontra l-Ministru u allura tiġi li l-appelli mhux qed jimxu għaliex il-malliveriji mhux qed isiru għaliex il-Ministru ma pprovdiex in-nies, il-Ministru ma pprovdiex it-taħriġ u allura kollox huwa wieqaf! </w:t>
      </w:r>
    </w:p>
    <w:p w14:paraId="73B8B109" w14:textId="77777777" w:rsidR="00541AC6" w:rsidRPr="00541AC6" w:rsidRDefault="00541AC6" w:rsidP="00541AC6">
      <w:pPr>
        <w:pStyle w:val="ListParagraph"/>
        <w:ind w:left="0"/>
        <w:contextualSpacing w:val="0"/>
        <w:jc w:val="both"/>
        <w:rPr>
          <w:bCs/>
          <w:sz w:val="24"/>
          <w:szCs w:val="24"/>
          <w:lang w:val="mt-MT"/>
        </w:rPr>
      </w:pPr>
    </w:p>
    <w:p w14:paraId="0F6C8D60"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EDWARD ZAMMIT LEWIS: </w:t>
      </w:r>
      <w:r w:rsidRPr="00541AC6">
        <w:rPr>
          <w:bCs/>
          <w:sz w:val="24"/>
          <w:szCs w:val="24"/>
          <w:lang w:val="mt-MT"/>
        </w:rPr>
        <w:t>Onor. Mifsud Bonnici, fl-opinjoni tiegħek x’inhi s-soluzzjoni fid-dawl ta’ dan?</w:t>
      </w:r>
    </w:p>
    <w:p w14:paraId="52784CF4" w14:textId="77777777" w:rsidR="00541AC6" w:rsidRPr="00541AC6" w:rsidRDefault="00541AC6" w:rsidP="00541AC6">
      <w:pPr>
        <w:pStyle w:val="ListParagraph"/>
        <w:ind w:left="0"/>
        <w:contextualSpacing w:val="0"/>
        <w:jc w:val="both"/>
        <w:rPr>
          <w:b/>
          <w:sz w:val="24"/>
          <w:szCs w:val="24"/>
          <w:lang w:val="mt-MT"/>
        </w:rPr>
      </w:pPr>
    </w:p>
    <w:p w14:paraId="6C2D0581"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CARMELO MIFSUD BONNICI: </w:t>
      </w:r>
      <w:r w:rsidRPr="00541AC6">
        <w:rPr>
          <w:bCs/>
          <w:sz w:val="24"/>
          <w:szCs w:val="24"/>
          <w:lang w:val="mt-MT"/>
        </w:rPr>
        <w:t xml:space="preserve">Fuq il-kwestjoni tal-malliverija kieku naqbad l-artikolu li semma l-kollega </w:t>
      </w:r>
      <w:r w:rsidRPr="00541AC6">
        <w:rPr>
          <w:bCs/>
          <w:sz w:val="24"/>
          <w:szCs w:val="24"/>
          <w:lang w:val="mt-MT"/>
        </w:rPr>
        <w:lastRenderedPageBreak/>
        <w:t xml:space="preserve">u nagħmel titjib fuqu. Meta jien kont ressaqt l-Abbozz ta’ Liġi oriġinarjament kont għamiltha li trid titħallas fi żmien sitt xhur u mbagħad fl-istadju ta’ Kumitat l-Onor. Anġlu Farrugia dak iż-żmien kien qalli: Ma jidhirlikx li sitt xhur huwa ftit? Mhux aħjar nagħmluha sena? U jien kont qbilt li nagħtu sena żmien biex titħallas għaliex ikun hemm ċirkostanzi varji. </w:t>
      </w:r>
    </w:p>
    <w:p w14:paraId="1639100A" w14:textId="77777777" w:rsidR="00541AC6" w:rsidRPr="00541AC6" w:rsidRDefault="00541AC6" w:rsidP="00541AC6">
      <w:pPr>
        <w:pStyle w:val="ListParagraph"/>
        <w:ind w:left="0"/>
        <w:contextualSpacing w:val="0"/>
        <w:jc w:val="both"/>
        <w:rPr>
          <w:bCs/>
          <w:sz w:val="24"/>
          <w:szCs w:val="24"/>
          <w:lang w:val="mt-MT"/>
        </w:rPr>
      </w:pPr>
    </w:p>
    <w:p w14:paraId="262911F2" w14:textId="77777777" w:rsidR="00541AC6" w:rsidRPr="00541AC6" w:rsidRDefault="00541AC6" w:rsidP="00541AC6">
      <w:pPr>
        <w:pStyle w:val="ListParagraph"/>
        <w:ind w:left="0"/>
        <w:contextualSpacing w:val="0"/>
        <w:jc w:val="both"/>
        <w:rPr>
          <w:bCs/>
          <w:sz w:val="24"/>
          <w:szCs w:val="24"/>
          <w:lang w:val="mt-MT"/>
        </w:rPr>
      </w:pPr>
      <w:r w:rsidRPr="00541AC6">
        <w:rPr>
          <w:bCs/>
          <w:sz w:val="24"/>
          <w:szCs w:val="24"/>
          <w:lang w:val="mt-MT"/>
        </w:rPr>
        <w:t xml:space="preserve">Inkella li tista’ tagħmel, Ministru, huwa li tneħħi kompletament il-malliverija ... </w:t>
      </w:r>
    </w:p>
    <w:p w14:paraId="10A2413E" w14:textId="77777777" w:rsidR="00541AC6" w:rsidRPr="00541AC6" w:rsidRDefault="00541AC6" w:rsidP="00541AC6">
      <w:pPr>
        <w:pStyle w:val="ListParagraph"/>
        <w:ind w:left="0"/>
        <w:contextualSpacing w:val="0"/>
        <w:jc w:val="both"/>
        <w:rPr>
          <w:b/>
          <w:sz w:val="24"/>
          <w:szCs w:val="24"/>
          <w:lang w:val="mt-MT"/>
        </w:rPr>
      </w:pPr>
    </w:p>
    <w:p w14:paraId="3BAD9036"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JOSEPH ELLIS: </w:t>
      </w:r>
      <w:r w:rsidRPr="00541AC6">
        <w:rPr>
          <w:bCs/>
          <w:sz w:val="24"/>
          <w:szCs w:val="24"/>
          <w:lang w:val="mt-MT"/>
        </w:rPr>
        <w:t>Hawnhekk minn sena qed inniżżluha għal tliet xhur!</w:t>
      </w:r>
    </w:p>
    <w:p w14:paraId="0C82334C" w14:textId="77777777" w:rsidR="00541AC6" w:rsidRPr="00541AC6" w:rsidRDefault="00541AC6" w:rsidP="00541AC6">
      <w:pPr>
        <w:pStyle w:val="ListParagraph"/>
        <w:ind w:left="0"/>
        <w:contextualSpacing w:val="0"/>
        <w:jc w:val="both"/>
        <w:rPr>
          <w:b/>
          <w:sz w:val="24"/>
          <w:szCs w:val="24"/>
          <w:lang w:val="mt-MT"/>
        </w:rPr>
      </w:pPr>
    </w:p>
    <w:p w14:paraId="79F6AF9D"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CARMELO MIFSUD BONNICI: </w:t>
      </w:r>
      <w:r w:rsidRPr="00541AC6">
        <w:rPr>
          <w:bCs/>
          <w:sz w:val="24"/>
          <w:szCs w:val="24"/>
          <w:lang w:val="mt-MT"/>
        </w:rPr>
        <w:t>Ministru, l-ispejjeż tal-appell xorta se jkunu qegħdin hemmhekk. Allura forsi tneħħi l-malliverija u tagħmilha li l-appell għas-smigħ jiġi appuntat mill-ewwel, jew li jmur għad-deċiżjoni aktar malajr. B’hekk taħrab il-</w:t>
      </w:r>
      <w:r w:rsidRPr="00541AC6">
        <w:rPr>
          <w:bCs/>
          <w:i/>
          <w:iCs/>
          <w:sz w:val="24"/>
          <w:szCs w:val="24"/>
          <w:lang w:val="mt-MT"/>
        </w:rPr>
        <w:t xml:space="preserve">paperwork </w:t>
      </w:r>
      <w:r w:rsidRPr="00541AC6">
        <w:rPr>
          <w:bCs/>
          <w:sz w:val="24"/>
          <w:szCs w:val="24"/>
          <w:lang w:val="mt-MT"/>
        </w:rPr>
        <w:t>kollu involut. U għandi dubju kemm il-qorti qed iddaħħal flus minn din il-malliverija. Għall-kuntrarju, naħseb li aktar qed ikun hemm spejjeż marbuta mad-dħul tal-flus u l-ħruġ tal-flus! Imma dawk huma konsiderazzjonijiet li trid titkellem dwarhom man-nies tal-qorti. Hemm il-</w:t>
      </w:r>
      <w:r w:rsidRPr="00541AC6">
        <w:rPr>
          <w:bCs/>
          <w:i/>
          <w:iCs/>
          <w:sz w:val="24"/>
          <w:szCs w:val="24"/>
          <w:lang w:val="mt-MT"/>
        </w:rPr>
        <w:t xml:space="preserve">pull factors </w:t>
      </w:r>
      <w:r w:rsidRPr="00541AC6">
        <w:rPr>
          <w:bCs/>
          <w:sz w:val="24"/>
          <w:szCs w:val="24"/>
          <w:lang w:val="mt-MT"/>
        </w:rPr>
        <w:t>u l-</w:t>
      </w:r>
      <w:r w:rsidRPr="00541AC6">
        <w:rPr>
          <w:bCs/>
          <w:i/>
          <w:iCs/>
          <w:sz w:val="24"/>
          <w:szCs w:val="24"/>
          <w:lang w:val="mt-MT"/>
        </w:rPr>
        <w:t>push factors</w:t>
      </w:r>
      <w:r w:rsidRPr="00541AC6">
        <w:rPr>
          <w:bCs/>
          <w:sz w:val="24"/>
          <w:szCs w:val="24"/>
          <w:lang w:val="mt-MT"/>
        </w:rPr>
        <w:t>.</w:t>
      </w:r>
    </w:p>
    <w:p w14:paraId="07BC2568" w14:textId="77777777" w:rsidR="00541AC6" w:rsidRPr="00541AC6" w:rsidRDefault="00541AC6" w:rsidP="00541AC6">
      <w:pPr>
        <w:pStyle w:val="ListParagraph"/>
        <w:ind w:left="0"/>
        <w:contextualSpacing w:val="0"/>
        <w:jc w:val="both"/>
        <w:rPr>
          <w:bCs/>
          <w:sz w:val="24"/>
          <w:szCs w:val="24"/>
          <w:lang w:val="mt-MT"/>
        </w:rPr>
      </w:pPr>
    </w:p>
    <w:p w14:paraId="57F3B490" w14:textId="77777777" w:rsidR="00541AC6" w:rsidRPr="00541AC6" w:rsidRDefault="00541AC6" w:rsidP="00541AC6">
      <w:pPr>
        <w:pStyle w:val="ListParagraph"/>
        <w:ind w:left="0"/>
        <w:contextualSpacing w:val="0"/>
        <w:jc w:val="both"/>
        <w:rPr>
          <w:bCs/>
          <w:sz w:val="24"/>
          <w:szCs w:val="24"/>
          <w:lang w:val="mt-MT"/>
        </w:rPr>
      </w:pPr>
      <w:r w:rsidRPr="00541AC6">
        <w:rPr>
          <w:bCs/>
          <w:sz w:val="24"/>
          <w:szCs w:val="24"/>
          <w:lang w:val="mt-MT"/>
        </w:rPr>
        <w:t xml:space="preserve">Dik tkun xi ħaġa li taħrab din il-kwestjoni kollha, imbagħad fl-aħħar tal-ġurnata xorta hemm l-ispejjeż tal-appell. Mela jekk jien se nħallas €1,000 malliverija naf li fl-aħħar se jkun hemm €4,000. Jiġifieri dejjem se jkun hemm aktar u allura xorta waħda mhux se nkopru kollox; hawnhekk qisu qed inkopru biss id-dritt tar-reġistru. Mela jekk trid, Ministru, illimitah biss għad-depożitu tar-reġistru u ddaħħalx ukoll id-dritt tal-avukat kif maħdum fis-sistema, apparti li mbagħad jibdew jidħlu kwestjonijiet oħra bħall-kwestjoni tar-ritassa, kif semma tajjeb ħafna l-Onor. Ellis, jew jekk huwiex punt ta’ dritt, jekk huwiex punt ta’ valur, jew jekk huwiex mod jew ieħor, jew jekk daħħalthomx kollha jew tnejn minnhom jistgħux jidħlu f’daqqa jew le eċċ. Altru </w:t>
      </w:r>
      <w:r w:rsidRPr="00541AC6">
        <w:rPr>
          <w:bCs/>
          <w:sz w:val="24"/>
          <w:szCs w:val="24"/>
          <w:lang w:val="mt-MT"/>
        </w:rPr>
        <w:t xml:space="preserve">x’nagħmlu hawn u altru amministrattivament x’jista’ jsir. </w:t>
      </w:r>
    </w:p>
    <w:p w14:paraId="3B62D17A" w14:textId="77777777" w:rsidR="00541AC6" w:rsidRPr="00541AC6" w:rsidRDefault="00541AC6" w:rsidP="00541AC6">
      <w:pPr>
        <w:pStyle w:val="ListParagraph"/>
        <w:ind w:left="0"/>
        <w:contextualSpacing w:val="0"/>
        <w:jc w:val="both"/>
        <w:rPr>
          <w:b/>
          <w:sz w:val="24"/>
          <w:szCs w:val="24"/>
          <w:lang w:val="mt-MT"/>
        </w:rPr>
      </w:pPr>
    </w:p>
    <w:p w14:paraId="590B1501" w14:textId="77777777" w:rsidR="00541AC6" w:rsidRPr="00541AC6" w:rsidRDefault="00541AC6" w:rsidP="00541AC6">
      <w:pPr>
        <w:pStyle w:val="ListParagraph"/>
        <w:ind w:left="0"/>
        <w:contextualSpacing w:val="0"/>
        <w:jc w:val="both"/>
        <w:rPr>
          <w:b/>
          <w:sz w:val="24"/>
          <w:szCs w:val="24"/>
          <w:lang w:val="mt-MT"/>
        </w:rPr>
      </w:pPr>
      <w:r w:rsidRPr="00541AC6">
        <w:rPr>
          <w:b/>
          <w:sz w:val="24"/>
          <w:szCs w:val="24"/>
          <w:lang w:val="mt-MT"/>
        </w:rPr>
        <w:t xml:space="preserve">IĊ-CHAIRPERSON: </w:t>
      </w:r>
      <w:r w:rsidRPr="00541AC6">
        <w:rPr>
          <w:bCs/>
          <w:sz w:val="24"/>
          <w:szCs w:val="24"/>
          <w:lang w:val="mt-MT"/>
        </w:rPr>
        <w:t>Grazzi. Aktar rimarki? L-Onor. Ellis.</w:t>
      </w:r>
    </w:p>
    <w:p w14:paraId="19319F7B" w14:textId="77777777" w:rsidR="00541AC6" w:rsidRPr="00541AC6" w:rsidRDefault="00541AC6" w:rsidP="00541AC6">
      <w:pPr>
        <w:pStyle w:val="ListParagraph"/>
        <w:ind w:left="0"/>
        <w:contextualSpacing w:val="0"/>
        <w:jc w:val="both"/>
        <w:rPr>
          <w:b/>
          <w:sz w:val="24"/>
          <w:szCs w:val="24"/>
          <w:lang w:val="mt-MT"/>
        </w:rPr>
      </w:pPr>
    </w:p>
    <w:p w14:paraId="1FBFFC8A"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JOSEPH ELLIS: </w:t>
      </w:r>
      <w:r w:rsidRPr="00541AC6">
        <w:rPr>
          <w:bCs/>
          <w:sz w:val="24"/>
          <w:szCs w:val="24"/>
          <w:lang w:val="mt-MT"/>
        </w:rPr>
        <w:t>Sur President, l-ewwel nett irridu noqogħdu attenti għax bħalma ġieli ġara, meta tbiddel parti minn liġi kumplessa bħalma huwa l-Kap. 12 jaf tkun qed taffettwa xi parti oħra tal-istess liġi u ma tkunx qed tbiddilha. It-tieni, l-Onor. Mifsud Bonnici qalilna li l-idea oriġinali kienet li l-malliverija titħallas fi żmien sitt xhur iżda mbagħad ġiet estiża għal sena. Issa se nnaqqsu l-perjodu tal-ħlas għal tliet xhur. Ejjew ma ninsewx li jkun hemm malliveriji ta’ €24,000 u anke aktar.</w:t>
      </w:r>
    </w:p>
    <w:p w14:paraId="2347FF38" w14:textId="77777777" w:rsidR="00541AC6" w:rsidRPr="00541AC6" w:rsidRDefault="00541AC6" w:rsidP="00541AC6">
      <w:pPr>
        <w:pStyle w:val="ListParagraph"/>
        <w:ind w:left="0"/>
        <w:contextualSpacing w:val="0"/>
        <w:jc w:val="both"/>
        <w:rPr>
          <w:b/>
          <w:sz w:val="24"/>
          <w:szCs w:val="24"/>
          <w:lang w:val="mt-MT"/>
        </w:rPr>
      </w:pPr>
    </w:p>
    <w:p w14:paraId="1C16CCF4"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DR CHRISTOPHER SOLER: </w:t>
      </w:r>
      <w:r w:rsidRPr="00541AC6">
        <w:rPr>
          <w:bCs/>
          <w:sz w:val="24"/>
          <w:szCs w:val="24"/>
          <w:lang w:val="mt-MT"/>
        </w:rPr>
        <w:t>Tliet xhur huma t-terminu li fih trid tħallas. L-artikolu 249 jgħidlek 12-il xahar mentri l-mod kif ġiet abbozzata oriġinarjament kienet tliet xhur. Għall-finijiet ta’ speditezza, u tenut kont tal-fatt li qed idumu tant biex jikkomputawhom dawn, aktar jagħmel sens li mmorru għal tliet xhur milli għal 12-il xahar. Fil-fatt, dik l-unika problema li nara fl-emenda tiegħek, Onor. Ellis, fis-sens li inti qed tagħti importanza li l-artikolu 249 jibqa’ japplika u allura l-perjodu ta’ 12-il xahar jibqa’ viġenti ...</w:t>
      </w:r>
    </w:p>
    <w:p w14:paraId="31C17CAA" w14:textId="77777777" w:rsidR="00541AC6" w:rsidRPr="00541AC6" w:rsidRDefault="00541AC6" w:rsidP="00541AC6">
      <w:pPr>
        <w:pStyle w:val="ListParagraph"/>
        <w:ind w:left="0"/>
        <w:contextualSpacing w:val="0"/>
        <w:jc w:val="both"/>
        <w:rPr>
          <w:bCs/>
          <w:sz w:val="24"/>
          <w:szCs w:val="24"/>
          <w:lang w:val="mt-MT"/>
        </w:rPr>
      </w:pPr>
    </w:p>
    <w:p w14:paraId="66D85F4C"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JOSEPH ELLIS: </w:t>
      </w:r>
      <w:r w:rsidRPr="00541AC6">
        <w:rPr>
          <w:bCs/>
          <w:sz w:val="24"/>
          <w:szCs w:val="24"/>
          <w:lang w:val="mt-MT"/>
        </w:rPr>
        <w:t>Le, mhijiex hekk.</w:t>
      </w:r>
    </w:p>
    <w:p w14:paraId="15CCC2C6" w14:textId="77777777" w:rsidR="00541AC6" w:rsidRPr="00541AC6" w:rsidRDefault="00541AC6" w:rsidP="00541AC6">
      <w:pPr>
        <w:pStyle w:val="ListParagraph"/>
        <w:ind w:left="0"/>
        <w:contextualSpacing w:val="0"/>
        <w:jc w:val="both"/>
        <w:rPr>
          <w:bCs/>
          <w:sz w:val="24"/>
          <w:szCs w:val="24"/>
          <w:lang w:val="mt-MT"/>
        </w:rPr>
      </w:pPr>
    </w:p>
    <w:p w14:paraId="6B58E970"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DR CHRISTOPHER SOLER: </w:t>
      </w:r>
      <w:r w:rsidRPr="00541AC6">
        <w:rPr>
          <w:bCs/>
          <w:sz w:val="24"/>
          <w:szCs w:val="24"/>
          <w:lang w:val="mt-MT"/>
        </w:rPr>
        <w:t>Hekk qiegħda hawnhekk.</w:t>
      </w:r>
    </w:p>
    <w:p w14:paraId="4D0060C7" w14:textId="77777777" w:rsidR="00541AC6" w:rsidRPr="00541AC6" w:rsidRDefault="00541AC6" w:rsidP="00541AC6">
      <w:pPr>
        <w:pStyle w:val="ListParagraph"/>
        <w:ind w:left="0"/>
        <w:contextualSpacing w:val="0"/>
        <w:jc w:val="both"/>
        <w:rPr>
          <w:b/>
          <w:sz w:val="24"/>
          <w:szCs w:val="24"/>
          <w:lang w:val="mt-MT"/>
        </w:rPr>
      </w:pPr>
    </w:p>
    <w:p w14:paraId="228D8C22"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JOSEPH ELLIS: </w:t>
      </w:r>
      <w:r w:rsidRPr="00541AC6">
        <w:rPr>
          <w:bCs/>
          <w:sz w:val="24"/>
          <w:szCs w:val="24"/>
          <w:lang w:val="mt-MT"/>
        </w:rPr>
        <w:t xml:space="preserve">Le, fil-liġi qiegħda hekk! </w:t>
      </w:r>
    </w:p>
    <w:p w14:paraId="2B45C606" w14:textId="77777777" w:rsidR="00541AC6" w:rsidRPr="00541AC6" w:rsidRDefault="00541AC6" w:rsidP="00541AC6">
      <w:pPr>
        <w:pStyle w:val="ListParagraph"/>
        <w:ind w:left="0"/>
        <w:contextualSpacing w:val="0"/>
        <w:jc w:val="both"/>
        <w:rPr>
          <w:bCs/>
          <w:sz w:val="24"/>
          <w:szCs w:val="24"/>
          <w:lang w:val="mt-MT"/>
        </w:rPr>
      </w:pPr>
    </w:p>
    <w:p w14:paraId="2ECAAD92"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DR CHRISTOPHER SOLER: </w:t>
      </w:r>
      <w:r w:rsidRPr="00541AC6">
        <w:rPr>
          <w:bCs/>
          <w:sz w:val="24"/>
          <w:szCs w:val="24"/>
          <w:lang w:val="mt-MT"/>
        </w:rPr>
        <w:t>Onor. Ellis, fl-emenda tiegħek qed tgħid “kif ipprovdut fl-artikolu 249”.</w:t>
      </w:r>
    </w:p>
    <w:p w14:paraId="30718844" w14:textId="77777777" w:rsidR="00541AC6" w:rsidRPr="00541AC6" w:rsidRDefault="00541AC6" w:rsidP="00541AC6">
      <w:pPr>
        <w:pStyle w:val="ListParagraph"/>
        <w:ind w:left="0"/>
        <w:contextualSpacing w:val="0"/>
        <w:jc w:val="both"/>
        <w:rPr>
          <w:bCs/>
          <w:sz w:val="24"/>
          <w:szCs w:val="24"/>
          <w:lang w:val="mt-MT"/>
        </w:rPr>
      </w:pPr>
    </w:p>
    <w:p w14:paraId="0E856475"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JOSEPH ELLIS: </w:t>
      </w:r>
      <w:r w:rsidRPr="00541AC6">
        <w:rPr>
          <w:bCs/>
          <w:sz w:val="24"/>
          <w:szCs w:val="24"/>
          <w:lang w:val="mt-MT"/>
        </w:rPr>
        <w:t>Iva, imma aħna l-artikolu 249 se nkunu qed nemendawh ukoll u se ngħidu li din għandha titħallas fi żmien sitt xhur!</w:t>
      </w:r>
    </w:p>
    <w:p w14:paraId="732B5790"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lastRenderedPageBreak/>
        <w:t xml:space="preserve">DR CHRISTOPHER SOLER: </w:t>
      </w:r>
      <w:r w:rsidRPr="00541AC6">
        <w:rPr>
          <w:bCs/>
          <w:sz w:val="24"/>
          <w:szCs w:val="24"/>
          <w:lang w:val="mt-MT"/>
        </w:rPr>
        <w:t>Jiġifieri minn 12-il xahar se mmorru għal sitt xhur.</w:t>
      </w:r>
    </w:p>
    <w:p w14:paraId="60CB2A31" w14:textId="77777777" w:rsidR="00541AC6" w:rsidRPr="00541AC6" w:rsidRDefault="00541AC6" w:rsidP="00541AC6">
      <w:pPr>
        <w:pStyle w:val="ListParagraph"/>
        <w:ind w:left="0"/>
        <w:contextualSpacing w:val="0"/>
        <w:jc w:val="both"/>
        <w:rPr>
          <w:bCs/>
          <w:sz w:val="24"/>
          <w:szCs w:val="24"/>
          <w:lang w:val="mt-MT"/>
        </w:rPr>
      </w:pPr>
    </w:p>
    <w:p w14:paraId="6D1E95CE"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JOSEPH ELLIS: </w:t>
      </w:r>
      <w:r w:rsidRPr="00541AC6">
        <w:rPr>
          <w:bCs/>
          <w:sz w:val="24"/>
          <w:szCs w:val="24"/>
          <w:lang w:val="mt-MT"/>
        </w:rPr>
        <w:t>Iva, naħseb li huwa aktar moderat, u qed nieħu gost li qiegħed konsonanti mal-ħsieb oriġinali tal-Onor. Mifsud Bonnici mingħajr ma tkellimna.</w:t>
      </w:r>
    </w:p>
    <w:p w14:paraId="4965F147" w14:textId="77777777" w:rsidR="00541AC6" w:rsidRPr="00541AC6" w:rsidRDefault="00541AC6" w:rsidP="00541AC6">
      <w:pPr>
        <w:pStyle w:val="ListParagraph"/>
        <w:ind w:left="0"/>
        <w:contextualSpacing w:val="0"/>
        <w:jc w:val="both"/>
        <w:rPr>
          <w:b/>
          <w:sz w:val="24"/>
          <w:szCs w:val="24"/>
          <w:lang w:val="mt-MT"/>
        </w:rPr>
      </w:pPr>
    </w:p>
    <w:p w14:paraId="66E60AEE"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DR CHRISTOPHER SOLER: </w:t>
      </w:r>
      <w:r w:rsidRPr="00541AC6">
        <w:rPr>
          <w:bCs/>
          <w:sz w:val="24"/>
          <w:szCs w:val="24"/>
          <w:lang w:val="mt-MT"/>
        </w:rPr>
        <w:t>Issa qed nara li għandek emenda għall-artikolu 249 ukoll. Skużani, ma kontx rajtha qabel.</w:t>
      </w:r>
    </w:p>
    <w:p w14:paraId="223E3A02" w14:textId="77777777" w:rsidR="00541AC6" w:rsidRPr="00541AC6" w:rsidRDefault="00541AC6" w:rsidP="00541AC6">
      <w:pPr>
        <w:pStyle w:val="ListParagraph"/>
        <w:ind w:left="0"/>
        <w:contextualSpacing w:val="0"/>
        <w:jc w:val="both"/>
        <w:rPr>
          <w:b/>
          <w:sz w:val="24"/>
          <w:szCs w:val="24"/>
          <w:lang w:val="mt-MT"/>
        </w:rPr>
      </w:pPr>
    </w:p>
    <w:p w14:paraId="484427A2"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JOSEPH ELLIS: </w:t>
      </w:r>
      <w:r w:rsidRPr="00541AC6">
        <w:rPr>
          <w:bCs/>
          <w:sz w:val="24"/>
          <w:szCs w:val="24"/>
          <w:lang w:val="mt-MT"/>
        </w:rPr>
        <w:t>Irridu noqogħdu attenti minn ħaġa oħra wkoll. Mela qed nagħtu kas u naħsbu li dan ir-reġistru issa se jibda jaħdem b’mod perfett, jiġifieri jkun hemm dikjarazzjoni tal-valuri miż-żewġ naħat, joħorġu t-taxxi immedjatament, tinħadem il-malliverija u r-reġistratur jibgħat l-avviż għall-ħlas tal-malliverija, imbagħad l-appellant fi żmien tliet xhur irid iħallas il-malliverija imma jispiċċa jistenna xi erba’ snin biex jinqata’ l-appell! Huwa sew hekk?</w:t>
      </w:r>
    </w:p>
    <w:p w14:paraId="79B14192" w14:textId="77777777" w:rsidR="00541AC6" w:rsidRPr="00541AC6" w:rsidRDefault="00541AC6" w:rsidP="00541AC6">
      <w:pPr>
        <w:pStyle w:val="ListParagraph"/>
        <w:ind w:left="0"/>
        <w:contextualSpacing w:val="0"/>
        <w:jc w:val="both"/>
        <w:rPr>
          <w:b/>
          <w:sz w:val="24"/>
          <w:szCs w:val="24"/>
          <w:lang w:val="mt-MT"/>
        </w:rPr>
      </w:pPr>
    </w:p>
    <w:p w14:paraId="202D886F"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KAROL AQUILINA: </w:t>
      </w:r>
      <w:r w:rsidRPr="00541AC6">
        <w:rPr>
          <w:bCs/>
          <w:sz w:val="24"/>
          <w:szCs w:val="24"/>
          <w:lang w:val="mt-MT"/>
        </w:rPr>
        <w:t>Apparti li l-kwestjoni tad-dewmien tal-appelli mhijiex il-kwestjoni tal-malliverija u lanqas tan-notifiki! Hija kwestjoni li għandek tliet sezzjonijiet tal-appelli u waħda għandna 1,200 appell pendenti quddiemha u t-tnejn l-oħra għandhom inqas minn mija kull waħda. Jien għalija għandna nġibu t-tliet sezzjonijiet jaħdmu kif suppost. U niftakar meta tkellimna dwar it-tielet sezzjoni, dik kienet l-intenzjoni.</w:t>
      </w:r>
      <w:r w:rsidRPr="00541AC6">
        <w:rPr>
          <w:b/>
          <w:sz w:val="24"/>
          <w:szCs w:val="24"/>
          <w:lang w:val="mt-MT"/>
        </w:rPr>
        <w:t xml:space="preserve"> </w:t>
      </w:r>
      <w:r w:rsidRPr="00541AC6">
        <w:rPr>
          <w:bCs/>
          <w:sz w:val="24"/>
          <w:szCs w:val="24"/>
          <w:lang w:val="mt-MT"/>
        </w:rPr>
        <w:t>M’ilux jien tlabt lill-Ministru jagħtini l-informazzjoni u dawk huma n-numri; għandek madwar 1,200 appell quddiem l-ewwel sezzjoni, li prattikament ifisser li dawn mhux se jsiru qabel jgħaddu ħafna snin, u ż-żewġ sezzjonijiet l-oħra għandhom inqas minn mitt appell kull wieħed. Mela l-kwestjoni mhijiex il-malliverija, bir-rispett kollu. Dik hija xi ħaġa amministrattiva u naħseb li tista’ tissolva mod ieħor.</w:t>
      </w:r>
    </w:p>
    <w:p w14:paraId="0DD7D0AF" w14:textId="77777777" w:rsidR="00541AC6" w:rsidRPr="00541AC6" w:rsidRDefault="00541AC6" w:rsidP="00541AC6">
      <w:pPr>
        <w:pStyle w:val="ListParagraph"/>
        <w:ind w:left="0"/>
        <w:contextualSpacing w:val="0"/>
        <w:jc w:val="both"/>
        <w:rPr>
          <w:bCs/>
          <w:sz w:val="24"/>
          <w:szCs w:val="24"/>
          <w:lang w:val="mt-MT"/>
        </w:rPr>
      </w:pPr>
    </w:p>
    <w:p w14:paraId="2B6D928E" w14:textId="77777777" w:rsidR="00541AC6" w:rsidRPr="00541AC6" w:rsidRDefault="00541AC6" w:rsidP="00541AC6">
      <w:pPr>
        <w:pStyle w:val="ListParagraph"/>
        <w:ind w:left="0"/>
        <w:contextualSpacing w:val="0"/>
        <w:jc w:val="both"/>
        <w:rPr>
          <w:b/>
          <w:sz w:val="24"/>
          <w:szCs w:val="24"/>
          <w:lang w:val="mt-MT"/>
        </w:rPr>
      </w:pPr>
      <w:r w:rsidRPr="00541AC6">
        <w:rPr>
          <w:b/>
          <w:sz w:val="24"/>
          <w:szCs w:val="24"/>
          <w:lang w:val="mt-MT"/>
        </w:rPr>
        <w:t xml:space="preserve">ONOR. EDWARD ZAMMIT LEWIS: </w:t>
      </w:r>
      <w:r w:rsidRPr="00541AC6">
        <w:rPr>
          <w:bCs/>
          <w:sz w:val="24"/>
          <w:szCs w:val="24"/>
          <w:lang w:val="mt-MT"/>
        </w:rPr>
        <w:t>Aħna m’għedniex li l-problema hija l-malliverija biss.</w:t>
      </w:r>
    </w:p>
    <w:p w14:paraId="259C2848" w14:textId="77777777" w:rsidR="00541AC6" w:rsidRPr="00541AC6" w:rsidRDefault="00541AC6" w:rsidP="00541AC6">
      <w:pPr>
        <w:pStyle w:val="ListParagraph"/>
        <w:ind w:left="0"/>
        <w:contextualSpacing w:val="0"/>
        <w:jc w:val="both"/>
        <w:rPr>
          <w:b/>
          <w:sz w:val="24"/>
          <w:szCs w:val="24"/>
          <w:lang w:val="mt-MT"/>
        </w:rPr>
      </w:pPr>
    </w:p>
    <w:p w14:paraId="72C20BB3"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KAROL AQUILINA: </w:t>
      </w:r>
      <w:r w:rsidRPr="00541AC6">
        <w:rPr>
          <w:bCs/>
          <w:sz w:val="24"/>
          <w:szCs w:val="24"/>
          <w:lang w:val="mt-MT"/>
        </w:rPr>
        <w:t>Ministru, jien nixtieq nisma’ mingħandek li effettivament l-intenzjoni ta’ meta saru ż-żewġ sezzjonijiet l-oħra tal-appell se tiħdol fis-seħħ, għax s’issa bl-avviżi legali u bl-ordnijiet li hemm hija limitatissima.</w:t>
      </w:r>
    </w:p>
    <w:p w14:paraId="1947BF0D" w14:textId="77777777" w:rsidR="00541AC6" w:rsidRPr="00541AC6" w:rsidRDefault="00541AC6" w:rsidP="00541AC6">
      <w:pPr>
        <w:pStyle w:val="ListParagraph"/>
        <w:ind w:left="0"/>
        <w:contextualSpacing w:val="0"/>
        <w:jc w:val="both"/>
        <w:rPr>
          <w:b/>
          <w:sz w:val="24"/>
          <w:szCs w:val="24"/>
          <w:lang w:val="mt-MT"/>
        </w:rPr>
      </w:pPr>
    </w:p>
    <w:p w14:paraId="70791449"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EDWARD ZAMMIT LEWIS: </w:t>
      </w:r>
      <w:r w:rsidRPr="00541AC6">
        <w:rPr>
          <w:bCs/>
          <w:sz w:val="24"/>
          <w:szCs w:val="24"/>
          <w:lang w:val="mt-MT"/>
        </w:rPr>
        <w:t xml:space="preserve">Dik hija l-intenzjoni. Ovvjament b’dak li ġara fl-aħħar snin u aktar aktar fl-aħħar xhur, fejn bdew jonqsu ċerti mħallfin għal raġuni naturali, jeħtieġ li jkun hemm </w:t>
      </w:r>
      <w:r w:rsidRPr="00541AC6">
        <w:rPr>
          <w:bCs/>
          <w:i/>
          <w:iCs/>
          <w:sz w:val="24"/>
          <w:szCs w:val="24"/>
          <w:lang w:val="mt-MT"/>
        </w:rPr>
        <w:t xml:space="preserve">complement </w:t>
      </w:r>
      <w:r w:rsidRPr="00541AC6">
        <w:rPr>
          <w:bCs/>
          <w:sz w:val="24"/>
          <w:szCs w:val="24"/>
          <w:lang w:val="mt-MT"/>
        </w:rPr>
        <w:t>li jagħti l-flessibbiltà li qed tgħid inti sabiex nimxu f’dik id-direzzjoni.</w:t>
      </w:r>
    </w:p>
    <w:p w14:paraId="700C280E" w14:textId="77777777" w:rsidR="00541AC6" w:rsidRPr="00541AC6" w:rsidRDefault="00541AC6" w:rsidP="00541AC6">
      <w:pPr>
        <w:pStyle w:val="ListParagraph"/>
        <w:ind w:left="0"/>
        <w:contextualSpacing w:val="0"/>
        <w:jc w:val="both"/>
        <w:rPr>
          <w:b/>
          <w:sz w:val="24"/>
          <w:szCs w:val="24"/>
          <w:lang w:val="mt-MT"/>
        </w:rPr>
      </w:pPr>
    </w:p>
    <w:p w14:paraId="1D69A4E3"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DR CHRISTOPHER SOLER: </w:t>
      </w:r>
      <w:r w:rsidRPr="00541AC6">
        <w:rPr>
          <w:bCs/>
          <w:sz w:val="24"/>
          <w:szCs w:val="24"/>
          <w:lang w:val="mt-MT"/>
        </w:rPr>
        <w:t>Nixtieq nispjega lill-Onor. Ellis li jekk se nissostitwixxu l-klawsola 6 u ssir kif qed jiġi propost minnu, konsegwentement, u ladarba se jemenda wkoll l-artikolu 249 tal-Kodiċi, se jkollna nissostitwixxu wkoll il-klawsola 11. Issa fl-emenda għall-klawsola 11 li se jipproponi l-Ministru hemm proviso li jgħid:</w:t>
      </w:r>
    </w:p>
    <w:p w14:paraId="78E75F6B" w14:textId="77777777" w:rsidR="00541AC6" w:rsidRPr="00541AC6" w:rsidRDefault="00541AC6" w:rsidP="00541AC6">
      <w:pPr>
        <w:pStyle w:val="ListParagraph"/>
        <w:ind w:left="0"/>
        <w:contextualSpacing w:val="0"/>
        <w:jc w:val="both"/>
        <w:rPr>
          <w:bCs/>
          <w:sz w:val="24"/>
          <w:szCs w:val="24"/>
          <w:lang w:val="mt-MT"/>
        </w:rPr>
      </w:pPr>
    </w:p>
    <w:p w14:paraId="5F448C99" w14:textId="77777777" w:rsidR="00541AC6" w:rsidRPr="00541AC6" w:rsidRDefault="00541AC6" w:rsidP="00816EE4">
      <w:pPr>
        <w:pStyle w:val="ListParagraph"/>
        <w:contextualSpacing w:val="0"/>
        <w:jc w:val="both"/>
        <w:rPr>
          <w:spacing w:val="2"/>
          <w:sz w:val="24"/>
          <w:szCs w:val="24"/>
          <w:lang w:val="mt-MT"/>
        </w:rPr>
      </w:pPr>
      <w:r w:rsidRPr="00541AC6">
        <w:rPr>
          <w:spacing w:val="2"/>
          <w:sz w:val="24"/>
          <w:szCs w:val="24"/>
          <w:lang w:val="mt-MT"/>
        </w:rPr>
        <w:t>“Iżda ma għandha tittieħed l-ebda azzjoni kontra l-avukat talli jonqos milli javża lil dik il-parti.”.</w:t>
      </w:r>
    </w:p>
    <w:p w14:paraId="63D2A5D1" w14:textId="77777777" w:rsidR="00541AC6" w:rsidRPr="00541AC6" w:rsidRDefault="00541AC6" w:rsidP="00541AC6">
      <w:pPr>
        <w:pStyle w:val="ListParagraph"/>
        <w:ind w:left="0"/>
        <w:contextualSpacing w:val="0"/>
        <w:jc w:val="both"/>
        <w:rPr>
          <w:spacing w:val="2"/>
          <w:sz w:val="24"/>
          <w:szCs w:val="24"/>
          <w:lang w:val="mt-MT"/>
        </w:rPr>
      </w:pPr>
    </w:p>
    <w:p w14:paraId="233033C5" w14:textId="77777777" w:rsidR="00541AC6" w:rsidRPr="00541AC6" w:rsidRDefault="00541AC6" w:rsidP="00541AC6">
      <w:pPr>
        <w:pStyle w:val="ListParagraph"/>
        <w:ind w:left="0"/>
        <w:contextualSpacing w:val="0"/>
        <w:jc w:val="both"/>
        <w:rPr>
          <w:bCs/>
          <w:sz w:val="24"/>
          <w:szCs w:val="24"/>
          <w:lang w:val="mt-MT"/>
        </w:rPr>
      </w:pPr>
      <w:r w:rsidRPr="00541AC6">
        <w:rPr>
          <w:bCs/>
          <w:sz w:val="24"/>
          <w:szCs w:val="24"/>
          <w:lang w:val="mt-MT"/>
        </w:rPr>
        <w:t>Issa inti, Onor. Ellis, minflok l-avukat għamiltha l-prokuratur legali, però l-</w:t>
      </w:r>
      <w:r w:rsidRPr="00541AC6">
        <w:rPr>
          <w:bCs/>
          <w:i/>
          <w:iCs/>
          <w:sz w:val="24"/>
          <w:szCs w:val="24"/>
          <w:lang w:val="mt-MT"/>
        </w:rPr>
        <w:t xml:space="preserve">proviso </w:t>
      </w:r>
      <w:r w:rsidRPr="00541AC6">
        <w:rPr>
          <w:bCs/>
          <w:sz w:val="24"/>
          <w:szCs w:val="24"/>
          <w:lang w:val="mt-MT"/>
        </w:rPr>
        <w:t xml:space="preserve">mhux qiegħed hemmhekk. </w:t>
      </w:r>
    </w:p>
    <w:p w14:paraId="0B3ED52D" w14:textId="77777777" w:rsidR="00541AC6" w:rsidRPr="00541AC6" w:rsidRDefault="00541AC6" w:rsidP="00541AC6">
      <w:pPr>
        <w:pStyle w:val="ListParagraph"/>
        <w:ind w:left="0"/>
        <w:contextualSpacing w:val="0"/>
        <w:jc w:val="both"/>
        <w:rPr>
          <w:b/>
          <w:sz w:val="24"/>
          <w:szCs w:val="24"/>
          <w:lang w:val="mt-MT"/>
        </w:rPr>
      </w:pPr>
    </w:p>
    <w:p w14:paraId="0484D334"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JOSEPH ELLIS: </w:t>
      </w:r>
      <w:r w:rsidRPr="00541AC6">
        <w:rPr>
          <w:bCs/>
          <w:sz w:val="24"/>
          <w:szCs w:val="24"/>
          <w:lang w:val="mt-MT"/>
        </w:rPr>
        <w:t xml:space="preserve">Jien naraha anomalija kbira li jiġi notifikat l-avukat; ma naqbilx magħha u biddiltha kull fejn iltqajt magħha. L-avukat mhuwiex il-mandatarju tal-parti ladarba l-avukat ma jistax jippreżenta l-atti hu fil-Qorti Superjuri. Huwa l-prokuratur legali li jirrappreżenta l-parti, allura jiġi notifikat hu. </w:t>
      </w:r>
    </w:p>
    <w:p w14:paraId="76A719AD" w14:textId="77777777" w:rsidR="00541AC6" w:rsidRPr="00541AC6" w:rsidRDefault="00541AC6" w:rsidP="00541AC6">
      <w:pPr>
        <w:pStyle w:val="ListParagraph"/>
        <w:ind w:left="0"/>
        <w:contextualSpacing w:val="0"/>
        <w:jc w:val="both"/>
        <w:rPr>
          <w:b/>
          <w:sz w:val="24"/>
          <w:szCs w:val="24"/>
          <w:lang w:val="mt-MT"/>
        </w:rPr>
      </w:pPr>
    </w:p>
    <w:p w14:paraId="0390ED00" w14:textId="77777777" w:rsidR="00541AC6" w:rsidRPr="00541AC6" w:rsidRDefault="00541AC6" w:rsidP="00541AC6">
      <w:pPr>
        <w:pStyle w:val="ListParagraph"/>
        <w:ind w:left="0"/>
        <w:contextualSpacing w:val="0"/>
        <w:jc w:val="both"/>
        <w:rPr>
          <w:bCs/>
          <w:i/>
          <w:iCs/>
          <w:color w:val="FF0000"/>
          <w:sz w:val="24"/>
          <w:szCs w:val="24"/>
          <w:lang w:val="mt-MT"/>
        </w:rPr>
      </w:pPr>
      <w:r w:rsidRPr="00541AC6">
        <w:rPr>
          <w:b/>
          <w:sz w:val="24"/>
          <w:szCs w:val="24"/>
          <w:lang w:val="mt-MT"/>
        </w:rPr>
        <w:t xml:space="preserve">ONOR. EDWARD ZAMMIT LEWIS: </w:t>
      </w:r>
      <w:r w:rsidRPr="00541AC6">
        <w:rPr>
          <w:bCs/>
          <w:sz w:val="24"/>
          <w:szCs w:val="24"/>
          <w:lang w:val="mt-MT"/>
        </w:rPr>
        <w:t>Mela ejjew nissospenduha l-klawsola 6.</w:t>
      </w:r>
    </w:p>
    <w:p w14:paraId="69E0C2E2" w14:textId="77777777" w:rsidR="00541AC6" w:rsidRPr="00541AC6" w:rsidRDefault="00541AC6" w:rsidP="00541AC6">
      <w:pPr>
        <w:pStyle w:val="ListParagraph"/>
        <w:ind w:left="0"/>
        <w:contextualSpacing w:val="0"/>
        <w:jc w:val="both"/>
        <w:rPr>
          <w:b/>
          <w:sz w:val="24"/>
          <w:szCs w:val="24"/>
          <w:lang w:val="mt-MT"/>
        </w:rPr>
      </w:pPr>
    </w:p>
    <w:p w14:paraId="6EA1468B"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lastRenderedPageBreak/>
        <w:t xml:space="preserve">ONOR. JOSEPH ELLIS: </w:t>
      </w:r>
      <w:r w:rsidRPr="00541AC6">
        <w:rPr>
          <w:bCs/>
          <w:sz w:val="24"/>
          <w:szCs w:val="24"/>
          <w:lang w:val="mt-MT"/>
        </w:rPr>
        <w:t>Ministru, fl-emenda tiegħi għall-klawsola 6 daħħalt elementi tal-artikolu 207 tal-Kodiċi.</w:t>
      </w:r>
    </w:p>
    <w:p w14:paraId="3C1C38A9" w14:textId="77777777" w:rsidR="00541AC6" w:rsidRPr="00541AC6" w:rsidRDefault="00541AC6" w:rsidP="00541AC6">
      <w:pPr>
        <w:pStyle w:val="ListParagraph"/>
        <w:ind w:left="0"/>
        <w:contextualSpacing w:val="0"/>
        <w:jc w:val="both"/>
        <w:rPr>
          <w:b/>
          <w:sz w:val="24"/>
          <w:szCs w:val="24"/>
          <w:lang w:val="mt-MT"/>
        </w:rPr>
      </w:pPr>
    </w:p>
    <w:p w14:paraId="21B6701B"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EDWARD ZAMMIT LEWIS: </w:t>
      </w:r>
      <w:r w:rsidRPr="00541AC6">
        <w:rPr>
          <w:bCs/>
          <w:sz w:val="24"/>
          <w:szCs w:val="24"/>
          <w:lang w:val="mt-MT"/>
        </w:rPr>
        <w:t>Qed nissuġġerixxi li nissospenduha mhux għax ma naqblux imma biex nivvalutaw l-emenda kif inhi. L-Avukat tal-Istat irid jara li hija kompatibbli ma’ oqsma oħra tal-liġi.</w:t>
      </w:r>
    </w:p>
    <w:p w14:paraId="6EF784F0" w14:textId="77777777" w:rsidR="00541AC6" w:rsidRPr="00541AC6" w:rsidRDefault="00541AC6" w:rsidP="00541AC6">
      <w:pPr>
        <w:pStyle w:val="ListParagraph"/>
        <w:ind w:left="0"/>
        <w:contextualSpacing w:val="0"/>
        <w:jc w:val="both"/>
        <w:rPr>
          <w:b/>
          <w:sz w:val="24"/>
          <w:szCs w:val="24"/>
          <w:lang w:val="mt-MT"/>
        </w:rPr>
      </w:pPr>
    </w:p>
    <w:p w14:paraId="28B3CFD1"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DR CHRISTOPHER SOLER: </w:t>
      </w:r>
      <w:r w:rsidRPr="00541AC6">
        <w:rPr>
          <w:bCs/>
          <w:sz w:val="24"/>
          <w:szCs w:val="24"/>
          <w:lang w:val="mt-MT"/>
        </w:rPr>
        <w:t xml:space="preserve">Ministru, dan huwa proċess li għandu jieħu ħafna aktar ħin milli sempliċement wieħed jiddetermina hekk, </w:t>
      </w:r>
      <w:r w:rsidRPr="00541AC6">
        <w:rPr>
          <w:bCs/>
          <w:i/>
          <w:iCs/>
          <w:sz w:val="24"/>
          <w:szCs w:val="24"/>
          <w:lang w:val="mt-MT"/>
        </w:rPr>
        <w:t>su due piedi.</w:t>
      </w:r>
    </w:p>
    <w:p w14:paraId="15385CAB" w14:textId="77777777" w:rsidR="00541AC6" w:rsidRPr="00541AC6" w:rsidRDefault="00541AC6" w:rsidP="00541AC6">
      <w:pPr>
        <w:pStyle w:val="ListParagraph"/>
        <w:ind w:left="0"/>
        <w:contextualSpacing w:val="0"/>
        <w:jc w:val="both"/>
        <w:rPr>
          <w:bCs/>
          <w:sz w:val="24"/>
          <w:szCs w:val="24"/>
          <w:lang w:val="mt-MT"/>
        </w:rPr>
      </w:pPr>
    </w:p>
    <w:p w14:paraId="2E47DA7F"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EDWARD ZAMMIT LEWIS: </w:t>
      </w:r>
      <w:r w:rsidRPr="00541AC6">
        <w:rPr>
          <w:bCs/>
          <w:sz w:val="24"/>
          <w:szCs w:val="24"/>
          <w:lang w:val="mt-MT"/>
        </w:rPr>
        <w:t>Iva, dawn huma emendi importanti.</w:t>
      </w:r>
    </w:p>
    <w:p w14:paraId="159613D4" w14:textId="77777777" w:rsidR="00541AC6" w:rsidRPr="00541AC6" w:rsidRDefault="00541AC6" w:rsidP="00541AC6">
      <w:pPr>
        <w:pStyle w:val="ListParagraph"/>
        <w:ind w:left="0"/>
        <w:contextualSpacing w:val="0"/>
        <w:jc w:val="both"/>
        <w:rPr>
          <w:b/>
          <w:sz w:val="24"/>
          <w:szCs w:val="24"/>
          <w:lang w:val="mt-MT"/>
        </w:rPr>
      </w:pPr>
    </w:p>
    <w:p w14:paraId="39836FC0"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IĊ-CHAIRPERSON: </w:t>
      </w:r>
      <w:r w:rsidRPr="00541AC6">
        <w:rPr>
          <w:bCs/>
          <w:sz w:val="24"/>
          <w:szCs w:val="24"/>
          <w:lang w:val="mt-MT"/>
        </w:rPr>
        <w:t>Ministru, trid nissospendu għal ftit minuti?</w:t>
      </w:r>
    </w:p>
    <w:p w14:paraId="0262FA63" w14:textId="77777777" w:rsidR="00541AC6" w:rsidRPr="00541AC6" w:rsidRDefault="00541AC6" w:rsidP="00541AC6">
      <w:pPr>
        <w:pStyle w:val="ListParagraph"/>
        <w:ind w:left="0"/>
        <w:contextualSpacing w:val="0"/>
        <w:jc w:val="both"/>
        <w:rPr>
          <w:b/>
          <w:sz w:val="24"/>
          <w:szCs w:val="24"/>
          <w:lang w:val="mt-MT"/>
        </w:rPr>
      </w:pPr>
    </w:p>
    <w:p w14:paraId="2A2C4F14"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ONOR. EDWARD ZAMMIT LEWIS:</w:t>
      </w:r>
      <w:r w:rsidRPr="00541AC6">
        <w:rPr>
          <w:bCs/>
          <w:sz w:val="24"/>
          <w:szCs w:val="24"/>
          <w:lang w:val="mt-MT"/>
        </w:rPr>
        <w:t xml:space="preserve"> Le, nissospendu biss din il-klawsola għaliex hemm klawsoli oħra li nistgħu mmexxu fuqhom.</w:t>
      </w:r>
    </w:p>
    <w:p w14:paraId="00E28511" w14:textId="77777777" w:rsidR="00541AC6" w:rsidRPr="00541AC6" w:rsidRDefault="00541AC6" w:rsidP="00541AC6">
      <w:pPr>
        <w:pStyle w:val="ListParagraph"/>
        <w:ind w:left="0"/>
        <w:contextualSpacing w:val="0"/>
        <w:jc w:val="both"/>
        <w:rPr>
          <w:b/>
          <w:sz w:val="24"/>
          <w:szCs w:val="24"/>
          <w:lang w:val="mt-MT"/>
        </w:rPr>
      </w:pPr>
    </w:p>
    <w:p w14:paraId="0D179CA5"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CARMELO MIFSUD BONNICI: </w:t>
      </w:r>
      <w:r w:rsidRPr="00541AC6">
        <w:rPr>
          <w:bCs/>
          <w:sz w:val="24"/>
          <w:szCs w:val="24"/>
          <w:lang w:val="mt-MT"/>
        </w:rPr>
        <w:t>Ministru,</w:t>
      </w:r>
      <w:r w:rsidRPr="00541AC6">
        <w:rPr>
          <w:b/>
          <w:sz w:val="24"/>
          <w:szCs w:val="24"/>
          <w:lang w:val="mt-MT"/>
        </w:rPr>
        <w:t xml:space="preserve"> </w:t>
      </w:r>
      <w:r w:rsidRPr="00541AC6">
        <w:rPr>
          <w:bCs/>
          <w:sz w:val="24"/>
          <w:szCs w:val="24"/>
          <w:lang w:val="mt-MT"/>
        </w:rPr>
        <w:t xml:space="preserve">għandu raġun f’dak li qiegħed jirrakkomandalna. Jien mhux se nżommok milli tipprova tgħaddih dan l-Abbozz ta’ Liġi, però għandi biża’ kbir li qed isir </w:t>
      </w:r>
      <w:r w:rsidRPr="00541AC6">
        <w:rPr>
          <w:bCs/>
          <w:i/>
          <w:iCs/>
          <w:sz w:val="24"/>
          <w:szCs w:val="24"/>
          <w:lang w:val="mt-MT"/>
        </w:rPr>
        <w:t xml:space="preserve">collage </w:t>
      </w:r>
      <w:r w:rsidRPr="00541AC6">
        <w:rPr>
          <w:bCs/>
          <w:sz w:val="24"/>
          <w:szCs w:val="24"/>
          <w:lang w:val="mt-MT"/>
        </w:rPr>
        <w:t>tripplu.</w:t>
      </w:r>
    </w:p>
    <w:p w14:paraId="5DE113A6" w14:textId="77777777" w:rsidR="00541AC6" w:rsidRPr="00541AC6" w:rsidRDefault="00541AC6" w:rsidP="00541AC6">
      <w:pPr>
        <w:pStyle w:val="ListParagraph"/>
        <w:ind w:left="0"/>
        <w:contextualSpacing w:val="0"/>
        <w:jc w:val="both"/>
        <w:rPr>
          <w:bCs/>
          <w:sz w:val="24"/>
          <w:szCs w:val="24"/>
          <w:lang w:val="mt-MT"/>
        </w:rPr>
      </w:pPr>
    </w:p>
    <w:p w14:paraId="1EBBA501"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EDWARD ZAMMIT LEWIS: </w:t>
      </w:r>
      <w:r w:rsidRPr="00541AC6">
        <w:rPr>
          <w:bCs/>
          <w:sz w:val="24"/>
          <w:szCs w:val="24"/>
          <w:lang w:val="mt-MT"/>
        </w:rPr>
        <w:t xml:space="preserve">Mhux qed ngħid hekk. Li qed ngħid huwa li fejn nistgħu naslu bħala klawsoli, naslu, u dawk li huma sospiżi għax irid aktar ħin, se jarahom. </w:t>
      </w:r>
    </w:p>
    <w:p w14:paraId="1FB5E37E" w14:textId="77777777" w:rsidR="00541AC6" w:rsidRPr="00541AC6" w:rsidRDefault="00541AC6" w:rsidP="00541AC6">
      <w:pPr>
        <w:pStyle w:val="ListParagraph"/>
        <w:ind w:left="0"/>
        <w:contextualSpacing w:val="0"/>
        <w:jc w:val="both"/>
        <w:rPr>
          <w:b/>
          <w:sz w:val="24"/>
          <w:szCs w:val="24"/>
          <w:lang w:val="mt-MT"/>
        </w:rPr>
      </w:pPr>
    </w:p>
    <w:p w14:paraId="1FE5213B" w14:textId="77777777" w:rsidR="00541AC6" w:rsidRPr="00541AC6" w:rsidRDefault="00541AC6" w:rsidP="00541AC6">
      <w:pPr>
        <w:pStyle w:val="ListParagraph"/>
        <w:ind w:left="0"/>
        <w:contextualSpacing w:val="0"/>
        <w:jc w:val="both"/>
        <w:rPr>
          <w:b/>
          <w:i/>
          <w:iCs/>
          <w:color w:val="FF0000"/>
          <w:sz w:val="24"/>
          <w:szCs w:val="24"/>
          <w:lang w:val="mt-MT"/>
        </w:rPr>
      </w:pPr>
      <w:r w:rsidRPr="00541AC6">
        <w:rPr>
          <w:b/>
          <w:sz w:val="24"/>
          <w:szCs w:val="24"/>
          <w:lang w:val="mt-MT"/>
        </w:rPr>
        <w:t xml:space="preserve">ONOR. CARMELO MIFSUD BONNICI: </w:t>
      </w:r>
      <w:r w:rsidRPr="00541AC6">
        <w:rPr>
          <w:bCs/>
          <w:sz w:val="24"/>
          <w:szCs w:val="24"/>
          <w:lang w:val="mt-MT"/>
        </w:rPr>
        <w:t xml:space="preserve">Jien għandi biża’ li dak li kien imfassal oriġinarjament, bid-diskussjoni inti bdiltu, il-kollega ġie b’affarijiet oħrajn u allura forsi hemm konċett sħiħ li tajjeb niġbru t-truf kollha tiegħu. Fl-aħħar tal-ġurnata dak li jmur ħażin jiġi fuq ħoġor il-politiku. </w:t>
      </w:r>
    </w:p>
    <w:p w14:paraId="3438A0B6" w14:textId="77777777" w:rsidR="00541AC6" w:rsidRPr="00541AC6" w:rsidRDefault="00541AC6" w:rsidP="00541AC6">
      <w:pPr>
        <w:pStyle w:val="ListParagraph"/>
        <w:ind w:left="0"/>
        <w:contextualSpacing w:val="0"/>
        <w:jc w:val="both"/>
        <w:rPr>
          <w:b/>
          <w:sz w:val="24"/>
          <w:szCs w:val="24"/>
          <w:lang w:val="mt-MT"/>
        </w:rPr>
      </w:pPr>
    </w:p>
    <w:p w14:paraId="7B7A3C82" w14:textId="77777777" w:rsidR="00541AC6" w:rsidRPr="00541AC6" w:rsidRDefault="00541AC6" w:rsidP="00541AC6">
      <w:pPr>
        <w:pStyle w:val="ListParagraph"/>
        <w:ind w:left="0"/>
        <w:contextualSpacing w:val="0"/>
        <w:jc w:val="both"/>
        <w:rPr>
          <w:bCs/>
          <w:sz w:val="24"/>
          <w:szCs w:val="24"/>
          <w:lang w:val="mt-MT"/>
        </w:rPr>
      </w:pPr>
      <w:r w:rsidRPr="00541AC6">
        <w:rPr>
          <w:b/>
          <w:sz w:val="24"/>
          <w:szCs w:val="24"/>
          <w:lang w:val="mt-MT"/>
        </w:rPr>
        <w:t xml:space="preserve">ONOR. EDWARD ZAMMIT LEWIS: </w:t>
      </w:r>
      <w:r w:rsidRPr="00541AC6">
        <w:rPr>
          <w:bCs/>
          <w:sz w:val="24"/>
          <w:szCs w:val="24"/>
          <w:lang w:val="mt-MT"/>
        </w:rPr>
        <w:t xml:space="preserve">Dan huwa importanti wkoll għaliex parti </w:t>
      </w:r>
      <w:r w:rsidRPr="00541AC6">
        <w:rPr>
          <w:bCs/>
          <w:sz w:val="24"/>
          <w:szCs w:val="24"/>
          <w:lang w:val="mt-MT"/>
        </w:rPr>
        <w:t>mir-riforma hija biex innaqqsu n-numri li semma l-Onor. Aquilina, li huma inkwetanti għaċ-ċittadini tagħna fl-aħħar mill-aħħar. (</w:t>
      </w:r>
      <w:r w:rsidRPr="00541AC6">
        <w:rPr>
          <w:bCs/>
          <w:i/>
          <w:iCs/>
          <w:sz w:val="24"/>
          <w:szCs w:val="24"/>
          <w:lang w:val="mt-MT"/>
        </w:rPr>
        <w:t>off mic</w:t>
      </w:r>
      <w:r w:rsidRPr="00541AC6">
        <w:rPr>
          <w:bCs/>
          <w:sz w:val="24"/>
          <w:szCs w:val="24"/>
          <w:lang w:val="mt-MT"/>
        </w:rPr>
        <w:t>) Qed naqbel magħkom. Jien li qed ngħid huwa li dawk il-klawsoli li huma sospiżi u jrid aktar ħin, se jarahom, però jekk hemm klawsoli li nistgħu mmexxu fuqhom, ejjew nimxu.</w:t>
      </w:r>
    </w:p>
    <w:p w14:paraId="1B7031A1" w14:textId="77777777" w:rsidR="00541AC6" w:rsidRPr="00541AC6" w:rsidRDefault="00541AC6" w:rsidP="00541AC6">
      <w:pPr>
        <w:pStyle w:val="ListParagraph"/>
        <w:ind w:left="0"/>
        <w:contextualSpacing w:val="0"/>
        <w:jc w:val="both"/>
        <w:rPr>
          <w:bCs/>
          <w:sz w:val="24"/>
          <w:szCs w:val="24"/>
          <w:lang w:val="mt-MT"/>
        </w:rPr>
      </w:pPr>
    </w:p>
    <w:p w14:paraId="3A2C9E44" w14:textId="77777777" w:rsidR="00541AC6" w:rsidRPr="00541AC6" w:rsidRDefault="00541AC6" w:rsidP="00541AC6">
      <w:pPr>
        <w:pStyle w:val="ListParagraph"/>
        <w:ind w:left="0"/>
        <w:contextualSpacing w:val="0"/>
        <w:jc w:val="both"/>
        <w:rPr>
          <w:bCs/>
          <w:sz w:val="24"/>
          <w:szCs w:val="24"/>
          <w:lang w:val="mt-MT"/>
        </w:rPr>
      </w:pPr>
      <w:r w:rsidRPr="00541AC6">
        <w:rPr>
          <w:bCs/>
          <w:sz w:val="24"/>
          <w:szCs w:val="24"/>
          <w:lang w:val="mt-MT"/>
        </w:rPr>
        <w:t>Għaldaqstant nipproponi li l-klawsola 6 tiġi posposta.</w:t>
      </w:r>
    </w:p>
    <w:p w14:paraId="5CC07A0E" w14:textId="77777777" w:rsidR="00541AC6" w:rsidRPr="00541AC6" w:rsidRDefault="00541AC6" w:rsidP="00541AC6">
      <w:pPr>
        <w:pStyle w:val="ListParagraph"/>
        <w:ind w:left="0"/>
        <w:contextualSpacing w:val="0"/>
        <w:jc w:val="both"/>
        <w:rPr>
          <w:bCs/>
          <w:sz w:val="24"/>
          <w:szCs w:val="24"/>
          <w:lang w:val="mt-MT"/>
        </w:rPr>
      </w:pPr>
    </w:p>
    <w:p w14:paraId="5F1765BE" w14:textId="77777777" w:rsidR="00541AC6" w:rsidRPr="00541AC6" w:rsidRDefault="00541AC6" w:rsidP="00541AC6">
      <w:pPr>
        <w:tabs>
          <w:tab w:val="left" w:pos="360"/>
          <w:tab w:val="left" w:pos="8497"/>
        </w:tabs>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IĊ-CHAIRPERSON:</w:t>
      </w:r>
      <w:r w:rsidRPr="00541AC6">
        <w:rPr>
          <w:rFonts w:ascii="Times New Roman" w:hAnsi="Times New Roman" w:cs="Times New Roman"/>
          <w:bCs/>
          <w:sz w:val="24"/>
          <w:szCs w:val="24"/>
          <w:lang w:val="mt-MT"/>
        </w:rPr>
        <w:t xml:space="preserve"> Hawn qbil? (Onor. Membri: Iva)</w:t>
      </w:r>
    </w:p>
    <w:p w14:paraId="1FA71121" w14:textId="77777777" w:rsidR="00541AC6" w:rsidRPr="00541AC6" w:rsidRDefault="00541AC6" w:rsidP="00541AC6">
      <w:pPr>
        <w:pStyle w:val="ListParagraph"/>
        <w:ind w:left="0"/>
        <w:jc w:val="both"/>
        <w:rPr>
          <w:sz w:val="24"/>
          <w:szCs w:val="24"/>
          <w:lang w:val="mt-MT"/>
        </w:rPr>
      </w:pPr>
    </w:p>
    <w:p w14:paraId="6748D010" w14:textId="77777777" w:rsidR="00541AC6" w:rsidRPr="00541AC6" w:rsidRDefault="00541AC6" w:rsidP="00541AC6">
      <w:pPr>
        <w:pStyle w:val="ListParagraph"/>
        <w:ind w:left="0"/>
        <w:jc w:val="both"/>
        <w:rPr>
          <w:i/>
          <w:iCs/>
          <w:sz w:val="24"/>
          <w:szCs w:val="24"/>
          <w:lang w:val="mt-MT"/>
        </w:rPr>
      </w:pPr>
      <w:r w:rsidRPr="00541AC6">
        <w:rPr>
          <w:i/>
          <w:iCs/>
          <w:sz w:val="24"/>
          <w:szCs w:val="24"/>
          <w:lang w:val="mt-MT"/>
        </w:rPr>
        <w:t xml:space="preserve">Fuq mozzjoni tal-Ministru </w:t>
      </w:r>
      <w:r w:rsidRPr="00541AC6">
        <w:rPr>
          <w:bCs/>
          <w:i/>
          <w:iCs/>
          <w:sz w:val="24"/>
          <w:szCs w:val="24"/>
          <w:lang w:val="mt-MT"/>
        </w:rPr>
        <w:t>għall-Ġustizzja, l-Ugwaljanza u l-Governanza l</w:t>
      </w:r>
      <w:r w:rsidRPr="00541AC6">
        <w:rPr>
          <w:i/>
          <w:iCs/>
          <w:sz w:val="24"/>
          <w:szCs w:val="24"/>
          <w:lang w:val="mt-MT"/>
        </w:rPr>
        <w:t>-Kumitat qabel li Klawsola 6 tiġi posposta.</w:t>
      </w:r>
    </w:p>
    <w:p w14:paraId="6F62F50A" w14:textId="77777777" w:rsidR="00541AC6" w:rsidRPr="00541AC6" w:rsidRDefault="00541AC6" w:rsidP="00541AC6">
      <w:pPr>
        <w:pStyle w:val="ListParagraph"/>
        <w:ind w:left="0"/>
        <w:contextualSpacing w:val="0"/>
        <w:jc w:val="both"/>
        <w:rPr>
          <w:b/>
          <w:sz w:val="24"/>
          <w:szCs w:val="24"/>
          <w:lang w:val="mt-MT"/>
        </w:rPr>
      </w:pPr>
    </w:p>
    <w:p w14:paraId="425F6ACE" w14:textId="77777777" w:rsidR="00541AC6" w:rsidRPr="00541AC6" w:rsidRDefault="00541AC6" w:rsidP="00541AC6">
      <w:pPr>
        <w:pStyle w:val="ListParagraph"/>
        <w:ind w:left="0"/>
        <w:contextualSpacing w:val="0"/>
        <w:jc w:val="both"/>
        <w:rPr>
          <w:b/>
          <w:sz w:val="24"/>
          <w:szCs w:val="24"/>
          <w:lang w:val="mt-MT"/>
        </w:rPr>
      </w:pPr>
    </w:p>
    <w:p w14:paraId="61914982"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sz w:val="24"/>
          <w:szCs w:val="24"/>
          <w:lang w:val="mt-MT"/>
        </w:rPr>
        <w:t xml:space="preserve">Klawsola 7 – </w:t>
      </w:r>
      <w:r w:rsidRPr="00541AC6">
        <w:rPr>
          <w:rFonts w:ascii="Times New Roman" w:hAnsi="Times New Roman" w:cs="Times New Roman"/>
          <w:sz w:val="24"/>
          <w:szCs w:val="24"/>
          <w:lang w:val="mt-MT"/>
        </w:rPr>
        <w:t>Emenda tal-artikolu 152 tal-Kodiċi.</w:t>
      </w:r>
    </w:p>
    <w:p w14:paraId="1DBDF6EA"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i/>
          <w:iCs/>
          <w:sz w:val="24"/>
          <w:szCs w:val="24"/>
          <w:lang w:val="mt-MT"/>
        </w:rPr>
        <w:t xml:space="preserve">Clause 7 – </w:t>
      </w:r>
      <w:r w:rsidRPr="00541AC6">
        <w:rPr>
          <w:rFonts w:ascii="Times New Roman" w:hAnsi="Times New Roman" w:cs="Times New Roman"/>
          <w:i/>
          <w:iCs/>
          <w:sz w:val="24"/>
          <w:szCs w:val="24"/>
          <w:lang w:val="mt-MT"/>
        </w:rPr>
        <w:t>Amendment of article 152 of the Code</w:t>
      </w:r>
      <w:r w:rsidRPr="00541AC6">
        <w:rPr>
          <w:rFonts w:ascii="Times New Roman" w:hAnsi="Times New Roman" w:cs="Times New Roman"/>
          <w:sz w:val="24"/>
          <w:szCs w:val="24"/>
          <w:lang w:val="mt-MT"/>
        </w:rPr>
        <w:t>.</w:t>
      </w:r>
    </w:p>
    <w:p w14:paraId="1BB63E0F" w14:textId="77777777" w:rsidR="00541AC6" w:rsidRPr="00541AC6" w:rsidRDefault="00541AC6" w:rsidP="00541AC6">
      <w:pPr>
        <w:pStyle w:val="ListParagraph"/>
        <w:ind w:left="0"/>
        <w:contextualSpacing w:val="0"/>
        <w:jc w:val="both"/>
        <w:rPr>
          <w:b/>
          <w:sz w:val="24"/>
          <w:szCs w:val="24"/>
          <w:lang w:val="mt-MT"/>
        </w:rPr>
      </w:pPr>
    </w:p>
    <w:p w14:paraId="39779121" w14:textId="77777777" w:rsidR="00541AC6" w:rsidRPr="00541AC6" w:rsidRDefault="00541AC6" w:rsidP="00541AC6">
      <w:pPr>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IĊ-CHAIRPERSON:</w:t>
      </w:r>
      <w:r w:rsidRPr="00541AC6">
        <w:rPr>
          <w:rFonts w:ascii="Times New Roman" w:hAnsi="Times New Roman" w:cs="Times New Roman"/>
          <w:bCs/>
          <w:sz w:val="24"/>
          <w:szCs w:val="24"/>
          <w:lang w:val="mt-MT"/>
        </w:rPr>
        <w:t xml:space="preserve"> Rimarki? Il-Ministru.</w:t>
      </w:r>
    </w:p>
    <w:p w14:paraId="3B0763FF" w14:textId="77777777" w:rsidR="00541AC6" w:rsidRPr="00541AC6" w:rsidRDefault="00541AC6" w:rsidP="00541AC6">
      <w:pPr>
        <w:spacing w:after="0" w:line="240" w:lineRule="auto"/>
        <w:jc w:val="both"/>
        <w:rPr>
          <w:rFonts w:ascii="Times New Roman" w:hAnsi="Times New Roman" w:cs="Times New Roman"/>
          <w:b/>
          <w:sz w:val="24"/>
          <w:szCs w:val="24"/>
          <w:lang w:val="mt-MT"/>
        </w:rPr>
      </w:pPr>
    </w:p>
    <w:p w14:paraId="259412A4" w14:textId="77777777" w:rsidR="00541AC6" w:rsidRPr="00541AC6" w:rsidRDefault="00541AC6" w:rsidP="00541AC6">
      <w:pPr>
        <w:spacing w:after="0" w:line="240" w:lineRule="auto"/>
        <w:jc w:val="both"/>
        <w:rPr>
          <w:rFonts w:ascii="Times New Roman" w:hAnsi="Times New Roman" w:cs="Times New Roman"/>
          <w:bCs/>
          <w:sz w:val="24"/>
          <w:szCs w:val="24"/>
          <w:lang w:val="mt-MT"/>
        </w:rPr>
      </w:pPr>
      <w:r w:rsidRPr="00541AC6">
        <w:rPr>
          <w:rFonts w:ascii="Times New Roman" w:hAnsi="Times New Roman" w:cs="Times New Roman"/>
          <w:b/>
          <w:sz w:val="24"/>
          <w:szCs w:val="24"/>
          <w:lang w:val="mt-MT"/>
        </w:rPr>
        <w:t>ONOR. EDWARD ZAMMIT LEWIS:</w:t>
      </w:r>
      <w:r w:rsidRPr="00541AC6">
        <w:rPr>
          <w:rFonts w:ascii="Times New Roman" w:hAnsi="Times New Roman" w:cs="Times New Roman"/>
          <w:bCs/>
          <w:sz w:val="24"/>
          <w:szCs w:val="24"/>
          <w:lang w:val="mt-MT"/>
        </w:rPr>
        <w:t xml:space="preserve"> Sur President, din il-klawsola mhux suppost għandna problemi dwarha. Onor. Ellis, inti għandek emenda għaliha però hux hekk?</w:t>
      </w:r>
    </w:p>
    <w:p w14:paraId="3C9BF1B9" w14:textId="77777777" w:rsidR="00541AC6" w:rsidRPr="00541AC6" w:rsidRDefault="00541AC6" w:rsidP="00541AC6">
      <w:pPr>
        <w:spacing w:after="0" w:line="240" w:lineRule="auto"/>
        <w:jc w:val="both"/>
        <w:rPr>
          <w:rFonts w:ascii="Times New Roman" w:hAnsi="Times New Roman" w:cs="Times New Roman"/>
          <w:b/>
          <w:sz w:val="24"/>
          <w:szCs w:val="24"/>
          <w:lang w:val="mt-MT"/>
        </w:rPr>
      </w:pPr>
    </w:p>
    <w:p w14:paraId="45951F5F"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b/>
          <w:sz w:val="24"/>
          <w:szCs w:val="24"/>
          <w:lang w:val="mt-MT"/>
        </w:rPr>
        <w:t xml:space="preserve">ONOR. JOSEPH ELLIS: </w:t>
      </w:r>
      <w:r w:rsidRPr="00541AC6">
        <w:rPr>
          <w:rFonts w:ascii="Times New Roman" w:hAnsi="Times New Roman" w:cs="Times New Roman"/>
          <w:bCs/>
          <w:sz w:val="24"/>
          <w:szCs w:val="24"/>
          <w:lang w:val="mt-MT"/>
        </w:rPr>
        <w:t>Ministru, bażikament jien ippruvajt nissintetizza l-emenda tal-Gvern mal-pożizzjoni preżenti. Jien qed nifhem li se mmorru għal sistema ibrida, fejn se jkollna appelli li jsir is-smigħ u se jkollna</w:t>
      </w:r>
      <w:r w:rsidRPr="00541AC6">
        <w:rPr>
          <w:rFonts w:ascii="Times New Roman" w:hAnsi="Times New Roman" w:cs="Times New Roman"/>
          <w:sz w:val="24"/>
          <w:szCs w:val="24"/>
          <w:lang w:val="mt-MT"/>
        </w:rPr>
        <w:t xml:space="preserve"> appelli li se jkunu bil-miktub, allura jien deherli li jkun opportun li naqbad l-artikolu 153 tal-Kodiċi kif inhu llum, nirrinumerah bħala subartikolu (3) u miegħu nżid l-emenda tal-Gvern. Għalhekk, l-artikolu 153 qed nipproponi li jiġi jaqra hekk:</w:t>
      </w:r>
    </w:p>
    <w:p w14:paraId="04E15F33"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550DD947" w14:textId="77777777" w:rsidR="00541AC6" w:rsidRPr="00541AC6" w:rsidRDefault="00541AC6" w:rsidP="00816EE4">
      <w:pPr>
        <w:spacing w:after="0" w:line="240" w:lineRule="auto"/>
        <w:ind w:left="720"/>
        <w:jc w:val="both"/>
        <w:rPr>
          <w:rFonts w:ascii="Times New Roman" w:hAnsi="Times New Roman" w:cs="Times New Roman"/>
          <w:sz w:val="24"/>
          <w:szCs w:val="24"/>
          <w:lang w:val="mt-MT"/>
        </w:rPr>
      </w:pPr>
      <w:r w:rsidRPr="00541AC6">
        <w:rPr>
          <w:rFonts w:ascii="Times New Roman" w:hAnsi="Times New Roman" w:cs="Times New Roman"/>
          <w:sz w:val="24"/>
          <w:szCs w:val="24"/>
          <w:lang w:val="mt-MT"/>
        </w:rPr>
        <w:t>“</w:t>
      </w:r>
      <w:r w:rsidRPr="00541AC6">
        <w:rPr>
          <w:rFonts w:ascii="Times New Roman" w:eastAsia="Times New Roman" w:hAnsi="Times New Roman" w:cs="Times New Roman"/>
          <w:sz w:val="24"/>
          <w:szCs w:val="24"/>
          <w:lang w:val="mt-MT"/>
        </w:rPr>
        <w:t xml:space="preserve">153. (1) In-nuqqas ta’ preżentata tar-risposta għall-appell jew għall-appell inċidentali mhux ta’ xkiel </w:t>
      </w:r>
      <w:r w:rsidRPr="00541AC6">
        <w:rPr>
          <w:rFonts w:ascii="Times New Roman" w:eastAsia="Times New Roman" w:hAnsi="Times New Roman" w:cs="Times New Roman"/>
          <w:sz w:val="24"/>
          <w:szCs w:val="24"/>
          <w:lang w:val="mt-MT"/>
        </w:rPr>
        <w:lastRenderedPageBreak/>
        <w:t>għall-parti li kellha l-jedd li tippreżenta dak l-att illi tressaq rikors lill-qorti sabiex tingħata l-jedd li tressaq sottomissjonijiet bil-miktub u li ġġib il-provi dwarhom, jekk hija tagħti, fil-fehma tal-qorti, raġuni tajba tan-nuqqas ta’ dik il-preżentata fiż-żmien li trid il-liġi.</w:t>
      </w:r>
    </w:p>
    <w:p w14:paraId="0F556A03" w14:textId="77777777" w:rsidR="00541AC6" w:rsidRPr="00541AC6" w:rsidRDefault="00541AC6" w:rsidP="00541AC6">
      <w:pPr>
        <w:spacing w:after="0" w:line="240" w:lineRule="auto"/>
        <w:jc w:val="both"/>
        <w:rPr>
          <w:rFonts w:ascii="Times New Roman" w:eastAsia="Times New Roman" w:hAnsi="Times New Roman" w:cs="Times New Roman"/>
          <w:sz w:val="24"/>
          <w:szCs w:val="24"/>
          <w:lang w:val="mt-MT"/>
        </w:rPr>
      </w:pPr>
    </w:p>
    <w:p w14:paraId="5AD0BA2C" w14:textId="77777777" w:rsidR="00541AC6" w:rsidRPr="00541AC6" w:rsidRDefault="00541AC6" w:rsidP="00816EE4">
      <w:pPr>
        <w:spacing w:after="0" w:line="240" w:lineRule="auto"/>
        <w:ind w:left="720"/>
        <w:jc w:val="both"/>
        <w:rPr>
          <w:rFonts w:ascii="Times New Roman" w:eastAsia="Times New Roman" w:hAnsi="Times New Roman" w:cs="Times New Roman"/>
          <w:sz w:val="24"/>
          <w:szCs w:val="24"/>
          <w:lang w:val="mt-MT"/>
        </w:rPr>
      </w:pPr>
      <w:r w:rsidRPr="00541AC6">
        <w:rPr>
          <w:rFonts w:ascii="Times New Roman" w:eastAsia="Times New Roman" w:hAnsi="Times New Roman" w:cs="Times New Roman"/>
          <w:sz w:val="24"/>
          <w:szCs w:val="24"/>
          <w:lang w:val="mt-MT"/>
        </w:rPr>
        <w:t>(2) Dan ir-rikors ma jistax jitressaq jekk ikunu għaddew aktar minn għaxart ijiem minn meta jiġi notifikat l-avviż tal-ġurnata ta’ meta l-kawża tkun tħalliet għas-sentenza.</w:t>
      </w:r>
    </w:p>
    <w:p w14:paraId="148315F6" w14:textId="77777777" w:rsidR="00541AC6" w:rsidRPr="00541AC6" w:rsidRDefault="00541AC6" w:rsidP="00816EE4">
      <w:pPr>
        <w:spacing w:after="0" w:line="240" w:lineRule="auto"/>
        <w:ind w:left="720"/>
        <w:jc w:val="both"/>
        <w:rPr>
          <w:rFonts w:ascii="Times New Roman" w:eastAsia="Times New Roman" w:hAnsi="Times New Roman" w:cs="Times New Roman"/>
          <w:sz w:val="24"/>
          <w:szCs w:val="24"/>
          <w:lang w:val="mt-MT"/>
        </w:rPr>
      </w:pPr>
    </w:p>
    <w:p w14:paraId="03EE2808" w14:textId="77777777" w:rsidR="00541AC6" w:rsidRPr="00541AC6" w:rsidRDefault="00541AC6" w:rsidP="00816EE4">
      <w:pPr>
        <w:spacing w:after="0" w:line="240" w:lineRule="auto"/>
        <w:ind w:left="720"/>
        <w:jc w:val="both"/>
        <w:rPr>
          <w:rFonts w:ascii="Times New Roman" w:eastAsia="Times New Roman" w:hAnsi="Times New Roman" w:cs="Times New Roman"/>
          <w:sz w:val="24"/>
          <w:szCs w:val="24"/>
          <w:lang w:val="mt-MT"/>
        </w:rPr>
      </w:pPr>
      <w:r w:rsidRPr="00541AC6">
        <w:rPr>
          <w:rFonts w:ascii="Times New Roman" w:eastAsia="Times New Roman" w:hAnsi="Times New Roman" w:cs="Times New Roman"/>
          <w:sz w:val="24"/>
          <w:szCs w:val="24"/>
          <w:lang w:val="mt-MT"/>
        </w:rPr>
        <w:t>(3) Fejn ser isir smigħ tal-appell in-nuqqas tal-preżentata ta’ skrittura mhux ta’ xkiel għall-parti li kellha l-jedd li tippreżenta dik l-iskrittura illi tidher fis-smigħ tal-kawża u li ġġib il-provi tagħha, jekk hija tagħti, fil-fehma tal-qorti, raġuni tajba tan-nuqqas ta’ dik il-preżentata.”.</w:t>
      </w:r>
    </w:p>
    <w:p w14:paraId="62826E15"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40C5F7CA"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sz w:val="24"/>
          <w:szCs w:val="24"/>
          <w:lang w:val="mt-MT"/>
        </w:rPr>
        <w:t>Bażikament mis-subartikolu (2) neħħejt in-numru (10) mill-parentesi għaliex dik tapplika għall-atti tal-Qorti; ma tapplikax għal-liġijiet li l-ewwel tikteb il-kelma u mbagħad tikteb in-numru fil-parentesi. Imbagħad l-artikolu 153 kif inhu llum daħħaltu bħala subartikolu (3) u kulma żidt huwa li jekk l-appell se jinstema’ bis-smigħ, wieħed xorta għandu d-dritt li jmur u jagħmel sottomissjoni.</w:t>
      </w:r>
    </w:p>
    <w:p w14:paraId="05BFEA43" w14:textId="77777777" w:rsidR="00541AC6" w:rsidRPr="00541AC6" w:rsidRDefault="00541AC6" w:rsidP="00541AC6">
      <w:pPr>
        <w:spacing w:after="0" w:line="240" w:lineRule="auto"/>
        <w:jc w:val="both"/>
        <w:rPr>
          <w:rFonts w:ascii="Times New Roman" w:hAnsi="Times New Roman" w:cs="Times New Roman"/>
          <w:b/>
          <w:bCs/>
          <w:sz w:val="24"/>
          <w:szCs w:val="24"/>
          <w:lang w:val="mt-MT"/>
        </w:rPr>
      </w:pPr>
    </w:p>
    <w:p w14:paraId="2E8AB2B4"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sz w:val="24"/>
          <w:szCs w:val="24"/>
          <w:lang w:val="mt-MT"/>
        </w:rPr>
        <w:t>ONOR. KAROL AQUILINA:</w:t>
      </w:r>
      <w:r w:rsidRPr="00541AC6">
        <w:rPr>
          <w:rFonts w:ascii="Times New Roman" w:hAnsi="Times New Roman" w:cs="Times New Roman"/>
          <w:sz w:val="24"/>
          <w:szCs w:val="24"/>
          <w:lang w:val="mt-MT"/>
        </w:rPr>
        <w:t xml:space="preserve"> Li qed jgħid l-Onor. Ellis huwa li jekk ma tagħmilx risposta u lanqas titlob il-permess biex tagħmel sottomissjoni, jekk se jkun hemm is-smigħ tal-appell xorta tista’ tmur tagħmel sottomissjoni dak il-ħin għaliex dik hija d-</w:t>
      </w:r>
      <w:r w:rsidRPr="00541AC6">
        <w:rPr>
          <w:rFonts w:ascii="Times New Roman" w:hAnsi="Times New Roman" w:cs="Times New Roman"/>
          <w:i/>
          <w:iCs/>
          <w:sz w:val="24"/>
          <w:szCs w:val="24"/>
          <w:lang w:val="mt-MT"/>
        </w:rPr>
        <w:t>default position</w:t>
      </w:r>
      <w:r w:rsidRPr="00541AC6">
        <w:rPr>
          <w:rFonts w:ascii="Times New Roman" w:hAnsi="Times New Roman" w:cs="Times New Roman"/>
          <w:sz w:val="24"/>
          <w:szCs w:val="24"/>
          <w:lang w:val="mt-MT"/>
        </w:rPr>
        <w:t>, ċjoè li s-smigħ huwa s-sottomissjoni</w:t>
      </w:r>
      <w:r w:rsidRPr="00541AC6">
        <w:rPr>
          <w:rFonts w:ascii="Times New Roman" w:hAnsi="Times New Roman" w:cs="Times New Roman"/>
          <w:i/>
          <w:iCs/>
          <w:sz w:val="24"/>
          <w:szCs w:val="24"/>
          <w:lang w:val="mt-MT"/>
        </w:rPr>
        <w:t xml:space="preserve">. </w:t>
      </w:r>
    </w:p>
    <w:p w14:paraId="19F67D3B"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202F121C"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sz w:val="24"/>
          <w:szCs w:val="24"/>
          <w:lang w:val="mt-MT"/>
        </w:rPr>
        <w:t>ONOR. JOSEPH ELLIS:</w:t>
      </w:r>
      <w:r w:rsidRPr="00541AC6">
        <w:rPr>
          <w:rFonts w:ascii="Times New Roman" w:hAnsi="Times New Roman" w:cs="Times New Roman"/>
          <w:sz w:val="24"/>
          <w:szCs w:val="24"/>
          <w:lang w:val="mt-MT"/>
        </w:rPr>
        <w:t xml:space="preserve"> Naħseb li dik hija l-aktar pożizzjoni raġunata.</w:t>
      </w:r>
    </w:p>
    <w:p w14:paraId="48D66F33" w14:textId="77777777" w:rsidR="00541AC6" w:rsidRPr="00541AC6" w:rsidRDefault="00541AC6" w:rsidP="00541AC6">
      <w:pPr>
        <w:spacing w:after="0" w:line="240" w:lineRule="auto"/>
        <w:jc w:val="both"/>
        <w:rPr>
          <w:rFonts w:ascii="Times New Roman" w:hAnsi="Times New Roman" w:cs="Times New Roman"/>
          <w:b/>
          <w:bCs/>
          <w:sz w:val="24"/>
          <w:szCs w:val="24"/>
          <w:lang w:val="mt-MT"/>
        </w:rPr>
      </w:pPr>
    </w:p>
    <w:p w14:paraId="6574C5C0"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sz w:val="24"/>
          <w:szCs w:val="24"/>
          <w:lang w:val="mt-MT"/>
        </w:rPr>
        <w:t>ONOR. EDWARD ZAMMIT LEWIS:</w:t>
      </w:r>
      <w:r w:rsidRPr="00541AC6">
        <w:rPr>
          <w:rFonts w:ascii="Times New Roman" w:hAnsi="Times New Roman" w:cs="Times New Roman"/>
          <w:sz w:val="24"/>
          <w:szCs w:val="24"/>
          <w:lang w:val="mt-MT"/>
        </w:rPr>
        <w:t xml:space="preserve"> X’inhi l-pożizzjoni tal-Avukat tal-Istat?</w:t>
      </w:r>
    </w:p>
    <w:p w14:paraId="4BD348DE" w14:textId="77777777" w:rsidR="00541AC6" w:rsidRPr="00541AC6" w:rsidRDefault="00541AC6" w:rsidP="00541AC6">
      <w:pPr>
        <w:spacing w:after="0" w:line="240" w:lineRule="auto"/>
        <w:jc w:val="both"/>
        <w:rPr>
          <w:rFonts w:ascii="Times New Roman" w:hAnsi="Times New Roman" w:cs="Times New Roman"/>
          <w:b/>
          <w:bCs/>
          <w:sz w:val="24"/>
          <w:szCs w:val="24"/>
          <w:lang w:val="mt-MT"/>
        </w:rPr>
      </w:pPr>
    </w:p>
    <w:p w14:paraId="039F38A1"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sz w:val="24"/>
          <w:szCs w:val="24"/>
          <w:lang w:val="mt-MT"/>
        </w:rPr>
        <w:t>DR CHRISTOPHER SOLER:</w:t>
      </w:r>
      <w:r w:rsidRPr="00541AC6">
        <w:rPr>
          <w:rFonts w:ascii="Times New Roman" w:hAnsi="Times New Roman" w:cs="Times New Roman"/>
          <w:sz w:val="24"/>
          <w:szCs w:val="24"/>
          <w:lang w:val="mt-MT"/>
        </w:rPr>
        <w:t xml:space="preserve"> Naqbel ma’ din il-proposta, però m’iniex qed naraha daqshekk differenti mill-emenda tal-Ministru. Effettivament hija simili jekk mhux kważi identika.</w:t>
      </w:r>
    </w:p>
    <w:p w14:paraId="0E4C3303" w14:textId="77777777" w:rsidR="00541AC6" w:rsidRPr="00541AC6" w:rsidRDefault="00541AC6" w:rsidP="00541AC6">
      <w:pPr>
        <w:spacing w:after="0" w:line="240" w:lineRule="auto"/>
        <w:jc w:val="both"/>
        <w:rPr>
          <w:rFonts w:ascii="Times New Roman" w:hAnsi="Times New Roman" w:cs="Times New Roman"/>
          <w:b/>
          <w:bCs/>
          <w:sz w:val="24"/>
          <w:szCs w:val="24"/>
          <w:lang w:val="mt-MT"/>
        </w:rPr>
      </w:pPr>
    </w:p>
    <w:p w14:paraId="1C4DA840"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sz w:val="24"/>
          <w:szCs w:val="24"/>
          <w:lang w:val="mt-MT"/>
        </w:rPr>
        <w:t>ONOR. KAROL AQUILINA:</w:t>
      </w:r>
      <w:r w:rsidRPr="00541AC6">
        <w:rPr>
          <w:rFonts w:ascii="Times New Roman" w:hAnsi="Times New Roman" w:cs="Times New Roman"/>
          <w:sz w:val="24"/>
          <w:szCs w:val="24"/>
          <w:lang w:val="mt-MT"/>
        </w:rPr>
        <w:t xml:space="preserve"> Naħseb kif inhi miktuba l-emenda tal-Onor. Ellis tagħmilha ċara, f’moħħ min jaqraha, x’inhuma l-</w:t>
      </w:r>
      <w:r w:rsidRPr="00541AC6">
        <w:rPr>
          <w:rFonts w:ascii="Times New Roman" w:hAnsi="Times New Roman" w:cs="Times New Roman"/>
          <w:i/>
          <w:iCs/>
          <w:sz w:val="24"/>
          <w:szCs w:val="24"/>
          <w:lang w:val="mt-MT"/>
        </w:rPr>
        <w:t>avenues</w:t>
      </w:r>
      <w:r w:rsidRPr="00541AC6">
        <w:rPr>
          <w:rFonts w:ascii="Times New Roman" w:hAnsi="Times New Roman" w:cs="Times New Roman"/>
          <w:sz w:val="24"/>
          <w:szCs w:val="24"/>
          <w:lang w:val="mt-MT"/>
        </w:rPr>
        <w:t xml:space="preserve"> f’kull stadju tal-proċess. Għalhekk hija tajba.</w:t>
      </w:r>
    </w:p>
    <w:p w14:paraId="6A3C4E87"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269D827C"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sz w:val="24"/>
          <w:szCs w:val="24"/>
          <w:lang w:val="mt-MT"/>
        </w:rPr>
        <w:t>ONOR. EDWARD ZAMMIT LEWIS:</w:t>
      </w:r>
      <w:r w:rsidRPr="00541AC6">
        <w:rPr>
          <w:rFonts w:ascii="Times New Roman" w:hAnsi="Times New Roman" w:cs="Times New Roman"/>
          <w:sz w:val="24"/>
          <w:szCs w:val="24"/>
          <w:lang w:val="mt-MT"/>
        </w:rPr>
        <w:t xml:space="preserve"> Kollox sew. Mela jekk m’għandkomx problema naqra lilha u mmexxu biha.</w:t>
      </w:r>
    </w:p>
    <w:p w14:paraId="03A3A90A" w14:textId="77777777" w:rsidR="00541AC6" w:rsidRPr="00541AC6" w:rsidRDefault="00541AC6" w:rsidP="00541AC6">
      <w:pPr>
        <w:spacing w:after="0" w:line="240" w:lineRule="auto"/>
        <w:jc w:val="both"/>
        <w:rPr>
          <w:rFonts w:ascii="Times New Roman" w:hAnsi="Times New Roman" w:cs="Times New Roman"/>
          <w:b/>
          <w:bCs/>
          <w:sz w:val="24"/>
          <w:szCs w:val="24"/>
          <w:lang w:val="mt-MT"/>
        </w:rPr>
      </w:pPr>
    </w:p>
    <w:p w14:paraId="38989DE1"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sz w:val="24"/>
          <w:szCs w:val="24"/>
          <w:lang w:val="mt-MT"/>
        </w:rPr>
        <w:t>DR CHRISTOPHER SOLER:</w:t>
      </w:r>
      <w:r w:rsidRPr="00541AC6">
        <w:rPr>
          <w:rFonts w:ascii="Times New Roman" w:hAnsi="Times New Roman" w:cs="Times New Roman"/>
          <w:sz w:val="24"/>
          <w:szCs w:val="24"/>
          <w:lang w:val="mt-MT"/>
        </w:rPr>
        <w:t xml:space="preserve"> Fil-każ immexxu. Ministru, aqra l-verżjoni tal-Onor. Ellis.</w:t>
      </w:r>
    </w:p>
    <w:p w14:paraId="51ED91E3"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22028071"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sz w:val="24"/>
          <w:szCs w:val="24"/>
          <w:lang w:val="mt-MT"/>
        </w:rPr>
        <w:t>ONOR. KAROL AQUILINA:</w:t>
      </w:r>
      <w:r w:rsidRPr="00541AC6">
        <w:rPr>
          <w:rFonts w:ascii="Times New Roman" w:hAnsi="Times New Roman" w:cs="Times New Roman"/>
          <w:sz w:val="24"/>
          <w:szCs w:val="24"/>
          <w:lang w:val="mt-MT"/>
        </w:rPr>
        <w:t xml:space="preserve"> Kif taqraha tifhem li anke jekk immissjajt it-tnejn ta’ qabel, bl-aħħar waħda xorta għandek id-dritt tagħmel is-sottomissjoni tiegħek.</w:t>
      </w:r>
    </w:p>
    <w:p w14:paraId="550633C2"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69FC88F8"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sz w:val="24"/>
          <w:szCs w:val="24"/>
          <w:lang w:val="mt-MT"/>
        </w:rPr>
        <w:t>DR CHRISTOPHER SOLER:</w:t>
      </w:r>
      <w:r w:rsidRPr="00541AC6">
        <w:rPr>
          <w:rFonts w:ascii="Times New Roman" w:hAnsi="Times New Roman" w:cs="Times New Roman"/>
          <w:sz w:val="24"/>
          <w:szCs w:val="24"/>
          <w:lang w:val="mt-MT"/>
        </w:rPr>
        <w:t xml:space="preserve"> Eżatt. Nistgħu mmexxu b’dak li ppropona l-Onor. Ellis.</w:t>
      </w:r>
    </w:p>
    <w:p w14:paraId="181F76BA"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0A1A6EE0"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sz w:val="24"/>
          <w:szCs w:val="24"/>
          <w:lang w:val="mt-MT"/>
        </w:rPr>
        <w:t>ONOR. EDWARD ZAMMIT LEWIS:</w:t>
      </w:r>
      <w:r w:rsidRPr="00541AC6">
        <w:rPr>
          <w:rFonts w:ascii="Times New Roman" w:hAnsi="Times New Roman" w:cs="Times New Roman"/>
          <w:sz w:val="24"/>
          <w:szCs w:val="24"/>
          <w:lang w:val="mt-MT"/>
        </w:rPr>
        <w:t xml:space="preserve"> Sur President, nipproponi din l-emenda:</w:t>
      </w:r>
    </w:p>
    <w:p w14:paraId="331C4EC8" w14:textId="77777777" w:rsidR="00541AC6" w:rsidRPr="00541AC6" w:rsidRDefault="00541AC6" w:rsidP="00541AC6">
      <w:pPr>
        <w:spacing w:after="0" w:line="240" w:lineRule="auto"/>
        <w:jc w:val="both"/>
        <w:rPr>
          <w:rFonts w:ascii="Times New Roman" w:eastAsia="Times New Roman" w:hAnsi="Times New Roman" w:cs="Times New Roman"/>
          <w:sz w:val="24"/>
          <w:szCs w:val="24"/>
          <w:lang w:val="mt-MT"/>
        </w:rPr>
      </w:pPr>
    </w:p>
    <w:p w14:paraId="60072C77" w14:textId="77777777" w:rsidR="00541AC6" w:rsidRPr="00541AC6" w:rsidRDefault="00541AC6" w:rsidP="00816EE4">
      <w:pPr>
        <w:spacing w:after="0" w:line="240" w:lineRule="auto"/>
        <w:ind w:left="720" w:hanging="720"/>
        <w:jc w:val="both"/>
        <w:rPr>
          <w:rFonts w:ascii="Times New Roman" w:eastAsia="Times New Roman" w:hAnsi="Times New Roman" w:cs="Times New Roman"/>
          <w:sz w:val="24"/>
          <w:szCs w:val="24"/>
          <w:lang w:val="mt-MT"/>
        </w:rPr>
      </w:pPr>
      <w:r w:rsidRPr="00541AC6">
        <w:rPr>
          <w:rFonts w:ascii="Times New Roman" w:eastAsia="Times New Roman" w:hAnsi="Times New Roman" w:cs="Times New Roman"/>
          <w:sz w:val="24"/>
          <w:szCs w:val="24"/>
          <w:lang w:val="mt-MT"/>
        </w:rPr>
        <w:t>“D”</w:t>
      </w:r>
      <w:r w:rsidRPr="00541AC6">
        <w:rPr>
          <w:rFonts w:ascii="Times New Roman" w:eastAsia="Times New Roman" w:hAnsi="Times New Roman" w:cs="Times New Roman"/>
          <w:sz w:val="24"/>
          <w:szCs w:val="24"/>
          <w:lang w:val="mt-MT"/>
        </w:rPr>
        <w:tab/>
        <w:t>Klawsola 7 għandha tiġi sostitwita b’dan li ġej:</w:t>
      </w:r>
    </w:p>
    <w:p w14:paraId="0E41BAF5" w14:textId="77777777" w:rsidR="00541AC6" w:rsidRPr="00541AC6" w:rsidRDefault="00541AC6" w:rsidP="00816EE4">
      <w:pPr>
        <w:spacing w:after="0" w:line="240" w:lineRule="auto"/>
        <w:ind w:left="720"/>
        <w:jc w:val="both"/>
        <w:rPr>
          <w:rFonts w:ascii="Times New Roman" w:eastAsia="Times New Roman" w:hAnsi="Times New Roman" w:cs="Times New Roman"/>
          <w:sz w:val="24"/>
          <w:szCs w:val="24"/>
          <w:lang w:val="mt-MT"/>
        </w:rPr>
      </w:pPr>
    </w:p>
    <w:p w14:paraId="0AAE07CC" w14:textId="77777777" w:rsidR="00541AC6" w:rsidRPr="00541AC6" w:rsidRDefault="00541AC6" w:rsidP="00816EE4">
      <w:pPr>
        <w:spacing w:after="0" w:line="240" w:lineRule="auto"/>
        <w:ind w:left="720"/>
        <w:jc w:val="both"/>
        <w:rPr>
          <w:rFonts w:ascii="Times New Roman" w:eastAsia="Times New Roman" w:hAnsi="Times New Roman" w:cs="Times New Roman"/>
          <w:sz w:val="24"/>
          <w:szCs w:val="24"/>
          <w:lang w:val="mt-MT"/>
        </w:rPr>
      </w:pPr>
      <w:r w:rsidRPr="00541AC6">
        <w:rPr>
          <w:rFonts w:ascii="Times New Roman" w:eastAsia="Times New Roman" w:hAnsi="Times New Roman" w:cs="Times New Roman"/>
          <w:sz w:val="24"/>
          <w:szCs w:val="24"/>
          <w:lang w:val="mt-MT"/>
        </w:rPr>
        <w:t>“Sostituzzjoni tal-artikolu 153 tal-Kodiċi.</w:t>
      </w:r>
    </w:p>
    <w:p w14:paraId="516DD8D4" w14:textId="77777777" w:rsidR="00541AC6" w:rsidRPr="00541AC6" w:rsidRDefault="00541AC6" w:rsidP="00816EE4">
      <w:pPr>
        <w:spacing w:after="0" w:line="240" w:lineRule="auto"/>
        <w:ind w:left="720"/>
        <w:jc w:val="both"/>
        <w:rPr>
          <w:rFonts w:ascii="Times New Roman" w:eastAsia="Times New Roman" w:hAnsi="Times New Roman" w:cs="Times New Roman"/>
          <w:b/>
          <w:sz w:val="24"/>
          <w:szCs w:val="24"/>
          <w:lang w:val="mt-MT"/>
        </w:rPr>
      </w:pPr>
    </w:p>
    <w:p w14:paraId="7E240DEF" w14:textId="77777777" w:rsidR="00541AC6" w:rsidRPr="00541AC6" w:rsidRDefault="00541AC6" w:rsidP="00816EE4">
      <w:pPr>
        <w:spacing w:after="0" w:line="240" w:lineRule="auto"/>
        <w:ind w:left="720"/>
        <w:jc w:val="both"/>
        <w:rPr>
          <w:rFonts w:ascii="Times New Roman" w:eastAsia="Times New Roman" w:hAnsi="Times New Roman" w:cs="Times New Roman"/>
          <w:sz w:val="24"/>
          <w:szCs w:val="24"/>
          <w:lang w:val="mt-MT"/>
        </w:rPr>
      </w:pPr>
      <w:r w:rsidRPr="00541AC6">
        <w:rPr>
          <w:rFonts w:ascii="Times New Roman" w:eastAsia="Times New Roman" w:hAnsi="Times New Roman" w:cs="Times New Roman"/>
          <w:b/>
          <w:sz w:val="24"/>
          <w:szCs w:val="24"/>
          <w:lang w:val="mt-MT"/>
        </w:rPr>
        <w:t>7.</w:t>
      </w:r>
      <w:r w:rsidRPr="00541AC6">
        <w:rPr>
          <w:rFonts w:ascii="Times New Roman" w:eastAsia="Times New Roman" w:hAnsi="Times New Roman" w:cs="Times New Roman"/>
          <w:sz w:val="24"/>
          <w:szCs w:val="24"/>
          <w:lang w:val="mt-MT"/>
        </w:rPr>
        <w:t xml:space="preserve"> L-artikolu 153 tal-Kodiċi għandu jiġi sostitwit bl-artikolu ġdid li ġej:</w:t>
      </w:r>
    </w:p>
    <w:p w14:paraId="4837909F" w14:textId="77777777" w:rsidR="00541AC6" w:rsidRPr="00541AC6" w:rsidRDefault="00541AC6" w:rsidP="00816EE4">
      <w:pPr>
        <w:spacing w:after="0" w:line="240" w:lineRule="auto"/>
        <w:ind w:left="720"/>
        <w:jc w:val="both"/>
        <w:rPr>
          <w:rFonts w:ascii="Times New Roman" w:eastAsia="Times New Roman" w:hAnsi="Times New Roman" w:cs="Times New Roman"/>
          <w:sz w:val="24"/>
          <w:szCs w:val="24"/>
          <w:lang w:val="mt-MT"/>
        </w:rPr>
      </w:pPr>
    </w:p>
    <w:p w14:paraId="16B3F4E9" w14:textId="77777777" w:rsidR="00541AC6" w:rsidRPr="00541AC6" w:rsidRDefault="00541AC6" w:rsidP="00816EE4">
      <w:pPr>
        <w:spacing w:after="0" w:line="240" w:lineRule="auto"/>
        <w:ind w:left="720"/>
        <w:jc w:val="both"/>
        <w:rPr>
          <w:rFonts w:ascii="Times New Roman" w:eastAsia="Times New Roman" w:hAnsi="Times New Roman" w:cs="Times New Roman"/>
          <w:sz w:val="24"/>
          <w:szCs w:val="24"/>
          <w:lang w:val="mt-MT"/>
        </w:rPr>
      </w:pPr>
      <w:r w:rsidRPr="00541AC6">
        <w:rPr>
          <w:rFonts w:ascii="Times New Roman" w:eastAsia="Times New Roman" w:hAnsi="Times New Roman" w:cs="Times New Roman"/>
          <w:sz w:val="24"/>
          <w:szCs w:val="24"/>
          <w:lang w:val="mt-MT"/>
        </w:rPr>
        <w:t>“Nuqqas ta’ preżentata ta’ skritturi.</w:t>
      </w:r>
    </w:p>
    <w:p w14:paraId="10C75D9F" w14:textId="77777777" w:rsidR="00541AC6" w:rsidRPr="00541AC6" w:rsidRDefault="00541AC6" w:rsidP="00816EE4">
      <w:pPr>
        <w:spacing w:after="0" w:line="240" w:lineRule="auto"/>
        <w:ind w:left="720"/>
        <w:jc w:val="both"/>
        <w:rPr>
          <w:rFonts w:ascii="Times New Roman" w:eastAsia="Times New Roman" w:hAnsi="Times New Roman" w:cs="Times New Roman"/>
          <w:sz w:val="24"/>
          <w:szCs w:val="24"/>
          <w:lang w:val="mt-MT"/>
        </w:rPr>
      </w:pPr>
    </w:p>
    <w:p w14:paraId="4B5F6178" w14:textId="77777777" w:rsidR="00541AC6" w:rsidRPr="00541AC6" w:rsidRDefault="00541AC6" w:rsidP="00816EE4">
      <w:pPr>
        <w:spacing w:after="0" w:line="240" w:lineRule="auto"/>
        <w:ind w:left="720"/>
        <w:jc w:val="both"/>
        <w:rPr>
          <w:rFonts w:ascii="Times New Roman" w:eastAsia="Times New Roman" w:hAnsi="Times New Roman" w:cs="Times New Roman"/>
          <w:sz w:val="24"/>
          <w:szCs w:val="24"/>
          <w:lang w:val="mt-MT"/>
        </w:rPr>
      </w:pPr>
      <w:r w:rsidRPr="00541AC6">
        <w:rPr>
          <w:rFonts w:ascii="Times New Roman" w:eastAsia="Times New Roman" w:hAnsi="Times New Roman" w:cs="Times New Roman"/>
          <w:b/>
          <w:bCs/>
          <w:sz w:val="24"/>
          <w:szCs w:val="24"/>
          <w:lang w:val="mt-MT"/>
        </w:rPr>
        <w:t>153.</w:t>
      </w:r>
      <w:r w:rsidRPr="00541AC6">
        <w:rPr>
          <w:rFonts w:ascii="Times New Roman" w:eastAsia="Times New Roman" w:hAnsi="Times New Roman" w:cs="Times New Roman"/>
          <w:sz w:val="24"/>
          <w:szCs w:val="24"/>
          <w:lang w:val="mt-MT"/>
        </w:rPr>
        <w:t xml:space="preserve"> (1) In-nuqqas ta’ preżentata tar-risposta għall-appell jew għall-appell inċidentali mhux ta’ xkiel għall-parti li kellha l-jedd li tippreżenta dak l-att illi tressaq rikors lill-qorti sabiex tingħata l-</w:t>
      </w:r>
      <w:r w:rsidRPr="00541AC6">
        <w:rPr>
          <w:rFonts w:ascii="Times New Roman" w:eastAsia="Times New Roman" w:hAnsi="Times New Roman" w:cs="Times New Roman"/>
          <w:sz w:val="24"/>
          <w:szCs w:val="24"/>
          <w:lang w:val="mt-MT"/>
        </w:rPr>
        <w:lastRenderedPageBreak/>
        <w:t>jedd li tressaq sottomissjonijiet bil-miktub u li ġġib il-provi dwarhom jekk hija tagħti, fil-fehma tal-qorti, raġuni tajba għan-nuqqas ta’ dik il-preżentata fiż-żmien li trid il-liġi.</w:t>
      </w:r>
    </w:p>
    <w:p w14:paraId="252B2817" w14:textId="77777777" w:rsidR="00541AC6" w:rsidRPr="00541AC6" w:rsidRDefault="00541AC6" w:rsidP="00816EE4">
      <w:pPr>
        <w:spacing w:after="0" w:line="240" w:lineRule="auto"/>
        <w:ind w:left="720"/>
        <w:jc w:val="both"/>
        <w:rPr>
          <w:rFonts w:ascii="Times New Roman" w:eastAsia="Times New Roman" w:hAnsi="Times New Roman" w:cs="Times New Roman"/>
          <w:sz w:val="24"/>
          <w:szCs w:val="24"/>
          <w:lang w:val="mt-MT"/>
        </w:rPr>
      </w:pPr>
    </w:p>
    <w:p w14:paraId="03ADB8A0" w14:textId="77777777" w:rsidR="00541AC6" w:rsidRPr="00541AC6" w:rsidRDefault="00541AC6" w:rsidP="00816EE4">
      <w:pPr>
        <w:spacing w:after="0" w:line="240" w:lineRule="auto"/>
        <w:ind w:left="720"/>
        <w:jc w:val="both"/>
        <w:rPr>
          <w:rFonts w:ascii="Times New Roman" w:eastAsia="Times New Roman" w:hAnsi="Times New Roman" w:cs="Times New Roman"/>
          <w:sz w:val="24"/>
          <w:szCs w:val="24"/>
          <w:lang w:val="mt-MT"/>
        </w:rPr>
      </w:pPr>
      <w:r w:rsidRPr="00541AC6">
        <w:rPr>
          <w:rFonts w:ascii="Times New Roman" w:eastAsia="Times New Roman" w:hAnsi="Times New Roman" w:cs="Times New Roman"/>
          <w:sz w:val="24"/>
          <w:szCs w:val="24"/>
          <w:lang w:val="mt-MT"/>
        </w:rPr>
        <w:t>(2) Dan ir-rikors ma jistax jitressaq jekk ikunu għaddew aktar minn għaxart ijiem minn meta jiġi notifikat l-avviż tal-ġurnata ta’ meta l-kawża tkun tħalliet għas-sentenza.</w:t>
      </w:r>
    </w:p>
    <w:p w14:paraId="3A90836E" w14:textId="77777777" w:rsidR="00541AC6" w:rsidRPr="00541AC6" w:rsidRDefault="00541AC6" w:rsidP="00816EE4">
      <w:pPr>
        <w:spacing w:after="0" w:line="240" w:lineRule="auto"/>
        <w:ind w:left="720"/>
        <w:jc w:val="both"/>
        <w:rPr>
          <w:rFonts w:ascii="Times New Roman" w:eastAsia="Times New Roman" w:hAnsi="Times New Roman" w:cs="Times New Roman"/>
          <w:sz w:val="24"/>
          <w:szCs w:val="24"/>
          <w:lang w:val="mt-MT"/>
        </w:rPr>
      </w:pPr>
    </w:p>
    <w:p w14:paraId="550EDA5E" w14:textId="77777777" w:rsidR="00541AC6" w:rsidRPr="00541AC6" w:rsidRDefault="00541AC6" w:rsidP="00816EE4">
      <w:pPr>
        <w:spacing w:after="0" w:line="240" w:lineRule="auto"/>
        <w:ind w:left="720"/>
        <w:jc w:val="both"/>
        <w:rPr>
          <w:rFonts w:ascii="Times New Roman" w:eastAsia="Times New Roman" w:hAnsi="Times New Roman" w:cs="Times New Roman"/>
          <w:sz w:val="24"/>
          <w:szCs w:val="24"/>
          <w:lang w:val="mt-MT"/>
        </w:rPr>
      </w:pPr>
      <w:r w:rsidRPr="00541AC6">
        <w:rPr>
          <w:rFonts w:ascii="Times New Roman" w:eastAsia="Times New Roman" w:hAnsi="Times New Roman" w:cs="Times New Roman"/>
          <w:sz w:val="24"/>
          <w:szCs w:val="24"/>
          <w:lang w:val="mt-MT"/>
        </w:rPr>
        <w:t>(3) Fejn ser isir smigħ tal-appell in-nuqqas tal-preżentata ta’ skrittura mhux ta’ xkiel għall-parti li kellha l-jedd li tippreżenta dik l-iskrittura illi tidher fis-smigħ tal-kawża u li ġġib il-provi tagħha jekk hija tagħti, fil-fehma tal-qorti, raġuni tajba għan-nuqqas ta’ dik il-preżentata.”.”.</w:t>
      </w:r>
    </w:p>
    <w:p w14:paraId="35DC25F6" w14:textId="77777777" w:rsidR="00541AC6" w:rsidRPr="00541AC6" w:rsidRDefault="00541AC6" w:rsidP="00541AC6">
      <w:pPr>
        <w:spacing w:after="0" w:line="240" w:lineRule="auto"/>
        <w:jc w:val="both"/>
        <w:rPr>
          <w:rFonts w:ascii="Times New Roman" w:eastAsia="Times New Roman" w:hAnsi="Times New Roman" w:cs="Times New Roman"/>
          <w:sz w:val="24"/>
          <w:szCs w:val="24"/>
          <w:lang w:val="mt-MT"/>
        </w:rPr>
      </w:pPr>
    </w:p>
    <w:p w14:paraId="59A911BA" w14:textId="77777777" w:rsidR="00541AC6" w:rsidRPr="00541AC6" w:rsidRDefault="00541AC6" w:rsidP="00816EE4">
      <w:pPr>
        <w:spacing w:after="0" w:line="240" w:lineRule="auto"/>
        <w:ind w:left="720" w:hanging="720"/>
        <w:jc w:val="both"/>
        <w:rPr>
          <w:rFonts w:ascii="Times New Roman" w:hAnsi="Times New Roman" w:cs="Times New Roman"/>
          <w:i/>
          <w:iCs/>
          <w:sz w:val="24"/>
          <w:szCs w:val="24"/>
        </w:rPr>
      </w:pPr>
      <w:r w:rsidRPr="00541AC6">
        <w:rPr>
          <w:rFonts w:ascii="Times New Roman" w:hAnsi="Times New Roman" w:cs="Times New Roman"/>
          <w:i/>
          <w:iCs/>
          <w:sz w:val="24"/>
          <w:szCs w:val="24"/>
          <w:lang w:val="mt-MT"/>
        </w:rPr>
        <w:t>“D”</w:t>
      </w:r>
      <w:r w:rsidRPr="00541AC6">
        <w:rPr>
          <w:rFonts w:ascii="Times New Roman" w:hAnsi="Times New Roman" w:cs="Times New Roman"/>
          <w:i/>
          <w:iCs/>
          <w:sz w:val="24"/>
          <w:szCs w:val="24"/>
          <w:lang w:val="mt-MT"/>
        </w:rPr>
        <w:tab/>
      </w:r>
      <w:r w:rsidRPr="00541AC6">
        <w:rPr>
          <w:rFonts w:ascii="Times New Roman" w:hAnsi="Times New Roman" w:cs="Times New Roman"/>
          <w:i/>
          <w:iCs/>
          <w:sz w:val="24"/>
          <w:szCs w:val="24"/>
        </w:rPr>
        <w:t>Clause 7 shall be substituted by the following:</w:t>
      </w:r>
    </w:p>
    <w:p w14:paraId="4619F1B9" w14:textId="77777777" w:rsidR="00541AC6" w:rsidRPr="00541AC6" w:rsidRDefault="00541AC6" w:rsidP="00816EE4">
      <w:pPr>
        <w:spacing w:after="0" w:line="240" w:lineRule="auto"/>
        <w:ind w:left="720"/>
        <w:jc w:val="both"/>
        <w:rPr>
          <w:rFonts w:ascii="Times New Roman" w:hAnsi="Times New Roman" w:cs="Times New Roman"/>
          <w:i/>
          <w:iCs/>
          <w:sz w:val="24"/>
          <w:szCs w:val="24"/>
        </w:rPr>
      </w:pPr>
    </w:p>
    <w:p w14:paraId="6C5B2849" w14:textId="77777777" w:rsidR="00541AC6" w:rsidRPr="00541AC6" w:rsidRDefault="00541AC6" w:rsidP="00816EE4">
      <w:pPr>
        <w:spacing w:after="0" w:line="240" w:lineRule="auto"/>
        <w:ind w:left="720"/>
        <w:jc w:val="both"/>
        <w:rPr>
          <w:rFonts w:ascii="Times New Roman" w:hAnsi="Times New Roman" w:cs="Times New Roman"/>
          <w:i/>
          <w:iCs/>
          <w:sz w:val="24"/>
          <w:szCs w:val="24"/>
        </w:rPr>
      </w:pPr>
      <w:r w:rsidRPr="00541AC6">
        <w:rPr>
          <w:rFonts w:ascii="Times New Roman" w:hAnsi="Times New Roman" w:cs="Times New Roman"/>
          <w:i/>
          <w:iCs/>
          <w:sz w:val="24"/>
          <w:szCs w:val="24"/>
        </w:rPr>
        <w:t>“Substitution of article 153 of the Code.</w:t>
      </w:r>
    </w:p>
    <w:p w14:paraId="00256FCF" w14:textId="77777777" w:rsidR="00541AC6" w:rsidRPr="00541AC6" w:rsidRDefault="00541AC6" w:rsidP="00816EE4">
      <w:pPr>
        <w:spacing w:after="0" w:line="240" w:lineRule="auto"/>
        <w:ind w:left="720"/>
        <w:jc w:val="both"/>
        <w:rPr>
          <w:rFonts w:ascii="Times New Roman" w:hAnsi="Times New Roman" w:cs="Times New Roman"/>
          <w:i/>
          <w:iCs/>
          <w:sz w:val="24"/>
          <w:szCs w:val="24"/>
        </w:rPr>
      </w:pPr>
    </w:p>
    <w:p w14:paraId="373F1245" w14:textId="77777777" w:rsidR="00541AC6" w:rsidRPr="00541AC6" w:rsidRDefault="00541AC6" w:rsidP="00816EE4">
      <w:pPr>
        <w:spacing w:after="0" w:line="240" w:lineRule="auto"/>
        <w:ind w:left="720"/>
        <w:jc w:val="both"/>
        <w:rPr>
          <w:rFonts w:ascii="Times New Roman" w:hAnsi="Times New Roman" w:cs="Times New Roman"/>
          <w:i/>
          <w:iCs/>
          <w:sz w:val="24"/>
          <w:szCs w:val="24"/>
        </w:rPr>
      </w:pPr>
      <w:r w:rsidRPr="00541AC6">
        <w:rPr>
          <w:rFonts w:ascii="Times New Roman" w:hAnsi="Times New Roman" w:cs="Times New Roman"/>
          <w:b/>
          <w:bCs/>
          <w:i/>
          <w:iCs/>
          <w:sz w:val="24"/>
          <w:szCs w:val="24"/>
        </w:rPr>
        <w:t>7.</w:t>
      </w:r>
      <w:r w:rsidRPr="00541AC6">
        <w:rPr>
          <w:rFonts w:ascii="Times New Roman" w:hAnsi="Times New Roman" w:cs="Times New Roman"/>
          <w:i/>
          <w:iCs/>
          <w:sz w:val="24"/>
          <w:szCs w:val="24"/>
        </w:rPr>
        <w:t xml:space="preserve"> Article 153 of the Code shall be substituted by the following new article:</w:t>
      </w:r>
    </w:p>
    <w:p w14:paraId="09ACB225" w14:textId="77777777" w:rsidR="00541AC6" w:rsidRPr="00541AC6" w:rsidRDefault="00541AC6" w:rsidP="00816EE4">
      <w:pPr>
        <w:spacing w:after="0" w:line="240" w:lineRule="auto"/>
        <w:ind w:left="720"/>
        <w:jc w:val="both"/>
        <w:rPr>
          <w:rFonts w:ascii="Times New Roman" w:hAnsi="Times New Roman" w:cs="Times New Roman"/>
          <w:i/>
          <w:iCs/>
          <w:sz w:val="24"/>
          <w:szCs w:val="24"/>
        </w:rPr>
      </w:pPr>
    </w:p>
    <w:p w14:paraId="413AE578" w14:textId="77777777" w:rsidR="00541AC6" w:rsidRPr="00541AC6" w:rsidRDefault="00541AC6" w:rsidP="00816EE4">
      <w:pPr>
        <w:spacing w:after="0" w:line="240" w:lineRule="auto"/>
        <w:ind w:left="720"/>
        <w:jc w:val="both"/>
        <w:rPr>
          <w:rFonts w:ascii="Times New Roman" w:hAnsi="Times New Roman" w:cs="Times New Roman"/>
          <w:i/>
          <w:iCs/>
          <w:sz w:val="24"/>
          <w:szCs w:val="24"/>
        </w:rPr>
      </w:pPr>
      <w:r w:rsidRPr="00541AC6">
        <w:rPr>
          <w:rFonts w:ascii="Times New Roman" w:hAnsi="Times New Roman" w:cs="Times New Roman"/>
          <w:i/>
          <w:iCs/>
          <w:sz w:val="24"/>
          <w:szCs w:val="24"/>
          <w:lang w:val="mt-MT"/>
        </w:rPr>
        <w:t xml:space="preserve">“Default in filing of </w:t>
      </w:r>
      <w:r w:rsidRPr="00541AC6">
        <w:rPr>
          <w:rFonts w:ascii="Times New Roman" w:hAnsi="Times New Roman" w:cs="Times New Roman"/>
          <w:i/>
          <w:iCs/>
          <w:sz w:val="24"/>
          <w:szCs w:val="24"/>
        </w:rPr>
        <w:t>written pleadings.</w:t>
      </w:r>
    </w:p>
    <w:p w14:paraId="0B8216FF" w14:textId="77777777" w:rsidR="00541AC6" w:rsidRPr="00541AC6" w:rsidRDefault="00541AC6" w:rsidP="00816EE4">
      <w:pPr>
        <w:spacing w:after="0" w:line="240" w:lineRule="auto"/>
        <w:ind w:left="720"/>
        <w:jc w:val="both"/>
        <w:rPr>
          <w:rFonts w:ascii="Times New Roman" w:hAnsi="Times New Roman" w:cs="Times New Roman"/>
          <w:i/>
          <w:iCs/>
          <w:sz w:val="24"/>
          <w:szCs w:val="24"/>
        </w:rPr>
      </w:pPr>
    </w:p>
    <w:p w14:paraId="18B8E56B" w14:textId="77777777" w:rsidR="00541AC6" w:rsidRPr="00541AC6" w:rsidRDefault="00541AC6" w:rsidP="00816EE4">
      <w:pPr>
        <w:spacing w:after="0" w:line="240" w:lineRule="auto"/>
        <w:ind w:left="720"/>
        <w:jc w:val="both"/>
        <w:rPr>
          <w:rFonts w:ascii="Times New Roman" w:hAnsi="Times New Roman" w:cs="Times New Roman"/>
          <w:i/>
          <w:iCs/>
          <w:sz w:val="24"/>
          <w:szCs w:val="24"/>
        </w:rPr>
      </w:pPr>
      <w:r w:rsidRPr="00541AC6">
        <w:rPr>
          <w:rFonts w:ascii="Times New Roman" w:hAnsi="Times New Roman" w:cs="Times New Roman"/>
          <w:b/>
          <w:bCs/>
          <w:i/>
          <w:iCs/>
          <w:sz w:val="24"/>
          <w:szCs w:val="24"/>
        </w:rPr>
        <w:t>153.</w:t>
      </w:r>
      <w:r w:rsidRPr="00541AC6">
        <w:rPr>
          <w:rFonts w:ascii="Times New Roman" w:hAnsi="Times New Roman" w:cs="Times New Roman"/>
          <w:i/>
          <w:iCs/>
          <w:sz w:val="24"/>
          <w:szCs w:val="24"/>
        </w:rPr>
        <w:t xml:space="preserve"> (1) </w:t>
      </w:r>
      <w:r w:rsidRPr="00541AC6">
        <w:rPr>
          <w:rFonts w:ascii="Times New Roman" w:hAnsi="Times New Roman" w:cs="Times New Roman"/>
          <w:i/>
          <w:iCs/>
          <w:sz w:val="24"/>
          <w:szCs w:val="24"/>
          <w:lang w:val="mt-MT"/>
        </w:rPr>
        <w:t>The default of the filing of</w:t>
      </w:r>
      <w:r w:rsidRPr="00541AC6">
        <w:rPr>
          <w:rFonts w:ascii="Times New Roman" w:hAnsi="Times New Roman" w:cs="Times New Roman"/>
          <w:i/>
          <w:iCs/>
          <w:sz w:val="24"/>
          <w:szCs w:val="24"/>
        </w:rPr>
        <w:t xml:space="preserve"> a re</w:t>
      </w:r>
      <w:r w:rsidRPr="00541AC6">
        <w:rPr>
          <w:rFonts w:ascii="Times New Roman" w:hAnsi="Times New Roman" w:cs="Times New Roman"/>
          <w:i/>
          <w:iCs/>
          <w:sz w:val="24"/>
          <w:szCs w:val="24"/>
          <w:lang w:val="mt-MT"/>
        </w:rPr>
        <w:t>ply</w:t>
      </w:r>
      <w:r w:rsidRPr="00541AC6">
        <w:rPr>
          <w:rFonts w:ascii="Times New Roman" w:hAnsi="Times New Roman" w:cs="Times New Roman"/>
          <w:i/>
          <w:iCs/>
          <w:sz w:val="24"/>
          <w:szCs w:val="24"/>
        </w:rPr>
        <w:t xml:space="preserve"> to </w:t>
      </w:r>
      <w:r w:rsidRPr="00541AC6">
        <w:rPr>
          <w:rFonts w:ascii="Times New Roman" w:hAnsi="Times New Roman" w:cs="Times New Roman"/>
          <w:i/>
          <w:iCs/>
          <w:sz w:val="24"/>
          <w:szCs w:val="24"/>
          <w:lang w:val="mt-MT"/>
        </w:rPr>
        <w:t>an</w:t>
      </w:r>
      <w:r w:rsidRPr="00541AC6">
        <w:rPr>
          <w:rFonts w:ascii="Times New Roman" w:hAnsi="Times New Roman" w:cs="Times New Roman"/>
          <w:i/>
          <w:iCs/>
          <w:sz w:val="24"/>
          <w:szCs w:val="24"/>
        </w:rPr>
        <w:t xml:space="preserve"> appeal or </w:t>
      </w:r>
      <w:r w:rsidRPr="00541AC6">
        <w:rPr>
          <w:rFonts w:ascii="Times New Roman" w:hAnsi="Times New Roman" w:cs="Times New Roman"/>
          <w:i/>
          <w:iCs/>
          <w:sz w:val="24"/>
          <w:szCs w:val="24"/>
          <w:lang w:val="mt-MT"/>
        </w:rPr>
        <w:t>cross-</w:t>
      </w:r>
      <w:r w:rsidRPr="00541AC6">
        <w:rPr>
          <w:rFonts w:ascii="Times New Roman" w:hAnsi="Times New Roman" w:cs="Times New Roman"/>
          <w:i/>
          <w:iCs/>
          <w:sz w:val="24"/>
          <w:szCs w:val="24"/>
        </w:rPr>
        <w:t xml:space="preserve">appeal </w:t>
      </w:r>
      <w:r w:rsidRPr="00541AC6">
        <w:rPr>
          <w:rFonts w:ascii="Times New Roman" w:hAnsi="Times New Roman" w:cs="Times New Roman"/>
          <w:i/>
          <w:iCs/>
          <w:sz w:val="24"/>
          <w:szCs w:val="24"/>
          <w:lang w:val="mt-MT"/>
        </w:rPr>
        <w:t>shall</w:t>
      </w:r>
      <w:r w:rsidRPr="00541AC6">
        <w:rPr>
          <w:rFonts w:ascii="Times New Roman" w:hAnsi="Times New Roman" w:cs="Times New Roman"/>
          <w:i/>
          <w:iCs/>
          <w:sz w:val="24"/>
          <w:szCs w:val="24"/>
        </w:rPr>
        <w:t xml:space="preserve"> not </w:t>
      </w:r>
      <w:r w:rsidRPr="00541AC6">
        <w:rPr>
          <w:rFonts w:ascii="Times New Roman" w:hAnsi="Times New Roman" w:cs="Times New Roman"/>
          <w:i/>
          <w:iCs/>
          <w:sz w:val="24"/>
          <w:szCs w:val="24"/>
          <w:lang w:val="mt-MT"/>
        </w:rPr>
        <w:t>debar</w:t>
      </w:r>
      <w:r w:rsidRPr="00541AC6">
        <w:rPr>
          <w:rFonts w:ascii="Times New Roman" w:hAnsi="Times New Roman" w:cs="Times New Roman"/>
          <w:i/>
          <w:iCs/>
          <w:sz w:val="24"/>
          <w:szCs w:val="24"/>
        </w:rPr>
        <w:t xml:space="preserve"> the party</w:t>
      </w:r>
      <w:r w:rsidRPr="00541AC6">
        <w:rPr>
          <w:rFonts w:ascii="Times New Roman" w:hAnsi="Times New Roman" w:cs="Times New Roman"/>
          <w:i/>
          <w:iCs/>
          <w:sz w:val="24"/>
          <w:szCs w:val="24"/>
          <w:lang w:val="mt-MT"/>
        </w:rPr>
        <w:t xml:space="preserve"> who was </w:t>
      </w:r>
      <w:r w:rsidRPr="00541AC6">
        <w:rPr>
          <w:rFonts w:ascii="Times New Roman" w:hAnsi="Times New Roman" w:cs="Times New Roman"/>
          <w:i/>
          <w:iCs/>
          <w:sz w:val="24"/>
          <w:szCs w:val="24"/>
        </w:rPr>
        <w:t xml:space="preserve">entitled to file such act </w:t>
      </w:r>
      <w:r w:rsidRPr="00541AC6">
        <w:rPr>
          <w:rFonts w:ascii="Times New Roman" w:hAnsi="Times New Roman" w:cs="Times New Roman"/>
          <w:i/>
          <w:iCs/>
          <w:sz w:val="24"/>
          <w:szCs w:val="24"/>
          <w:lang w:val="mt-MT"/>
        </w:rPr>
        <w:t xml:space="preserve">by </w:t>
      </w:r>
      <w:r w:rsidRPr="00541AC6">
        <w:rPr>
          <w:rFonts w:ascii="Times New Roman" w:hAnsi="Times New Roman" w:cs="Times New Roman"/>
          <w:i/>
          <w:iCs/>
          <w:sz w:val="24"/>
          <w:szCs w:val="24"/>
        </w:rPr>
        <w:t xml:space="preserve">bringing an </w:t>
      </w:r>
      <w:r w:rsidRPr="00541AC6">
        <w:rPr>
          <w:rFonts w:ascii="Times New Roman" w:hAnsi="Times New Roman" w:cs="Times New Roman"/>
          <w:i/>
          <w:iCs/>
          <w:sz w:val="24"/>
          <w:szCs w:val="24"/>
          <w:lang w:val="mt-MT"/>
        </w:rPr>
        <w:t>application</w:t>
      </w:r>
      <w:r w:rsidRPr="00541AC6">
        <w:rPr>
          <w:rFonts w:ascii="Times New Roman" w:hAnsi="Times New Roman" w:cs="Times New Roman"/>
          <w:i/>
          <w:iCs/>
          <w:sz w:val="24"/>
          <w:szCs w:val="24"/>
        </w:rPr>
        <w:t xml:space="preserve"> be</w:t>
      </w:r>
      <w:r w:rsidRPr="00541AC6">
        <w:rPr>
          <w:rFonts w:ascii="Times New Roman" w:hAnsi="Times New Roman" w:cs="Times New Roman"/>
          <w:i/>
          <w:iCs/>
          <w:sz w:val="24"/>
          <w:szCs w:val="24"/>
          <w:lang w:val="mt-MT"/>
        </w:rPr>
        <w:t>fore</w:t>
      </w:r>
      <w:r w:rsidRPr="00541AC6">
        <w:rPr>
          <w:rFonts w:ascii="Times New Roman" w:hAnsi="Times New Roman" w:cs="Times New Roman"/>
          <w:i/>
          <w:iCs/>
          <w:sz w:val="24"/>
          <w:szCs w:val="24"/>
        </w:rPr>
        <w:t xml:space="preserve"> the court for the purpose of </w:t>
      </w:r>
      <w:r w:rsidRPr="00541AC6">
        <w:rPr>
          <w:rFonts w:ascii="Times New Roman" w:hAnsi="Times New Roman" w:cs="Times New Roman"/>
          <w:i/>
          <w:iCs/>
          <w:sz w:val="24"/>
          <w:szCs w:val="24"/>
          <w:lang w:val="mt-MT"/>
        </w:rPr>
        <w:t xml:space="preserve">being </w:t>
      </w:r>
      <w:r w:rsidRPr="00541AC6">
        <w:rPr>
          <w:rFonts w:ascii="Times New Roman" w:hAnsi="Times New Roman" w:cs="Times New Roman"/>
          <w:i/>
          <w:iCs/>
          <w:sz w:val="24"/>
          <w:szCs w:val="24"/>
        </w:rPr>
        <w:t>award</w:t>
      </w:r>
      <w:r w:rsidRPr="00541AC6">
        <w:rPr>
          <w:rFonts w:ascii="Times New Roman" w:hAnsi="Times New Roman" w:cs="Times New Roman"/>
          <w:i/>
          <w:iCs/>
          <w:sz w:val="24"/>
          <w:szCs w:val="24"/>
          <w:lang w:val="mt-MT"/>
        </w:rPr>
        <w:t>ed</w:t>
      </w:r>
      <w:r w:rsidRPr="00541AC6">
        <w:rPr>
          <w:rFonts w:ascii="Times New Roman" w:hAnsi="Times New Roman" w:cs="Times New Roman"/>
          <w:i/>
          <w:iCs/>
          <w:sz w:val="24"/>
          <w:szCs w:val="24"/>
        </w:rPr>
        <w:t xml:space="preserve"> the right to submit written submissions and to pro</w:t>
      </w:r>
      <w:r w:rsidRPr="00541AC6">
        <w:rPr>
          <w:rFonts w:ascii="Times New Roman" w:hAnsi="Times New Roman" w:cs="Times New Roman"/>
          <w:i/>
          <w:iCs/>
          <w:sz w:val="24"/>
          <w:szCs w:val="24"/>
          <w:lang w:val="mt-MT"/>
        </w:rPr>
        <w:t>duce</w:t>
      </w:r>
      <w:r w:rsidRPr="00541AC6">
        <w:rPr>
          <w:rFonts w:ascii="Times New Roman" w:hAnsi="Times New Roman" w:cs="Times New Roman"/>
          <w:i/>
          <w:iCs/>
          <w:sz w:val="24"/>
          <w:szCs w:val="24"/>
        </w:rPr>
        <w:t xml:space="preserve"> evidence </w:t>
      </w:r>
      <w:r w:rsidRPr="00541AC6">
        <w:rPr>
          <w:rFonts w:ascii="Times New Roman" w:hAnsi="Times New Roman" w:cs="Times New Roman"/>
          <w:i/>
          <w:iCs/>
          <w:sz w:val="24"/>
          <w:szCs w:val="24"/>
          <w:lang w:val="mt-MT"/>
        </w:rPr>
        <w:t xml:space="preserve">thereof </w:t>
      </w:r>
      <w:proofErr w:type="gramStart"/>
      <w:r w:rsidRPr="00541AC6">
        <w:rPr>
          <w:rFonts w:ascii="Times New Roman" w:hAnsi="Times New Roman" w:cs="Times New Roman"/>
          <w:i/>
          <w:iCs/>
          <w:sz w:val="24"/>
          <w:szCs w:val="24"/>
          <w:lang w:val="mt-MT"/>
        </w:rPr>
        <w:t>provided</w:t>
      </w:r>
      <w:proofErr w:type="gramEnd"/>
      <w:r w:rsidRPr="00541AC6">
        <w:rPr>
          <w:rFonts w:ascii="Times New Roman" w:hAnsi="Times New Roman" w:cs="Times New Roman"/>
          <w:i/>
          <w:iCs/>
          <w:sz w:val="24"/>
          <w:szCs w:val="24"/>
          <w:lang w:val="mt-MT"/>
        </w:rPr>
        <w:t xml:space="preserve"> he </w:t>
      </w:r>
      <w:r w:rsidRPr="00541AC6">
        <w:rPr>
          <w:rFonts w:ascii="Times New Roman" w:hAnsi="Times New Roman" w:cs="Times New Roman"/>
          <w:i/>
          <w:iCs/>
          <w:sz w:val="24"/>
          <w:szCs w:val="24"/>
        </w:rPr>
        <w:t xml:space="preserve">gives, in the opinion of the court, a good reason for </w:t>
      </w:r>
      <w:r w:rsidRPr="00541AC6">
        <w:rPr>
          <w:rFonts w:ascii="Times New Roman" w:hAnsi="Times New Roman" w:cs="Times New Roman"/>
          <w:i/>
          <w:iCs/>
          <w:sz w:val="24"/>
          <w:szCs w:val="24"/>
          <w:lang w:val="mt-MT"/>
        </w:rPr>
        <w:t>such default</w:t>
      </w:r>
      <w:r w:rsidRPr="00541AC6">
        <w:rPr>
          <w:rFonts w:ascii="Times New Roman" w:hAnsi="Times New Roman" w:cs="Times New Roman"/>
          <w:i/>
          <w:iCs/>
          <w:sz w:val="24"/>
          <w:szCs w:val="24"/>
        </w:rPr>
        <w:t xml:space="preserve"> within the time required by law.</w:t>
      </w:r>
    </w:p>
    <w:p w14:paraId="0845F6DE" w14:textId="77777777" w:rsidR="00541AC6" w:rsidRPr="00541AC6" w:rsidRDefault="00541AC6" w:rsidP="00816EE4">
      <w:pPr>
        <w:spacing w:after="0" w:line="240" w:lineRule="auto"/>
        <w:ind w:left="720"/>
        <w:jc w:val="both"/>
        <w:rPr>
          <w:rFonts w:ascii="Times New Roman" w:hAnsi="Times New Roman" w:cs="Times New Roman"/>
          <w:i/>
          <w:iCs/>
          <w:sz w:val="24"/>
          <w:szCs w:val="24"/>
        </w:rPr>
      </w:pPr>
    </w:p>
    <w:p w14:paraId="7F1C5093" w14:textId="77777777" w:rsidR="00541AC6" w:rsidRPr="00541AC6" w:rsidRDefault="00541AC6" w:rsidP="00816EE4">
      <w:pPr>
        <w:spacing w:after="0" w:line="240" w:lineRule="auto"/>
        <w:ind w:left="720"/>
        <w:jc w:val="both"/>
        <w:rPr>
          <w:rFonts w:ascii="Times New Roman" w:hAnsi="Times New Roman" w:cs="Times New Roman"/>
          <w:i/>
          <w:iCs/>
          <w:sz w:val="24"/>
          <w:szCs w:val="24"/>
        </w:rPr>
      </w:pPr>
      <w:r w:rsidRPr="00541AC6">
        <w:rPr>
          <w:rFonts w:ascii="Times New Roman" w:hAnsi="Times New Roman" w:cs="Times New Roman"/>
          <w:i/>
          <w:iCs/>
          <w:sz w:val="24"/>
          <w:szCs w:val="24"/>
        </w:rPr>
        <w:t>(2) Such a</w:t>
      </w:r>
      <w:r w:rsidRPr="00541AC6">
        <w:rPr>
          <w:rFonts w:ascii="Times New Roman" w:hAnsi="Times New Roman" w:cs="Times New Roman"/>
          <w:i/>
          <w:iCs/>
          <w:sz w:val="24"/>
          <w:szCs w:val="24"/>
          <w:lang w:val="mt-MT"/>
        </w:rPr>
        <w:t>pplication</w:t>
      </w:r>
      <w:r w:rsidRPr="00541AC6">
        <w:rPr>
          <w:rFonts w:ascii="Times New Roman" w:hAnsi="Times New Roman" w:cs="Times New Roman"/>
          <w:i/>
          <w:iCs/>
          <w:sz w:val="24"/>
          <w:szCs w:val="24"/>
        </w:rPr>
        <w:t xml:space="preserve"> may not be brought if more than ten days have elapsed from the service of the </w:t>
      </w:r>
      <w:r w:rsidRPr="00541AC6">
        <w:rPr>
          <w:rFonts w:ascii="Times New Roman" w:hAnsi="Times New Roman" w:cs="Times New Roman"/>
          <w:i/>
          <w:iCs/>
          <w:sz w:val="24"/>
          <w:szCs w:val="24"/>
          <w:lang w:val="mt-MT"/>
        </w:rPr>
        <w:t xml:space="preserve">notice of the </w:t>
      </w:r>
      <w:r w:rsidRPr="00541AC6">
        <w:rPr>
          <w:rFonts w:ascii="Times New Roman" w:hAnsi="Times New Roman" w:cs="Times New Roman"/>
          <w:i/>
          <w:iCs/>
          <w:sz w:val="24"/>
          <w:szCs w:val="24"/>
        </w:rPr>
        <w:t>day o</w:t>
      </w:r>
      <w:r w:rsidRPr="00541AC6">
        <w:rPr>
          <w:rFonts w:ascii="Times New Roman" w:hAnsi="Times New Roman" w:cs="Times New Roman"/>
          <w:i/>
          <w:iCs/>
          <w:sz w:val="24"/>
          <w:szCs w:val="24"/>
          <w:lang w:val="mt-MT"/>
        </w:rPr>
        <w:t>f w</w:t>
      </w:r>
      <w:r w:rsidRPr="00541AC6">
        <w:rPr>
          <w:rFonts w:ascii="Times New Roman" w:hAnsi="Times New Roman" w:cs="Times New Roman"/>
          <w:i/>
          <w:iCs/>
          <w:sz w:val="24"/>
          <w:szCs w:val="24"/>
        </w:rPr>
        <w:t>h</w:t>
      </w:r>
      <w:r w:rsidRPr="00541AC6">
        <w:rPr>
          <w:rFonts w:ascii="Times New Roman" w:hAnsi="Times New Roman" w:cs="Times New Roman"/>
          <w:i/>
          <w:iCs/>
          <w:sz w:val="24"/>
          <w:szCs w:val="24"/>
          <w:lang w:val="mt-MT"/>
        </w:rPr>
        <w:t>en</w:t>
      </w:r>
      <w:r w:rsidRPr="00541AC6">
        <w:rPr>
          <w:rFonts w:ascii="Times New Roman" w:hAnsi="Times New Roman" w:cs="Times New Roman"/>
          <w:i/>
          <w:iCs/>
          <w:sz w:val="24"/>
          <w:szCs w:val="24"/>
        </w:rPr>
        <w:t xml:space="preserve"> the </w:t>
      </w:r>
      <w:r w:rsidRPr="00541AC6">
        <w:rPr>
          <w:rFonts w:ascii="Times New Roman" w:hAnsi="Times New Roman" w:cs="Times New Roman"/>
          <w:i/>
          <w:iCs/>
          <w:sz w:val="24"/>
          <w:szCs w:val="24"/>
          <w:lang w:val="mt-MT"/>
        </w:rPr>
        <w:t xml:space="preserve">cause </w:t>
      </w:r>
      <w:r w:rsidRPr="00541AC6">
        <w:rPr>
          <w:rFonts w:ascii="Times New Roman" w:hAnsi="Times New Roman" w:cs="Times New Roman"/>
          <w:i/>
          <w:iCs/>
          <w:sz w:val="24"/>
          <w:szCs w:val="24"/>
        </w:rPr>
        <w:t xml:space="preserve">was </w:t>
      </w:r>
      <w:r w:rsidRPr="00541AC6">
        <w:rPr>
          <w:rFonts w:ascii="Times New Roman" w:hAnsi="Times New Roman" w:cs="Times New Roman"/>
          <w:i/>
          <w:iCs/>
          <w:sz w:val="24"/>
          <w:szCs w:val="24"/>
          <w:lang w:val="mt-MT"/>
        </w:rPr>
        <w:t>scheduled</w:t>
      </w:r>
      <w:r w:rsidRPr="00541AC6">
        <w:rPr>
          <w:rFonts w:ascii="Times New Roman" w:hAnsi="Times New Roman" w:cs="Times New Roman"/>
          <w:i/>
          <w:iCs/>
          <w:sz w:val="24"/>
          <w:szCs w:val="24"/>
        </w:rPr>
        <w:t xml:space="preserve"> for judgment.</w:t>
      </w:r>
    </w:p>
    <w:p w14:paraId="7C4C24DD" w14:textId="77777777" w:rsidR="00541AC6" w:rsidRPr="00541AC6" w:rsidRDefault="00541AC6" w:rsidP="00816EE4">
      <w:pPr>
        <w:spacing w:after="0" w:line="240" w:lineRule="auto"/>
        <w:ind w:left="720"/>
        <w:jc w:val="both"/>
        <w:rPr>
          <w:rFonts w:ascii="Times New Roman" w:hAnsi="Times New Roman" w:cs="Times New Roman"/>
          <w:i/>
          <w:iCs/>
          <w:sz w:val="24"/>
          <w:szCs w:val="24"/>
        </w:rPr>
      </w:pPr>
    </w:p>
    <w:p w14:paraId="102F3018" w14:textId="77777777" w:rsidR="00541AC6" w:rsidRPr="00541AC6" w:rsidRDefault="00541AC6" w:rsidP="00816EE4">
      <w:pPr>
        <w:spacing w:after="0" w:line="240" w:lineRule="auto"/>
        <w:ind w:left="720"/>
        <w:jc w:val="both"/>
        <w:rPr>
          <w:rFonts w:ascii="Times New Roman" w:hAnsi="Times New Roman" w:cs="Times New Roman"/>
          <w:sz w:val="24"/>
          <w:szCs w:val="24"/>
          <w:lang w:val="mt-MT"/>
        </w:rPr>
      </w:pPr>
      <w:r w:rsidRPr="00541AC6">
        <w:rPr>
          <w:rFonts w:ascii="Times New Roman" w:hAnsi="Times New Roman" w:cs="Times New Roman"/>
          <w:i/>
          <w:iCs/>
          <w:sz w:val="24"/>
          <w:szCs w:val="24"/>
        </w:rPr>
        <w:t>(3) Where a hearing</w:t>
      </w:r>
      <w:r w:rsidRPr="00541AC6">
        <w:rPr>
          <w:rFonts w:ascii="Times New Roman" w:hAnsi="Times New Roman" w:cs="Times New Roman"/>
          <w:i/>
          <w:iCs/>
          <w:sz w:val="24"/>
          <w:szCs w:val="24"/>
          <w:lang w:val="mt-MT"/>
        </w:rPr>
        <w:t xml:space="preserve"> of an appeal</w:t>
      </w:r>
      <w:r w:rsidRPr="00541AC6">
        <w:rPr>
          <w:rFonts w:ascii="Times New Roman" w:hAnsi="Times New Roman" w:cs="Times New Roman"/>
          <w:i/>
          <w:iCs/>
          <w:sz w:val="24"/>
          <w:szCs w:val="24"/>
        </w:rPr>
        <w:t xml:space="preserve"> is to be held</w:t>
      </w:r>
      <w:r w:rsidRPr="00541AC6">
        <w:rPr>
          <w:rFonts w:ascii="Times New Roman" w:hAnsi="Times New Roman" w:cs="Times New Roman"/>
          <w:i/>
          <w:iCs/>
          <w:sz w:val="24"/>
          <w:szCs w:val="24"/>
          <w:lang w:val="mt-MT"/>
        </w:rPr>
        <w:t>,</w:t>
      </w:r>
      <w:r w:rsidRPr="00541AC6">
        <w:rPr>
          <w:rFonts w:ascii="Times New Roman" w:hAnsi="Times New Roman" w:cs="Times New Roman"/>
          <w:i/>
          <w:iCs/>
          <w:sz w:val="24"/>
          <w:szCs w:val="24"/>
        </w:rPr>
        <w:t xml:space="preserve"> the failure to file </w:t>
      </w:r>
      <w:r w:rsidRPr="00541AC6">
        <w:rPr>
          <w:rFonts w:ascii="Times New Roman" w:hAnsi="Times New Roman" w:cs="Times New Roman"/>
          <w:i/>
          <w:iCs/>
          <w:sz w:val="24"/>
          <w:szCs w:val="24"/>
          <w:lang w:val="mt-MT"/>
        </w:rPr>
        <w:t>written pleadings shall not debar</w:t>
      </w:r>
      <w:r w:rsidRPr="00541AC6">
        <w:rPr>
          <w:rFonts w:ascii="Times New Roman" w:hAnsi="Times New Roman" w:cs="Times New Roman"/>
          <w:i/>
          <w:iCs/>
          <w:sz w:val="24"/>
          <w:szCs w:val="24"/>
        </w:rPr>
        <w:t xml:space="preserve"> the party who was entitled to file such </w:t>
      </w:r>
      <w:r w:rsidRPr="00541AC6">
        <w:rPr>
          <w:rFonts w:ascii="Times New Roman" w:hAnsi="Times New Roman" w:cs="Times New Roman"/>
          <w:i/>
          <w:iCs/>
          <w:sz w:val="24"/>
          <w:szCs w:val="24"/>
          <w:lang w:val="mt-MT"/>
        </w:rPr>
        <w:t xml:space="preserve">written pleadings to </w:t>
      </w:r>
      <w:r w:rsidRPr="00541AC6">
        <w:rPr>
          <w:rFonts w:ascii="Times New Roman" w:hAnsi="Times New Roman" w:cs="Times New Roman"/>
          <w:i/>
          <w:iCs/>
          <w:sz w:val="24"/>
          <w:szCs w:val="24"/>
        </w:rPr>
        <w:t xml:space="preserve">appear at the hearing of the </w:t>
      </w:r>
      <w:r w:rsidRPr="00541AC6">
        <w:rPr>
          <w:rFonts w:ascii="Times New Roman" w:hAnsi="Times New Roman" w:cs="Times New Roman"/>
          <w:i/>
          <w:iCs/>
          <w:sz w:val="24"/>
          <w:szCs w:val="24"/>
          <w:lang w:val="mt-MT"/>
        </w:rPr>
        <w:t>cause</w:t>
      </w:r>
      <w:r w:rsidRPr="00541AC6">
        <w:rPr>
          <w:rFonts w:ascii="Times New Roman" w:hAnsi="Times New Roman" w:cs="Times New Roman"/>
          <w:i/>
          <w:iCs/>
          <w:sz w:val="24"/>
          <w:szCs w:val="24"/>
        </w:rPr>
        <w:t xml:space="preserve"> and bring </w:t>
      </w:r>
      <w:r w:rsidRPr="00541AC6">
        <w:rPr>
          <w:rFonts w:ascii="Times New Roman" w:hAnsi="Times New Roman" w:cs="Times New Roman"/>
          <w:i/>
          <w:iCs/>
          <w:sz w:val="24"/>
          <w:szCs w:val="24"/>
          <w:lang w:val="mt-MT"/>
        </w:rPr>
        <w:t>his</w:t>
      </w:r>
      <w:r w:rsidRPr="00541AC6">
        <w:rPr>
          <w:rFonts w:ascii="Times New Roman" w:hAnsi="Times New Roman" w:cs="Times New Roman"/>
          <w:i/>
          <w:iCs/>
          <w:sz w:val="24"/>
          <w:szCs w:val="24"/>
        </w:rPr>
        <w:t xml:space="preserve"> evidence if </w:t>
      </w:r>
      <w:r w:rsidRPr="00541AC6">
        <w:rPr>
          <w:rFonts w:ascii="Times New Roman" w:hAnsi="Times New Roman" w:cs="Times New Roman"/>
          <w:i/>
          <w:iCs/>
          <w:sz w:val="24"/>
          <w:szCs w:val="24"/>
          <w:lang w:val="mt-MT"/>
        </w:rPr>
        <w:t>he</w:t>
      </w:r>
      <w:r w:rsidRPr="00541AC6">
        <w:rPr>
          <w:rFonts w:ascii="Times New Roman" w:hAnsi="Times New Roman" w:cs="Times New Roman"/>
          <w:i/>
          <w:iCs/>
          <w:sz w:val="24"/>
          <w:szCs w:val="24"/>
        </w:rPr>
        <w:t xml:space="preserve"> gives, in the opinion of the court, good </w:t>
      </w:r>
      <w:r w:rsidRPr="00541AC6">
        <w:rPr>
          <w:rFonts w:ascii="Times New Roman" w:hAnsi="Times New Roman" w:cs="Times New Roman"/>
          <w:i/>
          <w:iCs/>
          <w:sz w:val="24"/>
          <w:szCs w:val="24"/>
          <w:lang w:val="mt-MT"/>
        </w:rPr>
        <w:t>reason</w:t>
      </w:r>
      <w:r w:rsidRPr="00541AC6">
        <w:rPr>
          <w:rFonts w:ascii="Times New Roman" w:hAnsi="Times New Roman" w:cs="Times New Roman"/>
          <w:i/>
          <w:iCs/>
          <w:sz w:val="24"/>
          <w:szCs w:val="24"/>
        </w:rPr>
        <w:t xml:space="preserve"> for failure to </w:t>
      </w:r>
      <w:r w:rsidRPr="00541AC6">
        <w:rPr>
          <w:rFonts w:ascii="Times New Roman" w:hAnsi="Times New Roman" w:cs="Times New Roman"/>
          <w:i/>
          <w:iCs/>
          <w:sz w:val="24"/>
          <w:szCs w:val="24"/>
          <w:lang w:val="mt-MT"/>
        </w:rPr>
        <w:t>file such</w:t>
      </w:r>
      <w:r w:rsidRPr="00541AC6">
        <w:rPr>
          <w:rFonts w:ascii="Times New Roman" w:hAnsi="Times New Roman" w:cs="Times New Roman"/>
          <w:i/>
          <w:iCs/>
          <w:sz w:val="24"/>
          <w:szCs w:val="24"/>
        </w:rPr>
        <w:t>.</w:t>
      </w:r>
      <w:r w:rsidRPr="00541AC6">
        <w:rPr>
          <w:rFonts w:ascii="Times New Roman" w:hAnsi="Times New Roman" w:cs="Times New Roman"/>
          <w:i/>
          <w:iCs/>
          <w:sz w:val="24"/>
          <w:szCs w:val="24"/>
          <w:lang w:val="mt-MT"/>
        </w:rPr>
        <w:t>”.”.</w:t>
      </w:r>
    </w:p>
    <w:p w14:paraId="7D54BB4B" w14:textId="77777777" w:rsidR="00541AC6" w:rsidRPr="00541AC6" w:rsidRDefault="00541AC6" w:rsidP="00541AC6">
      <w:pPr>
        <w:spacing w:after="0" w:line="240" w:lineRule="auto"/>
        <w:jc w:val="both"/>
        <w:rPr>
          <w:rFonts w:ascii="Times New Roman" w:hAnsi="Times New Roman" w:cs="Times New Roman"/>
          <w:b/>
          <w:bCs/>
          <w:sz w:val="24"/>
          <w:szCs w:val="24"/>
          <w:lang w:val="mt-MT"/>
        </w:rPr>
      </w:pPr>
    </w:p>
    <w:p w14:paraId="36A21D64" w14:textId="77777777" w:rsidR="00541AC6" w:rsidRPr="00541AC6" w:rsidRDefault="00541AC6" w:rsidP="00541AC6">
      <w:pPr>
        <w:spacing w:after="0" w:line="240" w:lineRule="auto"/>
        <w:jc w:val="both"/>
        <w:rPr>
          <w:rFonts w:ascii="Times New Roman" w:hAnsi="Times New Roman" w:cs="Times New Roman"/>
          <w:i/>
          <w:iCs/>
          <w:sz w:val="24"/>
          <w:szCs w:val="24"/>
          <w:lang w:val="mt-MT"/>
        </w:rPr>
      </w:pPr>
      <w:r w:rsidRPr="00541AC6">
        <w:rPr>
          <w:rFonts w:ascii="Times New Roman" w:hAnsi="Times New Roman" w:cs="Times New Roman"/>
          <w:b/>
          <w:bCs/>
          <w:sz w:val="24"/>
          <w:szCs w:val="24"/>
          <w:lang w:val="mt-MT"/>
        </w:rPr>
        <w:t>IĊ-CHAIRPERSON:</w:t>
      </w:r>
      <w:r w:rsidRPr="00541AC6">
        <w:rPr>
          <w:rFonts w:ascii="Times New Roman" w:hAnsi="Times New Roman" w:cs="Times New Roman"/>
          <w:sz w:val="24"/>
          <w:szCs w:val="24"/>
          <w:lang w:val="mt-MT"/>
        </w:rPr>
        <w:t xml:space="preserve"> Grazzi. Aktar rimarki? (Onor. Membri: </w:t>
      </w:r>
      <w:r w:rsidRPr="00541AC6">
        <w:rPr>
          <w:rFonts w:ascii="Times New Roman" w:hAnsi="Times New Roman" w:cs="Times New Roman"/>
          <w:i/>
          <w:iCs/>
          <w:sz w:val="24"/>
          <w:szCs w:val="24"/>
          <w:lang w:val="mt-MT"/>
        </w:rPr>
        <w:t xml:space="preserve">No) </w:t>
      </w:r>
      <w:r w:rsidRPr="00541AC6">
        <w:rPr>
          <w:rFonts w:ascii="Times New Roman" w:hAnsi="Times New Roman" w:cs="Times New Roman"/>
          <w:sz w:val="24"/>
          <w:szCs w:val="24"/>
          <w:lang w:val="mt-MT"/>
        </w:rPr>
        <w:t xml:space="preserve">Il-mistoqsija hija l-emenda għall-klawsola 7 kif imressqa u moqrija mill-Ministru. Dawk favur? (Onor. Membri: </w:t>
      </w:r>
      <w:r w:rsidRPr="00541AC6">
        <w:rPr>
          <w:rFonts w:ascii="Times New Roman" w:hAnsi="Times New Roman" w:cs="Times New Roman"/>
          <w:i/>
          <w:iCs/>
          <w:sz w:val="24"/>
          <w:szCs w:val="24"/>
          <w:lang w:val="mt-MT"/>
        </w:rPr>
        <w:t>Aye</w:t>
      </w:r>
      <w:r w:rsidRPr="00541AC6">
        <w:rPr>
          <w:rFonts w:ascii="Times New Roman" w:hAnsi="Times New Roman" w:cs="Times New Roman"/>
          <w:sz w:val="24"/>
          <w:szCs w:val="24"/>
          <w:lang w:val="mt-MT"/>
        </w:rPr>
        <w:t xml:space="preserve">) Dawk kontra? </w:t>
      </w:r>
      <w:r w:rsidRPr="00541AC6">
        <w:rPr>
          <w:rFonts w:ascii="Times New Roman" w:hAnsi="Times New Roman" w:cs="Times New Roman"/>
          <w:i/>
          <w:iCs/>
          <w:sz w:val="24"/>
          <w:szCs w:val="24"/>
          <w:lang w:val="mt-MT"/>
        </w:rPr>
        <w:t>Agreed.</w:t>
      </w:r>
    </w:p>
    <w:p w14:paraId="044E4399" w14:textId="77777777" w:rsidR="00541AC6" w:rsidRPr="00541AC6" w:rsidRDefault="00541AC6" w:rsidP="00541AC6">
      <w:pPr>
        <w:spacing w:after="0" w:line="240" w:lineRule="auto"/>
        <w:jc w:val="both"/>
        <w:rPr>
          <w:rFonts w:ascii="Times New Roman" w:hAnsi="Times New Roman" w:cs="Times New Roman"/>
          <w:i/>
          <w:iCs/>
          <w:sz w:val="24"/>
          <w:szCs w:val="24"/>
          <w:lang w:val="mt-MT"/>
        </w:rPr>
      </w:pPr>
    </w:p>
    <w:p w14:paraId="4983F5E2" w14:textId="77777777" w:rsidR="00541AC6" w:rsidRPr="00541AC6" w:rsidRDefault="00541AC6" w:rsidP="00541AC6">
      <w:pPr>
        <w:spacing w:after="0" w:line="240" w:lineRule="auto"/>
        <w:jc w:val="both"/>
        <w:rPr>
          <w:rFonts w:ascii="Times New Roman" w:hAnsi="Times New Roman" w:cs="Times New Roman"/>
          <w:i/>
          <w:iCs/>
          <w:sz w:val="24"/>
          <w:szCs w:val="24"/>
          <w:lang w:val="mt-MT"/>
        </w:rPr>
      </w:pPr>
      <w:r w:rsidRPr="00541AC6">
        <w:rPr>
          <w:rFonts w:ascii="Times New Roman" w:hAnsi="Times New Roman" w:cs="Times New Roman"/>
          <w:i/>
          <w:iCs/>
          <w:sz w:val="24"/>
          <w:szCs w:val="24"/>
          <w:lang w:val="mt-MT"/>
        </w:rPr>
        <w:t>L-Emenda “D” għaddiet nem. con.</w:t>
      </w:r>
    </w:p>
    <w:p w14:paraId="667CCCDF"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5CCC64D2"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sz w:val="24"/>
          <w:szCs w:val="24"/>
          <w:lang w:val="mt-MT"/>
        </w:rPr>
        <w:t>IĊ-CHAIRPERSON:</w:t>
      </w:r>
      <w:r w:rsidRPr="00541AC6">
        <w:rPr>
          <w:rFonts w:ascii="Times New Roman" w:hAnsi="Times New Roman" w:cs="Times New Roman"/>
          <w:sz w:val="24"/>
          <w:szCs w:val="24"/>
          <w:lang w:val="mt-MT"/>
        </w:rPr>
        <w:t xml:space="preserve"> Il-mistoqsija hija klawsola 7 kif emendata. Dawk favur? (Onor. Membri: </w:t>
      </w:r>
      <w:r w:rsidRPr="00541AC6">
        <w:rPr>
          <w:rFonts w:ascii="Times New Roman" w:hAnsi="Times New Roman" w:cs="Times New Roman"/>
          <w:i/>
          <w:iCs/>
          <w:sz w:val="24"/>
          <w:szCs w:val="24"/>
          <w:lang w:val="mt-MT"/>
        </w:rPr>
        <w:t>Aye</w:t>
      </w:r>
      <w:r w:rsidRPr="00541AC6">
        <w:rPr>
          <w:rFonts w:ascii="Times New Roman" w:hAnsi="Times New Roman" w:cs="Times New Roman"/>
          <w:sz w:val="24"/>
          <w:szCs w:val="24"/>
          <w:lang w:val="mt-MT"/>
        </w:rPr>
        <w:t xml:space="preserve">) Dawk kontra? </w:t>
      </w:r>
      <w:r w:rsidRPr="00541AC6">
        <w:rPr>
          <w:rFonts w:ascii="Times New Roman" w:hAnsi="Times New Roman" w:cs="Times New Roman"/>
          <w:i/>
          <w:iCs/>
          <w:sz w:val="24"/>
          <w:szCs w:val="24"/>
          <w:lang w:val="mt-MT"/>
        </w:rPr>
        <w:t>Agreed.</w:t>
      </w:r>
    </w:p>
    <w:p w14:paraId="2844B604" w14:textId="77777777" w:rsidR="00541AC6" w:rsidRPr="00541AC6" w:rsidRDefault="00541AC6" w:rsidP="00541AC6">
      <w:pPr>
        <w:spacing w:after="0" w:line="240" w:lineRule="auto"/>
        <w:jc w:val="both"/>
        <w:rPr>
          <w:rFonts w:ascii="Times New Roman" w:hAnsi="Times New Roman" w:cs="Times New Roman"/>
          <w:b/>
          <w:sz w:val="24"/>
          <w:szCs w:val="24"/>
          <w:lang w:val="mt-MT"/>
        </w:rPr>
      </w:pPr>
    </w:p>
    <w:p w14:paraId="6F07763E" w14:textId="77777777" w:rsidR="00541AC6" w:rsidRPr="00541AC6" w:rsidRDefault="00541AC6" w:rsidP="00541AC6">
      <w:pPr>
        <w:spacing w:after="0" w:line="240" w:lineRule="auto"/>
        <w:jc w:val="both"/>
        <w:rPr>
          <w:rFonts w:ascii="Times New Roman" w:hAnsi="Times New Roman" w:cs="Times New Roman"/>
          <w:bCs/>
          <w:i/>
          <w:iCs/>
          <w:sz w:val="24"/>
          <w:szCs w:val="24"/>
          <w:lang w:val="mt-MT"/>
        </w:rPr>
      </w:pPr>
      <w:r w:rsidRPr="00541AC6">
        <w:rPr>
          <w:rFonts w:ascii="Times New Roman" w:hAnsi="Times New Roman" w:cs="Times New Roman"/>
          <w:bCs/>
          <w:i/>
          <w:iCs/>
          <w:sz w:val="24"/>
          <w:szCs w:val="24"/>
          <w:lang w:val="mt-MT"/>
        </w:rPr>
        <w:t>Klawsola 7, kif emendata, għaddiet nem. con. u ġiet ordnata ssir parti mill-Abbozz ta’ Liġi.</w:t>
      </w:r>
    </w:p>
    <w:p w14:paraId="0C500A9C"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75B3AD4E"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090C70BE" w14:textId="77777777" w:rsidR="00541AC6" w:rsidRPr="00541AC6" w:rsidRDefault="00541AC6" w:rsidP="00541AC6">
      <w:pPr>
        <w:pStyle w:val="ListParagraph"/>
        <w:ind w:left="0"/>
        <w:jc w:val="both"/>
        <w:rPr>
          <w:sz w:val="24"/>
          <w:szCs w:val="24"/>
          <w:lang w:val="mt-MT"/>
        </w:rPr>
      </w:pPr>
      <w:r w:rsidRPr="00541AC6">
        <w:rPr>
          <w:b/>
          <w:sz w:val="24"/>
          <w:szCs w:val="24"/>
          <w:lang w:val="mt-MT"/>
        </w:rPr>
        <w:t xml:space="preserve">Klawsola 8 – </w:t>
      </w:r>
      <w:r w:rsidRPr="00541AC6">
        <w:rPr>
          <w:sz w:val="24"/>
          <w:szCs w:val="24"/>
          <w:lang w:val="mt-MT"/>
        </w:rPr>
        <w:t>Sostituzzjoni tal-artikolu 153 tal-Kodiċi.</w:t>
      </w:r>
    </w:p>
    <w:p w14:paraId="3D4DCF9D" w14:textId="77777777" w:rsidR="00541AC6" w:rsidRPr="00541AC6" w:rsidRDefault="00541AC6" w:rsidP="00541AC6">
      <w:pPr>
        <w:pStyle w:val="ListParagraph"/>
        <w:ind w:left="0"/>
        <w:jc w:val="both"/>
        <w:rPr>
          <w:i/>
          <w:iCs/>
          <w:sz w:val="24"/>
          <w:szCs w:val="24"/>
          <w:lang w:val="mt-MT"/>
        </w:rPr>
      </w:pPr>
      <w:r w:rsidRPr="00541AC6">
        <w:rPr>
          <w:b/>
          <w:bCs/>
          <w:i/>
          <w:iCs/>
          <w:sz w:val="24"/>
          <w:szCs w:val="24"/>
          <w:lang w:val="mt-MT"/>
        </w:rPr>
        <w:t xml:space="preserve">Clause 8 – </w:t>
      </w:r>
      <w:r w:rsidRPr="00541AC6">
        <w:rPr>
          <w:i/>
          <w:iCs/>
          <w:sz w:val="24"/>
          <w:szCs w:val="24"/>
          <w:lang w:val="mt-MT"/>
        </w:rPr>
        <w:t>Substitution of article 153 of the Code.</w:t>
      </w:r>
    </w:p>
    <w:p w14:paraId="6D22826A" w14:textId="77777777" w:rsidR="00541AC6" w:rsidRPr="00541AC6" w:rsidRDefault="00541AC6" w:rsidP="00541AC6">
      <w:pPr>
        <w:pStyle w:val="ListParagraph"/>
        <w:ind w:left="0"/>
        <w:jc w:val="both"/>
        <w:rPr>
          <w:b/>
          <w:sz w:val="24"/>
          <w:szCs w:val="24"/>
          <w:lang w:val="mt-MT"/>
        </w:rPr>
      </w:pPr>
    </w:p>
    <w:p w14:paraId="5FF2082E" w14:textId="77777777" w:rsidR="00541AC6" w:rsidRPr="00541AC6" w:rsidRDefault="00541AC6" w:rsidP="00541AC6">
      <w:pPr>
        <w:pStyle w:val="ListParagraph"/>
        <w:ind w:left="0"/>
        <w:jc w:val="both"/>
        <w:rPr>
          <w:bCs/>
          <w:sz w:val="24"/>
          <w:szCs w:val="24"/>
          <w:lang w:val="mt-MT"/>
        </w:rPr>
      </w:pPr>
      <w:r w:rsidRPr="00541AC6">
        <w:rPr>
          <w:b/>
          <w:sz w:val="24"/>
          <w:szCs w:val="24"/>
          <w:lang w:val="mt-MT"/>
        </w:rPr>
        <w:t>IĊ-CHAIRPERSON:</w:t>
      </w:r>
      <w:r w:rsidRPr="00541AC6">
        <w:rPr>
          <w:bCs/>
          <w:sz w:val="24"/>
          <w:szCs w:val="24"/>
          <w:lang w:val="mt-MT"/>
        </w:rPr>
        <w:t xml:space="preserve"> Rimarki? Il-Ministru.</w:t>
      </w:r>
    </w:p>
    <w:p w14:paraId="6330A74C" w14:textId="77777777" w:rsidR="00541AC6" w:rsidRPr="00541AC6" w:rsidRDefault="00541AC6" w:rsidP="00541AC6">
      <w:pPr>
        <w:pStyle w:val="ListParagraph"/>
        <w:ind w:left="0"/>
        <w:jc w:val="both"/>
        <w:rPr>
          <w:b/>
          <w:sz w:val="24"/>
          <w:szCs w:val="24"/>
          <w:lang w:val="mt-MT"/>
        </w:rPr>
      </w:pPr>
    </w:p>
    <w:p w14:paraId="5C8EFF9A" w14:textId="77777777" w:rsidR="00541AC6" w:rsidRPr="00541AC6" w:rsidRDefault="00541AC6" w:rsidP="00541AC6">
      <w:pPr>
        <w:pStyle w:val="ListParagraph"/>
        <w:ind w:left="0"/>
        <w:jc w:val="both"/>
        <w:rPr>
          <w:bCs/>
          <w:sz w:val="24"/>
          <w:szCs w:val="24"/>
          <w:lang w:val="mt-MT"/>
        </w:rPr>
      </w:pPr>
      <w:r w:rsidRPr="00541AC6">
        <w:rPr>
          <w:b/>
          <w:sz w:val="24"/>
          <w:szCs w:val="24"/>
          <w:lang w:val="mt-MT"/>
        </w:rPr>
        <w:t>ONOR. EDWARD ZAMMIT LEWIS:</w:t>
      </w:r>
      <w:r w:rsidRPr="00541AC6">
        <w:rPr>
          <w:bCs/>
          <w:sz w:val="24"/>
          <w:szCs w:val="24"/>
          <w:lang w:val="mt-MT"/>
        </w:rPr>
        <w:t xml:space="preserve"> Sur President, il-klawsola 8 tittratta l-proċedura tat-trattazzjoni fil-qorti tal-appell, fejn hemm regoli ċari. Naf li l-Oppożizzjoni għandha emenda għal din il-klawsola u jien ukoll għandi emenda u biħsiebni nibqa’ magħha, però jekk l-Oppożizzjoni tista’ tindikali fejn mhux qed taqbel mal-emenda tiegħi jkun aħjar u jekk hemm raġunijiet validi, jiġu diskussi.</w:t>
      </w:r>
    </w:p>
    <w:p w14:paraId="4B70C662" w14:textId="77777777" w:rsidR="00541AC6" w:rsidRPr="00541AC6" w:rsidRDefault="00541AC6" w:rsidP="00541AC6">
      <w:pPr>
        <w:pStyle w:val="ListParagraph"/>
        <w:ind w:left="0"/>
        <w:jc w:val="both"/>
        <w:rPr>
          <w:bCs/>
          <w:sz w:val="24"/>
          <w:szCs w:val="24"/>
          <w:lang w:val="mt-MT"/>
        </w:rPr>
      </w:pPr>
      <w:r w:rsidRPr="00541AC6">
        <w:rPr>
          <w:b/>
          <w:sz w:val="24"/>
          <w:szCs w:val="24"/>
          <w:lang w:val="mt-MT"/>
        </w:rPr>
        <w:lastRenderedPageBreak/>
        <w:t>IĊ-CHAIRPERSON:</w:t>
      </w:r>
      <w:r w:rsidRPr="00541AC6">
        <w:rPr>
          <w:bCs/>
          <w:sz w:val="24"/>
          <w:szCs w:val="24"/>
          <w:lang w:val="mt-MT"/>
        </w:rPr>
        <w:t xml:space="preserve"> L-Onor. Ellis.</w:t>
      </w:r>
    </w:p>
    <w:p w14:paraId="40776CA7" w14:textId="77777777" w:rsidR="00541AC6" w:rsidRPr="00541AC6" w:rsidRDefault="00541AC6" w:rsidP="00541AC6">
      <w:pPr>
        <w:pStyle w:val="ListParagraph"/>
        <w:ind w:left="0"/>
        <w:jc w:val="both"/>
        <w:rPr>
          <w:b/>
          <w:sz w:val="24"/>
          <w:szCs w:val="24"/>
          <w:lang w:val="mt-MT"/>
        </w:rPr>
      </w:pPr>
    </w:p>
    <w:p w14:paraId="40900E59" w14:textId="77777777" w:rsidR="00541AC6" w:rsidRPr="00541AC6" w:rsidRDefault="00541AC6" w:rsidP="00541AC6">
      <w:pPr>
        <w:pStyle w:val="ListParagraph"/>
        <w:ind w:left="0"/>
        <w:jc w:val="both"/>
        <w:rPr>
          <w:bCs/>
          <w:sz w:val="24"/>
          <w:szCs w:val="24"/>
          <w:lang w:val="mt-MT"/>
        </w:rPr>
      </w:pPr>
      <w:r w:rsidRPr="00541AC6">
        <w:rPr>
          <w:b/>
          <w:sz w:val="24"/>
          <w:szCs w:val="24"/>
          <w:lang w:val="mt-MT"/>
        </w:rPr>
        <w:t>ONOR. JOSEPH ELLIS:</w:t>
      </w:r>
      <w:r w:rsidRPr="00541AC6">
        <w:rPr>
          <w:bCs/>
          <w:sz w:val="24"/>
          <w:szCs w:val="24"/>
          <w:lang w:val="mt-MT"/>
        </w:rPr>
        <w:t xml:space="preserve"> Ministru, bħala Oppożizzjoni nifhmu li f’ċerti appelli ma jkunx hemm il-ħtieġa ta’ trattazzjoni orali, però ma naqblux li d-dewmien fl-appelli huwa kkaġunat minn dawn il-ftit minuti ta’ trattazzjoni li jkun hemm. Ħafna drabi d-dewmien ikun minħabba n-notifiki. Ilbieraħ stess kelli appell kostituzzjonali, kellna t-tielet jew ir-raba’ differiment, u għadu ma ġiex innotifikat kulħadd! Appell kostituzzjonali dan! Lanqas ir-reġistratur tal-qorti, li hu parti, għadu ma ġie nnotifikat! U ħadd mill-i</w:t>
      </w:r>
      <w:r w:rsidRPr="00541AC6">
        <w:rPr>
          <w:bCs/>
          <w:i/>
          <w:iCs/>
          <w:sz w:val="24"/>
          <w:szCs w:val="24"/>
          <w:lang w:val="mt-MT"/>
        </w:rPr>
        <w:t xml:space="preserve">staff </w:t>
      </w:r>
      <w:r w:rsidRPr="00541AC6">
        <w:rPr>
          <w:bCs/>
          <w:sz w:val="24"/>
          <w:szCs w:val="24"/>
          <w:lang w:val="mt-MT"/>
        </w:rPr>
        <w:t xml:space="preserve">tal-appell ma jindenja jissolleċita lill-prokuraturi legali jew lill-avukati biex joħorġu n-notifiki. Dak huwa d-dewmien veru. Kawża kostituzzjonali li diġà ġiet diferita erba’ darbiet għaliex għadhom ma ġewx innotifikati l-partijiet kollha. </w:t>
      </w:r>
    </w:p>
    <w:p w14:paraId="71833157" w14:textId="77777777" w:rsidR="00541AC6" w:rsidRPr="00541AC6" w:rsidRDefault="00541AC6" w:rsidP="00541AC6">
      <w:pPr>
        <w:pStyle w:val="ListParagraph"/>
        <w:ind w:left="0"/>
        <w:jc w:val="both"/>
        <w:rPr>
          <w:bCs/>
          <w:sz w:val="24"/>
          <w:szCs w:val="24"/>
          <w:lang w:val="mt-MT"/>
        </w:rPr>
      </w:pPr>
    </w:p>
    <w:p w14:paraId="5108BB9C" w14:textId="77777777" w:rsidR="00541AC6" w:rsidRPr="00541AC6" w:rsidRDefault="00541AC6" w:rsidP="00541AC6">
      <w:pPr>
        <w:pStyle w:val="ListParagraph"/>
        <w:ind w:left="0"/>
        <w:jc w:val="both"/>
        <w:rPr>
          <w:bCs/>
          <w:sz w:val="24"/>
          <w:szCs w:val="24"/>
          <w:lang w:val="mt-MT"/>
        </w:rPr>
      </w:pPr>
      <w:r w:rsidRPr="00541AC6">
        <w:rPr>
          <w:bCs/>
          <w:sz w:val="24"/>
          <w:szCs w:val="24"/>
          <w:lang w:val="mt-MT"/>
        </w:rPr>
        <w:t xml:space="preserve">Se ngħid ħaġa oħra </w:t>
      </w:r>
      <w:r w:rsidRPr="00541AC6">
        <w:rPr>
          <w:bCs/>
          <w:i/>
          <w:iCs/>
          <w:sz w:val="24"/>
          <w:szCs w:val="24"/>
          <w:lang w:val="mt-MT"/>
        </w:rPr>
        <w:t>at a tangent.</w:t>
      </w:r>
      <w:r w:rsidRPr="00541AC6">
        <w:rPr>
          <w:bCs/>
          <w:sz w:val="24"/>
          <w:szCs w:val="24"/>
          <w:lang w:val="mt-MT"/>
        </w:rPr>
        <w:t xml:space="preserve"> Ġimgħa ilu kelli arbitraġġ ta’ bosta miljuni u ngħalqu l-provi u l-partijiet kważi ftiehmu bejniethom li ma jagħmlux trattazzjoni orali. L-arbitri però insistew li għandu jkun hemm trattazzjoni orali. Issa trattazzjoni orali hija ta’ għajnuna għall-ġudikant u mhux ta’ xkiel, biss wieħed jifhem li jista’ jkun hemm sitwazzjonijiet fejn it-trattazzjoni orali tkun superfluwa għaliex l-</w:t>
      </w:r>
      <w:r w:rsidRPr="00541AC6">
        <w:rPr>
          <w:bCs/>
          <w:i/>
          <w:iCs/>
          <w:sz w:val="24"/>
          <w:szCs w:val="24"/>
          <w:lang w:val="mt-MT"/>
        </w:rPr>
        <w:t xml:space="preserve">issues </w:t>
      </w:r>
      <w:r w:rsidRPr="00541AC6">
        <w:rPr>
          <w:bCs/>
          <w:sz w:val="24"/>
          <w:szCs w:val="24"/>
          <w:lang w:val="mt-MT"/>
        </w:rPr>
        <w:t xml:space="preserve">tant ikunu ċari li ma tkunx meħtieġa. Allura x’qegħdin ngħidu fl-emenda tagħna? Aħna qed ngħidu illi meta jingħalqu l-proċeduri bil-miktub u meta titħallas il-malliverija, jiġifieri l-appell ma jkunx ġie ddikjarat deżert għaliex qegħdin nantiċipaw xenarju fejn jekk ma titħallasx il-malliverija l-appell jiġi ddikjarat deżert, il-qorti tal-appell, li tista’ tkun komposta minn imħallef wieħed, m’hemmx għalfejn tkun komposta minn tlett imħallfin, tiffissa seduta, tara jekk il-partijiet jaqblux li l-kawża għandha tmur għas-sentenza jew le u jekk ma jaqblux, tisma’ s-sottomissjonijiet imbagħad dak l-imħallef jew dawk l-imħallfin jiddeċiedu għandux isir smigħ jew le, imbagħad skont id-deċiżjoni jew tmur għas-sentenza jew issir seduta ħalli </w:t>
      </w:r>
      <w:r w:rsidRPr="00541AC6">
        <w:rPr>
          <w:bCs/>
          <w:sz w:val="24"/>
          <w:szCs w:val="24"/>
          <w:lang w:val="mt-MT"/>
        </w:rPr>
        <w:t>ssir it-trattazzjoni u mbagħad tmur għas-sentenza. Bażikament dak huwa l-ġist tal-emenda tagħna u naħsbu li għandha taħdem hekk kif proposta.</w:t>
      </w:r>
    </w:p>
    <w:p w14:paraId="571223D1" w14:textId="77777777" w:rsidR="00541AC6" w:rsidRPr="00541AC6" w:rsidRDefault="00541AC6" w:rsidP="00541AC6">
      <w:pPr>
        <w:pStyle w:val="ListParagraph"/>
        <w:ind w:left="0"/>
        <w:jc w:val="both"/>
        <w:rPr>
          <w:b/>
          <w:sz w:val="24"/>
          <w:szCs w:val="24"/>
          <w:lang w:val="mt-MT"/>
        </w:rPr>
      </w:pPr>
    </w:p>
    <w:p w14:paraId="6DF4E217" w14:textId="77777777" w:rsidR="00541AC6" w:rsidRPr="00541AC6" w:rsidRDefault="00541AC6" w:rsidP="00541AC6">
      <w:pPr>
        <w:pStyle w:val="ListParagraph"/>
        <w:ind w:left="0"/>
        <w:jc w:val="both"/>
        <w:rPr>
          <w:bCs/>
          <w:sz w:val="24"/>
          <w:szCs w:val="24"/>
          <w:lang w:val="mt-MT"/>
        </w:rPr>
      </w:pPr>
      <w:r w:rsidRPr="00541AC6">
        <w:rPr>
          <w:b/>
          <w:sz w:val="24"/>
          <w:szCs w:val="24"/>
          <w:lang w:val="mt-MT"/>
        </w:rPr>
        <w:t>ONOR. EDWARD ZAMMIT LEWIS:</w:t>
      </w:r>
      <w:r w:rsidRPr="00541AC6">
        <w:rPr>
          <w:bCs/>
          <w:sz w:val="24"/>
          <w:szCs w:val="24"/>
          <w:lang w:val="mt-MT"/>
        </w:rPr>
        <w:t xml:space="preserve"> Nirringrazzjak, Onor. Ellis. Nifhem l-argumenti li qed tressaq però se nżomm ferm mal-emenda tiegħi kif inhi. Għalhekk, Sur President, nipproponi din l-emenda:</w:t>
      </w:r>
    </w:p>
    <w:p w14:paraId="66926C09" w14:textId="77777777" w:rsidR="00541AC6" w:rsidRPr="00541AC6" w:rsidRDefault="00541AC6" w:rsidP="00541AC6">
      <w:pPr>
        <w:spacing w:after="0" w:line="240" w:lineRule="auto"/>
        <w:jc w:val="both"/>
        <w:rPr>
          <w:rFonts w:ascii="Times New Roman" w:hAnsi="Times New Roman" w:cs="Times New Roman"/>
          <w:bCs/>
          <w:iCs/>
          <w:sz w:val="24"/>
          <w:szCs w:val="24"/>
          <w:lang w:val="mt-MT"/>
        </w:rPr>
      </w:pPr>
    </w:p>
    <w:p w14:paraId="1A4793D3" w14:textId="77777777" w:rsidR="00541AC6" w:rsidRPr="00541AC6" w:rsidRDefault="00541AC6" w:rsidP="00727290">
      <w:pPr>
        <w:spacing w:after="0" w:line="240" w:lineRule="auto"/>
        <w:ind w:left="720" w:hanging="720"/>
        <w:jc w:val="both"/>
        <w:rPr>
          <w:rFonts w:ascii="Times New Roman" w:hAnsi="Times New Roman" w:cs="Times New Roman"/>
          <w:b/>
          <w:sz w:val="24"/>
          <w:szCs w:val="24"/>
          <w:lang w:val="mt-MT"/>
        </w:rPr>
      </w:pPr>
      <w:r w:rsidRPr="00541AC6">
        <w:rPr>
          <w:rFonts w:ascii="Times New Roman" w:hAnsi="Times New Roman" w:cs="Times New Roman"/>
          <w:bCs/>
          <w:iCs/>
          <w:sz w:val="24"/>
          <w:szCs w:val="24"/>
          <w:lang w:val="mt-MT"/>
        </w:rPr>
        <w:t xml:space="preserve">“E” </w:t>
      </w:r>
      <w:r w:rsidRPr="00541AC6">
        <w:rPr>
          <w:rFonts w:ascii="Times New Roman" w:hAnsi="Times New Roman" w:cs="Times New Roman"/>
          <w:bCs/>
          <w:iCs/>
          <w:sz w:val="24"/>
          <w:szCs w:val="24"/>
          <w:lang w:val="mt-MT"/>
        </w:rPr>
        <w:tab/>
        <w:t>Klawsola 8 għandha tiġi sostitwita b’dan li ġej:</w:t>
      </w:r>
    </w:p>
    <w:p w14:paraId="46FED779" w14:textId="77777777" w:rsidR="00541AC6" w:rsidRPr="00541AC6" w:rsidRDefault="00541AC6" w:rsidP="00727290">
      <w:pPr>
        <w:pStyle w:val="SideHdtext"/>
        <w:spacing w:line="240" w:lineRule="auto"/>
        <w:ind w:left="720"/>
        <w:jc w:val="both"/>
        <w:rPr>
          <w:w w:val="100"/>
          <w:sz w:val="24"/>
          <w:szCs w:val="24"/>
          <w:lang w:val="mt-MT"/>
        </w:rPr>
      </w:pPr>
    </w:p>
    <w:p w14:paraId="399D2449" w14:textId="77777777" w:rsidR="00541AC6" w:rsidRPr="00541AC6" w:rsidRDefault="00541AC6" w:rsidP="00727290">
      <w:pPr>
        <w:pStyle w:val="SideHdtext"/>
        <w:spacing w:line="240" w:lineRule="auto"/>
        <w:ind w:left="720"/>
        <w:jc w:val="both"/>
        <w:rPr>
          <w:w w:val="100"/>
          <w:sz w:val="24"/>
          <w:szCs w:val="24"/>
          <w:lang w:val="mt-MT"/>
        </w:rPr>
      </w:pPr>
      <w:r w:rsidRPr="00541AC6">
        <w:rPr>
          <w:w w:val="100"/>
          <w:sz w:val="24"/>
          <w:szCs w:val="24"/>
          <w:lang w:val="mt-MT"/>
        </w:rPr>
        <w:t>“Sostituzzjoni tal-artikolu 207 tal-Kodiċi.</w:t>
      </w:r>
    </w:p>
    <w:p w14:paraId="5C85CA80" w14:textId="77777777" w:rsidR="00541AC6" w:rsidRPr="00541AC6" w:rsidRDefault="00541AC6" w:rsidP="00727290">
      <w:pPr>
        <w:pStyle w:val="BODYTEXT"/>
        <w:spacing w:before="0" w:after="0" w:line="240" w:lineRule="auto"/>
        <w:ind w:left="720" w:firstLine="0"/>
        <w:rPr>
          <w:b/>
          <w:bCs/>
          <w:spacing w:val="2"/>
          <w:w w:val="100"/>
          <w:lang w:val="mt-MT"/>
        </w:rPr>
      </w:pPr>
    </w:p>
    <w:p w14:paraId="13B6835E" w14:textId="77777777" w:rsidR="00541AC6" w:rsidRPr="00541AC6" w:rsidRDefault="00541AC6" w:rsidP="00727290">
      <w:pPr>
        <w:pStyle w:val="BODYTEXT"/>
        <w:spacing w:before="0" w:after="0" w:line="240" w:lineRule="auto"/>
        <w:ind w:left="720" w:firstLine="0"/>
        <w:rPr>
          <w:spacing w:val="2"/>
          <w:w w:val="100"/>
          <w:lang w:val="mt-MT"/>
        </w:rPr>
      </w:pPr>
      <w:r w:rsidRPr="00541AC6">
        <w:rPr>
          <w:b/>
          <w:bCs/>
          <w:spacing w:val="2"/>
          <w:w w:val="100"/>
          <w:lang w:val="mt-MT"/>
        </w:rPr>
        <w:t xml:space="preserve">8. </w:t>
      </w:r>
      <w:r w:rsidRPr="00541AC6">
        <w:rPr>
          <w:spacing w:val="2"/>
          <w:w w:val="100"/>
          <w:lang w:val="mt-MT"/>
        </w:rPr>
        <w:t xml:space="preserve">L-artikolu 207 tal-Kodiċi għandu jiġi </w:t>
      </w:r>
      <w:r w:rsidRPr="00541AC6">
        <w:rPr>
          <w:color w:val="auto"/>
          <w:spacing w:val="2"/>
          <w:w w:val="100"/>
          <w:lang w:val="mt-MT"/>
        </w:rPr>
        <w:t>sostitwit b’dan l-artikolu</w:t>
      </w:r>
      <w:r w:rsidRPr="00541AC6">
        <w:rPr>
          <w:spacing w:val="2"/>
          <w:w w:val="100"/>
          <w:lang w:val="mt-MT"/>
        </w:rPr>
        <w:t xml:space="preserve"> ġdid li ġej:</w:t>
      </w:r>
    </w:p>
    <w:p w14:paraId="5BDA7215" w14:textId="77777777" w:rsidR="00541AC6" w:rsidRPr="00541AC6" w:rsidRDefault="00541AC6" w:rsidP="00727290">
      <w:pPr>
        <w:pStyle w:val="BODYTEXT"/>
        <w:spacing w:before="0" w:after="0" w:line="240" w:lineRule="auto"/>
        <w:ind w:left="720" w:firstLine="0"/>
        <w:rPr>
          <w:spacing w:val="2"/>
          <w:w w:val="100"/>
          <w:lang w:val="mt-MT"/>
        </w:rPr>
      </w:pPr>
    </w:p>
    <w:p w14:paraId="66576DA9" w14:textId="77777777" w:rsidR="00541AC6" w:rsidRPr="00541AC6" w:rsidRDefault="00541AC6" w:rsidP="00727290">
      <w:pPr>
        <w:pStyle w:val="BODYTEXT"/>
        <w:spacing w:before="0" w:after="0" w:line="240" w:lineRule="auto"/>
        <w:ind w:left="720" w:firstLine="0"/>
        <w:rPr>
          <w:spacing w:val="2"/>
          <w:w w:val="100"/>
          <w:lang w:val="mt-MT"/>
        </w:rPr>
      </w:pPr>
      <w:r w:rsidRPr="00541AC6">
        <w:rPr>
          <w:spacing w:val="2"/>
          <w:w w:val="100"/>
          <w:lang w:val="mt-MT"/>
        </w:rPr>
        <w:t>“Proċedura għat-trattazzjoni fil-qorti tal-appell.</w:t>
      </w:r>
    </w:p>
    <w:p w14:paraId="4316EB06" w14:textId="77777777" w:rsidR="00541AC6" w:rsidRPr="00541AC6" w:rsidRDefault="00541AC6" w:rsidP="00727290">
      <w:pPr>
        <w:pStyle w:val="BODYTEXT"/>
        <w:spacing w:before="0" w:after="0" w:line="240" w:lineRule="auto"/>
        <w:ind w:left="720" w:firstLine="0"/>
        <w:rPr>
          <w:b/>
          <w:bCs/>
          <w:spacing w:val="2"/>
          <w:w w:val="100"/>
          <w:lang w:val="mt-MT"/>
        </w:rPr>
      </w:pPr>
    </w:p>
    <w:p w14:paraId="61431DF8" w14:textId="77777777" w:rsidR="00541AC6" w:rsidRPr="00541AC6" w:rsidRDefault="00541AC6" w:rsidP="00727290">
      <w:pPr>
        <w:pStyle w:val="BODYTEXT"/>
        <w:spacing w:before="0" w:after="0" w:line="240" w:lineRule="auto"/>
        <w:ind w:left="720" w:firstLine="0"/>
        <w:rPr>
          <w:spacing w:val="2"/>
          <w:w w:val="100"/>
          <w:lang w:val="mt-MT"/>
        </w:rPr>
      </w:pPr>
      <w:r w:rsidRPr="00541AC6">
        <w:rPr>
          <w:b/>
          <w:bCs/>
          <w:spacing w:val="2"/>
          <w:w w:val="100"/>
          <w:lang w:val="mt-MT"/>
        </w:rPr>
        <w:t>207.</w:t>
      </w:r>
      <w:r w:rsidRPr="00541AC6">
        <w:rPr>
          <w:spacing w:val="2"/>
          <w:w w:val="100"/>
          <w:lang w:val="mt-MT"/>
        </w:rPr>
        <w:t xml:space="preserve"> (1) Ħlief għad-dispożizzjonijiet tas-subartikoli (5) u (7), il-proċeduri kollha quddiem qorti tal-appell għandhom isiru bil-miktub.</w:t>
      </w:r>
    </w:p>
    <w:p w14:paraId="66E1964C" w14:textId="77777777" w:rsidR="00541AC6" w:rsidRPr="00541AC6" w:rsidRDefault="00541AC6" w:rsidP="00727290">
      <w:pPr>
        <w:pStyle w:val="BODYTEXT"/>
        <w:spacing w:before="0" w:after="0" w:line="240" w:lineRule="auto"/>
        <w:ind w:left="720" w:firstLine="0"/>
        <w:rPr>
          <w:spacing w:val="2"/>
          <w:w w:val="100"/>
          <w:lang w:val="mt-MT"/>
        </w:rPr>
      </w:pPr>
    </w:p>
    <w:p w14:paraId="774FCE54" w14:textId="77777777" w:rsidR="00541AC6" w:rsidRPr="00541AC6" w:rsidRDefault="00541AC6" w:rsidP="00727290">
      <w:pPr>
        <w:pStyle w:val="BODYTEXT"/>
        <w:spacing w:before="0" w:after="0" w:line="240" w:lineRule="auto"/>
        <w:ind w:left="720" w:firstLine="0"/>
        <w:rPr>
          <w:spacing w:val="2"/>
          <w:w w:val="100"/>
          <w:lang w:val="mt-MT"/>
        </w:rPr>
      </w:pPr>
      <w:r w:rsidRPr="00541AC6">
        <w:rPr>
          <w:color w:val="auto"/>
          <w:spacing w:val="2"/>
          <w:w w:val="100"/>
          <w:lang w:val="mt-MT"/>
        </w:rPr>
        <w:t xml:space="preserve">(2) Il-proċedura bil-miktub </w:t>
      </w:r>
      <w:r w:rsidRPr="00541AC6">
        <w:rPr>
          <w:spacing w:val="2"/>
          <w:w w:val="100"/>
          <w:lang w:val="mt-MT"/>
        </w:rPr>
        <w:t xml:space="preserve">għandha </w:t>
      </w:r>
      <w:r w:rsidRPr="00541AC6">
        <w:rPr>
          <w:color w:val="auto"/>
          <w:spacing w:val="2"/>
          <w:w w:val="100"/>
          <w:lang w:val="mt-MT"/>
        </w:rPr>
        <w:t>titqies magħluqa</w:t>
      </w:r>
      <w:r w:rsidRPr="00541AC6">
        <w:rPr>
          <w:spacing w:val="2"/>
          <w:w w:val="100"/>
          <w:lang w:val="mt-MT"/>
        </w:rPr>
        <w:t xml:space="preserve"> kif provdut fid-dispożizzjonijiet tal-artikolu 146.</w:t>
      </w:r>
    </w:p>
    <w:p w14:paraId="4BAB5BDC" w14:textId="77777777" w:rsidR="00541AC6" w:rsidRPr="00541AC6" w:rsidRDefault="00541AC6" w:rsidP="00727290">
      <w:pPr>
        <w:pStyle w:val="BODYTEXT"/>
        <w:spacing w:before="0" w:after="0" w:line="240" w:lineRule="auto"/>
        <w:ind w:left="720" w:firstLine="0"/>
        <w:rPr>
          <w:spacing w:val="2"/>
          <w:w w:val="100"/>
          <w:lang w:val="mt-MT"/>
        </w:rPr>
      </w:pPr>
    </w:p>
    <w:p w14:paraId="07EFDDC4" w14:textId="77777777" w:rsidR="00541AC6" w:rsidRPr="00541AC6" w:rsidRDefault="00541AC6" w:rsidP="00727290">
      <w:pPr>
        <w:pStyle w:val="BODYTEXT"/>
        <w:spacing w:before="0" w:after="0" w:line="240" w:lineRule="auto"/>
        <w:ind w:left="720" w:firstLine="0"/>
        <w:rPr>
          <w:color w:val="auto"/>
          <w:spacing w:val="2"/>
          <w:w w:val="100"/>
          <w:lang w:val="mt-MT"/>
        </w:rPr>
      </w:pPr>
      <w:r w:rsidRPr="00541AC6">
        <w:rPr>
          <w:spacing w:val="2"/>
          <w:w w:val="100"/>
          <w:lang w:val="mt-MT"/>
        </w:rPr>
        <w:t xml:space="preserve">(3) Meta f’risposta għall-appell jitqajmu punti dwar in-nullità jew siwi tal-appell jew jissemmew fatti jew punti ta’ liġi li ma tqajmux mill-appellant fir-rikors tal-appell, l-appellant jista’ fi żmien </w:t>
      </w:r>
      <w:r w:rsidRPr="00541AC6">
        <w:rPr>
          <w:color w:val="auto"/>
          <w:spacing w:val="2"/>
          <w:w w:val="100"/>
          <w:lang w:val="mt-MT"/>
        </w:rPr>
        <w:t>tletin (30) jum</w:t>
      </w:r>
      <w:r w:rsidRPr="00541AC6">
        <w:rPr>
          <w:spacing w:val="2"/>
          <w:w w:val="100"/>
          <w:lang w:val="mt-MT"/>
        </w:rPr>
        <w:t xml:space="preserve"> minn meta jkun ġie notifikat </w:t>
      </w:r>
      <w:r w:rsidRPr="00541AC6">
        <w:rPr>
          <w:color w:val="auto"/>
          <w:spacing w:val="2"/>
          <w:w w:val="100"/>
          <w:lang w:val="mt-MT"/>
        </w:rPr>
        <w:t>bir-risposta</w:t>
      </w:r>
      <w:r w:rsidRPr="00541AC6">
        <w:rPr>
          <w:spacing w:val="2"/>
          <w:w w:val="100"/>
          <w:lang w:val="mt-MT"/>
        </w:rPr>
        <w:t xml:space="preserve">, permezz ta’ rikors, jitlob lill-qorti sabiex tawtorizzah jippreżenta kontro-replika li tindirizza biss dawk il-punti li tqajmu għall-ewwel darba fir-risposta </w:t>
      </w:r>
      <w:r w:rsidRPr="00541AC6">
        <w:rPr>
          <w:color w:val="auto"/>
          <w:spacing w:val="2"/>
          <w:w w:val="100"/>
          <w:lang w:val="mt-MT"/>
        </w:rPr>
        <w:t>għar-rikors tal-appell</w:t>
      </w:r>
      <w:r w:rsidRPr="00541AC6">
        <w:rPr>
          <w:spacing w:val="2"/>
          <w:w w:val="100"/>
          <w:lang w:val="mt-MT"/>
        </w:rPr>
        <w:t xml:space="preserve">. </w:t>
      </w:r>
      <w:r w:rsidRPr="00541AC6">
        <w:rPr>
          <w:color w:val="auto"/>
          <w:spacing w:val="2"/>
          <w:w w:val="100"/>
          <w:lang w:val="mt-MT"/>
        </w:rPr>
        <w:t>Il-qorti</w:t>
      </w:r>
      <w:r w:rsidRPr="00541AC6">
        <w:rPr>
          <w:spacing w:val="2"/>
          <w:w w:val="100"/>
          <w:lang w:val="mt-MT"/>
        </w:rPr>
        <w:t xml:space="preserve"> għandha, jekk tqis li huwa raġonevoli u </w:t>
      </w:r>
      <w:r w:rsidRPr="00541AC6">
        <w:rPr>
          <w:color w:val="auto"/>
          <w:spacing w:val="2"/>
          <w:w w:val="100"/>
          <w:lang w:val="mt-MT"/>
        </w:rPr>
        <w:t>espedjenti</w:t>
      </w:r>
      <w:r w:rsidRPr="00541AC6">
        <w:rPr>
          <w:spacing w:val="2"/>
          <w:w w:val="100"/>
          <w:lang w:val="mt-MT"/>
        </w:rPr>
        <w:t xml:space="preserve"> fiċ-</w:t>
      </w:r>
      <w:r w:rsidRPr="00541AC6">
        <w:rPr>
          <w:spacing w:val="2"/>
          <w:w w:val="100"/>
          <w:lang w:val="mt-MT"/>
        </w:rPr>
        <w:lastRenderedPageBreak/>
        <w:t xml:space="preserve">ċirkostanzi, tagħti lill-appellant permess biex jippreżenta l-kontro-replika tiegħu fi żmien li </w:t>
      </w:r>
      <w:r w:rsidRPr="00541AC6">
        <w:rPr>
          <w:color w:val="auto"/>
          <w:spacing w:val="2"/>
          <w:w w:val="100"/>
          <w:lang w:val="mt-MT"/>
        </w:rPr>
        <w:t>m’għandux jeċċedi t</w:t>
      </w:r>
      <w:r w:rsidRPr="00541AC6">
        <w:rPr>
          <w:spacing w:val="2"/>
          <w:w w:val="100"/>
          <w:lang w:val="mt-MT"/>
        </w:rPr>
        <w:t>-</w:t>
      </w:r>
      <w:r w:rsidRPr="00541AC6">
        <w:rPr>
          <w:color w:val="auto"/>
          <w:spacing w:val="2"/>
          <w:w w:val="100"/>
          <w:lang w:val="mt-MT"/>
        </w:rPr>
        <w:t>tletin (30) jum minn meta l-avukat tal-appellant jingħata avviż bil-miktub tad-digriet.</w:t>
      </w:r>
    </w:p>
    <w:p w14:paraId="181B6FB0" w14:textId="77777777" w:rsidR="00541AC6" w:rsidRPr="00541AC6" w:rsidRDefault="00541AC6" w:rsidP="00727290">
      <w:pPr>
        <w:pStyle w:val="BODYTEXT"/>
        <w:spacing w:before="0" w:after="0" w:line="240" w:lineRule="auto"/>
        <w:ind w:left="720" w:firstLine="0"/>
        <w:rPr>
          <w:spacing w:val="2"/>
          <w:w w:val="100"/>
          <w:lang w:val="mt-MT"/>
        </w:rPr>
      </w:pPr>
    </w:p>
    <w:p w14:paraId="6F98715A" w14:textId="77777777" w:rsidR="00541AC6" w:rsidRPr="00541AC6" w:rsidRDefault="00541AC6" w:rsidP="00727290">
      <w:pPr>
        <w:pStyle w:val="BODYTEXT"/>
        <w:spacing w:before="0" w:after="0" w:line="240" w:lineRule="auto"/>
        <w:ind w:left="720" w:firstLine="0"/>
        <w:rPr>
          <w:spacing w:val="2"/>
          <w:w w:val="100"/>
          <w:lang w:val="mt-MT"/>
        </w:rPr>
      </w:pPr>
      <w:r w:rsidRPr="00541AC6">
        <w:rPr>
          <w:spacing w:val="2"/>
          <w:w w:val="100"/>
          <w:lang w:val="mt-MT"/>
        </w:rPr>
        <w:t>(4) Meta</w:t>
      </w:r>
      <w:r w:rsidRPr="00541AC6">
        <w:rPr>
          <w:color w:val="auto"/>
          <w:spacing w:val="2"/>
          <w:w w:val="100"/>
          <w:lang w:val="mt-MT"/>
        </w:rPr>
        <w:t xml:space="preserve"> tingħalaq i</w:t>
      </w:r>
      <w:r w:rsidRPr="00541AC6">
        <w:rPr>
          <w:spacing w:val="2"/>
          <w:w w:val="100"/>
          <w:lang w:val="mt-MT"/>
        </w:rPr>
        <w:t>l</w:t>
      </w:r>
      <w:r w:rsidRPr="00541AC6">
        <w:rPr>
          <w:color w:val="auto"/>
          <w:spacing w:val="2"/>
          <w:w w:val="100"/>
          <w:lang w:val="mt-MT"/>
        </w:rPr>
        <w:t>-proċedura bil</w:t>
      </w:r>
      <w:r w:rsidRPr="00541AC6">
        <w:rPr>
          <w:spacing w:val="2"/>
          <w:w w:val="100"/>
          <w:lang w:val="mt-MT"/>
        </w:rPr>
        <w:t>-miktub u jsir il-ħlas tal-garanzija għall-ispejjeż tal-</w:t>
      </w:r>
      <w:r w:rsidRPr="00541AC6">
        <w:rPr>
          <w:color w:val="auto"/>
          <w:spacing w:val="2"/>
          <w:w w:val="100"/>
          <w:lang w:val="mt-MT"/>
        </w:rPr>
        <w:t>appell, il-qorti għandha</w:t>
      </w:r>
      <w:r w:rsidRPr="00541AC6">
        <w:rPr>
          <w:spacing w:val="2"/>
          <w:w w:val="100"/>
          <w:lang w:val="mt-MT"/>
        </w:rPr>
        <w:t xml:space="preserve"> tgħaddi għas-sentenza f’data u ħin li hija tiffissa għal dan l-iskop.</w:t>
      </w:r>
    </w:p>
    <w:p w14:paraId="46416F4C" w14:textId="77777777" w:rsidR="00541AC6" w:rsidRPr="00541AC6" w:rsidRDefault="00541AC6" w:rsidP="00727290">
      <w:pPr>
        <w:pStyle w:val="BODYTEXT"/>
        <w:spacing w:before="0" w:after="0" w:line="240" w:lineRule="auto"/>
        <w:ind w:left="720" w:firstLine="0"/>
        <w:rPr>
          <w:spacing w:val="2"/>
          <w:w w:val="100"/>
          <w:lang w:val="mt-MT"/>
        </w:rPr>
      </w:pPr>
    </w:p>
    <w:p w14:paraId="57579C23" w14:textId="77777777" w:rsidR="00541AC6" w:rsidRPr="00541AC6" w:rsidRDefault="00541AC6" w:rsidP="00727290">
      <w:pPr>
        <w:pStyle w:val="BODYTEXT"/>
        <w:spacing w:before="0" w:after="0" w:line="240" w:lineRule="auto"/>
        <w:ind w:left="720" w:firstLine="0"/>
        <w:rPr>
          <w:spacing w:val="2"/>
          <w:w w:val="100"/>
          <w:lang w:val="mt-MT"/>
        </w:rPr>
      </w:pPr>
      <w:r w:rsidRPr="00541AC6">
        <w:rPr>
          <w:spacing w:val="2"/>
          <w:w w:val="100"/>
          <w:lang w:val="mt-MT"/>
        </w:rPr>
        <w:t xml:space="preserve">(5) Minkejja d-dispożizzjonijiet tas-subartikolu </w:t>
      </w:r>
      <w:r w:rsidRPr="00541AC6">
        <w:rPr>
          <w:color w:val="auto"/>
          <w:spacing w:val="2"/>
          <w:w w:val="100"/>
          <w:lang w:val="mt-MT"/>
        </w:rPr>
        <w:t>(4), il-qorti</w:t>
      </w:r>
      <w:r w:rsidRPr="00541AC6">
        <w:rPr>
          <w:spacing w:val="2"/>
          <w:w w:val="100"/>
          <w:lang w:val="mt-MT"/>
        </w:rPr>
        <w:t xml:space="preserve"> tista’ tappunta seduta għas-smigħ tal-kawża jekk tqis li hu meħtieġ li tisma’ provi jew sottomissjonijiet bil-fomm mill-partijiet.</w:t>
      </w:r>
    </w:p>
    <w:p w14:paraId="570DC946" w14:textId="77777777" w:rsidR="00541AC6" w:rsidRPr="00541AC6" w:rsidRDefault="00541AC6" w:rsidP="00727290">
      <w:pPr>
        <w:pStyle w:val="BODYTEXT"/>
        <w:spacing w:before="0" w:after="0" w:line="240" w:lineRule="auto"/>
        <w:ind w:left="720" w:firstLine="0"/>
        <w:rPr>
          <w:spacing w:val="2"/>
          <w:w w:val="100"/>
          <w:lang w:val="mt-MT"/>
        </w:rPr>
      </w:pPr>
    </w:p>
    <w:p w14:paraId="46EF651C" w14:textId="77777777" w:rsidR="00541AC6" w:rsidRPr="00541AC6" w:rsidRDefault="00541AC6" w:rsidP="00727290">
      <w:pPr>
        <w:pStyle w:val="BODYTEXT"/>
        <w:spacing w:before="0" w:after="0" w:line="240" w:lineRule="auto"/>
        <w:ind w:left="720" w:firstLine="0"/>
        <w:rPr>
          <w:spacing w:val="2"/>
          <w:w w:val="100"/>
          <w:lang w:val="mt-MT"/>
        </w:rPr>
      </w:pPr>
      <w:r w:rsidRPr="00541AC6">
        <w:rPr>
          <w:spacing w:val="2"/>
          <w:w w:val="100"/>
          <w:lang w:val="mt-MT"/>
        </w:rPr>
        <w:t xml:space="preserve">(6) Il-garanzija għall-ispejjeż tal-appell għandha tiġi prodotta u depożitata kif provdut fl-artikolu 249 </w:t>
      </w:r>
      <w:r w:rsidRPr="00541AC6">
        <w:rPr>
          <w:color w:val="auto"/>
          <w:spacing w:val="2"/>
          <w:w w:val="100"/>
          <w:lang w:val="mt-MT"/>
        </w:rPr>
        <w:t>u fin-nuqqas</w:t>
      </w:r>
      <w:r w:rsidRPr="00541AC6">
        <w:rPr>
          <w:spacing w:val="2"/>
          <w:w w:val="100"/>
          <w:lang w:val="mt-MT"/>
        </w:rPr>
        <w:t>, il-</w:t>
      </w:r>
      <w:r w:rsidRPr="00541AC6">
        <w:rPr>
          <w:color w:val="auto"/>
          <w:spacing w:val="2"/>
          <w:w w:val="100"/>
          <w:lang w:val="mt-MT"/>
        </w:rPr>
        <w:t>qo</w:t>
      </w:r>
      <w:r w:rsidRPr="00541AC6">
        <w:rPr>
          <w:spacing w:val="2"/>
          <w:w w:val="100"/>
          <w:lang w:val="mt-MT"/>
        </w:rPr>
        <w:t>rti tista’ tiddikjara l-appell deżert.</w:t>
      </w:r>
    </w:p>
    <w:p w14:paraId="6906C57A" w14:textId="77777777" w:rsidR="00541AC6" w:rsidRPr="00541AC6" w:rsidRDefault="00541AC6" w:rsidP="00727290">
      <w:pPr>
        <w:pStyle w:val="BODYTEXT"/>
        <w:spacing w:before="0" w:after="0" w:line="240" w:lineRule="auto"/>
        <w:ind w:left="720" w:firstLine="0"/>
        <w:rPr>
          <w:spacing w:val="2"/>
          <w:w w:val="100"/>
          <w:lang w:val="mt-MT"/>
        </w:rPr>
      </w:pPr>
    </w:p>
    <w:p w14:paraId="43D2BF26" w14:textId="77777777" w:rsidR="00541AC6" w:rsidRPr="00541AC6" w:rsidRDefault="00541AC6" w:rsidP="00727290">
      <w:pPr>
        <w:pStyle w:val="BODYTEXT"/>
        <w:spacing w:before="0" w:after="0" w:line="240" w:lineRule="auto"/>
        <w:ind w:left="720" w:firstLine="0"/>
        <w:rPr>
          <w:spacing w:val="2"/>
          <w:w w:val="100"/>
          <w:lang w:val="mt-MT"/>
        </w:rPr>
      </w:pPr>
      <w:r w:rsidRPr="00541AC6">
        <w:rPr>
          <w:spacing w:val="2"/>
          <w:w w:val="100"/>
          <w:lang w:val="mt-MT"/>
        </w:rPr>
        <w:t>(7) Minkejja d-dispożizzjonijiet tas-subartikoli (1) sa (6) il-kawżi kollha quddiem il-Qorti Kostituzzjonali u l-kawżi kollha quddiem il-Qorti tal-Appell fejn ma kienx hemm smigħ bil-fomm fl-ewwel istanza għandhom jiġu appuntati għas-smigħ bil-fomm.</w:t>
      </w:r>
    </w:p>
    <w:p w14:paraId="06FBE8E1" w14:textId="77777777" w:rsidR="00541AC6" w:rsidRPr="00541AC6" w:rsidRDefault="00541AC6" w:rsidP="00727290">
      <w:pPr>
        <w:pStyle w:val="BODYTEXT"/>
        <w:spacing w:before="0" w:after="0" w:line="240" w:lineRule="auto"/>
        <w:ind w:left="720" w:firstLine="0"/>
        <w:rPr>
          <w:spacing w:val="2"/>
          <w:w w:val="100"/>
          <w:lang w:val="mt-MT"/>
        </w:rPr>
      </w:pPr>
    </w:p>
    <w:p w14:paraId="0921AB93" w14:textId="77777777" w:rsidR="00541AC6" w:rsidRPr="00541AC6" w:rsidRDefault="00541AC6" w:rsidP="00727290">
      <w:pPr>
        <w:pStyle w:val="BODYTEXT"/>
        <w:spacing w:before="0" w:after="0" w:line="240" w:lineRule="auto"/>
        <w:ind w:left="720" w:firstLine="0"/>
        <w:rPr>
          <w:spacing w:val="2"/>
          <w:w w:val="100"/>
          <w:lang w:val="mt-MT"/>
        </w:rPr>
      </w:pPr>
      <w:r w:rsidRPr="00541AC6">
        <w:rPr>
          <w:spacing w:val="2"/>
          <w:w w:val="100"/>
          <w:lang w:val="mt-MT"/>
        </w:rPr>
        <w:t>(8) Is-smigħ bil-fomm għandu jitmexxa hekk:</w:t>
      </w:r>
    </w:p>
    <w:p w14:paraId="6BBFE3D7" w14:textId="77777777" w:rsidR="00541AC6" w:rsidRPr="00541AC6" w:rsidRDefault="00541AC6" w:rsidP="00727290">
      <w:pPr>
        <w:pStyle w:val="BODYTEXT"/>
        <w:spacing w:before="0" w:after="0" w:line="240" w:lineRule="auto"/>
        <w:ind w:left="720" w:firstLine="0"/>
        <w:rPr>
          <w:spacing w:val="2"/>
          <w:w w:val="100"/>
          <w:lang w:val="mt-MT"/>
        </w:rPr>
      </w:pPr>
    </w:p>
    <w:p w14:paraId="3B94AD36" w14:textId="77777777" w:rsidR="00541AC6" w:rsidRPr="00541AC6" w:rsidRDefault="00541AC6" w:rsidP="00727290">
      <w:pPr>
        <w:pStyle w:val="BODYTEXT"/>
        <w:spacing w:before="0" w:after="0" w:line="240" w:lineRule="auto"/>
        <w:ind w:left="720" w:firstLine="0"/>
        <w:rPr>
          <w:spacing w:val="2"/>
          <w:w w:val="100"/>
          <w:lang w:val="mt-MT"/>
        </w:rPr>
      </w:pPr>
      <w:r w:rsidRPr="00541AC6">
        <w:rPr>
          <w:lang w:val="mt-MT"/>
        </w:rPr>
        <w:t xml:space="preserve">(a) meta l-appell isir mill-attur biss, jew miż-żewġ partijiet, l-ordni tas-smigħ tal-kawża </w:t>
      </w:r>
      <w:r w:rsidRPr="00541AC6">
        <w:rPr>
          <w:color w:val="auto"/>
          <w:lang w:val="mt-MT"/>
        </w:rPr>
        <w:t>għandu jkun l</w:t>
      </w:r>
      <w:r w:rsidRPr="00541AC6">
        <w:rPr>
          <w:lang w:val="mt-MT"/>
        </w:rPr>
        <w:t>-istess kif jingħad fl-artikolu 204(1);</w:t>
      </w:r>
    </w:p>
    <w:p w14:paraId="51C5BF11" w14:textId="77777777" w:rsidR="00541AC6" w:rsidRPr="00541AC6" w:rsidRDefault="00541AC6" w:rsidP="00727290">
      <w:pPr>
        <w:pStyle w:val="BODYTEXT"/>
        <w:spacing w:before="0" w:after="0" w:line="240" w:lineRule="auto"/>
        <w:ind w:left="720" w:firstLine="0"/>
        <w:rPr>
          <w:lang w:val="mt-MT"/>
        </w:rPr>
      </w:pPr>
    </w:p>
    <w:p w14:paraId="2A3FCFD6" w14:textId="77777777" w:rsidR="00541AC6" w:rsidRPr="00541AC6" w:rsidRDefault="00541AC6" w:rsidP="00727290">
      <w:pPr>
        <w:pStyle w:val="BODYTEXT"/>
        <w:spacing w:before="0" w:after="0" w:line="240" w:lineRule="auto"/>
        <w:ind w:left="720" w:firstLine="0"/>
        <w:rPr>
          <w:spacing w:val="2"/>
          <w:w w:val="100"/>
          <w:lang w:val="mt-MT"/>
        </w:rPr>
      </w:pPr>
      <w:r w:rsidRPr="00541AC6">
        <w:rPr>
          <w:lang w:val="mt-MT"/>
        </w:rPr>
        <w:t xml:space="preserve">(b) meta l-appell isir mill-konvenut biss, </w:t>
      </w:r>
      <w:r w:rsidRPr="00541AC6">
        <w:rPr>
          <w:color w:val="auto"/>
          <w:lang w:val="mt-MT"/>
        </w:rPr>
        <w:t>hu għandu jibda biex ifisser fil-qosor ir-raġunijiet ta’ aggravju u jitlob it-tħassir jew it-tibdil tas-sentenza appellata, u mbagħad l-</w:t>
      </w:r>
      <w:r w:rsidRPr="00541AC6">
        <w:rPr>
          <w:color w:val="auto"/>
          <w:lang w:val="mt-MT"/>
        </w:rPr>
        <w:t>ordni tas-smigħ tal-kawża għandu jissokta kif jingħad</w:t>
      </w:r>
      <w:r w:rsidRPr="00541AC6">
        <w:rPr>
          <w:lang w:val="mt-MT"/>
        </w:rPr>
        <w:t xml:space="preserve"> fl-artikolu 204(1).”.”.</w:t>
      </w:r>
    </w:p>
    <w:p w14:paraId="6D15045B" w14:textId="77777777" w:rsidR="00541AC6" w:rsidRPr="00541AC6" w:rsidRDefault="00541AC6" w:rsidP="00541AC6">
      <w:pPr>
        <w:spacing w:after="0" w:line="240" w:lineRule="auto"/>
        <w:jc w:val="both"/>
        <w:rPr>
          <w:rFonts w:ascii="Times New Roman" w:hAnsi="Times New Roman" w:cs="Times New Roman"/>
          <w:bCs/>
          <w:iCs/>
          <w:sz w:val="24"/>
          <w:szCs w:val="24"/>
          <w:lang w:val="mt-MT"/>
        </w:rPr>
      </w:pPr>
    </w:p>
    <w:p w14:paraId="5A54F910" w14:textId="77777777" w:rsidR="00541AC6" w:rsidRPr="00541AC6" w:rsidRDefault="00541AC6" w:rsidP="00727290">
      <w:pPr>
        <w:spacing w:after="0" w:line="240" w:lineRule="auto"/>
        <w:ind w:left="720" w:hanging="720"/>
        <w:jc w:val="both"/>
        <w:rPr>
          <w:rFonts w:ascii="Times New Roman" w:hAnsi="Times New Roman" w:cs="Times New Roman"/>
          <w:i/>
          <w:sz w:val="24"/>
          <w:szCs w:val="24"/>
          <w:lang w:val="mt-MT"/>
        </w:rPr>
      </w:pPr>
      <w:r w:rsidRPr="00541AC6">
        <w:rPr>
          <w:rFonts w:ascii="Times New Roman" w:hAnsi="Times New Roman" w:cs="Times New Roman"/>
          <w:i/>
          <w:sz w:val="24"/>
          <w:szCs w:val="24"/>
          <w:lang w:val="mt-MT"/>
        </w:rPr>
        <w:t>“E”</w:t>
      </w:r>
      <w:r w:rsidRPr="00541AC6">
        <w:rPr>
          <w:rFonts w:ascii="Times New Roman" w:hAnsi="Times New Roman" w:cs="Times New Roman"/>
          <w:i/>
          <w:sz w:val="24"/>
          <w:szCs w:val="24"/>
          <w:lang w:val="mt-MT"/>
        </w:rPr>
        <w:tab/>
        <w:t>Clause 8 shall be substituted by the following:</w:t>
      </w:r>
    </w:p>
    <w:p w14:paraId="08E3CB22" w14:textId="77777777" w:rsidR="00541AC6" w:rsidRPr="00541AC6" w:rsidRDefault="00541AC6" w:rsidP="00727290">
      <w:pPr>
        <w:pStyle w:val="SideHdtext"/>
        <w:spacing w:line="240" w:lineRule="auto"/>
        <w:ind w:left="720"/>
        <w:jc w:val="both"/>
        <w:rPr>
          <w:i/>
          <w:iCs/>
          <w:w w:val="100"/>
          <w:sz w:val="24"/>
          <w:szCs w:val="24"/>
          <w:lang w:val="mt-MT"/>
        </w:rPr>
      </w:pPr>
    </w:p>
    <w:p w14:paraId="25F4958B" w14:textId="77777777" w:rsidR="00541AC6" w:rsidRPr="00541AC6" w:rsidRDefault="00541AC6" w:rsidP="00727290">
      <w:pPr>
        <w:pStyle w:val="SideHdtext"/>
        <w:spacing w:line="240" w:lineRule="auto"/>
        <w:ind w:left="720"/>
        <w:jc w:val="both"/>
        <w:rPr>
          <w:i/>
          <w:iCs/>
          <w:w w:val="100"/>
          <w:sz w:val="24"/>
          <w:szCs w:val="24"/>
          <w:lang w:val="mt-MT"/>
        </w:rPr>
      </w:pPr>
      <w:r w:rsidRPr="00541AC6">
        <w:rPr>
          <w:i/>
          <w:iCs/>
          <w:w w:val="100"/>
          <w:sz w:val="24"/>
          <w:szCs w:val="24"/>
          <w:lang w:val="mt-MT"/>
        </w:rPr>
        <w:t>“Substitution of article 207 of the Code.</w:t>
      </w:r>
    </w:p>
    <w:p w14:paraId="3319C632" w14:textId="77777777" w:rsidR="00541AC6" w:rsidRPr="00541AC6" w:rsidRDefault="00541AC6" w:rsidP="00727290">
      <w:pPr>
        <w:pStyle w:val="BODYTEXT"/>
        <w:spacing w:before="0" w:after="0" w:line="240" w:lineRule="auto"/>
        <w:ind w:left="720" w:firstLine="0"/>
        <w:rPr>
          <w:b/>
          <w:bCs/>
          <w:i/>
          <w:iCs/>
          <w:spacing w:val="2"/>
          <w:w w:val="100"/>
          <w:lang w:val="mt-MT"/>
        </w:rPr>
      </w:pPr>
    </w:p>
    <w:p w14:paraId="7ED537B0" w14:textId="77777777" w:rsidR="00541AC6" w:rsidRPr="00541AC6" w:rsidRDefault="00541AC6" w:rsidP="00727290">
      <w:pPr>
        <w:pStyle w:val="BODYTEXT"/>
        <w:spacing w:before="0" w:after="0" w:line="240" w:lineRule="auto"/>
        <w:ind w:left="720" w:firstLine="0"/>
        <w:rPr>
          <w:i/>
          <w:iCs/>
          <w:spacing w:val="2"/>
          <w:w w:val="100"/>
        </w:rPr>
      </w:pPr>
      <w:r w:rsidRPr="00541AC6">
        <w:rPr>
          <w:b/>
          <w:bCs/>
          <w:i/>
          <w:iCs/>
          <w:spacing w:val="2"/>
          <w:w w:val="100"/>
        </w:rPr>
        <w:t xml:space="preserve">8. </w:t>
      </w:r>
      <w:r w:rsidRPr="00541AC6">
        <w:rPr>
          <w:i/>
          <w:iCs/>
          <w:spacing w:val="2"/>
          <w:w w:val="100"/>
        </w:rPr>
        <w:t>Article 207 of the Code shall be substituted by the following new article:</w:t>
      </w:r>
    </w:p>
    <w:p w14:paraId="54C65EBC" w14:textId="77777777" w:rsidR="00541AC6" w:rsidRPr="00541AC6" w:rsidRDefault="00541AC6" w:rsidP="00727290">
      <w:pPr>
        <w:pStyle w:val="BODYTEXT"/>
        <w:spacing w:before="0" w:after="0" w:line="240" w:lineRule="auto"/>
        <w:ind w:left="720" w:firstLine="0"/>
        <w:rPr>
          <w:i/>
          <w:iCs/>
          <w:spacing w:val="2"/>
          <w:w w:val="100"/>
        </w:rPr>
      </w:pPr>
    </w:p>
    <w:p w14:paraId="592D3F9E" w14:textId="77777777" w:rsidR="00541AC6" w:rsidRPr="00541AC6" w:rsidRDefault="00541AC6" w:rsidP="00727290">
      <w:pPr>
        <w:pStyle w:val="SideHdtext"/>
        <w:spacing w:line="240" w:lineRule="auto"/>
        <w:ind w:left="720"/>
        <w:jc w:val="both"/>
        <w:rPr>
          <w:i/>
          <w:iCs/>
          <w:w w:val="100"/>
          <w:sz w:val="24"/>
          <w:szCs w:val="24"/>
        </w:rPr>
      </w:pPr>
      <w:r w:rsidRPr="00541AC6">
        <w:rPr>
          <w:i/>
          <w:iCs/>
          <w:spacing w:val="2"/>
          <w:w w:val="100"/>
          <w:sz w:val="24"/>
          <w:szCs w:val="24"/>
        </w:rPr>
        <w:t>“</w:t>
      </w:r>
      <w:r w:rsidRPr="00541AC6">
        <w:rPr>
          <w:i/>
          <w:iCs/>
          <w:w w:val="100"/>
          <w:sz w:val="24"/>
          <w:szCs w:val="24"/>
        </w:rPr>
        <w:t>Procedure for trials in appellate court.</w:t>
      </w:r>
    </w:p>
    <w:p w14:paraId="37EE6AC3" w14:textId="77777777" w:rsidR="00541AC6" w:rsidRPr="00541AC6" w:rsidRDefault="00541AC6" w:rsidP="00727290">
      <w:pPr>
        <w:pStyle w:val="BODYTEXT"/>
        <w:spacing w:before="0" w:after="0" w:line="240" w:lineRule="auto"/>
        <w:ind w:left="720" w:firstLine="0"/>
        <w:rPr>
          <w:i/>
          <w:iCs/>
          <w:spacing w:val="2"/>
          <w:w w:val="100"/>
        </w:rPr>
      </w:pPr>
    </w:p>
    <w:p w14:paraId="508296ED" w14:textId="77777777" w:rsidR="00541AC6" w:rsidRPr="00541AC6" w:rsidRDefault="00541AC6" w:rsidP="00727290">
      <w:pPr>
        <w:pStyle w:val="BODYTEXT"/>
        <w:spacing w:before="0" w:after="0" w:line="240" w:lineRule="auto"/>
        <w:ind w:left="720" w:firstLine="0"/>
        <w:rPr>
          <w:i/>
          <w:iCs/>
          <w:spacing w:val="2"/>
          <w:w w:val="100"/>
        </w:rPr>
      </w:pPr>
      <w:r w:rsidRPr="00541AC6">
        <w:rPr>
          <w:b/>
          <w:bCs/>
          <w:i/>
          <w:iCs/>
          <w:spacing w:val="2"/>
          <w:w w:val="100"/>
        </w:rPr>
        <w:t xml:space="preserve">207. </w:t>
      </w:r>
      <w:r w:rsidRPr="00541AC6">
        <w:rPr>
          <w:i/>
          <w:iCs/>
          <w:spacing w:val="2"/>
          <w:w w:val="100"/>
        </w:rPr>
        <w:t>(1)</w:t>
      </w:r>
      <w:r w:rsidRPr="00541AC6">
        <w:rPr>
          <w:i/>
          <w:iCs/>
          <w:spacing w:val="2"/>
          <w:w w:val="100"/>
          <w:lang w:val="mt-MT"/>
        </w:rPr>
        <w:t xml:space="preserve"> </w:t>
      </w:r>
      <w:r w:rsidRPr="00541AC6">
        <w:rPr>
          <w:i/>
          <w:iCs/>
          <w:spacing w:val="2"/>
          <w:w w:val="100"/>
        </w:rPr>
        <w:t>Save for the provisions of sub-articles (5) and (7), all proceedings before an appellate court shall be conducted in writing.</w:t>
      </w:r>
    </w:p>
    <w:p w14:paraId="3CE4E501" w14:textId="77777777" w:rsidR="00541AC6" w:rsidRPr="00541AC6" w:rsidRDefault="00541AC6" w:rsidP="00727290">
      <w:pPr>
        <w:pStyle w:val="BODYTEXT"/>
        <w:spacing w:before="0" w:after="0" w:line="240" w:lineRule="auto"/>
        <w:ind w:left="720" w:firstLine="0"/>
        <w:rPr>
          <w:i/>
          <w:iCs/>
          <w:spacing w:val="2"/>
          <w:w w:val="100"/>
        </w:rPr>
      </w:pPr>
    </w:p>
    <w:p w14:paraId="34322836" w14:textId="77777777" w:rsidR="00541AC6" w:rsidRPr="00541AC6" w:rsidRDefault="00541AC6" w:rsidP="00727290">
      <w:pPr>
        <w:pStyle w:val="BODYTEXT"/>
        <w:spacing w:before="0" w:after="0" w:line="240" w:lineRule="auto"/>
        <w:ind w:left="720" w:firstLine="0"/>
        <w:rPr>
          <w:i/>
          <w:iCs/>
          <w:spacing w:val="2"/>
          <w:w w:val="100"/>
        </w:rPr>
      </w:pPr>
      <w:r w:rsidRPr="00541AC6">
        <w:rPr>
          <w:i/>
          <w:iCs/>
          <w:spacing w:val="2"/>
          <w:w w:val="100"/>
        </w:rPr>
        <w:t>(2) Written pleadings shall be deemed closed as provided in the provisions of article 146.</w:t>
      </w:r>
    </w:p>
    <w:p w14:paraId="033D7916" w14:textId="77777777" w:rsidR="00541AC6" w:rsidRPr="00541AC6" w:rsidRDefault="00541AC6" w:rsidP="00727290">
      <w:pPr>
        <w:pStyle w:val="BODYTEXT"/>
        <w:spacing w:before="0" w:after="0" w:line="240" w:lineRule="auto"/>
        <w:ind w:left="720" w:firstLine="0"/>
        <w:rPr>
          <w:i/>
          <w:iCs/>
          <w:spacing w:val="2"/>
          <w:w w:val="100"/>
        </w:rPr>
      </w:pPr>
    </w:p>
    <w:p w14:paraId="685AEFD2" w14:textId="77777777" w:rsidR="00541AC6" w:rsidRPr="00541AC6" w:rsidRDefault="00541AC6" w:rsidP="00727290">
      <w:pPr>
        <w:pStyle w:val="BODYTEXT"/>
        <w:spacing w:before="0" w:after="0" w:line="240" w:lineRule="auto"/>
        <w:ind w:left="720" w:firstLine="0"/>
        <w:rPr>
          <w:i/>
          <w:iCs/>
          <w:spacing w:val="2"/>
          <w:w w:val="100"/>
        </w:rPr>
      </w:pPr>
      <w:r w:rsidRPr="00541AC6">
        <w:rPr>
          <w:i/>
          <w:iCs/>
          <w:spacing w:val="2"/>
          <w:w w:val="100"/>
        </w:rPr>
        <w:t xml:space="preserve">(3) </w:t>
      </w:r>
      <w:r w:rsidRPr="00541AC6">
        <w:rPr>
          <w:i/>
          <w:iCs/>
          <w:color w:val="auto"/>
          <w:spacing w:val="2"/>
          <w:w w:val="100"/>
        </w:rPr>
        <w:t xml:space="preserve">When </w:t>
      </w:r>
      <w:r w:rsidRPr="00541AC6">
        <w:rPr>
          <w:i/>
          <w:iCs/>
          <w:spacing w:val="2"/>
          <w:w w:val="100"/>
        </w:rPr>
        <w:t xml:space="preserve">a reply for an appeal raises issues about the nullity or validity of the appeal or mentions facts or points of law which were not raised by the appellant in the appeal application, the appellant may within </w:t>
      </w:r>
      <w:r w:rsidRPr="00541AC6">
        <w:rPr>
          <w:i/>
          <w:iCs/>
          <w:color w:val="auto"/>
          <w:spacing w:val="2"/>
          <w:w w:val="100"/>
        </w:rPr>
        <w:t>thirty (30) days</w:t>
      </w:r>
      <w:r w:rsidRPr="00541AC6">
        <w:rPr>
          <w:i/>
          <w:iCs/>
          <w:spacing w:val="2"/>
          <w:w w:val="100"/>
        </w:rPr>
        <w:t xml:space="preserve"> from being notified of the reply, by way of application, request the court to authorise him to file a rejoinder to address only those points which were raised for the first time in the reply to the appeal application. The </w:t>
      </w:r>
      <w:r w:rsidRPr="00541AC6">
        <w:rPr>
          <w:i/>
          <w:iCs/>
          <w:color w:val="auto"/>
          <w:spacing w:val="2"/>
          <w:w w:val="100"/>
        </w:rPr>
        <w:t>cou</w:t>
      </w:r>
      <w:r w:rsidRPr="00541AC6">
        <w:rPr>
          <w:i/>
          <w:iCs/>
          <w:spacing w:val="2"/>
          <w:w w:val="100"/>
        </w:rPr>
        <w:t xml:space="preserve">rt shall, if it considers it reasonable and expedient in the circumstances, grant leave to the appellant to </w:t>
      </w:r>
      <w:r w:rsidRPr="00541AC6">
        <w:rPr>
          <w:i/>
          <w:iCs/>
          <w:color w:val="auto"/>
          <w:spacing w:val="2"/>
          <w:w w:val="100"/>
        </w:rPr>
        <w:t>file his</w:t>
      </w:r>
      <w:r w:rsidRPr="00541AC6">
        <w:rPr>
          <w:i/>
          <w:iCs/>
          <w:spacing w:val="2"/>
          <w:w w:val="100"/>
        </w:rPr>
        <w:t xml:space="preserve"> rejoinder within a period, which shall not exceed </w:t>
      </w:r>
      <w:r w:rsidRPr="00541AC6">
        <w:rPr>
          <w:i/>
          <w:iCs/>
          <w:color w:val="auto"/>
          <w:spacing w:val="2"/>
          <w:w w:val="100"/>
        </w:rPr>
        <w:t>thirty (30) days</w:t>
      </w:r>
      <w:r w:rsidRPr="00541AC6">
        <w:rPr>
          <w:i/>
          <w:iCs/>
          <w:spacing w:val="2"/>
          <w:w w:val="100"/>
        </w:rPr>
        <w:t xml:space="preserve"> from when the appellant’s lawyer is given written notice of the decree.</w:t>
      </w:r>
    </w:p>
    <w:p w14:paraId="03AF394A" w14:textId="77777777" w:rsidR="00541AC6" w:rsidRPr="00541AC6" w:rsidRDefault="00541AC6" w:rsidP="00727290">
      <w:pPr>
        <w:pStyle w:val="BODYTEXT"/>
        <w:spacing w:before="0" w:after="0" w:line="240" w:lineRule="auto"/>
        <w:ind w:left="720" w:firstLine="0"/>
        <w:rPr>
          <w:i/>
          <w:iCs/>
          <w:spacing w:val="2"/>
          <w:w w:val="100"/>
        </w:rPr>
      </w:pPr>
    </w:p>
    <w:p w14:paraId="743588DF" w14:textId="77777777" w:rsidR="00541AC6" w:rsidRPr="00541AC6" w:rsidRDefault="00541AC6" w:rsidP="00727290">
      <w:pPr>
        <w:pStyle w:val="BODYTEXT"/>
        <w:spacing w:before="0" w:after="0" w:line="240" w:lineRule="auto"/>
        <w:ind w:left="720" w:firstLine="0"/>
        <w:rPr>
          <w:i/>
          <w:iCs/>
          <w:spacing w:val="2"/>
          <w:w w:val="100"/>
        </w:rPr>
      </w:pPr>
      <w:r w:rsidRPr="00541AC6">
        <w:rPr>
          <w:i/>
          <w:iCs/>
          <w:spacing w:val="2"/>
          <w:w w:val="100"/>
        </w:rPr>
        <w:t xml:space="preserve">(4) Upon the closing of written pleadings and payment of security </w:t>
      </w:r>
      <w:r w:rsidRPr="00541AC6">
        <w:rPr>
          <w:i/>
          <w:iCs/>
          <w:spacing w:val="2"/>
          <w:w w:val="100"/>
        </w:rPr>
        <w:lastRenderedPageBreak/>
        <w:t xml:space="preserve">for costs related to the appeal, the </w:t>
      </w:r>
      <w:r w:rsidRPr="00541AC6">
        <w:rPr>
          <w:i/>
          <w:iCs/>
          <w:color w:val="auto"/>
          <w:spacing w:val="2"/>
          <w:w w:val="100"/>
        </w:rPr>
        <w:t>c</w:t>
      </w:r>
      <w:r w:rsidRPr="00541AC6">
        <w:rPr>
          <w:i/>
          <w:iCs/>
          <w:spacing w:val="2"/>
          <w:w w:val="100"/>
        </w:rPr>
        <w:t xml:space="preserve">ourt shall proceed to judgment on a date and </w:t>
      </w:r>
      <w:r w:rsidRPr="00541AC6">
        <w:rPr>
          <w:i/>
          <w:iCs/>
          <w:color w:val="auto"/>
          <w:spacing w:val="2"/>
          <w:w w:val="100"/>
        </w:rPr>
        <w:t>time it sets for</w:t>
      </w:r>
      <w:r w:rsidRPr="00541AC6">
        <w:rPr>
          <w:i/>
          <w:iCs/>
          <w:spacing w:val="2"/>
          <w:w w:val="100"/>
        </w:rPr>
        <w:t xml:space="preserve"> this scope.</w:t>
      </w:r>
    </w:p>
    <w:p w14:paraId="44D0CDAB" w14:textId="77777777" w:rsidR="00541AC6" w:rsidRPr="00541AC6" w:rsidRDefault="00541AC6" w:rsidP="00727290">
      <w:pPr>
        <w:pStyle w:val="BODYTEXT"/>
        <w:spacing w:before="0" w:after="0" w:line="240" w:lineRule="auto"/>
        <w:ind w:left="720" w:firstLine="0"/>
        <w:rPr>
          <w:i/>
          <w:iCs/>
          <w:spacing w:val="2"/>
          <w:w w:val="100"/>
        </w:rPr>
      </w:pPr>
    </w:p>
    <w:p w14:paraId="196F004D" w14:textId="77777777" w:rsidR="00541AC6" w:rsidRPr="00541AC6" w:rsidRDefault="00541AC6" w:rsidP="00727290">
      <w:pPr>
        <w:pStyle w:val="BODYTEXT"/>
        <w:spacing w:before="0" w:after="0" w:line="240" w:lineRule="auto"/>
        <w:ind w:left="720" w:firstLine="0"/>
        <w:rPr>
          <w:i/>
          <w:iCs/>
          <w:spacing w:val="2"/>
          <w:w w:val="100"/>
        </w:rPr>
      </w:pPr>
      <w:r w:rsidRPr="00541AC6">
        <w:rPr>
          <w:i/>
          <w:iCs/>
          <w:spacing w:val="2"/>
          <w:w w:val="100"/>
        </w:rPr>
        <w:t xml:space="preserve">(5) Notwithstanding the provisions of sub-article </w:t>
      </w:r>
      <w:r w:rsidRPr="00541AC6">
        <w:rPr>
          <w:i/>
          <w:iCs/>
          <w:color w:val="auto"/>
          <w:spacing w:val="2"/>
          <w:w w:val="100"/>
        </w:rPr>
        <w:t>(4), the</w:t>
      </w:r>
      <w:r w:rsidRPr="00541AC6">
        <w:rPr>
          <w:i/>
          <w:iCs/>
          <w:spacing w:val="2"/>
          <w:w w:val="100"/>
        </w:rPr>
        <w:t xml:space="preserve"> </w:t>
      </w:r>
      <w:r w:rsidRPr="00541AC6">
        <w:rPr>
          <w:i/>
          <w:iCs/>
          <w:color w:val="auto"/>
          <w:spacing w:val="2"/>
          <w:w w:val="100"/>
        </w:rPr>
        <w:t>court</w:t>
      </w:r>
      <w:r w:rsidRPr="00541AC6">
        <w:rPr>
          <w:i/>
          <w:iCs/>
          <w:spacing w:val="2"/>
          <w:w w:val="100"/>
        </w:rPr>
        <w:t xml:space="preserve"> may set a sitting for hearing of the cause, if it deems fit to hear evidence or oral submissions from the parties.</w:t>
      </w:r>
    </w:p>
    <w:p w14:paraId="526B4205" w14:textId="77777777" w:rsidR="00541AC6" w:rsidRPr="00541AC6" w:rsidRDefault="00541AC6" w:rsidP="00727290">
      <w:pPr>
        <w:pStyle w:val="BODYTEXT"/>
        <w:spacing w:before="0" w:after="0" w:line="240" w:lineRule="auto"/>
        <w:ind w:left="720" w:firstLine="0"/>
        <w:rPr>
          <w:i/>
          <w:iCs/>
          <w:spacing w:val="2"/>
          <w:w w:val="100"/>
        </w:rPr>
      </w:pPr>
    </w:p>
    <w:p w14:paraId="77D08E8F" w14:textId="77777777" w:rsidR="00541AC6" w:rsidRPr="00541AC6" w:rsidRDefault="00541AC6" w:rsidP="00727290">
      <w:pPr>
        <w:pStyle w:val="BODYTEXT"/>
        <w:spacing w:before="0" w:after="0" w:line="240" w:lineRule="auto"/>
        <w:ind w:left="720" w:firstLine="0"/>
        <w:rPr>
          <w:i/>
          <w:iCs/>
          <w:spacing w:val="2"/>
          <w:w w:val="100"/>
        </w:rPr>
      </w:pPr>
      <w:r w:rsidRPr="00541AC6">
        <w:rPr>
          <w:i/>
          <w:iCs/>
          <w:spacing w:val="2"/>
          <w:w w:val="100"/>
        </w:rPr>
        <w:t xml:space="preserve">(6) Security for costs related to appeals shall be produced and deposited as provided in article 249, and in case of </w:t>
      </w:r>
      <w:r w:rsidRPr="00541AC6">
        <w:rPr>
          <w:i/>
          <w:iCs/>
          <w:color w:val="auto"/>
          <w:spacing w:val="2"/>
          <w:w w:val="100"/>
        </w:rPr>
        <w:t>default,</w:t>
      </w:r>
      <w:r w:rsidRPr="00541AC6">
        <w:rPr>
          <w:i/>
          <w:iCs/>
          <w:spacing w:val="2"/>
          <w:w w:val="100"/>
        </w:rPr>
        <w:t xml:space="preserve"> the </w:t>
      </w:r>
      <w:r w:rsidRPr="00541AC6">
        <w:rPr>
          <w:i/>
          <w:iCs/>
          <w:color w:val="auto"/>
          <w:spacing w:val="2"/>
          <w:w w:val="100"/>
        </w:rPr>
        <w:t>co</w:t>
      </w:r>
      <w:r w:rsidRPr="00541AC6">
        <w:rPr>
          <w:i/>
          <w:iCs/>
          <w:spacing w:val="2"/>
          <w:w w:val="100"/>
        </w:rPr>
        <w:t>urt may declare the appeal as abandoned.</w:t>
      </w:r>
    </w:p>
    <w:p w14:paraId="16F9EE80" w14:textId="77777777" w:rsidR="00541AC6" w:rsidRPr="00541AC6" w:rsidRDefault="00541AC6" w:rsidP="00727290">
      <w:pPr>
        <w:pStyle w:val="BODYTEXT"/>
        <w:spacing w:before="0" w:after="0" w:line="240" w:lineRule="auto"/>
        <w:ind w:left="720" w:firstLine="0"/>
        <w:rPr>
          <w:i/>
          <w:iCs/>
          <w:spacing w:val="2"/>
          <w:w w:val="100"/>
        </w:rPr>
      </w:pPr>
    </w:p>
    <w:p w14:paraId="0D3F635E" w14:textId="77777777" w:rsidR="00541AC6" w:rsidRPr="00541AC6" w:rsidRDefault="00541AC6" w:rsidP="00727290">
      <w:pPr>
        <w:pStyle w:val="BODYTEXT"/>
        <w:spacing w:before="0" w:after="0" w:line="240" w:lineRule="auto"/>
        <w:ind w:left="720" w:firstLine="0"/>
        <w:rPr>
          <w:i/>
          <w:iCs/>
          <w:spacing w:val="2"/>
          <w:w w:val="100"/>
        </w:rPr>
      </w:pPr>
      <w:r w:rsidRPr="00541AC6">
        <w:rPr>
          <w:i/>
          <w:iCs/>
          <w:spacing w:val="2"/>
          <w:w w:val="100"/>
        </w:rPr>
        <w:t>(7) Notwithstanding the provisions of sub-articles (1) to (6) all causes before the Constitutional Court and all cases before the Court of Appeal where no oral hearing took place at first instance, shall be appointed for an oral hearing.</w:t>
      </w:r>
    </w:p>
    <w:p w14:paraId="53D3CFD5" w14:textId="77777777" w:rsidR="00541AC6" w:rsidRPr="00541AC6" w:rsidRDefault="00541AC6" w:rsidP="00727290">
      <w:pPr>
        <w:pStyle w:val="BODYTEXT"/>
        <w:spacing w:before="0" w:after="0" w:line="240" w:lineRule="auto"/>
        <w:ind w:left="720" w:firstLine="0"/>
        <w:rPr>
          <w:i/>
          <w:iCs/>
          <w:spacing w:val="2"/>
          <w:w w:val="100"/>
        </w:rPr>
      </w:pPr>
    </w:p>
    <w:p w14:paraId="7FD9118A" w14:textId="77777777" w:rsidR="00541AC6" w:rsidRPr="00541AC6" w:rsidRDefault="00541AC6" w:rsidP="00727290">
      <w:pPr>
        <w:pStyle w:val="BODYTEXT"/>
        <w:spacing w:before="0" w:after="0" w:line="240" w:lineRule="auto"/>
        <w:ind w:left="720" w:firstLine="0"/>
        <w:rPr>
          <w:i/>
          <w:iCs/>
          <w:spacing w:val="2"/>
          <w:w w:val="100"/>
        </w:rPr>
      </w:pPr>
      <w:r w:rsidRPr="00541AC6">
        <w:rPr>
          <w:i/>
          <w:iCs/>
          <w:spacing w:val="2"/>
          <w:w w:val="100"/>
        </w:rPr>
        <w:t>(8) The oral hearing shall be conducted as follows:</w:t>
      </w:r>
    </w:p>
    <w:p w14:paraId="4582E24E" w14:textId="77777777" w:rsidR="00541AC6" w:rsidRPr="00541AC6" w:rsidRDefault="00541AC6" w:rsidP="00727290">
      <w:pPr>
        <w:pStyle w:val="BODYTEXT"/>
        <w:spacing w:before="0" w:after="0" w:line="240" w:lineRule="auto"/>
        <w:ind w:left="720" w:firstLine="0"/>
        <w:rPr>
          <w:i/>
          <w:iCs/>
          <w:spacing w:val="2"/>
          <w:w w:val="100"/>
        </w:rPr>
      </w:pPr>
    </w:p>
    <w:p w14:paraId="493097E3" w14:textId="77777777" w:rsidR="00541AC6" w:rsidRPr="00541AC6" w:rsidRDefault="00541AC6" w:rsidP="00727290">
      <w:pPr>
        <w:pStyle w:val="BODYTEXT"/>
        <w:spacing w:before="0" w:after="0" w:line="240" w:lineRule="auto"/>
        <w:ind w:left="720" w:firstLine="0"/>
        <w:rPr>
          <w:i/>
          <w:iCs/>
          <w:spacing w:val="2"/>
          <w:w w:val="100"/>
        </w:rPr>
      </w:pPr>
      <w:r w:rsidRPr="00541AC6">
        <w:rPr>
          <w:i/>
          <w:iCs/>
          <w:spacing w:val="2"/>
          <w:w w:val="100"/>
        </w:rPr>
        <w:t xml:space="preserve">(a) </w:t>
      </w:r>
      <w:r w:rsidRPr="00541AC6">
        <w:rPr>
          <w:i/>
          <w:iCs/>
          <w:color w:val="auto"/>
          <w:spacing w:val="2"/>
          <w:w w:val="100"/>
        </w:rPr>
        <w:t>when the</w:t>
      </w:r>
      <w:r w:rsidRPr="00541AC6">
        <w:rPr>
          <w:i/>
          <w:iCs/>
          <w:spacing w:val="2"/>
          <w:w w:val="100"/>
        </w:rPr>
        <w:t xml:space="preserve"> appeal is entered by the plaintiff only, or by both parties, the order of hearing </w:t>
      </w:r>
      <w:r w:rsidRPr="00541AC6">
        <w:rPr>
          <w:i/>
          <w:iCs/>
          <w:color w:val="auto"/>
          <w:spacing w:val="2"/>
          <w:w w:val="100"/>
        </w:rPr>
        <w:t>of the cause shall</w:t>
      </w:r>
      <w:r w:rsidRPr="00541AC6">
        <w:rPr>
          <w:i/>
          <w:iCs/>
          <w:spacing w:val="2"/>
          <w:w w:val="100"/>
        </w:rPr>
        <w:t xml:space="preserve"> be the same as provided in article </w:t>
      </w:r>
      <w:proofErr w:type="gramStart"/>
      <w:r w:rsidRPr="00541AC6">
        <w:rPr>
          <w:i/>
          <w:iCs/>
          <w:spacing w:val="2"/>
          <w:w w:val="100"/>
        </w:rPr>
        <w:t>204(1);</w:t>
      </w:r>
      <w:proofErr w:type="gramEnd"/>
    </w:p>
    <w:p w14:paraId="683FB93A" w14:textId="77777777" w:rsidR="00541AC6" w:rsidRPr="00541AC6" w:rsidRDefault="00541AC6" w:rsidP="00727290">
      <w:pPr>
        <w:pStyle w:val="BODYTEXT"/>
        <w:spacing w:before="0" w:after="0" w:line="240" w:lineRule="auto"/>
        <w:ind w:left="720" w:firstLine="0"/>
        <w:rPr>
          <w:i/>
          <w:iCs/>
          <w:spacing w:val="2"/>
          <w:w w:val="100"/>
        </w:rPr>
      </w:pPr>
    </w:p>
    <w:p w14:paraId="6FB1D722" w14:textId="77777777" w:rsidR="00541AC6" w:rsidRPr="00541AC6" w:rsidRDefault="00541AC6" w:rsidP="00727290">
      <w:pPr>
        <w:pStyle w:val="BODYTEXT"/>
        <w:spacing w:before="0" w:after="0" w:line="240" w:lineRule="auto"/>
        <w:ind w:left="720" w:firstLine="0"/>
        <w:rPr>
          <w:spacing w:val="2"/>
          <w:w w:val="100"/>
        </w:rPr>
      </w:pPr>
      <w:r w:rsidRPr="00541AC6">
        <w:rPr>
          <w:i/>
          <w:iCs/>
          <w:spacing w:val="2"/>
          <w:w w:val="100"/>
        </w:rPr>
        <w:t xml:space="preserve">(b) </w:t>
      </w:r>
      <w:r w:rsidRPr="00541AC6">
        <w:rPr>
          <w:i/>
          <w:iCs/>
          <w:color w:val="auto"/>
          <w:spacing w:val="2"/>
          <w:w w:val="100"/>
        </w:rPr>
        <w:t>when the</w:t>
      </w:r>
      <w:r w:rsidRPr="00541AC6">
        <w:rPr>
          <w:i/>
          <w:iCs/>
          <w:spacing w:val="2"/>
          <w:w w:val="100"/>
        </w:rPr>
        <w:t xml:space="preserve"> appeal is </w:t>
      </w:r>
      <w:r w:rsidRPr="00541AC6">
        <w:rPr>
          <w:i/>
          <w:iCs/>
        </w:rPr>
        <w:t xml:space="preserve">entered by the defendant only, he shall commence by briefly stating the grounds of complaint and praying </w:t>
      </w:r>
      <w:r w:rsidRPr="00541AC6">
        <w:rPr>
          <w:i/>
          <w:iCs/>
          <w:color w:val="auto"/>
        </w:rPr>
        <w:t xml:space="preserve">that the judgment appealed from be reversed or varied, and the order of hearing </w:t>
      </w:r>
      <w:r w:rsidRPr="00541AC6">
        <w:rPr>
          <w:i/>
          <w:iCs/>
          <w:color w:val="auto"/>
          <w:spacing w:val="2"/>
          <w:w w:val="100"/>
        </w:rPr>
        <w:t>of the cause</w:t>
      </w:r>
      <w:r w:rsidRPr="00541AC6">
        <w:rPr>
          <w:i/>
          <w:iCs/>
          <w:color w:val="auto"/>
        </w:rPr>
        <w:t xml:space="preserve"> shall then</w:t>
      </w:r>
      <w:r w:rsidRPr="00541AC6">
        <w:rPr>
          <w:i/>
          <w:iCs/>
        </w:rPr>
        <w:t xml:space="preserve"> be as provided in article 204(1).”.”.</w:t>
      </w:r>
    </w:p>
    <w:p w14:paraId="1497373A" w14:textId="77777777" w:rsidR="00541AC6" w:rsidRPr="00541AC6" w:rsidRDefault="00541AC6" w:rsidP="00541AC6">
      <w:pPr>
        <w:spacing w:after="0" w:line="240" w:lineRule="auto"/>
        <w:jc w:val="both"/>
        <w:rPr>
          <w:rFonts w:ascii="Times New Roman" w:hAnsi="Times New Roman" w:cs="Times New Roman"/>
          <w:b/>
          <w:bCs/>
          <w:sz w:val="24"/>
          <w:szCs w:val="24"/>
          <w:lang w:val="mt-MT"/>
        </w:rPr>
      </w:pPr>
    </w:p>
    <w:p w14:paraId="082E79ED"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sz w:val="24"/>
          <w:szCs w:val="24"/>
          <w:lang w:val="mt-MT"/>
        </w:rPr>
        <w:t>IĊ-CHAIRPERSON:</w:t>
      </w:r>
      <w:r w:rsidRPr="00541AC6">
        <w:rPr>
          <w:rFonts w:ascii="Times New Roman" w:hAnsi="Times New Roman" w:cs="Times New Roman"/>
          <w:sz w:val="24"/>
          <w:szCs w:val="24"/>
          <w:lang w:val="mt-MT"/>
        </w:rPr>
        <w:t xml:space="preserve"> Grazzi. Aktar rimarki? L-Onor. Carmelo Mifsud Bonnici.</w:t>
      </w:r>
    </w:p>
    <w:p w14:paraId="7A082201" w14:textId="77777777" w:rsidR="00541AC6" w:rsidRPr="00541AC6" w:rsidRDefault="00541AC6" w:rsidP="00541AC6">
      <w:pPr>
        <w:spacing w:after="0" w:line="240" w:lineRule="auto"/>
        <w:jc w:val="both"/>
        <w:rPr>
          <w:rFonts w:ascii="Times New Roman" w:hAnsi="Times New Roman" w:cs="Times New Roman"/>
          <w:b/>
          <w:bCs/>
          <w:sz w:val="24"/>
          <w:szCs w:val="24"/>
          <w:lang w:val="mt-MT"/>
        </w:rPr>
      </w:pPr>
    </w:p>
    <w:p w14:paraId="250D8750"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b/>
          <w:bCs/>
          <w:sz w:val="24"/>
          <w:szCs w:val="24"/>
          <w:lang w:val="mt-MT"/>
        </w:rPr>
        <w:t>ONOR. CARMELO MIFSUD BONNICI:</w:t>
      </w:r>
      <w:r w:rsidRPr="00541AC6">
        <w:rPr>
          <w:rFonts w:ascii="Times New Roman" w:hAnsi="Times New Roman" w:cs="Times New Roman"/>
          <w:sz w:val="24"/>
          <w:szCs w:val="24"/>
          <w:lang w:val="mt-MT"/>
        </w:rPr>
        <w:t xml:space="preserve"> Ministru, aħna pprovajna nressqu lejk il-possibbiltà li ma nkunux </w:t>
      </w:r>
      <w:r w:rsidRPr="00541AC6">
        <w:rPr>
          <w:rFonts w:ascii="Times New Roman" w:hAnsi="Times New Roman" w:cs="Times New Roman"/>
          <w:sz w:val="24"/>
          <w:szCs w:val="24"/>
          <w:lang w:val="mt-MT"/>
        </w:rPr>
        <w:t xml:space="preserve">daqshekk drakonjani. Is-sistema legali tagħna u tad-dinja kollha tgħallem li meta wieħed ikun drakonjan, minflok jagħmel affarijiet li jgħinu jagħmel affarijiet li jikkomplikawlu l-ħajja u jsib li s-sistema li hija intenzjonata biex tagħmel il-ġustizzja tkun hi stess qiegħda tagħmel inġustizzja. </w:t>
      </w:r>
    </w:p>
    <w:p w14:paraId="130CC0C9" w14:textId="77777777" w:rsidR="00541AC6" w:rsidRPr="00541AC6" w:rsidRDefault="00541AC6" w:rsidP="00541AC6">
      <w:pPr>
        <w:spacing w:after="0" w:line="240" w:lineRule="auto"/>
        <w:jc w:val="both"/>
        <w:rPr>
          <w:rFonts w:ascii="Times New Roman" w:hAnsi="Times New Roman" w:cs="Times New Roman"/>
          <w:sz w:val="24"/>
          <w:szCs w:val="24"/>
          <w:lang w:val="mt-MT"/>
        </w:rPr>
      </w:pPr>
    </w:p>
    <w:p w14:paraId="6B4CA5C0"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sz w:val="24"/>
          <w:szCs w:val="24"/>
          <w:lang w:val="mt-MT"/>
        </w:rPr>
        <w:t xml:space="preserve">Hemm </w:t>
      </w:r>
      <w:r w:rsidRPr="00541AC6">
        <w:rPr>
          <w:rFonts w:ascii="Times New Roman" w:hAnsi="Times New Roman" w:cs="Times New Roman"/>
          <w:i/>
          <w:iCs/>
          <w:sz w:val="24"/>
          <w:szCs w:val="24"/>
          <w:lang w:val="mt-MT"/>
        </w:rPr>
        <w:t xml:space="preserve">backlog </w:t>
      </w:r>
      <w:r w:rsidRPr="00541AC6">
        <w:rPr>
          <w:rFonts w:ascii="Times New Roman" w:hAnsi="Times New Roman" w:cs="Times New Roman"/>
          <w:sz w:val="24"/>
          <w:szCs w:val="24"/>
          <w:lang w:val="mt-MT"/>
        </w:rPr>
        <w:t>u hemm modi differenti ta’ kif tindirizzah però l-Gvern iddeċieda li jindirizzah billi jaqta’ barra s-smigħ tal-appelli. Issa aħna qegħdin ngħidu li minflok ikollok klawsola ġenerali li biha kull appell jiġi deċiż li ma jkunx għas-smigħ, indiskriminatament u mingħajr ma wieħed jevalwa l-affarijiet … Infakkar li hemm kawżi li fihom komplikazzjonijiet kbar. Illum il-qorti hemm kawżi ta’ miljuni ta’ flus u jkun hemm punti legali li mhumiex ir-</w:t>
      </w:r>
      <w:r w:rsidRPr="00541AC6">
        <w:rPr>
          <w:rFonts w:ascii="Times New Roman" w:hAnsi="Times New Roman" w:cs="Times New Roman"/>
          <w:i/>
          <w:iCs/>
          <w:sz w:val="24"/>
          <w:szCs w:val="24"/>
          <w:lang w:val="mt-MT"/>
        </w:rPr>
        <w:t>run-of-the-mill</w:t>
      </w:r>
      <w:r w:rsidRPr="00541AC6">
        <w:rPr>
          <w:rFonts w:ascii="Times New Roman" w:hAnsi="Times New Roman" w:cs="Times New Roman"/>
          <w:sz w:val="24"/>
          <w:szCs w:val="24"/>
          <w:lang w:val="mt-MT"/>
        </w:rPr>
        <w:t>,</w:t>
      </w:r>
      <w:r w:rsidRPr="00541AC6">
        <w:rPr>
          <w:rFonts w:ascii="Times New Roman" w:hAnsi="Times New Roman" w:cs="Times New Roman"/>
          <w:i/>
          <w:iCs/>
          <w:sz w:val="24"/>
          <w:szCs w:val="24"/>
          <w:lang w:val="mt-MT"/>
        </w:rPr>
        <w:t xml:space="preserve"> </w:t>
      </w:r>
      <w:r w:rsidRPr="00541AC6">
        <w:rPr>
          <w:rFonts w:ascii="Times New Roman" w:hAnsi="Times New Roman" w:cs="Times New Roman"/>
          <w:sz w:val="24"/>
          <w:szCs w:val="24"/>
          <w:lang w:val="mt-MT"/>
        </w:rPr>
        <w:t xml:space="preserve">fis-sens, mingħajr ma nċekken xejn, mhumiex </w:t>
      </w:r>
      <w:r w:rsidRPr="00541AC6">
        <w:rPr>
          <w:rFonts w:ascii="Times New Roman" w:hAnsi="Times New Roman" w:cs="Times New Roman"/>
          <w:i/>
          <w:iCs/>
          <w:sz w:val="24"/>
          <w:szCs w:val="24"/>
          <w:lang w:val="mt-MT"/>
        </w:rPr>
        <w:t>actio spolii</w:t>
      </w:r>
      <w:r w:rsidRPr="00541AC6">
        <w:rPr>
          <w:rFonts w:ascii="Times New Roman" w:hAnsi="Times New Roman" w:cs="Times New Roman"/>
          <w:sz w:val="24"/>
          <w:szCs w:val="24"/>
          <w:lang w:val="mt-MT"/>
        </w:rPr>
        <w:t xml:space="preserve"> jew </w:t>
      </w:r>
      <w:r w:rsidRPr="00541AC6">
        <w:rPr>
          <w:rStyle w:val="Emphasis"/>
          <w:rFonts w:ascii="Times New Roman" w:hAnsi="Times New Roman" w:cs="Times New Roman"/>
          <w:color w:val="000000" w:themeColor="text1"/>
          <w:sz w:val="24"/>
          <w:szCs w:val="24"/>
          <w:shd w:val="clear" w:color="auto" w:fill="FFFFFF"/>
          <w:lang w:val="mt-MT"/>
        </w:rPr>
        <w:t>actio</w:t>
      </w:r>
      <w:r w:rsidRPr="00541AC6">
        <w:rPr>
          <w:rFonts w:ascii="Times New Roman" w:hAnsi="Times New Roman" w:cs="Times New Roman"/>
          <w:color w:val="000000" w:themeColor="text1"/>
          <w:sz w:val="24"/>
          <w:szCs w:val="24"/>
          <w:shd w:val="clear" w:color="auto" w:fill="FFFFFF"/>
          <w:lang w:val="mt-MT"/>
        </w:rPr>
        <w:t> </w:t>
      </w:r>
      <w:r w:rsidRPr="00541AC6">
        <w:rPr>
          <w:rFonts w:ascii="Times New Roman" w:hAnsi="Times New Roman" w:cs="Times New Roman"/>
          <w:i/>
          <w:iCs/>
          <w:color w:val="000000" w:themeColor="text1"/>
          <w:sz w:val="24"/>
          <w:szCs w:val="24"/>
          <w:shd w:val="clear" w:color="auto" w:fill="FFFFFF"/>
          <w:lang w:val="mt-MT"/>
        </w:rPr>
        <w:t>rei vindicatoria</w:t>
      </w:r>
      <w:r w:rsidRPr="00541AC6">
        <w:rPr>
          <w:rFonts w:ascii="Times New Roman" w:hAnsi="Times New Roman" w:cs="Times New Roman"/>
          <w:color w:val="4D5156"/>
          <w:sz w:val="24"/>
          <w:szCs w:val="24"/>
          <w:shd w:val="clear" w:color="auto" w:fill="FFFFFF"/>
          <w:lang w:val="mt-MT"/>
        </w:rPr>
        <w:t xml:space="preserve"> </w:t>
      </w:r>
      <w:r w:rsidRPr="00541AC6">
        <w:rPr>
          <w:rFonts w:ascii="Times New Roman" w:hAnsi="Times New Roman" w:cs="Times New Roman"/>
          <w:color w:val="000000" w:themeColor="text1"/>
          <w:sz w:val="24"/>
          <w:szCs w:val="24"/>
          <w:shd w:val="clear" w:color="auto" w:fill="FFFFFF"/>
          <w:lang w:val="mt-MT"/>
        </w:rPr>
        <w:t xml:space="preserve">imma jkun hemm komplikazzjonijiet marbutin mal-kumpaniji u mas-setturi finanzjarji u allura jitolbu lill-imħallef jisma’ l-partijiet involuti biex jifhem ċerti punti li s-soltu ma jifhimx. </w:t>
      </w:r>
    </w:p>
    <w:p w14:paraId="767FA292"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p>
    <w:p w14:paraId="198CA391" w14:textId="77777777" w:rsidR="00541AC6" w:rsidRPr="00541AC6" w:rsidRDefault="00541AC6" w:rsidP="00541AC6">
      <w:pPr>
        <w:spacing w:after="0" w:line="240" w:lineRule="auto"/>
        <w:jc w:val="both"/>
        <w:rPr>
          <w:rFonts w:ascii="Times New Roman" w:hAnsi="Times New Roman" w:cs="Times New Roman"/>
          <w:sz w:val="24"/>
          <w:szCs w:val="24"/>
          <w:lang w:val="mt-MT"/>
        </w:rPr>
      </w:pPr>
      <w:r w:rsidRPr="00541AC6">
        <w:rPr>
          <w:rFonts w:ascii="Times New Roman" w:hAnsi="Times New Roman" w:cs="Times New Roman"/>
          <w:color w:val="000000" w:themeColor="text1"/>
          <w:sz w:val="24"/>
          <w:szCs w:val="24"/>
          <w:shd w:val="clear" w:color="auto" w:fill="FFFFFF"/>
          <w:lang w:val="mt-MT"/>
        </w:rPr>
        <w:t>Għalhekk, aħna qegħdin nipproponu li l-Prim Imħallef jingħata l-possibbiltà li fl-assenjar tax-xogħol, jassenja mħallef, – mhux neċessarjament mill-qorti tal-appell, anke mill-qorti ta’ isfel – dan iġib iż-żewġ partijiet quddiemu, jismagħhom u jgħidilhom: Intom x’taħsbu? Din il-kawża għandha bżonn trattazzjoni quddiem tlett imħallfin jew le? U ħafna drabi, kif nafu, l-avukati jgħidu li dak li kellhom jgħidu, qaluh fir-rikors u fir-risposta tal-appell. Però mbagħad hemm żewġ istanzi fejn l-avukati jħossu li għandhom bżonn jitkellmu aktar u hemm ukoll każijiet fejn l-imħallfin iħossu li għandhom bżonn ikollhom trattazzjoni quddiemhom.</w:t>
      </w:r>
    </w:p>
    <w:p w14:paraId="436BB423"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15EA80FA"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ONOR. EDWARD ZAMMIT LEWIS:</w:t>
      </w:r>
      <w:r w:rsidRPr="00541AC6">
        <w:rPr>
          <w:rFonts w:ascii="Times New Roman" w:hAnsi="Times New Roman" w:cs="Times New Roman"/>
          <w:color w:val="000000" w:themeColor="text1"/>
          <w:sz w:val="24"/>
          <w:szCs w:val="24"/>
          <w:shd w:val="clear" w:color="auto" w:fill="FFFFFF"/>
          <w:lang w:val="mt-MT"/>
        </w:rPr>
        <w:t xml:space="preserve"> Dik il-possibbiltà hemm ipprovdut għaliha.</w:t>
      </w:r>
    </w:p>
    <w:p w14:paraId="6062BDA0"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471195EA"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 xml:space="preserve">ONOR. CARMELO MIFSUD BONNICI: </w:t>
      </w:r>
      <w:r w:rsidRPr="00541AC6">
        <w:rPr>
          <w:rFonts w:ascii="Times New Roman" w:hAnsi="Times New Roman" w:cs="Times New Roman"/>
          <w:color w:val="000000" w:themeColor="text1"/>
          <w:sz w:val="24"/>
          <w:szCs w:val="24"/>
          <w:shd w:val="clear" w:color="auto" w:fill="FFFFFF"/>
          <w:lang w:val="mt-MT"/>
        </w:rPr>
        <w:t xml:space="preserve">Imma l-mekkaniżmu huwa </w:t>
      </w:r>
      <w:r w:rsidRPr="00541AC6">
        <w:rPr>
          <w:rFonts w:ascii="Times New Roman" w:hAnsi="Times New Roman" w:cs="Times New Roman"/>
          <w:color w:val="000000" w:themeColor="text1"/>
          <w:sz w:val="24"/>
          <w:szCs w:val="24"/>
          <w:shd w:val="clear" w:color="auto" w:fill="FFFFFF"/>
          <w:lang w:val="mt-MT"/>
        </w:rPr>
        <w:lastRenderedPageBreak/>
        <w:t xml:space="preserve">dan: kif jitħallas kollox, tiġi differita s-sentenza, jiġifieri mhux differita għat-trattazzjoni jew differita għall-konsiderazzjoni tal-qorti. </w:t>
      </w:r>
    </w:p>
    <w:p w14:paraId="08B11657"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0CB2C367" w14:textId="77777777" w:rsidR="00541AC6" w:rsidRPr="00541AC6" w:rsidRDefault="00541AC6" w:rsidP="00541AC6">
      <w:pPr>
        <w:spacing w:after="0" w:line="240" w:lineRule="auto"/>
        <w:jc w:val="both"/>
        <w:rPr>
          <w:rFonts w:ascii="Times New Roman" w:hAnsi="Times New Roman" w:cs="Times New Roman"/>
          <w:spacing w:val="2"/>
          <w:sz w:val="24"/>
          <w:szCs w:val="24"/>
          <w:lang w:val="mt-MT"/>
        </w:rPr>
      </w:pPr>
      <w:r w:rsidRPr="00541AC6">
        <w:rPr>
          <w:rFonts w:ascii="Times New Roman" w:hAnsi="Times New Roman" w:cs="Times New Roman"/>
          <w:b/>
          <w:bCs/>
          <w:color w:val="000000" w:themeColor="text1"/>
          <w:sz w:val="24"/>
          <w:szCs w:val="24"/>
          <w:shd w:val="clear" w:color="auto" w:fill="FFFFFF"/>
          <w:lang w:val="mt-MT"/>
        </w:rPr>
        <w:t>DR CHRISTOPHER SOLER:</w:t>
      </w:r>
      <w:r w:rsidRPr="00541AC6">
        <w:rPr>
          <w:rFonts w:ascii="Times New Roman" w:hAnsi="Times New Roman" w:cs="Times New Roman"/>
          <w:color w:val="000000" w:themeColor="text1"/>
          <w:sz w:val="24"/>
          <w:szCs w:val="24"/>
          <w:shd w:val="clear" w:color="auto" w:fill="FFFFFF"/>
          <w:lang w:val="mt-MT"/>
        </w:rPr>
        <w:t xml:space="preserve"> Onor. Mifsud Bonnici, dak li qed tgħid int diġà huwa kopert bis-subklawsola (5) tal-emenda li l-Ministru ppropona għall-klawsola</w:t>
      </w:r>
      <w:r w:rsidRPr="00541AC6">
        <w:rPr>
          <w:rFonts w:ascii="Times New Roman" w:hAnsi="Times New Roman" w:cs="Times New Roman"/>
          <w:sz w:val="24"/>
          <w:szCs w:val="24"/>
          <w:lang w:val="mt-MT"/>
        </w:rPr>
        <w:t> </w:t>
      </w:r>
      <w:r w:rsidRPr="00541AC6">
        <w:rPr>
          <w:rFonts w:ascii="Times New Roman" w:hAnsi="Times New Roman" w:cs="Times New Roman"/>
          <w:color w:val="000000" w:themeColor="text1"/>
          <w:sz w:val="24"/>
          <w:szCs w:val="24"/>
          <w:shd w:val="clear" w:color="auto" w:fill="FFFFFF"/>
          <w:lang w:val="mt-MT"/>
        </w:rPr>
        <w:t xml:space="preserve">8 għaliex din tippermetti lill-Qorti li fejn jidhrilha xieraq u opportun, </w:t>
      </w:r>
      <w:r w:rsidRPr="00541AC6">
        <w:rPr>
          <w:rFonts w:ascii="Times New Roman" w:hAnsi="Times New Roman" w:cs="Times New Roman"/>
          <w:spacing w:val="2"/>
          <w:sz w:val="24"/>
          <w:szCs w:val="24"/>
          <w:lang w:val="mt-MT"/>
        </w:rPr>
        <w:t>tisma’ provi jew sottomissjonijiet bil-fomm mill-partijiet.</w:t>
      </w:r>
    </w:p>
    <w:p w14:paraId="40FEF7F2"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107ADB3B"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ONOR. CARMELO MIFSUD BONNICI:</w:t>
      </w:r>
      <w:r w:rsidRPr="00541AC6">
        <w:rPr>
          <w:rFonts w:ascii="Times New Roman" w:hAnsi="Times New Roman" w:cs="Times New Roman"/>
          <w:color w:val="000000" w:themeColor="text1"/>
          <w:sz w:val="24"/>
          <w:szCs w:val="24"/>
          <w:shd w:val="clear" w:color="auto" w:fill="FFFFFF"/>
          <w:lang w:val="mt-MT"/>
        </w:rPr>
        <w:t xml:space="preserve"> Qed nifhmek imma l-ispirtu tagħha huwa li kif jingħalaq kollox, tibqa’ sejjer għaliex id-dispożizzjoni hija għal meta tingħalaq il-proċedura. Jien li qed ngħid huwa li jkun hemm imħallef li jisma’ minn qabel il-partijiet, jiġifieri kemm jismagħhom dwar jekk għandux ikun hemm trattazzjoni jew le.</w:t>
      </w:r>
    </w:p>
    <w:p w14:paraId="54391184"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2C61DFCD"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DR CHRISTOPHER SOLER:</w:t>
      </w:r>
      <w:r w:rsidRPr="00541AC6">
        <w:rPr>
          <w:rFonts w:ascii="Times New Roman" w:hAnsi="Times New Roman" w:cs="Times New Roman"/>
          <w:color w:val="000000" w:themeColor="text1"/>
          <w:sz w:val="24"/>
          <w:szCs w:val="24"/>
          <w:shd w:val="clear" w:color="auto" w:fill="FFFFFF"/>
          <w:lang w:val="mt-MT"/>
        </w:rPr>
        <w:t xml:space="preserve"> Però </w:t>
      </w:r>
      <w:r w:rsidRPr="00541AC6">
        <w:rPr>
          <w:rFonts w:ascii="Times New Roman" w:hAnsi="Times New Roman" w:cs="Times New Roman"/>
          <w:i/>
          <w:iCs/>
          <w:color w:val="000000" w:themeColor="text1"/>
          <w:sz w:val="24"/>
          <w:szCs w:val="24"/>
          <w:shd w:val="clear" w:color="auto" w:fill="FFFFFF"/>
          <w:lang w:val="mt-MT"/>
        </w:rPr>
        <w:t>doesn’t it defeat the purpose</w:t>
      </w:r>
      <w:r w:rsidRPr="00541AC6">
        <w:rPr>
          <w:rFonts w:ascii="Times New Roman" w:hAnsi="Times New Roman" w:cs="Times New Roman"/>
          <w:color w:val="000000" w:themeColor="text1"/>
          <w:sz w:val="24"/>
          <w:szCs w:val="24"/>
          <w:shd w:val="clear" w:color="auto" w:fill="FFFFFF"/>
          <w:lang w:val="mt-MT"/>
        </w:rPr>
        <w:t xml:space="preserve">? Jekk ikollok smigħ biex tiddetermina hemmx bżonn it-trattazzjoni </w:t>
      </w:r>
      <w:r w:rsidRPr="00541AC6">
        <w:rPr>
          <w:rFonts w:ascii="Times New Roman" w:hAnsi="Times New Roman" w:cs="Times New Roman"/>
          <w:i/>
          <w:iCs/>
          <w:color w:val="000000" w:themeColor="text1"/>
          <w:sz w:val="24"/>
          <w:szCs w:val="24"/>
          <w:shd w:val="clear" w:color="auto" w:fill="FFFFFF"/>
          <w:lang w:val="mt-MT"/>
        </w:rPr>
        <w:t xml:space="preserve">o meno ab initio, </w:t>
      </w:r>
      <w:r w:rsidRPr="00541AC6">
        <w:rPr>
          <w:rFonts w:ascii="Times New Roman" w:hAnsi="Times New Roman" w:cs="Times New Roman"/>
          <w:color w:val="000000" w:themeColor="text1"/>
          <w:sz w:val="24"/>
          <w:szCs w:val="24"/>
          <w:shd w:val="clear" w:color="auto" w:fill="FFFFFF"/>
          <w:lang w:val="mt-MT"/>
        </w:rPr>
        <w:t xml:space="preserve">allura </w:t>
      </w:r>
      <w:r w:rsidRPr="00541AC6">
        <w:rPr>
          <w:rFonts w:ascii="Times New Roman" w:hAnsi="Times New Roman" w:cs="Times New Roman"/>
          <w:i/>
          <w:iCs/>
          <w:color w:val="000000" w:themeColor="text1"/>
          <w:sz w:val="24"/>
          <w:szCs w:val="24"/>
          <w:shd w:val="clear" w:color="auto" w:fill="FFFFFF"/>
          <w:lang w:val="mt-MT"/>
        </w:rPr>
        <w:t xml:space="preserve">might as well </w:t>
      </w:r>
      <w:r w:rsidRPr="00541AC6">
        <w:rPr>
          <w:rFonts w:ascii="Times New Roman" w:hAnsi="Times New Roman" w:cs="Times New Roman"/>
          <w:color w:val="000000" w:themeColor="text1"/>
          <w:sz w:val="24"/>
          <w:szCs w:val="24"/>
          <w:shd w:val="clear" w:color="auto" w:fill="FFFFFF"/>
          <w:lang w:val="mt-MT"/>
        </w:rPr>
        <w:t>tagħmel it-trattazzjoni u tagħlaq għall-finijiet ta’ speditezza.</w:t>
      </w:r>
    </w:p>
    <w:p w14:paraId="41D39610"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6D30AE70"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ONOR. CARMELO MIFSUD BONNICI:</w:t>
      </w:r>
      <w:r w:rsidRPr="00541AC6">
        <w:rPr>
          <w:rFonts w:ascii="Times New Roman" w:hAnsi="Times New Roman" w:cs="Times New Roman"/>
          <w:color w:val="000000" w:themeColor="text1"/>
          <w:sz w:val="24"/>
          <w:szCs w:val="24"/>
          <w:shd w:val="clear" w:color="auto" w:fill="FFFFFF"/>
          <w:lang w:val="mt-MT"/>
        </w:rPr>
        <w:t xml:space="preserve"> Le! Waħda mill-problemi hija l-loġistika. Il-loġistika hija li ġġib tliet persuni biex jagħmlu l-qorti tal-appell. Allura b’dak li qed nipproponu ħrabtha l-loġistika. Il-qorti hemm ukoll kawżi li jdumu minħabba l-kompożizzjoni, pereżempju mħallef iddeċieda l-kawża, jew imħallef jaf lil xi ħadd mill-partijiet, jew imħallef diġà esprima ruħu b’ġudizzju u dawk is-sitwazzjonijiet se tkun ħrabthom ukoll. B’hekk allura tkun qed tagħmel </w:t>
      </w:r>
      <w:r w:rsidRPr="00541AC6">
        <w:rPr>
          <w:rFonts w:ascii="Times New Roman" w:hAnsi="Times New Roman" w:cs="Times New Roman"/>
          <w:i/>
          <w:iCs/>
          <w:color w:val="000000" w:themeColor="text1"/>
          <w:sz w:val="24"/>
          <w:szCs w:val="24"/>
          <w:shd w:val="clear" w:color="auto" w:fill="FFFFFF"/>
          <w:lang w:val="mt-MT"/>
        </w:rPr>
        <w:t xml:space="preserve">filtering </w:t>
      </w:r>
      <w:r w:rsidRPr="00541AC6">
        <w:rPr>
          <w:rFonts w:ascii="Times New Roman" w:hAnsi="Times New Roman" w:cs="Times New Roman"/>
          <w:color w:val="000000" w:themeColor="text1"/>
          <w:sz w:val="24"/>
          <w:szCs w:val="24"/>
          <w:shd w:val="clear" w:color="auto" w:fill="FFFFFF"/>
          <w:lang w:val="mt-MT"/>
        </w:rPr>
        <w:t xml:space="preserve">u fl-istess ħin tagħmel speditezza. Għaliex qed ngħid hekk? Għaliex kif tagħlaq il-proċedura bil-miktub, taf li se tidher quddiem imħallef u l-imħallef se jiddeċiedi jekk il-każ imurx quddiem il-qorti tal-appell jew le. </w:t>
      </w:r>
    </w:p>
    <w:p w14:paraId="7FA0FB97"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p>
    <w:p w14:paraId="5DE0C844"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color w:val="000000" w:themeColor="text1"/>
          <w:sz w:val="24"/>
          <w:szCs w:val="24"/>
          <w:shd w:val="clear" w:color="auto" w:fill="FFFFFF"/>
          <w:lang w:val="mt-MT"/>
        </w:rPr>
        <w:t>Bħalissa quddiem il-qorti tal-appell hemm 1,211-il appell pendenti u l-għada li ngħaddu din il-liġi taħsbu li se jiddeċiduhom kollha?!</w:t>
      </w:r>
    </w:p>
    <w:p w14:paraId="136FAEA6"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p>
    <w:p w14:paraId="3E8BD6E5"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 xml:space="preserve">DR CHRISTOPHER SOLER: </w:t>
      </w:r>
      <w:r w:rsidRPr="00541AC6">
        <w:rPr>
          <w:rFonts w:ascii="Times New Roman" w:hAnsi="Times New Roman" w:cs="Times New Roman"/>
          <w:color w:val="000000" w:themeColor="text1"/>
          <w:sz w:val="24"/>
          <w:szCs w:val="24"/>
          <w:shd w:val="clear" w:color="auto" w:fill="FFFFFF"/>
          <w:lang w:val="mt-MT"/>
        </w:rPr>
        <w:t>Le.</w:t>
      </w:r>
    </w:p>
    <w:p w14:paraId="15BFD8B3"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7BE905C5"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ONOR. CARMELO MIFSUD BONNICI:</w:t>
      </w:r>
      <w:r w:rsidRPr="00541AC6">
        <w:rPr>
          <w:rFonts w:ascii="Times New Roman" w:hAnsi="Times New Roman" w:cs="Times New Roman"/>
          <w:color w:val="000000" w:themeColor="text1"/>
          <w:sz w:val="24"/>
          <w:szCs w:val="24"/>
          <w:shd w:val="clear" w:color="auto" w:fill="FFFFFF"/>
          <w:lang w:val="mt-MT"/>
        </w:rPr>
        <w:t xml:space="preserve"> Hekk hu. Bil-perkors naturali għandna mill-inqas l-isbaħ sentejn biex dawn il-kawżi jiġu deċiżi. Mela diġà għandna </w:t>
      </w:r>
      <w:r w:rsidRPr="00541AC6">
        <w:rPr>
          <w:rFonts w:ascii="Times New Roman" w:hAnsi="Times New Roman" w:cs="Times New Roman"/>
          <w:i/>
          <w:iCs/>
          <w:color w:val="000000" w:themeColor="text1"/>
          <w:sz w:val="24"/>
          <w:szCs w:val="24"/>
          <w:shd w:val="clear" w:color="auto" w:fill="FFFFFF"/>
          <w:lang w:val="mt-MT"/>
        </w:rPr>
        <w:t xml:space="preserve">backlog, </w:t>
      </w:r>
      <w:r w:rsidRPr="00541AC6">
        <w:rPr>
          <w:rFonts w:ascii="Times New Roman" w:hAnsi="Times New Roman" w:cs="Times New Roman"/>
          <w:color w:val="000000" w:themeColor="text1"/>
          <w:sz w:val="24"/>
          <w:szCs w:val="24"/>
          <w:shd w:val="clear" w:color="auto" w:fill="FFFFFF"/>
          <w:lang w:val="mt-MT"/>
        </w:rPr>
        <w:t>apparti l-appelli ġodda li se jidħlu, u allura effettivament int x’tista’ tagħmel biex tipprova tirriduċi dak li dieħel u dak li għandek hemmhekk? Apparti li hemm ukoll punt ta’ dritt, fis-sens li jekk jien appellajt taħt is-sistema l-antika, tista’ tbiddilli l-</w:t>
      </w:r>
      <w:r w:rsidRPr="00541AC6">
        <w:rPr>
          <w:rFonts w:ascii="Times New Roman" w:hAnsi="Times New Roman" w:cs="Times New Roman"/>
          <w:i/>
          <w:iCs/>
          <w:color w:val="000000" w:themeColor="text1"/>
          <w:sz w:val="24"/>
          <w:szCs w:val="24"/>
          <w:shd w:val="clear" w:color="auto" w:fill="FFFFFF"/>
          <w:lang w:val="mt-MT"/>
        </w:rPr>
        <w:t xml:space="preserve">boundaries </w:t>
      </w:r>
      <w:r w:rsidRPr="00541AC6">
        <w:rPr>
          <w:rFonts w:ascii="Times New Roman" w:hAnsi="Times New Roman" w:cs="Times New Roman"/>
          <w:color w:val="000000" w:themeColor="text1"/>
          <w:sz w:val="24"/>
          <w:szCs w:val="24"/>
          <w:shd w:val="clear" w:color="auto" w:fill="FFFFFF"/>
          <w:lang w:val="mt-MT"/>
        </w:rPr>
        <w:t xml:space="preserve">u tgħid li jien ma nistax nagħmel trattazzjoni? Pereżempju jien għandi appell, ngħid lill-klijent tiegħi biex imur malajr iħallas il-kawtela tal-appell għaliex jien se nagħmel ir-rikors il-qorti u mbagħad il-qorti ngħidilha li l-appell tiegħi jrid jiġi appuntat taħt id-dispożizzjonijiet l-antiki. F’dak il-każ tista’, kif tgħaddi din il-liġi, tinjora d-dritt tan-nies kollha li għandhom dritt ta’ appell pendenti biex jagħmlu trattazzjoni orali? </w:t>
      </w:r>
    </w:p>
    <w:p w14:paraId="358F3FFE"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5396BCA1"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DR CHRISTOPHER SOLER:</w:t>
      </w:r>
      <w:r w:rsidRPr="00541AC6">
        <w:rPr>
          <w:rFonts w:ascii="Times New Roman" w:hAnsi="Times New Roman" w:cs="Times New Roman"/>
          <w:color w:val="000000" w:themeColor="text1"/>
          <w:sz w:val="24"/>
          <w:szCs w:val="24"/>
          <w:shd w:val="clear" w:color="auto" w:fill="FFFFFF"/>
          <w:lang w:val="mt-MT"/>
        </w:rPr>
        <w:t xml:space="preserve"> Mhux se jsir hekk għaliex din il-liġi mhux se tapplika retroattivament.</w:t>
      </w:r>
    </w:p>
    <w:p w14:paraId="58CF3FA8"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21CA01B3"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ONOR. CARMELO MIFSUD BONNICI:</w:t>
      </w:r>
      <w:r w:rsidRPr="00541AC6">
        <w:rPr>
          <w:rFonts w:ascii="Times New Roman" w:hAnsi="Times New Roman" w:cs="Times New Roman"/>
          <w:color w:val="000000" w:themeColor="text1"/>
          <w:sz w:val="24"/>
          <w:szCs w:val="24"/>
          <w:shd w:val="clear" w:color="auto" w:fill="FFFFFF"/>
          <w:lang w:val="mt-MT"/>
        </w:rPr>
        <w:t xml:space="preserve"> Mela jekk ma tapplikax retroattivament għalxejn qiegħda ssir għaliex inti xorta se tibqa’ bil-</w:t>
      </w:r>
      <w:r w:rsidRPr="00541AC6">
        <w:rPr>
          <w:rFonts w:ascii="Times New Roman" w:hAnsi="Times New Roman" w:cs="Times New Roman"/>
          <w:i/>
          <w:iCs/>
          <w:color w:val="000000" w:themeColor="text1"/>
          <w:sz w:val="24"/>
          <w:szCs w:val="24"/>
          <w:shd w:val="clear" w:color="auto" w:fill="FFFFFF"/>
          <w:lang w:val="mt-MT"/>
        </w:rPr>
        <w:t xml:space="preserve">backlog </w:t>
      </w:r>
      <w:r w:rsidRPr="00541AC6">
        <w:rPr>
          <w:rFonts w:ascii="Times New Roman" w:hAnsi="Times New Roman" w:cs="Times New Roman"/>
          <w:color w:val="000000" w:themeColor="text1"/>
          <w:sz w:val="24"/>
          <w:szCs w:val="24"/>
          <w:shd w:val="clear" w:color="auto" w:fill="FFFFFF"/>
          <w:lang w:val="mt-MT"/>
        </w:rPr>
        <w:t xml:space="preserve">ta’ 1,200 appell! Jiġifieri inti xorta se tibqa’ bl-istess sitwazzjoni. </w:t>
      </w:r>
    </w:p>
    <w:p w14:paraId="5DAFF88E"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42DF5932"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DR CHRISTOPHER SOLER:</w:t>
      </w:r>
      <w:r w:rsidRPr="00541AC6">
        <w:rPr>
          <w:rFonts w:ascii="Times New Roman" w:hAnsi="Times New Roman" w:cs="Times New Roman"/>
          <w:color w:val="000000" w:themeColor="text1"/>
          <w:sz w:val="24"/>
          <w:szCs w:val="24"/>
          <w:shd w:val="clear" w:color="auto" w:fill="FFFFFF"/>
          <w:lang w:val="mt-MT"/>
        </w:rPr>
        <w:t xml:space="preserve"> Però l-ġodda se jimxu bis-sistema l-ġdida. </w:t>
      </w:r>
    </w:p>
    <w:p w14:paraId="0D6DA570"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42707E19"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ONOR. CARMELO MIFSUD BONNICI:</w:t>
      </w:r>
      <w:r w:rsidRPr="00541AC6">
        <w:rPr>
          <w:rFonts w:ascii="Times New Roman" w:hAnsi="Times New Roman" w:cs="Times New Roman"/>
          <w:color w:val="000000" w:themeColor="text1"/>
          <w:sz w:val="24"/>
          <w:szCs w:val="24"/>
          <w:shd w:val="clear" w:color="auto" w:fill="FFFFFF"/>
          <w:lang w:val="mt-MT"/>
        </w:rPr>
        <w:t xml:space="preserve"> Imma jien qed ngħidlek b’din is-sistema għandek bilanċ ta’ difiża. Jiġifieri jekk xi ħadd jagħmillek kawża kostituzzjonali abbażi tal-fatt tal-</w:t>
      </w:r>
      <w:r w:rsidRPr="00541AC6">
        <w:rPr>
          <w:rFonts w:ascii="Times New Roman" w:hAnsi="Times New Roman" w:cs="Times New Roman"/>
          <w:i/>
          <w:iCs/>
          <w:color w:val="000000" w:themeColor="text1"/>
          <w:sz w:val="24"/>
          <w:szCs w:val="24"/>
          <w:shd w:val="clear" w:color="auto" w:fill="FFFFFF"/>
          <w:lang w:val="mt-MT"/>
        </w:rPr>
        <w:t>fair hearing</w:t>
      </w:r>
      <w:r w:rsidRPr="00541AC6">
        <w:rPr>
          <w:rFonts w:ascii="Times New Roman" w:hAnsi="Times New Roman" w:cs="Times New Roman"/>
          <w:color w:val="000000" w:themeColor="text1"/>
          <w:sz w:val="24"/>
          <w:szCs w:val="24"/>
          <w:shd w:val="clear" w:color="auto" w:fill="FFFFFF"/>
          <w:lang w:val="mt-MT"/>
        </w:rPr>
        <w:t xml:space="preserve"> …</w:t>
      </w:r>
    </w:p>
    <w:p w14:paraId="70A258B3"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1F31C025"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lastRenderedPageBreak/>
        <w:t>DR CHRISTOPHER SOLER:</w:t>
      </w:r>
      <w:r w:rsidRPr="00541AC6">
        <w:rPr>
          <w:rFonts w:ascii="Times New Roman" w:hAnsi="Times New Roman" w:cs="Times New Roman"/>
          <w:color w:val="000000" w:themeColor="text1"/>
          <w:sz w:val="24"/>
          <w:szCs w:val="24"/>
          <w:shd w:val="clear" w:color="auto" w:fill="FFFFFF"/>
          <w:lang w:val="mt-MT"/>
        </w:rPr>
        <w:t xml:space="preserve"> Fl-emenda għandek eċċezzjoni għall-kawżi kostituzzjonali, jiġifieri f’dawk il-kawżi hemm smigħ.</w:t>
      </w:r>
    </w:p>
    <w:p w14:paraId="52A4FB52"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1E4A5541"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ONOR. CARMELO MIFSUD BONNICI:</w:t>
      </w:r>
      <w:r w:rsidRPr="00541AC6">
        <w:rPr>
          <w:rFonts w:ascii="Times New Roman" w:hAnsi="Times New Roman" w:cs="Times New Roman"/>
          <w:color w:val="000000" w:themeColor="text1"/>
          <w:sz w:val="24"/>
          <w:szCs w:val="24"/>
          <w:shd w:val="clear" w:color="auto" w:fill="FFFFFF"/>
          <w:lang w:val="mt-MT"/>
        </w:rPr>
        <w:t xml:space="preserve"> Le, jien qed ngħidlek li xi ħadd jagħmillek kawża kostituzzjonali għal dik u jwaqqafhielek. Ħafna mill-avukati qed iħossu li qed jiġu mċaħħda mill-possibbiltà li jagħmlu t-trattazzjoni fl-appell u jien għedtha din il-ħaġa. Dik tfisser li jekk wieħed jara l-opportunità li jagħmel kawża kostituzzjonali fuqha, jagħmilha u jwaħħallek kollox.</w:t>
      </w:r>
    </w:p>
    <w:p w14:paraId="24B557A3"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5BEFC475"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DR CHRISTOPHER SOLER:</w:t>
      </w:r>
      <w:r w:rsidRPr="00541AC6">
        <w:rPr>
          <w:rFonts w:ascii="Times New Roman" w:hAnsi="Times New Roman" w:cs="Times New Roman"/>
          <w:color w:val="000000" w:themeColor="text1"/>
          <w:sz w:val="24"/>
          <w:szCs w:val="24"/>
          <w:shd w:val="clear" w:color="auto" w:fill="FFFFFF"/>
          <w:lang w:val="mt-MT"/>
        </w:rPr>
        <w:t xml:space="preserve"> Onor. Mifsud Bonnici, imma anke fi Strasburgu mhux neċessarjament tidher f’seduta </w:t>
      </w:r>
      <w:r w:rsidRPr="00541AC6">
        <w:rPr>
          <w:rFonts w:ascii="Times New Roman" w:hAnsi="Times New Roman" w:cs="Times New Roman"/>
          <w:i/>
          <w:iCs/>
          <w:color w:val="000000" w:themeColor="text1"/>
          <w:sz w:val="24"/>
          <w:szCs w:val="24"/>
          <w:shd w:val="clear" w:color="auto" w:fill="FFFFFF"/>
          <w:lang w:val="mt-MT"/>
        </w:rPr>
        <w:t xml:space="preserve">stante viva voce </w:t>
      </w:r>
      <w:r w:rsidRPr="00541AC6">
        <w:rPr>
          <w:rFonts w:ascii="Times New Roman" w:hAnsi="Times New Roman" w:cs="Times New Roman"/>
          <w:color w:val="000000" w:themeColor="text1"/>
          <w:sz w:val="24"/>
          <w:szCs w:val="24"/>
          <w:shd w:val="clear" w:color="auto" w:fill="FFFFFF"/>
          <w:lang w:val="mt-MT"/>
        </w:rPr>
        <w:t xml:space="preserve">u tittratta. Fil-fatt, jien irbaħt kawżi fi Strasburgu mingħajr ma mort, jiġifieri ma kienx hemm seduta. </w:t>
      </w:r>
    </w:p>
    <w:p w14:paraId="185097D8"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66DDFD0D"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ONOR. CARMELO MIFSUD BONNICI:</w:t>
      </w:r>
      <w:r w:rsidRPr="00541AC6">
        <w:rPr>
          <w:rFonts w:ascii="Times New Roman" w:hAnsi="Times New Roman" w:cs="Times New Roman"/>
          <w:color w:val="000000" w:themeColor="text1"/>
          <w:sz w:val="24"/>
          <w:szCs w:val="24"/>
          <w:shd w:val="clear" w:color="auto" w:fill="FFFFFF"/>
          <w:lang w:val="mt-MT"/>
        </w:rPr>
        <w:t xml:space="preserve"> Dik l-aqwa ħaġa li tirbaħhom mingħajr ma tagħmel xejn!</w:t>
      </w:r>
    </w:p>
    <w:p w14:paraId="6D41D5C7"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p>
    <w:p w14:paraId="11B32F61"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DR CHRISTOPHER SOLER:</w:t>
      </w:r>
      <w:r w:rsidRPr="00541AC6">
        <w:rPr>
          <w:rFonts w:ascii="Times New Roman" w:hAnsi="Times New Roman" w:cs="Times New Roman"/>
          <w:color w:val="000000" w:themeColor="text1"/>
          <w:sz w:val="24"/>
          <w:szCs w:val="24"/>
          <w:shd w:val="clear" w:color="auto" w:fill="FFFFFF"/>
          <w:lang w:val="mt-MT"/>
        </w:rPr>
        <w:t xml:space="preserve"> Imma jkun hemm </w:t>
      </w:r>
      <w:r w:rsidRPr="00541AC6">
        <w:rPr>
          <w:rFonts w:ascii="Times New Roman" w:hAnsi="Times New Roman" w:cs="Times New Roman"/>
          <w:i/>
          <w:iCs/>
          <w:color w:val="000000" w:themeColor="text1"/>
          <w:sz w:val="24"/>
          <w:szCs w:val="24"/>
          <w:shd w:val="clear" w:color="auto" w:fill="FFFFFF"/>
          <w:lang w:val="mt-MT"/>
        </w:rPr>
        <w:t>written pleadings</w:t>
      </w:r>
      <w:r w:rsidRPr="00541AC6">
        <w:rPr>
          <w:rFonts w:ascii="Times New Roman" w:hAnsi="Times New Roman" w:cs="Times New Roman"/>
          <w:color w:val="000000" w:themeColor="text1"/>
          <w:sz w:val="24"/>
          <w:szCs w:val="24"/>
          <w:shd w:val="clear" w:color="auto" w:fill="FFFFFF"/>
          <w:lang w:val="mt-MT"/>
        </w:rPr>
        <w:t>.</w:t>
      </w:r>
    </w:p>
    <w:p w14:paraId="222D47EC"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3E2CFE9A"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ONOR. CARMELO MIFSUD BONNICI:</w:t>
      </w:r>
      <w:r w:rsidRPr="00541AC6">
        <w:rPr>
          <w:rFonts w:ascii="Times New Roman" w:hAnsi="Times New Roman" w:cs="Times New Roman"/>
          <w:color w:val="000000" w:themeColor="text1"/>
          <w:sz w:val="24"/>
          <w:szCs w:val="24"/>
          <w:shd w:val="clear" w:color="auto" w:fill="FFFFFF"/>
          <w:lang w:val="mt-MT"/>
        </w:rPr>
        <w:t xml:space="preserve"> Jien qed nipprova nsib it-triq tan-nofs bejn dak li qed jiġi prospettat u dak li hemm illum. U t-triq tan-nofs naħseb hija li nżommu mal-prinċipju għaliex inti jkollok xi ħadd li qed jagħmel </w:t>
      </w:r>
      <w:r w:rsidRPr="00541AC6">
        <w:rPr>
          <w:rFonts w:ascii="Times New Roman" w:hAnsi="Times New Roman" w:cs="Times New Roman"/>
          <w:i/>
          <w:iCs/>
          <w:color w:val="000000" w:themeColor="text1"/>
          <w:sz w:val="24"/>
          <w:szCs w:val="24"/>
          <w:shd w:val="clear" w:color="auto" w:fill="FFFFFF"/>
          <w:lang w:val="mt-MT"/>
        </w:rPr>
        <w:t xml:space="preserve">filtering </w:t>
      </w:r>
      <w:r w:rsidRPr="00541AC6">
        <w:rPr>
          <w:rFonts w:ascii="Times New Roman" w:hAnsi="Times New Roman" w:cs="Times New Roman"/>
          <w:color w:val="000000" w:themeColor="text1"/>
          <w:sz w:val="24"/>
          <w:szCs w:val="24"/>
          <w:shd w:val="clear" w:color="auto" w:fill="FFFFFF"/>
          <w:lang w:val="mt-MT"/>
        </w:rPr>
        <w:t xml:space="preserve">tal-appelli biex jagħżel dawk li huma għalxejn u dawk li jimmeritaw trattazzjoni jew le u fl-istess ħin dak li jkun ikollu l-opportunità li jersaq quddiem ġudikant fuq l-affarijiet. </w:t>
      </w:r>
    </w:p>
    <w:p w14:paraId="5F3039ED"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582B2D16"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DR CHRISTOPHER SOLER:</w:t>
      </w:r>
      <w:r w:rsidRPr="00541AC6">
        <w:rPr>
          <w:rFonts w:ascii="Times New Roman" w:hAnsi="Times New Roman" w:cs="Times New Roman"/>
          <w:color w:val="000000" w:themeColor="text1"/>
          <w:sz w:val="24"/>
          <w:szCs w:val="24"/>
          <w:shd w:val="clear" w:color="auto" w:fill="FFFFFF"/>
          <w:lang w:val="mt-MT"/>
        </w:rPr>
        <w:t xml:space="preserve"> Onor. Mifsud Bonnici, mill-esperjenza tiegħek fil-qrati taħseb li jkun hemm ċirkostanzi fejn essenzjalment fit-trattazzjoni ssir litteralment riproduzzjoni ta’ dak li jkun hemm fir-rikors tal-appell u fir-risposta u allura jintilef ħin inutilment? Jien ngħid li hemm ħafna ċirkostanzi minn dawn però inti x’taħseb?</w:t>
      </w:r>
    </w:p>
    <w:p w14:paraId="03AFF728"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ONOR. CARMELO MIFSUD BONNICI:</w:t>
      </w:r>
      <w:r w:rsidRPr="00541AC6">
        <w:rPr>
          <w:rFonts w:ascii="Times New Roman" w:hAnsi="Times New Roman" w:cs="Times New Roman"/>
          <w:color w:val="000000" w:themeColor="text1"/>
          <w:sz w:val="24"/>
          <w:szCs w:val="24"/>
          <w:shd w:val="clear" w:color="auto" w:fill="FFFFFF"/>
          <w:lang w:val="mt-MT"/>
        </w:rPr>
        <w:t xml:space="preserve"> Dan l-istadju però din il-ħaġa jaħrabha għal żewġ raġunijiet. L-ewwel nett l-imħallef se jkun ra l-atti waħdu u minn qabel ma ltaqa’ mal-partijiet u allura mbagħad se jistaqsihom: X’inhuma l-punti li tridu tqajmu? Issa ejjew ngħidu li jkun hemm avukat lokwaċi, jew avukat li dejjem jittratta, u l-imħallef jgħidlu: Għidli x’se tqajjem ġdid? Jisimgħu u jara li ma ntqal xejn ġdid u allura jagħti digriet li m’hemmx trattazzjoni quddiem il-qorti tal-appell u tingħalaq hemmhekk. Min-naħa l-oħra jekk l-imħallef jisimgħu u jara li l-mod kif qed tiġi indirizzata din timmerita valutazzjoni, jew jara li ġej punt ġdid, jew li jista’ jkun li jbiddel il-ġurisprudenza, jew li dak li qed jitressaq f’dan il-każ partikolari jidher li l-ġudizzju ta’ isfel għandu bżonn jiġi analizzat aktar, – dan huwa l-proċess li jsir mill-moħħ ta’ kull imħallef li hemm fil-qorti tal-appell – ikun jista’ jiddeċiedi minn hemmhekk. Però jekk fid-digriet tiegħu jgħid li m’hemmx bżonn trattazzjoni quddiem tlieta, il-kwestjoni tingħalaq hemmhekk, imbagħad tmur għas-sentenza u jiddeċiedi xi ħadd min-nies tal-qorti tal-appell is-sentenza involuta. Dan hu li qed nissuġġerixxi jien. </w:t>
      </w:r>
    </w:p>
    <w:p w14:paraId="10A9710E"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p>
    <w:p w14:paraId="4F62F06A"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IĊ-CHAIRPERSON:</w:t>
      </w:r>
      <w:r w:rsidRPr="00541AC6">
        <w:rPr>
          <w:rFonts w:ascii="Times New Roman" w:hAnsi="Times New Roman" w:cs="Times New Roman"/>
          <w:color w:val="000000" w:themeColor="text1"/>
          <w:sz w:val="24"/>
          <w:szCs w:val="24"/>
          <w:shd w:val="clear" w:color="auto" w:fill="FFFFFF"/>
          <w:lang w:val="mt-MT"/>
        </w:rPr>
        <w:t xml:space="preserve"> Grazzi. Aktar rimarki? L-Onor. Ellis.</w:t>
      </w:r>
    </w:p>
    <w:p w14:paraId="21ADF38B"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2964D797"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ONOR. JOSEPH ELLIS:</w:t>
      </w:r>
      <w:r w:rsidRPr="00541AC6">
        <w:rPr>
          <w:rFonts w:ascii="Times New Roman" w:hAnsi="Times New Roman" w:cs="Times New Roman"/>
          <w:color w:val="000000" w:themeColor="text1"/>
          <w:sz w:val="24"/>
          <w:szCs w:val="24"/>
          <w:shd w:val="clear" w:color="auto" w:fill="FFFFFF"/>
          <w:lang w:val="mt-MT"/>
        </w:rPr>
        <w:t xml:space="preserve"> Sur President, nerġa’ niċħad bl-aktar mod enfatiku l-idea li d-dewmien fl-appelli huwa minħabba dawn il-ftit minuti ta’ trattazzjoni li jagħmlu l-partijiet. Veru li qal l-Avukat tal-Istat li fi Strasburgu l-proċeduri ħafna drabi jkunu bil-miktub għaliex anke jien irbaħt kawżi fi Strasburgu, imma ma nistgħux narmu t-tagħlim ta’ ġuristi bħal Chiovenda li kienu jinsistu fuq l-importanza tal-oralità fil-proċeduri. Il-proċeduri qegħdin idumu minħabba l-</w:t>
      </w:r>
      <w:r w:rsidRPr="00541AC6">
        <w:rPr>
          <w:rFonts w:ascii="Times New Roman" w:hAnsi="Times New Roman" w:cs="Times New Roman"/>
          <w:i/>
          <w:iCs/>
          <w:color w:val="000000" w:themeColor="text1"/>
          <w:sz w:val="24"/>
          <w:szCs w:val="24"/>
          <w:shd w:val="clear" w:color="auto" w:fill="FFFFFF"/>
        </w:rPr>
        <w:t>mismanagement</w:t>
      </w:r>
      <w:r w:rsidRPr="00541AC6">
        <w:rPr>
          <w:rFonts w:ascii="Times New Roman" w:hAnsi="Times New Roman" w:cs="Times New Roman"/>
          <w:i/>
          <w:iCs/>
          <w:color w:val="000000" w:themeColor="text1"/>
          <w:sz w:val="24"/>
          <w:szCs w:val="24"/>
          <w:shd w:val="clear" w:color="auto" w:fill="FFFFFF"/>
          <w:lang w:val="mt-MT"/>
        </w:rPr>
        <w:t xml:space="preserve"> </w:t>
      </w:r>
      <w:r w:rsidRPr="00541AC6">
        <w:rPr>
          <w:rFonts w:ascii="Times New Roman" w:hAnsi="Times New Roman" w:cs="Times New Roman"/>
          <w:color w:val="000000" w:themeColor="text1"/>
          <w:sz w:val="24"/>
          <w:szCs w:val="24"/>
          <w:shd w:val="clear" w:color="auto" w:fill="FFFFFF"/>
          <w:lang w:val="mt-MT"/>
        </w:rPr>
        <w:t xml:space="preserve">tal-qorti. U tajtkom l-eżempju tal-kawża kostituzzjonali li kelli lbieraħ u li ġiet diferita tliet darbiet biex isiru n-notifiki. Minn hemmhekk ġej id-dewmien. </w:t>
      </w:r>
    </w:p>
    <w:p w14:paraId="1CAF8942"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p>
    <w:p w14:paraId="153174CF"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color w:val="000000" w:themeColor="text1"/>
          <w:sz w:val="24"/>
          <w:szCs w:val="24"/>
          <w:shd w:val="clear" w:color="auto" w:fill="FFFFFF"/>
          <w:lang w:val="mt-MT"/>
        </w:rPr>
        <w:lastRenderedPageBreak/>
        <w:t>Sur President, l-akbar problema li għandha l-qorti hija n-notifika tal-partijiet. Allura din l-idea li għaliex se nneħħu t-trattazzjoni se nsolvu l-problema tad-dewmien fl-appelli hija żbaljata u se nikkawżaw inġustizzja mal-partijiet għaliex din mhix kwestjoni tal-avukati. Jien ġieli kelli appelli li ppreparajt ħames darbiet biex nittrattawhom għaliex daqqa jkun marid imħallef, daqqa hemm bomba, daqqa hemm oħra, imbagħad tafu meta ttrattajniehom? Meta ma ppreparajtx!</w:t>
      </w:r>
    </w:p>
    <w:p w14:paraId="255AD5C9"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28C8366B"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ONOR. KAROL AQUILINA:</w:t>
      </w:r>
      <w:r w:rsidRPr="00541AC6">
        <w:rPr>
          <w:rFonts w:ascii="Times New Roman" w:hAnsi="Times New Roman" w:cs="Times New Roman"/>
          <w:color w:val="000000" w:themeColor="text1"/>
          <w:sz w:val="24"/>
          <w:szCs w:val="24"/>
          <w:shd w:val="clear" w:color="auto" w:fill="FFFFFF"/>
          <w:lang w:val="mt-MT"/>
        </w:rPr>
        <w:t xml:space="preserve"> Imma tkun preparajt l-għoxrin darba ta’ qabel!</w:t>
      </w:r>
    </w:p>
    <w:p w14:paraId="23DC7BC4" w14:textId="77777777" w:rsidR="00541AC6" w:rsidRPr="00541AC6" w:rsidRDefault="00541AC6" w:rsidP="00541AC6">
      <w:pPr>
        <w:spacing w:after="0" w:line="240" w:lineRule="auto"/>
        <w:jc w:val="both"/>
        <w:rPr>
          <w:rFonts w:ascii="Times New Roman" w:hAnsi="Times New Roman" w:cs="Times New Roman"/>
          <w:b/>
          <w:bCs/>
          <w:color w:val="000000" w:themeColor="text1"/>
          <w:sz w:val="24"/>
          <w:szCs w:val="24"/>
          <w:shd w:val="clear" w:color="auto" w:fill="FFFFFF"/>
          <w:lang w:val="mt-MT"/>
        </w:rPr>
      </w:pPr>
    </w:p>
    <w:p w14:paraId="5C84E053"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ONOR. JOSEPH ELLIS:</w:t>
      </w:r>
      <w:r w:rsidRPr="00541AC6">
        <w:rPr>
          <w:rFonts w:ascii="Times New Roman" w:hAnsi="Times New Roman" w:cs="Times New Roman"/>
          <w:color w:val="000000" w:themeColor="text1"/>
          <w:sz w:val="24"/>
          <w:szCs w:val="24"/>
          <w:shd w:val="clear" w:color="auto" w:fill="FFFFFF"/>
          <w:lang w:val="mt-MT"/>
        </w:rPr>
        <w:t xml:space="preserve"> Eżatt! Il-punt hu li din mhix kwestjoni tal-avukati. Jien meta rrid nittratta għal appell, ikolli tensjoni kbira għax inkun nafu kemm inkun naf il-każ, meta jkunu għaddew xi ħames snin jew sitt snin mis-sentenza trid terġa’ tara kollox mill-ġdid. </w:t>
      </w:r>
    </w:p>
    <w:p w14:paraId="709EACFC"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p>
    <w:p w14:paraId="125F41C6"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color w:val="000000" w:themeColor="text1"/>
          <w:sz w:val="24"/>
          <w:szCs w:val="24"/>
          <w:shd w:val="clear" w:color="auto" w:fill="FFFFFF"/>
          <w:lang w:val="mt-MT"/>
        </w:rPr>
        <w:t>Li qed nipproponu aħna huwa biex nevitaw li nispiċċaw f’sitwazzjoni fejn is-sentenzi jibdew isiru mill-</w:t>
      </w:r>
      <w:r w:rsidRPr="00541AC6">
        <w:rPr>
          <w:rFonts w:ascii="Times New Roman" w:hAnsi="Times New Roman" w:cs="Times New Roman"/>
          <w:i/>
          <w:iCs/>
          <w:color w:val="000000" w:themeColor="text1"/>
          <w:sz w:val="24"/>
          <w:szCs w:val="24"/>
          <w:shd w:val="clear" w:color="auto" w:fill="FFFFFF"/>
          <w:lang w:val="mt-MT"/>
        </w:rPr>
        <w:t>court attorneys</w:t>
      </w:r>
      <w:r w:rsidRPr="00541AC6">
        <w:rPr>
          <w:rFonts w:ascii="Times New Roman" w:hAnsi="Times New Roman" w:cs="Times New Roman"/>
          <w:color w:val="000000" w:themeColor="text1"/>
          <w:sz w:val="24"/>
          <w:szCs w:val="24"/>
          <w:shd w:val="clear" w:color="auto" w:fill="FFFFFF"/>
          <w:lang w:val="mt-MT"/>
        </w:rPr>
        <w:t xml:space="preserve"> u forsi l-imħallfin ikollhom rwol marġinali. Mhux qed ngħid li se jsir hekk, imma rridu noqogħdu attenti u ma jkollna l-ebda dubju li s-sentenzi se jibdew jingħataw b’dak il-mod. U għalhekk it-trattazzjoni hija importanti biex fejn hu meħtieġ, il-partijiet ikollhom l-opportunità li jindikaw il-partijiet saljenti tal-appelli tagħhom. Illum, il-Prim Imħallef preżenti qiegħed imexxi l-appell billi jgħidlek: Għandek seba’ minuti. Iva allura dawn is-seba’ minuti qegħdin itawlu l-proċeduri?! Għalhekk, naħseb li l-proposta li qegħdin nippreżentaw aħna hija </w:t>
      </w:r>
      <w:r w:rsidRPr="00541AC6">
        <w:rPr>
          <w:rFonts w:ascii="Times New Roman" w:hAnsi="Times New Roman" w:cs="Times New Roman"/>
          <w:color w:val="000000" w:themeColor="text1"/>
          <w:sz w:val="24"/>
          <w:szCs w:val="24"/>
          <w:shd w:val="clear" w:color="auto" w:fill="FFFFFF"/>
          <w:lang w:val="mt-MT"/>
        </w:rPr>
        <w:t xml:space="preserve">bilanċjata. Aħna m’aħniex qegħdin ngħidu li se ssir dejjem it-trattazzjoni imma meta tkun meħtieġa, għandha ssir u meta ma tkunx, ma ssirx, kif wara kollox qiegħed isir illum. </w:t>
      </w:r>
    </w:p>
    <w:p w14:paraId="6B6B1714"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p>
    <w:p w14:paraId="0661456B" w14:textId="77777777" w:rsidR="00541AC6" w:rsidRPr="00541AC6" w:rsidRDefault="00541AC6" w:rsidP="00541AC6">
      <w:pPr>
        <w:spacing w:after="0" w:line="240" w:lineRule="auto"/>
        <w:jc w:val="both"/>
        <w:rPr>
          <w:rFonts w:ascii="Times New Roman" w:hAnsi="Times New Roman" w:cs="Times New Roman"/>
          <w:color w:val="000000" w:themeColor="text1"/>
          <w:sz w:val="24"/>
          <w:szCs w:val="24"/>
          <w:shd w:val="clear" w:color="auto" w:fill="FFFFFF"/>
          <w:lang w:val="mt-MT"/>
        </w:rPr>
      </w:pPr>
      <w:r w:rsidRPr="00541AC6">
        <w:rPr>
          <w:rFonts w:ascii="Times New Roman" w:hAnsi="Times New Roman" w:cs="Times New Roman"/>
          <w:b/>
          <w:bCs/>
          <w:color w:val="000000" w:themeColor="text1"/>
          <w:sz w:val="24"/>
          <w:szCs w:val="24"/>
          <w:shd w:val="clear" w:color="auto" w:fill="FFFFFF"/>
          <w:lang w:val="mt-MT"/>
        </w:rPr>
        <w:t>IĊ-CHAIRPERSON:</w:t>
      </w:r>
      <w:r w:rsidRPr="00541AC6">
        <w:rPr>
          <w:rFonts w:ascii="Times New Roman" w:hAnsi="Times New Roman" w:cs="Times New Roman"/>
          <w:color w:val="000000" w:themeColor="text1"/>
          <w:sz w:val="24"/>
          <w:szCs w:val="24"/>
          <w:shd w:val="clear" w:color="auto" w:fill="FFFFFF"/>
          <w:lang w:val="mt-MT"/>
        </w:rPr>
        <w:t xml:space="preserve"> Grazzi. Il-Kumitat qed jiġi sospiż għal ftit minuti.</w:t>
      </w:r>
    </w:p>
    <w:p w14:paraId="5CB0C3C1" w14:textId="77777777" w:rsidR="00541AC6" w:rsidRPr="00541AC6" w:rsidRDefault="00541AC6" w:rsidP="00541AC6">
      <w:pPr>
        <w:pStyle w:val="ListParagraph"/>
        <w:ind w:left="0"/>
        <w:jc w:val="both"/>
        <w:rPr>
          <w:bCs/>
          <w:i/>
          <w:iCs/>
          <w:sz w:val="24"/>
          <w:szCs w:val="24"/>
          <w:lang w:val="mt-MT"/>
        </w:rPr>
      </w:pPr>
    </w:p>
    <w:p w14:paraId="106FF64F" w14:textId="77777777" w:rsidR="00AC1FD1" w:rsidRDefault="00AC1FD1" w:rsidP="00541AC6">
      <w:pPr>
        <w:pStyle w:val="ListParagraph"/>
        <w:ind w:left="0"/>
        <w:jc w:val="both"/>
        <w:rPr>
          <w:bCs/>
          <w:i/>
          <w:iCs/>
          <w:sz w:val="24"/>
          <w:szCs w:val="24"/>
          <w:lang w:val="mt-MT"/>
        </w:rPr>
      </w:pPr>
    </w:p>
    <w:p w14:paraId="0452B190" w14:textId="3EA9BACC" w:rsidR="00541AC6" w:rsidRPr="00541AC6" w:rsidRDefault="00541AC6" w:rsidP="00541AC6">
      <w:pPr>
        <w:pStyle w:val="ListParagraph"/>
        <w:ind w:left="0"/>
        <w:jc w:val="both"/>
        <w:rPr>
          <w:bCs/>
          <w:i/>
          <w:iCs/>
          <w:sz w:val="24"/>
          <w:szCs w:val="24"/>
          <w:lang w:val="mt-MT"/>
        </w:rPr>
      </w:pPr>
      <w:r w:rsidRPr="00541AC6">
        <w:rPr>
          <w:bCs/>
          <w:i/>
          <w:iCs/>
          <w:sz w:val="24"/>
          <w:szCs w:val="24"/>
          <w:lang w:val="mt-MT"/>
        </w:rPr>
        <w:t>Fit-3.23 p.m. il-Kumitat ġie sospiż u rriżuma fit-3.26 p.m.</w:t>
      </w:r>
    </w:p>
    <w:p w14:paraId="73728ABF" w14:textId="3248F224" w:rsidR="00541AC6" w:rsidRDefault="00541AC6" w:rsidP="00541AC6">
      <w:pPr>
        <w:pStyle w:val="ListParagraph"/>
        <w:ind w:left="0"/>
        <w:jc w:val="both"/>
        <w:rPr>
          <w:b/>
          <w:sz w:val="24"/>
          <w:szCs w:val="24"/>
          <w:lang w:val="mt-MT"/>
        </w:rPr>
      </w:pPr>
    </w:p>
    <w:p w14:paraId="337E26D2" w14:textId="77777777" w:rsidR="00AC1FD1" w:rsidRPr="00541AC6" w:rsidRDefault="00AC1FD1" w:rsidP="00541AC6">
      <w:pPr>
        <w:pStyle w:val="ListParagraph"/>
        <w:ind w:left="0"/>
        <w:jc w:val="both"/>
        <w:rPr>
          <w:b/>
          <w:sz w:val="24"/>
          <w:szCs w:val="24"/>
          <w:lang w:val="mt-MT"/>
        </w:rPr>
      </w:pPr>
    </w:p>
    <w:p w14:paraId="0C41AC63" w14:textId="77777777" w:rsidR="00541AC6" w:rsidRPr="00541AC6" w:rsidRDefault="00541AC6" w:rsidP="00541AC6">
      <w:pPr>
        <w:pStyle w:val="ListParagraph"/>
        <w:ind w:left="0"/>
        <w:jc w:val="both"/>
        <w:rPr>
          <w:bCs/>
          <w:sz w:val="24"/>
          <w:szCs w:val="24"/>
          <w:lang w:val="mt-MT"/>
        </w:rPr>
      </w:pPr>
      <w:r w:rsidRPr="00541AC6">
        <w:rPr>
          <w:b/>
          <w:sz w:val="24"/>
          <w:szCs w:val="24"/>
          <w:lang w:val="mt-MT"/>
        </w:rPr>
        <w:t>IĊ-CHAIRPERSON:</w:t>
      </w:r>
      <w:r w:rsidRPr="00541AC6">
        <w:rPr>
          <w:bCs/>
          <w:sz w:val="24"/>
          <w:szCs w:val="24"/>
          <w:lang w:val="mt-MT"/>
        </w:rPr>
        <w:t xml:space="preserve"> Il-Ministru.</w:t>
      </w:r>
    </w:p>
    <w:p w14:paraId="4E7F1420" w14:textId="77777777" w:rsidR="00541AC6" w:rsidRPr="00541AC6" w:rsidRDefault="00541AC6" w:rsidP="00541AC6">
      <w:pPr>
        <w:pStyle w:val="ListParagraph"/>
        <w:ind w:left="0"/>
        <w:jc w:val="both"/>
        <w:rPr>
          <w:b/>
          <w:sz w:val="24"/>
          <w:szCs w:val="24"/>
          <w:lang w:val="mt-MT"/>
        </w:rPr>
      </w:pPr>
    </w:p>
    <w:p w14:paraId="7C33F85F" w14:textId="77777777" w:rsidR="00541AC6" w:rsidRPr="00541AC6" w:rsidRDefault="00541AC6" w:rsidP="00541AC6">
      <w:pPr>
        <w:pStyle w:val="ListParagraph"/>
        <w:ind w:left="0"/>
        <w:jc w:val="both"/>
        <w:rPr>
          <w:bCs/>
          <w:sz w:val="24"/>
          <w:szCs w:val="24"/>
          <w:lang w:val="mt-MT"/>
        </w:rPr>
      </w:pPr>
      <w:r w:rsidRPr="00541AC6">
        <w:rPr>
          <w:b/>
          <w:sz w:val="24"/>
          <w:szCs w:val="24"/>
          <w:lang w:val="mt-MT"/>
        </w:rPr>
        <w:t>ONOR. EDWARD ZAMMIT LEWIS:</w:t>
      </w:r>
      <w:r w:rsidRPr="00541AC6">
        <w:rPr>
          <w:bCs/>
          <w:sz w:val="24"/>
          <w:szCs w:val="24"/>
          <w:lang w:val="mt-MT"/>
        </w:rPr>
        <w:t xml:space="preserve"> Sur President, nipproponi li l-klawsola 8 tiġi posposta. </w:t>
      </w:r>
    </w:p>
    <w:p w14:paraId="70CC522A" w14:textId="77777777" w:rsidR="00541AC6" w:rsidRPr="00541AC6" w:rsidRDefault="00541AC6" w:rsidP="00541AC6">
      <w:pPr>
        <w:pStyle w:val="ListParagraph"/>
        <w:ind w:left="0"/>
        <w:jc w:val="both"/>
        <w:rPr>
          <w:b/>
          <w:sz w:val="24"/>
          <w:szCs w:val="24"/>
          <w:lang w:val="mt-MT"/>
        </w:rPr>
      </w:pPr>
    </w:p>
    <w:p w14:paraId="6979069F" w14:textId="77777777" w:rsidR="00541AC6" w:rsidRPr="00541AC6" w:rsidRDefault="00541AC6" w:rsidP="00541AC6">
      <w:pPr>
        <w:pStyle w:val="ListParagraph"/>
        <w:ind w:left="0"/>
        <w:jc w:val="both"/>
        <w:rPr>
          <w:bCs/>
          <w:sz w:val="24"/>
          <w:szCs w:val="24"/>
          <w:lang w:val="mt-MT"/>
        </w:rPr>
      </w:pPr>
      <w:r w:rsidRPr="00541AC6">
        <w:rPr>
          <w:b/>
          <w:sz w:val="24"/>
          <w:szCs w:val="24"/>
          <w:lang w:val="mt-MT"/>
        </w:rPr>
        <w:t>IĊ-CHAIRPERSON:</w:t>
      </w:r>
      <w:r w:rsidRPr="00541AC6">
        <w:rPr>
          <w:bCs/>
          <w:sz w:val="24"/>
          <w:szCs w:val="24"/>
          <w:lang w:val="mt-MT"/>
        </w:rPr>
        <w:t xml:space="preserve"> Hawn qbil? (Onor. Membri: Iva)</w:t>
      </w:r>
    </w:p>
    <w:p w14:paraId="62FFFB38" w14:textId="77777777" w:rsidR="00541AC6" w:rsidRPr="00541AC6" w:rsidRDefault="00541AC6" w:rsidP="00541AC6">
      <w:pPr>
        <w:pStyle w:val="ListParagraph"/>
        <w:ind w:left="0"/>
        <w:jc w:val="both"/>
        <w:rPr>
          <w:bCs/>
          <w:sz w:val="24"/>
          <w:szCs w:val="24"/>
          <w:lang w:val="mt-MT"/>
        </w:rPr>
      </w:pPr>
    </w:p>
    <w:p w14:paraId="11557E0B" w14:textId="77777777" w:rsidR="00541AC6" w:rsidRPr="00541AC6" w:rsidRDefault="00541AC6" w:rsidP="00541AC6">
      <w:pPr>
        <w:spacing w:after="0" w:line="240" w:lineRule="auto"/>
        <w:jc w:val="both"/>
        <w:rPr>
          <w:rFonts w:ascii="Times New Roman" w:hAnsi="Times New Roman" w:cs="Times New Roman"/>
          <w:i/>
          <w:iCs/>
          <w:sz w:val="24"/>
          <w:szCs w:val="24"/>
          <w:lang w:val="mt-MT"/>
        </w:rPr>
      </w:pPr>
      <w:r w:rsidRPr="00541AC6">
        <w:rPr>
          <w:rFonts w:ascii="Times New Roman" w:hAnsi="Times New Roman" w:cs="Times New Roman"/>
          <w:i/>
          <w:iCs/>
          <w:sz w:val="24"/>
          <w:szCs w:val="24"/>
          <w:lang w:val="mt-MT"/>
        </w:rPr>
        <w:t>Fuq mozzjoni tal-Ministru għall-Ġustizzja, l-Ugwaljanza u l-Governanza l-Kumitat qabel li Klawsola 8 tiġi posposta.</w:t>
      </w:r>
    </w:p>
    <w:p w14:paraId="17D138A7" w14:textId="77777777" w:rsidR="00541AC6" w:rsidRPr="00541AC6" w:rsidRDefault="00541AC6" w:rsidP="00541AC6">
      <w:pPr>
        <w:pStyle w:val="ListParagraph"/>
        <w:ind w:left="0"/>
        <w:jc w:val="both"/>
        <w:rPr>
          <w:b/>
          <w:sz w:val="24"/>
          <w:szCs w:val="24"/>
          <w:lang w:val="mt-MT"/>
        </w:rPr>
      </w:pPr>
    </w:p>
    <w:p w14:paraId="76B99772" w14:textId="77777777" w:rsidR="00AC1FD1" w:rsidRDefault="00AC1FD1" w:rsidP="00541AC6">
      <w:pPr>
        <w:pStyle w:val="ListParagraph"/>
        <w:ind w:left="0"/>
        <w:jc w:val="both"/>
        <w:rPr>
          <w:b/>
          <w:sz w:val="24"/>
          <w:szCs w:val="24"/>
          <w:lang w:val="mt-MT"/>
        </w:rPr>
      </w:pPr>
    </w:p>
    <w:p w14:paraId="50770B2D" w14:textId="09A414AB" w:rsidR="00541AC6" w:rsidRPr="00541AC6" w:rsidRDefault="00541AC6" w:rsidP="00541AC6">
      <w:pPr>
        <w:pStyle w:val="ListParagraph"/>
        <w:ind w:left="0"/>
        <w:jc w:val="both"/>
        <w:rPr>
          <w:bCs/>
          <w:sz w:val="24"/>
          <w:szCs w:val="24"/>
          <w:lang w:val="mt-MT"/>
        </w:rPr>
      </w:pPr>
      <w:r w:rsidRPr="00541AC6">
        <w:rPr>
          <w:b/>
          <w:sz w:val="24"/>
          <w:szCs w:val="24"/>
          <w:lang w:val="mt-MT"/>
        </w:rPr>
        <w:t>IĊ-CHAIRPERSON:</w:t>
      </w:r>
      <w:r w:rsidRPr="00541AC6">
        <w:rPr>
          <w:bCs/>
          <w:sz w:val="24"/>
          <w:szCs w:val="24"/>
          <w:lang w:val="mt-MT"/>
        </w:rPr>
        <w:t xml:space="preserve"> Skont il-ftehim milħuq sakemm il-Kumitat kien sospiż, din id-diskussjoni se titkompla wara aktar diskussjonijiet li se jkun hemm bejn il-partijiet b’mod informali. Għaldaqstant il-Kumitat qiegħed jiġi aġġornat għal data li tiġi mħabbra aktar tard. Grazzi.</w:t>
      </w:r>
    </w:p>
    <w:p w14:paraId="01F49325" w14:textId="48F3DA83" w:rsidR="00541AC6" w:rsidRDefault="00541AC6" w:rsidP="00541AC6">
      <w:pPr>
        <w:pStyle w:val="ListParagraph"/>
        <w:ind w:left="0"/>
        <w:jc w:val="both"/>
        <w:rPr>
          <w:bCs/>
          <w:sz w:val="24"/>
          <w:szCs w:val="24"/>
          <w:lang w:val="mt-MT"/>
        </w:rPr>
      </w:pPr>
    </w:p>
    <w:p w14:paraId="4E12B539" w14:textId="77777777" w:rsidR="00AC1FD1" w:rsidRPr="00541AC6" w:rsidRDefault="00AC1FD1" w:rsidP="00541AC6">
      <w:pPr>
        <w:pStyle w:val="ListParagraph"/>
        <w:ind w:left="0"/>
        <w:jc w:val="both"/>
        <w:rPr>
          <w:bCs/>
          <w:sz w:val="24"/>
          <w:szCs w:val="24"/>
          <w:lang w:val="mt-MT"/>
        </w:rPr>
      </w:pPr>
    </w:p>
    <w:p w14:paraId="47C114FB" w14:textId="77777777" w:rsidR="00541AC6" w:rsidRDefault="00541AC6" w:rsidP="00541AC6">
      <w:pPr>
        <w:spacing w:after="0" w:line="240" w:lineRule="auto"/>
        <w:jc w:val="both"/>
        <w:rPr>
          <w:rFonts w:ascii="Arial" w:hAnsi="Arial" w:cs="Arial"/>
          <w:i/>
          <w:iCs/>
          <w:sz w:val="24"/>
          <w:szCs w:val="24"/>
          <w:lang w:val="mt-MT"/>
        </w:rPr>
        <w:sectPr w:rsidR="00541AC6" w:rsidSect="00541AC6">
          <w:footerReference w:type="default" r:id="rId10"/>
          <w:pgSz w:w="11906" w:h="16838"/>
          <w:pgMar w:top="1440" w:right="1440" w:bottom="1440" w:left="1440" w:header="708" w:footer="708" w:gutter="0"/>
          <w:pgNumType w:start="1"/>
          <w:cols w:num="2" w:space="708"/>
          <w:docGrid w:linePitch="360"/>
        </w:sectPr>
      </w:pPr>
      <w:r w:rsidRPr="00541AC6">
        <w:rPr>
          <w:rFonts w:ascii="Times New Roman" w:hAnsi="Times New Roman" w:cs="Times New Roman"/>
          <w:i/>
          <w:iCs/>
          <w:sz w:val="24"/>
          <w:szCs w:val="24"/>
          <w:lang w:val="mt-MT"/>
        </w:rPr>
        <w:t>Fit-3.28 p.m. id-diskussjoni fi stadju ta’ Kumitat ta’ dan l-Abbozz ta’ Liġi ġiet interrotta u l-Kumitat aġġorna.</w:t>
      </w:r>
    </w:p>
    <w:p w14:paraId="47A9C5A1" w14:textId="102071F9" w:rsidR="00AB0BBE" w:rsidRPr="00541AC6" w:rsidRDefault="00AB0BBE" w:rsidP="00541AC6">
      <w:pPr>
        <w:spacing w:line="480" w:lineRule="auto"/>
        <w:jc w:val="both"/>
        <w:rPr>
          <w:rFonts w:ascii="Arial" w:hAnsi="Arial" w:cs="Arial"/>
          <w:i/>
          <w:iCs/>
          <w:sz w:val="24"/>
          <w:szCs w:val="24"/>
          <w:lang w:val="mt-MT"/>
        </w:rPr>
      </w:pPr>
    </w:p>
    <w:sectPr w:rsidR="00AB0BBE" w:rsidRPr="00541AC6" w:rsidSect="00541AC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EC957" w14:textId="77777777" w:rsidR="00541AC6" w:rsidRDefault="00541AC6" w:rsidP="00541AC6">
      <w:pPr>
        <w:spacing w:after="0" w:line="240" w:lineRule="auto"/>
      </w:pPr>
      <w:r>
        <w:separator/>
      </w:r>
    </w:p>
  </w:endnote>
  <w:endnote w:type="continuationSeparator" w:id="0">
    <w:p w14:paraId="6253752A" w14:textId="77777777" w:rsidR="00541AC6" w:rsidRDefault="00541AC6" w:rsidP="0054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938295"/>
      <w:docPartObj>
        <w:docPartGallery w:val="Page Numbers (Bottom of Page)"/>
        <w:docPartUnique/>
      </w:docPartObj>
    </w:sdtPr>
    <w:sdtEndPr>
      <w:rPr>
        <w:noProof/>
      </w:rPr>
    </w:sdtEndPr>
    <w:sdtContent>
      <w:p w14:paraId="063B4991" w14:textId="32B05879" w:rsidR="00541AC6" w:rsidRDefault="00541A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C8F42E" w14:textId="77777777" w:rsidR="00917CCB" w:rsidRDefault="007D2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8468F" w14:textId="77777777" w:rsidR="00541AC6" w:rsidRDefault="00541AC6" w:rsidP="00541AC6">
      <w:pPr>
        <w:spacing w:after="0" w:line="240" w:lineRule="auto"/>
      </w:pPr>
      <w:r>
        <w:separator/>
      </w:r>
    </w:p>
  </w:footnote>
  <w:footnote w:type="continuationSeparator" w:id="0">
    <w:p w14:paraId="0E62FE7C" w14:textId="77777777" w:rsidR="00541AC6" w:rsidRDefault="00541AC6" w:rsidP="00541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F63CEF"/>
    <w:multiLevelType w:val="hybridMultilevel"/>
    <w:tmpl w:val="90245BA0"/>
    <w:lvl w:ilvl="0" w:tplc="C55C08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A8A44D3"/>
    <w:multiLevelType w:val="hybridMultilevel"/>
    <w:tmpl w:val="D01093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C6"/>
    <w:rsid w:val="002F1D8B"/>
    <w:rsid w:val="003845E4"/>
    <w:rsid w:val="00416B15"/>
    <w:rsid w:val="004F76E0"/>
    <w:rsid w:val="00541AC6"/>
    <w:rsid w:val="00727290"/>
    <w:rsid w:val="00752F19"/>
    <w:rsid w:val="007D290D"/>
    <w:rsid w:val="007F06D4"/>
    <w:rsid w:val="00816EE4"/>
    <w:rsid w:val="008669D2"/>
    <w:rsid w:val="00A77C1F"/>
    <w:rsid w:val="00AB0BBE"/>
    <w:rsid w:val="00AC1FD1"/>
    <w:rsid w:val="00D77553"/>
    <w:rsid w:val="00D8073B"/>
    <w:rsid w:val="00E13501"/>
    <w:rsid w:val="00F64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6595"/>
  <w15:chartTrackingRefBased/>
  <w15:docId w15:val="{6EC7CB13-F45E-4500-866E-8A53065E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AC6"/>
  </w:style>
  <w:style w:type="paragraph" w:styleId="Heading5">
    <w:name w:val="heading 5"/>
    <w:basedOn w:val="Normal"/>
    <w:next w:val="Normal"/>
    <w:link w:val="Heading5Char"/>
    <w:uiPriority w:val="9"/>
    <w:semiHidden/>
    <w:unhideWhenUsed/>
    <w:qFormat/>
    <w:rsid w:val="00541AC6"/>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41AC6"/>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541AC6"/>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541AC6"/>
    <w:rPr>
      <w:rFonts w:ascii="Tornado" w:eastAsia="Batang" w:hAnsi="Tornado" w:cs="Times New Roman"/>
      <w:b/>
      <w:sz w:val="28"/>
      <w:szCs w:val="20"/>
    </w:rPr>
  </w:style>
  <w:style w:type="paragraph" w:styleId="Header">
    <w:name w:val="header"/>
    <w:basedOn w:val="Normal"/>
    <w:link w:val="HeaderChar"/>
    <w:uiPriority w:val="99"/>
    <w:unhideWhenUsed/>
    <w:rsid w:val="00541A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AC6"/>
  </w:style>
  <w:style w:type="paragraph" w:styleId="Footer">
    <w:name w:val="footer"/>
    <w:basedOn w:val="Normal"/>
    <w:link w:val="FooterChar"/>
    <w:uiPriority w:val="99"/>
    <w:unhideWhenUsed/>
    <w:rsid w:val="00541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AC6"/>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541AC6"/>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541AC6"/>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SideHdtext">
    <w:name w:val="SideHdtext"/>
    <w:uiPriority w:val="99"/>
    <w:rsid w:val="00541AC6"/>
    <w:pPr>
      <w:widowControl w:val="0"/>
      <w:suppressAutoHyphens/>
      <w:autoSpaceDE w:val="0"/>
      <w:autoSpaceDN w:val="0"/>
      <w:adjustRightInd w:val="0"/>
      <w:spacing w:after="0" w:line="160" w:lineRule="atLeast"/>
    </w:pPr>
    <w:rPr>
      <w:rFonts w:ascii="Times New Roman" w:eastAsia="Times New Roman" w:hAnsi="Times New Roman" w:cs="Times New Roman"/>
      <w:color w:val="000000"/>
      <w:w w:val="0"/>
      <w:sz w:val="16"/>
      <w:szCs w:val="16"/>
      <w:lang w:eastAsia="en-GB"/>
    </w:rPr>
  </w:style>
  <w:style w:type="paragraph" w:customStyle="1" w:styleId="PARAACTS">
    <w:name w:val="PARA_ACTS"/>
    <w:uiPriority w:val="99"/>
    <w:rsid w:val="00541AC6"/>
    <w:pPr>
      <w:widowControl w:val="0"/>
      <w:tabs>
        <w:tab w:val="left" w:pos="1700"/>
        <w:tab w:val="left" w:pos="2260"/>
      </w:tabs>
      <w:suppressAutoHyphens/>
      <w:autoSpaceDE w:val="0"/>
      <w:autoSpaceDN w:val="0"/>
      <w:adjustRightInd w:val="0"/>
      <w:spacing w:before="240" w:after="240" w:line="280" w:lineRule="atLeast"/>
      <w:ind w:left="560" w:firstLine="580"/>
      <w:jc w:val="both"/>
    </w:pPr>
    <w:rPr>
      <w:rFonts w:ascii="Times New Roman" w:eastAsia="Times New Roman" w:hAnsi="Times New Roman" w:cs="Times New Roman"/>
      <w:color w:val="000000"/>
      <w:w w:val="0"/>
      <w:sz w:val="24"/>
      <w:szCs w:val="24"/>
      <w:lang w:eastAsia="en-GB"/>
    </w:rPr>
  </w:style>
  <w:style w:type="paragraph" w:customStyle="1" w:styleId="BODYTEXT">
    <w:name w:val="BODYTEXT"/>
    <w:uiPriority w:val="99"/>
    <w:rsid w:val="00541AC6"/>
    <w:pPr>
      <w:widowControl w:val="0"/>
      <w:tabs>
        <w:tab w:val="left" w:pos="840"/>
        <w:tab w:val="left" w:pos="1400"/>
        <w:tab w:val="left" w:pos="1980"/>
      </w:tabs>
      <w:suppressAutoHyphens/>
      <w:autoSpaceDE w:val="0"/>
      <w:autoSpaceDN w:val="0"/>
      <w:adjustRightInd w:val="0"/>
      <w:spacing w:before="240" w:after="240" w:line="280" w:lineRule="atLeast"/>
      <w:ind w:firstLine="280"/>
      <w:jc w:val="both"/>
    </w:pPr>
    <w:rPr>
      <w:rFonts w:ascii="Times New Roman" w:eastAsia="Times New Roman" w:hAnsi="Times New Roman" w:cs="Times New Roman"/>
      <w:color w:val="000000"/>
      <w:w w:val="0"/>
      <w:sz w:val="24"/>
      <w:szCs w:val="24"/>
      <w:lang w:eastAsia="en-GB"/>
    </w:rPr>
  </w:style>
  <w:style w:type="paragraph" w:customStyle="1" w:styleId="SUBPARAACTS">
    <w:name w:val="SUB_PARA ACTS"/>
    <w:uiPriority w:val="99"/>
    <w:rsid w:val="00541AC6"/>
    <w:pPr>
      <w:widowControl w:val="0"/>
      <w:tabs>
        <w:tab w:val="left" w:pos="2260"/>
        <w:tab w:val="left" w:pos="2820"/>
      </w:tabs>
      <w:suppressAutoHyphens/>
      <w:autoSpaceDE w:val="0"/>
      <w:autoSpaceDN w:val="0"/>
      <w:adjustRightInd w:val="0"/>
      <w:spacing w:before="240" w:after="240" w:line="280" w:lineRule="atLeast"/>
      <w:ind w:left="1120" w:firstLine="580"/>
      <w:jc w:val="both"/>
    </w:pPr>
    <w:rPr>
      <w:rFonts w:ascii="Times New Roman" w:eastAsia="Times New Roman" w:hAnsi="Times New Roman" w:cs="Times New Roman"/>
      <w:color w:val="000000"/>
      <w:w w:val="0"/>
      <w:sz w:val="24"/>
      <w:szCs w:val="24"/>
      <w:lang w:eastAsia="en-GB"/>
    </w:rPr>
  </w:style>
  <w:style w:type="character" w:customStyle="1" w:styleId="highlight">
    <w:name w:val="highlight"/>
    <w:basedOn w:val="DefaultParagraphFont"/>
    <w:rsid w:val="00541AC6"/>
  </w:style>
  <w:style w:type="character" w:styleId="Emphasis">
    <w:name w:val="Emphasis"/>
    <w:basedOn w:val="DefaultParagraphFont"/>
    <w:uiPriority w:val="20"/>
    <w:qFormat/>
    <w:rsid w:val="00541A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FAB3343B99743B5996F4683B05427" ma:contentTypeVersion="2" ma:contentTypeDescription="Create a new document." ma:contentTypeScope="" ma:versionID="b834c9f0304dc3d53ffd74c205ac73ec">
  <xsd:schema xmlns:xsd="http://www.w3.org/2001/XMLSchema" xmlns:xs="http://www.w3.org/2001/XMLSchema" xmlns:p="http://schemas.microsoft.com/office/2006/metadata/properties" xmlns:ns3="98e0345a-4210-4f2b-bb22-b2bc9070172d" targetNamespace="http://schemas.microsoft.com/office/2006/metadata/properties" ma:root="true" ma:fieldsID="c20117a0d1a62ae8535d5bcdeabda2f2" ns3:_="">
    <xsd:import namespace="98e0345a-4210-4f2b-bb22-b2bc9070172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0345a-4210-4f2b-bb22-b2bc9070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6837F-EABE-4CE6-B1ED-3F9C352A593F}">
  <ds:schemaRefs>
    <ds:schemaRef ds:uri="98e0345a-4210-4f2b-bb22-b2bc9070172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7E6B1E7-7E07-4AB3-ABAA-3EAC7181CF81}">
  <ds:schemaRefs>
    <ds:schemaRef ds:uri="http://schemas.microsoft.com/sharepoint/v3/contenttype/forms"/>
  </ds:schemaRefs>
</ds:datastoreItem>
</file>

<file path=customXml/itemProps3.xml><?xml version="1.0" encoding="utf-8"?>
<ds:datastoreItem xmlns:ds="http://schemas.openxmlformats.org/officeDocument/2006/customXml" ds:itemID="{5D6B3B93-D3CB-43BA-B0D2-F918E13D0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0345a-4210-4f2b-bb22-b2bc9070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9906</Words>
  <Characters>56467</Characters>
  <Application>Microsoft Office Word</Application>
  <DocSecurity>0</DocSecurity>
  <Lines>470</Lines>
  <Paragraphs>132</Paragraphs>
  <ScaleCrop>false</ScaleCrop>
  <Company/>
  <LinksUpToDate>false</LinksUpToDate>
  <CharactersWithSpaces>66241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2</cp:revision>
  <dcterms:created xsi:type="dcterms:W3CDTF">2021-08-04T15:30:00Z</dcterms:created>
  <dcterms:modified xsi:type="dcterms:W3CDTF">2021-08-04T15:30:00Z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0x010100338FAB3343B99743B5996F4683B05427</vt:lpwstr>
  </property>
</Properties>
</file>