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89491415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44EBC19C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E11600"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20DC24F7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363F4E">
        <w:rPr>
          <w:rFonts w:ascii="Times New Roman" w:hAnsi="Times New Roman"/>
          <w:lang w:val="en-GB"/>
        </w:rPr>
        <w:t>Laqgħa</w:t>
      </w:r>
      <w:r w:rsidR="00CB6E95">
        <w:rPr>
          <w:rFonts w:ascii="Times New Roman" w:hAnsi="Times New Roman"/>
          <w:lang w:val="en-GB"/>
        </w:rPr>
        <w:t xml:space="preserve"> </w:t>
      </w:r>
      <w:r w:rsidRPr="00363F4E">
        <w:rPr>
          <w:rFonts w:ascii="Times New Roman" w:hAnsi="Times New Roman"/>
          <w:lang w:val="en-GB"/>
        </w:rPr>
        <w:t>Nru</w:t>
      </w:r>
      <w:r w:rsidR="00CB6E95">
        <w:rPr>
          <w:rFonts w:ascii="Times New Roman" w:hAnsi="Times New Roman"/>
          <w:lang w:val="en-GB"/>
        </w:rPr>
        <w:t xml:space="preserve"> </w:t>
      </w:r>
      <w:r w:rsidR="00125C67">
        <w:rPr>
          <w:rFonts w:ascii="Times New Roman" w:hAnsi="Times New Roman"/>
          <w:lang w:val="en-GB"/>
        </w:rPr>
        <w:t>2</w:t>
      </w:r>
      <w:r w:rsidR="00A82F02">
        <w:rPr>
          <w:rFonts w:ascii="Times New Roman" w:hAnsi="Times New Roman"/>
          <w:lang w:val="en-GB"/>
        </w:rPr>
        <w:t>5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6615DDDB" w:rsidR="00BF1F47" w:rsidRPr="008774C9" w:rsidRDefault="00A73778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It-Tlieta, </w:t>
      </w:r>
      <w:r w:rsidR="00C21D5E">
        <w:rPr>
          <w:b/>
          <w:lang w:val="en-GB"/>
        </w:rPr>
        <w:t>3</w:t>
      </w:r>
      <w:r w:rsidR="001A67E1">
        <w:rPr>
          <w:b/>
          <w:lang w:val="mt-MT"/>
        </w:rPr>
        <w:t xml:space="preserve"> ta’ </w:t>
      </w:r>
      <w:r w:rsidR="00A82F02">
        <w:rPr>
          <w:b/>
          <w:lang w:val="mt-MT"/>
        </w:rPr>
        <w:t>Awwissu</w:t>
      </w:r>
      <w:r w:rsidR="00125C67">
        <w:rPr>
          <w:b/>
          <w:lang w:val="en-GB"/>
        </w:rPr>
        <w:t xml:space="preserve"> </w:t>
      </w:r>
      <w:r w:rsidR="00B0262E">
        <w:rPr>
          <w:b/>
          <w:lang w:val="en-GB"/>
        </w:rPr>
        <w:t>2021</w:t>
      </w:r>
      <w:r w:rsidR="008774C9">
        <w:rPr>
          <w:b/>
          <w:color w:val="FF0000"/>
          <w:lang w:val="en-GB"/>
        </w:rPr>
        <w:t xml:space="preserve"> </w:t>
      </w:r>
      <w:r w:rsidR="008774C9">
        <w:rPr>
          <w:b/>
          <w:lang w:val="en-GB"/>
        </w:rPr>
        <w:t>fi</w:t>
      </w:r>
      <w:r w:rsidR="00A44A21">
        <w:rPr>
          <w:b/>
          <w:lang w:val="en-GB"/>
        </w:rPr>
        <w:t>t</w:t>
      </w:r>
      <w:r w:rsidR="00A82F02">
        <w:rPr>
          <w:b/>
          <w:lang w:val="en-GB"/>
        </w:rPr>
        <w:t>-</w:t>
      </w:r>
      <w:r w:rsidR="00A44A21">
        <w:rPr>
          <w:b/>
          <w:lang w:val="en-GB"/>
        </w:rPr>
        <w:t>3</w:t>
      </w:r>
      <w:r w:rsidR="008774C9">
        <w:rPr>
          <w:b/>
          <w:lang w:val="en-GB"/>
        </w:rPr>
        <w:t>:00pm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7553C614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 xml:space="preserve">L-Onor. Anthony Agius Decelis, </w:t>
      </w:r>
      <w:r w:rsidR="00BF1F47" w:rsidRPr="0012571F">
        <w:rPr>
          <w:lang w:val="en-GB"/>
        </w:rPr>
        <w:t>President 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Permanenti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dwar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il-Ħatriet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Pubbliċi</w:t>
      </w:r>
      <w:r>
        <w:rPr>
          <w:lang w:val="en-GB"/>
        </w:rPr>
        <w:t>,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javża li 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 se jiltaqa' nhar</w:t>
      </w:r>
      <w:r w:rsidR="00CB6E95">
        <w:rPr>
          <w:lang w:val="en-GB"/>
        </w:rPr>
        <w:t xml:space="preserve"> </w:t>
      </w:r>
      <w:r w:rsidR="00A73778">
        <w:rPr>
          <w:b/>
          <w:bCs/>
          <w:lang w:val="en-GB"/>
        </w:rPr>
        <w:t xml:space="preserve">it-Tlieta, </w:t>
      </w:r>
      <w:r w:rsidR="00C21D5E">
        <w:rPr>
          <w:b/>
          <w:bCs/>
          <w:lang w:val="en-GB"/>
        </w:rPr>
        <w:t>3</w:t>
      </w:r>
      <w:r w:rsidR="001A67E1">
        <w:rPr>
          <w:b/>
          <w:bCs/>
          <w:lang w:val="en-GB"/>
        </w:rPr>
        <w:t xml:space="preserve"> ta’</w:t>
      </w:r>
      <w:r w:rsidR="00C21D5E">
        <w:rPr>
          <w:b/>
          <w:bCs/>
          <w:lang w:val="en-GB"/>
        </w:rPr>
        <w:t xml:space="preserve"> </w:t>
      </w:r>
      <w:r w:rsidR="00A82F02">
        <w:rPr>
          <w:b/>
          <w:bCs/>
          <w:lang w:val="en-GB"/>
        </w:rPr>
        <w:t>Awwissu</w:t>
      </w:r>
      <w:r w:rsidR="00C21D5E">
        <w:rPr>
          <w:b/>
          <w:bCs/>
          <w:lang w:val="en-GB"/>
        </w:rPr>
        <w:t xml:space="preserve"> </w:t>
      </w:r>
      <w:r w:rsidR="00B0262E">
        <w:rPr>
          <w:b/>
          <w:lang w:val="en-GB"/>
        </w:rPr>
        <w:t xml:space="preserve">2021 </w:t>
      </w:r>
      <w:r w:rsidR="008774C9">
        <w:rPr>
          <w:b/>
          <w:lang w:val="en-GB"/>
        </w:rPr>
        <w:t>fi</w:t>
      </w:r>
      <w:r w:rsidR="00A82F02">
        <w:rPr>
          <w:b/>
          <w:lang w:val="en-GB"/>
        </w:rPr>
        <w:t>s-</w:t>
      </w:r>
      <w:r w:rsidR="00A44A21">
        <w:rPr>
          <w:b/>
          <w:lang w:val="en-GB"/>
        </w:rPr>
        <w:t>3</w:t>
      </w:r>
      <w:r w:rsidR="00A82F02">
        <w:rPr>
          <w:b/>
          <w:lang w:val="en-GB"/>
        </w:rPr>
        <w:t>:</w:t>
      </w:r>
      <w:r w:rsidR="008774C9">
        <w:rPr>
          <w:b/>
          <w:lang w:val="en-GB"/>
        </w:rPr>
        <w:t>00pm</w:t>
      </w:r>
      <w:r w:rsidR="00B0262E">
        <w:rPr>
          <w:b/>
          <w:lang w:val="en-GB"/>
        </w:rPr>
        <w:t xml:space="preserve"> </w:t>
      </w:r>
      <w:r w:rsidR="00B0262E">
        <w:rPr>
          <w:lang w:val="en-GB"/>
        </w:rPr>
        <w:t>fil-Kamra tal-</w:t>
      </w:r>
      <w:r w:rsidR="00BF1F47" w:rsidRPr="00D86D02">
        <w:rPr>
          <w:lang w:val="en-GB"/>
        </w:rPr>
        <w:t>Kumitati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>, b'din 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aġenda:</w:t>
      </w:r>
    </w:p>
    <w:p w14:paraId="11F84EC3" w14:textId="77777777" w:rsidR="00BF1F47" w:rsidRPr="00D86D02" w:rsidRDefault="00BF1F47" w:rsidP="00D6683C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7DF252DF" w14:textId="77777777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r w:rsidRPr="0012571F">
        <w:rPr>
          <w:lang w:val="en-GB"/>
        </w:rPr>
        <w:t>Konferma</w:t>
      </w:r>
      <w:r w:rsidR="00CB6E95">
        <w:rPr>
          <w:lang w:val="en-GB"/>
        </w:rPr>
        <w:t xml:space="preserve"> </w:t>
      </w:r>
      <w:r w:rsidRPr="0012571F">
        <w:rPr>
          <w:lang w:val="en-GB"/>
        </w:rPr>
        <w:t>tal-Minuti</w:t>
      </w:r>
      <w:r w:rsidR="007B7D5E" w:rsidRPr="0012571F">
        <w:rPr>
          <w:lang w:val="en-GB"/>
        </w:rPr>
        <w:t>.</w:t>
      </w:r>
    </w:p>
    <w:p w14:paraId="69B6E4AF" w14:textId="77777777" w:rsidR="00C21D5E" w:rsidRDefault="00C21D5E" w:rsidP="00C21D5E">
      <w:pPr>
        <w:autoSpaceDE w:val="0"/>
        <w:autoSpaceDN w:val="0"/>
        <w:adjustRightInd w:val="0"/>
        <w:ind w:left="567"/>
        <w:jc w:val="both"/>
      </w:pPr>
    </w:p>
    <w:p w14:paraId="15FD0BAA" w14:textId="4B556E5D" w:rsidR="00CC244A" w:rsidRPr="00A82F02" w:rsidRDefault="00DC0403" w:rsidP="00664A1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 w:rsidRPr="00D86D02">
        <w:t>Smigħ fir-rigward tan-nomina ta</w:t>
      </w:r>
      <w:r w:rsidR="00C21D5E" w:rsidRPr="00A82F02">
        <w:rPr>
          <w:lang w:val="mt-MT"/>
        </w:rPr>
        <w:t xml:space="preserve">s-Sur </w:t>
      </w:r>
      <w:r w:rsidR="00A82F02" w:rsidRPr="00A82F02">
        <w:rPr>
          <w:lang w:val="mt-MT"/>
        </w:rPr>
        <w:t>Jesmond Saliba</w:t>
      </w:r>
      <w:r w:rsidR="00A73778" w:rsidRPr="00A82F02">
        <w:rPr>
          <w:lang w:val="mt-MT"/>
        </w:rPr>
        <w:t xml:space="preserve"> </w:t>
      </w:r>
      <w:r w:rsidRPr="00D86D02">
        <w:t>għall-ħatra</w:t>
      </w:r>
      <w:bookmarkEnd w:id="0"/>
      <w:r w:rsidR="00A82F02">
        <w:rPr>
          <w:lang w:val="mt-MT"/>
        </w:rPr>
        <w:t xml:space="preserve"> ta’ Kummissarju għall-Għaqdiet Volontarji.</w:t>
      </w: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7E103B75" w:rsidR="005B67A5" w:rsidRPr="00363F4E" w:rsidRDefault="00A44A21" w:rsidP="00193D0A">
      <w:pPr>
        <w:rPr>
          <w:lang w:val="mt-MT"/>
        </w:rPr>
      </w:pPr>
      <w:r>
        <w:rPr>
          <w:b/>
          <w:lang w:val="en-GB"/>
        </w:rPr>
        <w:t>30</w:t>
      </w:r>
      <w:r w:rsidR="008774C9">
        <w:rPr>
          <w:b/>
          <w:lang w:val="en-GB"/>
        </w:rPr>
        <w:t xml:space="preserve"> ta’ Lulju 2021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BF651E"/>
    <w:rsid w:val="00C00C35"/>
    <w:rsid w:val="00C16B76"/>
    <w:rsid w:val="00C21D5E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D18D2"/>
    <w:rsid w:val="00EE4424"/>
    <w:rsid w:val="00F02F00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2021-01-25T09:37:00Z</cp:lastPrinted>
  <dcterms:created xsi:type="dcterms:W3CDTF">2021-07-27T14:19:00Z</dcterms:created>
  <dcterms:modified xsi:type="dcterms:W3CDTF">2021-08-03T08:24:00Z</dcterms:modified>
</cp:coreProperties>
</file>