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50CE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13EB85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3F0A63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7E2CDE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24E84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685864916" r:id="rId6">
            <o:FieldCodes>\s \* mergeformat</o:FieldCodes>
          </o:OLEObject>
        </w:object>
      </w:r>
    </w:p>
    <w:p w14:paraId="028BFD45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7FF185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6150A9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2604FF8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E89836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243586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0126215D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DA8B6F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123DFF8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2853E661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B9D8B0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5BAB809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5732F634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1C06ED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428A5E" w14:textId="77777777" w:rsidR="00734E16" w:rsidRDefault="00734E16" w:rsidP="00734E16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4AC2EA93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ADEC9C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5AE307" w14:textId="2A236026" w:rsidR="00734E16" w:rsidRDefault="00734E16" w:rsidP="00734E16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91</w:t>
      </w:r>
    </w:p>
    <w:p w14:paraId="1AC472E4" w14:textId="77777777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784527" w14:textId="5D4C1070" w:rsidR="00734E16" w:rsidRDefault="00734E16" w:rsidP="00734E16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0A01EF71" w14:textId="77777777" w:rsidR="00734E16" w:rsidRDefault="00734E16" w:rsidP="00734E1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4B88B6" w14:textId="77777777" w:rsidR="00734E16" w:rsidRDefault="00734E16" w:rsidP="00734E1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C86C9B" w14:textId="46564D8E" w:rsidR="00734E16" w:rsidRDefault="00734E16" w:rsidP="00734E16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23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Ġunju,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F014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5EFB62E1" w14:textId="77777777" w:rsidR="00734E16" w:rsidRDefault="00734E16" w:rsidP="00734E16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6D0D3338" w14:textId="77777777" w:rsidR="00734E16" w:rsidRDefault="00734E16" w:rsidP="00734E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2E72D13F" w14:textId="77777777" w:rsidR="00734E16" w:rsidRDefault="00734E16" w:rsidP="00734E1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</w:t>
      </w:r>
      <w:r>
        <w:rPr>
          <w:sz w:val="22"/>
          <w:szCs w:val="22"/>
          <w:lang w:val="mt-MT"/>
        </w:rPr>
        <w:t>Ġ</w:t>
      </w:r>
      <w:r>
        <w:rPr>
          <w:sz w:val="24"/>
          <w:szCs w:val="24"/>
        </w:rPr>
        <w:t xml:space="preserve">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</w:t>
      </w:r>
      <w:r>
        <w:rPr>
          <w:sz w:val="24"/>
          <w:szCs w:val="24"/>
          <w:lang w:val="mt-MT"/>
        </w:rPr>
        <w:t>G</w:t>
      </w:r>
      <w:r>
        <w:rPr>
          <w:sz w:val="24"/>
          <w:szCs w:val="24"/>
        </w:rPr>
        <w:t>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05D238EE" w14:textId="77777777" w:rsidR="00734E16" w:rsidRDefault="00734E16" w:rsidP="00734E1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6CDEAA2C" w14:textId="77777777" w:rsidR="00734E16" w:rsidRDefault="00734E16" w:rsidP="00734E1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5333E2A" w14:textId="77777777" w:rsidR="00734E16" w:rsidRDefault="00734E16" w:rsidP="00734E1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9E4A58E" w14:textId="77777777" w:rsidR="00734E16" w:rsidRDefault="00734E16" w:rsidP="00734E1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3AFF953" w14:textId="77777777" w:rsidR="00734E16" w:rsidRDefault="00734E16" w:rsidP="00734E16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0FCBC98" w14:textId="77777777" w:rsidR="00734E16" w:rsidRDefault="00734E16" w:rsidP="00734E16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DBEC15" w14:textId="4AD8090C" w:rsidR="00734E16" w:rsidRDefault="00734E16" w:rsidP="00734E16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17 ta’ Ġunju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5CA715A1" w14:textId="77777777" w:rsidR="002908F7" w:rsidRDefault="002908F7"/>
    <w:sectPr w:rsidR="00290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16"/>
    <w:rsid w:val="002908F7"/>
    <w:rsid w:val="00734E16"/>
    <w:rsid w:val="00F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68283E"/>
  <w15:chartTrackingRefBased/>
  <w15:docId w15:val="{21CF0B5E-6D60-43BF-8903-A1B7E5E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E1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Brincat Anna at Parlament-MT</cp:lastModifiedBy>
  <cp:revision>2</cp:revision>
  <dcterms:created xsi:type="dcterms:W3CDTF">2021-06-17T05:13:00Z</dcterms:created>
  <dcterms:modified xsi:type="dcterms:W3CDTF">2021-06-22T09:02:00Z</dcterms:modified>
</cp:coreProperties>
</file>