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CF865" w14:textId="77777777" w:rsidR="002F4AD9" w:rsidRPr="00204797" w:rsidRDefault="002F4AD9" w:rsidP="00204797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204797">
        <w:rPr>
          <w:rFonts w:ascii="Times New Roman" w:hAnsi="Times New Roman"/>
          <w:sz w:val="22"/>
          <w:szCs w:val="22"/>
          <w:lang w:val="fr-FR"/>
        </w:rPr>
        <w:t>MINUTI</w:t>
      </w:r>
    </w:p>
    <w:p w14:paraId="2722223F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3887F69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204797">
        <w:rPr>
          <w:b/>
          <w:sz w:val="22"/>
          <w:szCs w:val="22"/>
          <w:lang w:val="fr-FR"/>
        </w:rPr>
        <w:t>KAMRA TAD-DEPUTATI</w:t>
      </w:r>
    </w:p>
    <w:p w14:paraId="068CC5A6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187375C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204797">
        <w:rPr>
          <w:b/>
          <w:sz w:val="22"/>
          <w:szCs w:val="22"/>
          <w:lang w:val="fr-FR"/>
        </w:rPr>
        <w:t>IT-TLETTAX-</w:t>
      </w:r>
      <w:r w:rsidRPr="00204797">
        <w:rPr>
          <w:b/>
          <w:sz w:val="22"/>
          <w:szCs w:val="22"/>
          <w:lang w:val="mt-MT"/>
        </w:rPr>
        <w:t xml:space="preserve">IL </w:t>
      </w:r>
      <w:r w:rsidRPr="00204797">
        <w:rPr>
          <w:b/>
          <w:sz w:val="22"/>
          <w:szCs w:val="22"/>
          <w:lang w:val="fr-FR"/>
        </w:rPr>
        <w:t>PARLAMENT</w:t>
      </w:r>
    </w:p>
    <w:p w14:paraId="1B63BE42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C86AACA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204797">
        <w:rPr>
          <w:b/>
          <w:sz w:val="22"/>
          <w:szCs w:val="22"/>
          <w:lang w:val="fr-FR"/>
        </w:rPr>
        <w:t>KUMITAT PERMANENTI DWAR IL-KONTIJIET PUBBLIĊI</w:t>
      </w:r>
    </w:p>
    <w:p w14:paraId="3552E5CB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846717D" w14:textId="1B36E92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204797">
        <w:rPr>
          <w:b/>
          <w:sz w:val="22"/>
          <w:szCs w:val="22"/>
          <w:lang w:val="fr-FR"/>
        </w:rPr>
        <w:t>LAQGĦA NRU 84</w:t>
      </w:r>
    </w:p>
    <w:p w14:paraId="517CB2F5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7EA4615" w14:textId="1705955A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204797">
        <w:rPr>
          <w:sz w:val="22"/>
          <w:szCs w:val="22"/>
          <w:lang w:val="mt-MT"/>
        </w:rPr>
        <w:t>L-Erbgħa</w:t>
      </w:r>
      <w:r w:rsidRPr="00204797">
        <w:rPr>
          <w:sz w:val="22"/>
          <w:szCs w:val="22"/>
          <w:lang w:val="fr-FR"/>
        </w:rPr>
        <w:t>, 28 ta’ April, 2021.</w:t>
      </w:r>
    </w:p>
    <w:p w14:paraId="318F6EBE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6984411" w14:textId="373612D5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204797">
        <w:rPr>
          <w:sz w:val="22"/>
          <w:szCs w:val="22"/>
        </w:rPr>
        <w:t>Il</w:t>
      </w:r>
      <w:r w:rsidRPr="00204797">
        <w:rPr>
          <w:sz w:val="22"/>
          <w:szCs w:val="22"/>
        </w:rPr>
        <w:noBreakHyphen/>
        <w:t>Kumitat Permanenti dwar il</w:t>
      </w:r>
      <w:r w:rsidRPr="00204797">
        <w:rPr>
          <w:sz w:val="22"/>
          <w:szCs w:val="22"/>
        </w:rPr>
        <w:noBreakHyphen/>
        <w:t>Kontijiet Pubbliċi ltaqa' fil</w:t>
      </w:r>
      <w:r w:rsidRPr="00204797">
        <w:rPr>
          <w:sz w:val="22"/>
          <w:szCs w:val="22"/>
        </w:rPr>
        <w:noBreakHyphen/>
        <w:t>Parlament, il</w:t>
      </w:r>
      <w:r w:rsidRPr="00204797">
        <w:rPr>
          <w:sz w:val="22"/>
          <w:szCs w:val="22"/>
        </w:rPr>
        <w:noBreakHyphen/>
        <w:t>Belt Valletta, fi</w:t>
      </w:r>
      <w:r w:rsidRPr="00204797">
        <w:rPr>
          <w:sz w:val="22"/>
          <w:szCs w:val="22"/>
          <w:lang w:val="mt-MT"/>
        </w:rPr>
        <w:t>s</w:t>
      </w:r>
      <w:r w:rsidRPr="00204797">
        <w:rPr>
          <w:sz w:val="22"/>
          <w:szCs w:val="22"/>
        </w:rPr>
        <w:t>-</w:t>
      </w:r>
      <w:r w:rsidRPr="00204797">
        <w:rPr>
          <w:sz w:val="22"/>
          <w:szCs w:val="22"/>
          <w:lang w:val="mt-MT"/>
        </w:rPr>
        <w:t xml:space="preserve">2:05 </w:t>
      </w:r>
      <w:r w:rsidRPr="00204797">
        <w:rPr>
          <w:sz w:val="22"/>
          <w:szCs w:val="22"/>
        </w:rPr>
        <w:t>p.m.</w:t>
      </w:r>
      <w:r w:rsidRPr="00204797">
        <w:rPr>
          <w:sz w:val="22"/>
          <w:szCs w:val="22"/>
          <w:lang w:val="mt-MT"/>
        </w:rPr>
        <w:t xml:space="preserve"> </w:t>
      </w:r>
    </w:p>
    <w:p w14:paraId="7A78203B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D797263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204797">
        <w:rPr>
          <w:sz w:val="22"/>
          <w:szCs w:val="22"/>
          <w:lang w:val="fr-FR"/>
        </w:rPr>
        <w:t>L-Onor. Beppe Fenech Adami, President tal-Kumitat, ippreseda.</w:t>
      </w:r>
    </w:p>
    <w:p w14:paraId="67264303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1E5BE74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204797">
        <w:rPr>
          <w:b/>
          <w:sz w:val="22"/>
          <w:szCs w:val="22"/>
          <w:lang w:val="fr-FR"/>
        </w:rPr>
        <w:t>PREŻENTI</w:t>
      </w:r>
    </w:p>
    <w:p w14:paraId="25C8455A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F19660A" w14:textId="77777777" w:rsidR="002F4AD9" w:rsidRPr="00204797" w:rsidRDefault="002F4AD9" w:rsidP="00204797">
      <w:pPr>
        <w:ind w:right="-43"/>
        <w:jc w:val="both"/>
        <w:rPr>
          <w:sz w:val="22"/>
          <w:szCs w:val="22"/>
          <w:lang w:val="fr-FR"/>
        </w:rPr>
      </w:pPr>
      <w:r w:rsidRPr="00204797">
        <w:rPr>
          <w:sz w:val="22"/>
          <w:szCs w:val="22"/>
          <w:lang w:val="fr-FR"/>
        </w:rPr>
        <w:t>L-Onor. Karol Aquilina; l-Onor. Clayton Bartolo, Ministru għat-Turiżmu u l-Protezzjoni tal-Konsumatur; l-Onor. Glenn Bedingfield; l-Onor. Ian Castaldi Paris; l-Onor. Ryan Callus (sostitut tal-Onor. Chris Said); u l-Onor. Stefan Zrinzo Azzopardi, Segretarju Parlamentari għall-Fondi Ewropej fl-Uffiċċju tal-Prim Ministru (sostitut tal-Onor. Alex Muscat, Segretarju Parlamentari għaċ-Ċittadinanza u l-Komunitajiet), kienu preżenti.</w:t>
      </w:r>
    </w:p>
    <w:p w14:paraId="5C6C4707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0EDB6A1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204797">
        <w:rPr>
          <w:b/>
          <w:sz w:val="22"/>
          <w:szCs w:val="22"/>
          <w:lang w:val="fr-FR"/>
        </w:rPr>
        <w:t>TALBA</w:t>
      </w:r>
    </w:p>
    <w:p w14:paraId="7A840538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5C9212B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204797">
        <w:rPr>
          <w:sz w:val="22"/>
          <w:szCs w:val="22"/>
          <w:lang w:val="fr-FR"/>
        </w:rPr>
        <w:t xml:space="preserve">L-Iskrivana </w:t>
      </w:r>
      <w:r w:rsidRPr="00204797">
        <w:rPr>
          <w:sz w:val="22"/>
          <w:szCs w:val="22"/>
        </w:rPr>
        <w:t>qalet it-talba.</w:t>
      </w:r>
    </w:p>
    <w:p w14:paraId="000A30C9" w14:textId="77777777" w:rsidR="002F4AD9" w:rsidRPr="00204797" w:rsidRDefault="002F4AD9" w:rsidP="00204797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21FE5168" w14:textId="77777777" w:rsidR="002F4AD9" w:rsidRPr="00204797" w:rsidRDefault="002F4AD9" w:rsidP="00204797">
      <w:pPr>
        <w:ind w:right="-43"/>
        <w:jc w:val="both"/>
        <w:rPr>
          <w:b/>
          <w:sz w:val="22"/>
          <w:szCs w:val="22"/>
          <w:lang w:val="mt-MT" w:eastAsia="en-GB"/>
        </w:rPr>
      </w:pPr>
      <w:r w:rsidRPr="00204797">
        <w:rPr>
          <w:b/>
          <w:sz w:val="22"/>
          <w:szCs w:val="22"/>
          <w:lang w:val="mt-MT" w:eastAsia="en-GB"/>
        </w:rPr>
        <w:t>MINUTI</w:t>
      </w:r>
    </w:p>
    <w:p w14:paraId="3485DA13" w14:textId="77777777" w:rsidR="002F4AD9" w:rsidRPr="00204797" w:rsidRDefault="002F4AD9" w:rsidP="00204797">
      <w:pPr>
        <w:ind w:right="-43"/>
        <w:jc w:val="both"/>
        <w:rPr>
          <w:sz w:val="22"/>
          <w:szCs w:val="22"/>
          <w:lang w:val="mt-MT"/>
        </w:rPr>
      </w:pPr>
    </w:p>
    <w:p w14:paraId="0E0BE379" w14:textId="419E8B7B" w:rsidR="002F4AD9" w:rsidRPr="00204797" w:rsidRDefault="002F4AD9" w:rsidP="00204797">
      <w:pPr>
        <w:ind w:right="-43"/>
        <w:jc w:val="both"/>
        <w:rPr>
          <w:sz w:val="22"/>
          <w:szCs w:val="22"/>
          <w:lang w:val="mt-MT"/>
        </w:rPr>
      </w:pPr>
      <w:r w:rsidRPr="00204797">
        <w:rPr>
          <w:sz w:val="22"/>
          <w:szCs w:val="22"/>
          <w:lang w:val="mt-MT"/>
        </w:rPr>
        <w:t>Il-Minuti tal-Laqgħa Nru 83, li saret fi</w:t>
      </w:r>
      <w:r w:rsidR="00EC66E0">
        <w:rPr>
          <w:sz w:val="22"/>
          <w:szCs w:val="22"/>
          <w:lang w:val="mt-MT"/>
        </w:rPr>
        <w:t>l</w:t>
      </w:r>
      <w:r w:rsidRPr="00204797">
        <w:rPr>
          <w:sz w:val="22"/>
          <w:szCs w:val="22"/>
          <w:lang w:val="mt-MT"/>
        </w:rPr>
        <w:t>-2</w:t>
      </w:r>
      <w:r w:rsidR="00EC66E0">
        <w:rPr>
          <w:sz w:val="22"/>
          <w:szCs w:val="22"/>
          <w:lang w:val="mt-MT"/>
        </w:rPr>
        <w:t>1</w:t>
      </w:r>
      <w:bookmarkStart w:id="0" w:name="_GoBack"/>
      <w:bookmarkEnd w:id="0"/>
      <w:r w:rsidRPr="00204797">
        <w:rPr>
          <w:sz w:val="22"/>
          <w:szCs w:val="22"/>
          <w:lang w:val="mt-MT"/>
        </w:rPr>
        <w:t xml:space="preserve"> ta’ April 2021, ġew konfermati. </w:t>
      </w:r>
    </w:p>
    <w:p w14:paraId="792240E4" w14:textId="77534364" w:rsidR="002F4AD9" w:rsidRPr="00204797" w:rsidRDefault="002F4AD9" w:rsidP="0020479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504D3842" w14:textId="7FF28B4C" w:rsidR="00F645C5" w:rsidRPr="00204797" w:rsidRDefault="00F645C5" w:rsidP="00204797">
      <w:pPr>
        <w:ind w:right="-43"/>
        <w:jc w:val="both"/>
        <w:rPr>
          <w:b/>
          <w:bCs/>
          <w:sz w:val="22"/>
          <w:szCs w:val="22"/>
          <w:lang w:val="mt-MT"/>
        </w:rPr>
      </w:pPr>
      <w:r w:rsidRPr="00204797">
        <w:rPr>
          <w:b/>
          <w:bCs/>
          <w:sz w:val="22"/>
          <w:szCs w:val="22"/>
          <w:lang w:val="mt-MT"/>
        </w:rPr>
        <w:t>PERMESS LILL-MEDIA</w:t>
      </w:r>
    </w:p>
    <w:p w14:paraId="16D6CE82" w14:textId="49BD1A48" w:rsidR="00F645C5" w:rsidRPr="00204797" w:rsidRDefault="00F645C5" w:rsidP="0020479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8772E97" w14:textId="06CD8E43" w:rsidR="00F645C5" w:rsidRPr="00204797" w:rsidRDefault="00F645C5" w:rsidP="00204797">
      <w:pPr>
        <w:ind w:right="-43"/>
        <w:jc w:val="both"/>
        <w:rPr>
          <w:bCs/>
          <w:sz w:val="22"/>
          <w:szCs w:val="22"/>
        </w:rPr>
      </w:pPr>
      <w:r w:rsidRPr="00204797">
        <w:rPr>
          <w:bCs/>
          <w:sz w:val="22"/>
          <w:szCs w:val="22"/>
        </w:rPr>
        <w:t>Il</w:t>
      </w:r>
      <w:r w:rsidRPr="00204797">
        <w:rPr>
          <w:bCs/>
          <w:sz w:val="22"/>
          <w:szCs w:val="22"/>
        </w:rPr>
        <w:noBreakHyphen/>
      </w:r>
      <w:r w:rsidRPr="00204797">
        <w:rPr>
          <w:bCs/>
          <w:sz w:val="22"/>
          <w:szCs w:val="22"/>
          <w:lang w:val="mt-MT"/>
        </w:rPr>
        <w:t>membri tal-</w:t>
      </w:r>
      <w:r w:rsidRPr="00204797">
        <w:rPr>
          <w:bCs/>
          <w:i/>
          <w:sz w:val="22"/>
          <w:szCs w:val="22"/>
          <w:lang w:val="mt-MT"/>
        </w:rPr>
        <w:t>media</w:t>
      </w:r>
      <w:r w:rsidRPr="00204797">
        <w:rPr>
          <w:bCs/>
          <w:iCs/>
          <w:sz w:val="22"/>
          <w:szCs w:val="22"/>
          <w:lang w:val="mt-MT"/>
        </w:rPr>
        <w:t>,</w:t>
      </w:r>
      <w:r w:rsidRPr="00204797">
        <w:rPr>
          <w:bCs/>
          <w:sz w:val="22"/>
          <w:szCs w:val="22"/>
          <w:lang w:val="mt-MT"/>
        </w:rPr>
        <w:t xml:space="preserve"> li kienu preżenti, ingħataw permess sabiex jieħdu filmati u ritratti tal-ewwel ftit minuti ta</w:t>
      </w:r>
      <w:r w:rsidR="00204797" w:rsidRPr="00204797">
        <w:rPr>
          <w:bCs/>
          <w:sz w:val="22"/>
          <w:szCs w:val="22"/>
          <w:lang w:val="mt-MT"/>
        </w:rPr>
        <w:t>l-laqgħa</w:t>
      </w:r>
      <w:r w:rsidRPr="00204797">
        <w:rPr>
          <w:bCs/>
          <w:sz w:val="22"/>
          <w:szCs w:val="22"/>
          <w:lang w:val="mt-MT"/>
        </w:rPr>
        <w:t>.</w:t>
      </w:r>
      <w:r w:rsidRPr="00204797">
        <w:rPr>
          <w:bCs/>
          <w:sz w:val="22"/>
          <w:szCs w:val="22"/>
        </w:rPr>
        <w:t xml:space="preserve">  </w:t>
      </w:r>
    </w:p>
    <w:p w14:paraId="4F433A82" w14:textId="77777777" w:rsidR="00F645C5" w:rsidRPr="00204797" w:rsidRDefault="00F645C5" w:rsidP="00204797">
      <w:pPr>
        <w:ind w:right="-43"/>
        <w:jc w:val="both"/>
        <w:rPr>
          <w:b/>
          <w:sz w:val="22"/>
          <w:szCs w:val="22"/>
          <w:lang w:val="mt-MT"/>
        </w:rPr>
      </w:pPr>
    </w:p>
    <w:p w14:paraId="322063EA" w14:textId="77777777" w:rsidR="002F4AD9" w:rsidRPr="00204797" w:rsidRDefault="002F4AD9" w:rsidP="00204797">
      <w:pPr>
        <w:ind w:right="-43"/>
        <w:jc w:val="both"/>
        <w:rPr>
          <w:b/>
          <w:bCs/>
          <w:sz w:val="22"/>
          <w:szCs w:val="22"/>
          <w:lang w:val="mt-MT"/>
        </w:rPr>
      </w:pPr>
      <w:r w:rsidRPr="00204797">
        <w:rPr>
          <w:b/>
          <w:bCs/>
          <w:sz w:val="22"/>
          <w:szCs w:val="22"/>
          <w:lang w:val="mt-MT"/>
        </w:rPr>
        <w:t>KORRISPONDENZA</w:t>
      </w:r>
    </w:p>
    <w:p w14:paraId="1FA5CFDE" w14:textId="77777777" w:rsidR="002F4AD9" w:rsidRPr="00204797" w:rsidRDefault="002F4AD9" w:rsidP="00204797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3668C45B" w14:textId="6021E0ED" w:rsidR="002F4AD9" w:rsidRPr="00204797" w:rsidRDefault="00153358" w:rsidP="00204797">
      <w:pPr>
        <w:suppressAutoHyphens/>
        <w:autoSpaceDN w:val="0"/>
        <w:ind w:right="-43"/>
        <w:jc w:val="both"/>
        <w:textAlignment w:val="baseline"/>
        <w:rPr>
          <w:rFonts w:eastAsia="Calibri"/>
          <w:sz w:val="22"/>
          <w:szCs w:val="22"/>
          <w:lang w:val="mt-MT"/>
        </w:rPr>
      </w:pPr>
      <w:r w:rsidRPr="00204797">
        <w:rPr>
          <w:rFonts w:eastAsia="Calibri"/>
          <w:i/>
          <w:iCs/>
          <w:sz w:val="22"/>
          <w:szCs w:val="22"/>
          <w:lang w:val="mt-MT"/>
        </w:rPr>
        <w:t>Email</w:t>
      </w:r>
      <w:r w:rsidRPr="00204797">
        <w:rPr>
          <w:rFonts w:eastAsia="Calibri"/>
          <w:sz w:val="22"/>
          <w:szCs w:val="22"/>
          <w:lang w:val="mt-MT"/>
        </w:rPr>
        <w:t xml:space="preserve"> datata 27 ta’ April 2021</w:t>
      </w:r>
      <w:r w:rsidR="002F4AD9" w:rsidRPr="00204797">
        <w:rPr>
          <w:rFonts w:eastAsia="Calibri"/>
          <w:sz w:val="22"/>
          <w:szCs w:val="22"/>
          <w:lang w:val="mt-MT"/>
        </w:rPr>
        <w:t xml:space="preserve">, mibgħuta </w:t>
      </w:r>
      <w:r w:rsidRPr="00204797">
        <w:rPr>
          <w:rFonts w:eastAsia="Calibri"/>
          <w:sz w:val="22"/>
          <w:szCs w:val="22"/>
          <w:lang w:val="mt-MT"/>
        </w:rPr>
        <w:t>mis-Sur Brian Tonna, b’risposta għal dak li ġie mitlub mingħandu fil-laqgħa preċedenti. (Dok. 181)</w:t>
      </w:r>
    </w:p>
    <w:p w14:paraId="0EBEDEC2" w14:textId="4B747937" w:rsidR="00153358" w:rsidRPr="00204797" w:rsidRDefault="00153358" w:rsidP="00204797">
      <w:pPr>
        <w:suppressAutoHyphens/>
        <w:autoSpaceDN w:val="0"/>
        <w:ind w:right="-43"/>
        <w:jc w:val="both"/>
        <w:textAlignment w:val="baseline"/>
        <w:rPr>
          <w:rFonts w:eastAsia="Calibri"/>
          <w:sz w:val="22"/>
          <w:szCs w:val="22"/>
          <w:lang w:val="mt-MT"/>
        </w:rPr>
      </w:pPr>
    </w:p>
    <w:p w14:paraId="0796BA7A" w14:textId="57FAC642" w:rsidR="00AC15A6" w:rsidRPr="00204797" w:rsidRDefault="00AC15A6" w:rsidP="00204797">
      <w:pPr>
        <w:suppressAutoHyphens/>
        <w:autoSpaceDN w:val="0"/>
        <w:ind w:right="-43"/>
        <w:jc w:val="both"/>
        <w:textAlignment w:val="baseline"/>
        <w:rPr>
          <w:rFonts w:eastAsia="Calibri"/>
          <w:sz w:val="22"/>
          <w:szCs w:val="22"/>
          <w:lang w:val="mt-MT"/>
        </w:rPr>
      </w:pPr>
      <w:r w:rsidRPr="00204797">
        <w:rPr>
          <w:rFonts w:eastAsia="Calibri"/>
          <w:sz w:val="22"/>
          <w:szCs w:val="22"/>
          <w:lang w:val="mt-MT"/>
        </w:rPr>
        <w:t>Iċ-Chairman talab sabiex jissejjaħ ix-xhud fil-Kamra ħalli jkun jista’ jikkjar</w:t>
      </w:r>
      <w:r w:rsidR="008357AF" w:rsidRPr="00204797">
        <w:rPr>
          <w:rFonts w:eastAsia="Calibri"/>
          <w:sz w:val="22"/>
          <w:szCs w:val="22"/>
          <w:lang w:val="mt-MT"/>
        </w:rPr>
        <w:t>i</w:t>
      </w:r>
      <w:r w:rsidRPr="00204797">
        <w:rPr>
          <w:rFonts w:eastAsia="Calibri"/>
          <w:sz w:val="22"/>
          <w:szCs w:val="22"/>
          <w:lang w:val="mt-MT"/>
        </w:rPr>
        <w:t xml:space="preserve">fika xi punti li xtaqu jqajmu </w:t>
      </w:r>
      <w:r w:rsidR="00204797" w:rsidRPr="00204797">
        <w:rPr>
          <w:rFonts w:eastAsia="Calibri"/>
          <w:sz w:val="22"/>
          <w:szCs w:val="22"/>
          <w:lang w:val="mt-MT"/>
        </w:rPr>
        <w:t>l-</w:t>
      </w:r>
      <w:r w:rsidRPr="00204797">
        <w:rPr>
          <w:rFonts w:eastAsia="Calibri"/>
          <w:sz w:val="22"/>
          <w:szCs w:val="22"/>
          <w:lang w:val="mt-MT"/>
        </w:rPr>
        <w:t xml:space="preserve">Membri tal-Kumitat dwar din l-istess </w:t>
      </w:r>
      <w:r w:rsidRPr="00204797">
        <w:rPr>
          <w:rFonts w:eastAsia="Calibri"/>
          <w:i/>
          <w:iCs/>
          <w:sz w:val="22"/>
          <w:szCs w:val="22"/>
          <w:lang w:val="mt-MT"/>
        </w:rPr>
        <w:t>email</w:t>
      </w:r>
      <w:r w:rsidRPr="00204797">
        <w:rPr>
          <w:rFonts w:eastAsia="Calibri"/>
          <w:sz w:val="22"/>
          <w:szCs w:val="22"/>
          <w:lang w:val="mt-MT"/>
        </w:rPr>
        <w:t>.</w:t>
      </w:r>
    </w:p>
    <w:p w14:paraId="37B170DA" w14:textId="77777777" w:rsidR="006E09AF" w:rsidRPr="00204797" w:rsidRDefault="006E09AF" w:rsidP="00204797">
      <w:pPr>
        <w:suppressAutoHyphens/>
        <w:autoSpaceDN w:val="0"/>
        <w:ind w:right="-43"/>
        <w:jc w:val="both"/>
        <w:textAlignment w:val="baseline"/>
        <w:rPr>
          <w:rFonts w:eastAsia="Calibri"/>
          <w:sz w:val="22"/>
          <w:szCs w:val="22"/>
          <w:lang w:val="mt-MT"/>
        </w:rPr>
      </w:pPr>
    </w:p>
    <w:p w14:paraId="32AFEECA" w14:textId="1794CEF8" w:rsidR="006E09AF" w:rsidRPr="006E09AF" w:rsidRDefault="006E09AF" w:rsidP="00204797">
      <w:pPr>
        <w:suppressAutoHyphens/>
        <w:autoSpaceDN w:val="0"/>
        <w:ind w:right="-43"/>
        <w:jc w:val="both"/>
        <w:textAlignment w:val="baseline"/>
        <w:rPr>
          <w:rFonts w:eastAsia="Calibri"/>
          <w:sz w:val="22"/>
          <w:szCs w:val="22"/>
          <w:lang w:val="mt-MT"/>
        </w:rPr>
      </w:pPr>
      <w:r w:rsidRPr="00204797">
        <w:rPr>
          <w:rFonts w:eastAsia="Calibri"/>
          <w:sz w:val="22"/>
          <w:szCs w:val="22"/>
          <w:lang w:val="mt-MT"/>
        </w:rPr>
        <w:t>Is</w:t>
      </w:r>
      <w:r w:rsidRPr="006E09AF">
        <w:rPr>
          <w:rFonts w:eastAsia="Calibri"/>
          <w:sz w:val="22"/>
          <w:szCs w:val="22"/>
          <w:lang w:val="mt-MT"/>
        </w:rPr>
        <w:t>-Sur Brian Tonna, akkumpanjat mill-Avukat Stephen Tonna Lowell bħala l-assistent legali tiegħu, daħal fil-Kamra tal-Kumitat.</w:t>
      </w:r>
    </w:p>
    <w:p w14:paraId="13DC7FD1" w14:textId="77777777" w:rsidR="00AC15A6" w:rsidRPr="00204797" w:rsidRDefault="00AC15A6" w:rsidP="00204797">
      <w:pPr>
        <w:suppressAutoHyphens/>
        <w:autoSpaceDN w:val="0"/>
        <w:ind w:right="-43"/>
        <w:jc w:val="both"/>
        <w:textAlignment w:val="baseline"/>
        <w:rPr>
          <w:rFonts w:eastAsia="Calibri"/>
          <w:sz w:val="22"/>
          <w:szCs w:val="22"/>
          <w:lang w:val="mt-MT"/>
        </w:rPr>
      </w:pPr>
    </w:p>
    <w:p w14:paraId="3CD2391C" w14:textId="68506317" w:rsidR="00731076" w:rsidRPr="00204797" w:rsidRDefault="00E02F96" w:rsidP="00204797">
      <w:pPr>
        <w:suppressAutoHyphens/>
        <w:autoSpaceDN w:val="0"/>
        <w:ind w:right="-43"/>
        <w:jc w:val="both"/>
        <w:textAlignment w:val="baseline"/>
        <w:rPr>
          <w:rFonts w:eastAsia="Calibri"/>
          <w:sz w:val="22"/>
          <w:szCs w:val="22"/>
          <w:lang w:val="mt-MT"/>
        </w:rPr>
      </w:pPr>
      <w:r w:rsidRPr="00204797">
        <w:rPr>
          <w:rFonts w:eastAsia="Calibri"/>
          <w:sz w:val="22"/>
          <w:szCs w:val="22"/>
          <w:lang w:val="mt-MT"/>
        </w:rPr>
        <w:t>Iċ-Chairman għamel riferenza għal</w:t>
      </w:r>
      <w:r w:rsidR="008357AF" w:rsidRPr="00204797">
        <w:rPr>
          <w:rFonts w:eastAsia="Calibri"/>
          <w:sz w:val="22"/>
          <w:szCs w:val="22"/>
          <w:lang w:val="mt-MT"/>
        </w:rPr>
        <w:t>l-</w:t>
      </w:r>
      <w:r w:rsidRPr="00204797">
        <w:rPr>
          <w:rFonts w:eastAsia="Calibri"/>
          <w:sz w:val="22"/>
          <w:szCs w:val="22"/>
          <w:lang w:val="mt-MT"/>
        </w:rPr>
        <w:t xml:space="preserve">parti </w:t>
      </w:r>
      <w:r w:rsidR="00F645C5" w:rsidRPr="00204797">
        <w:rPr>
          <w:rFonts w:eastAsia="Calibri"/>
          <w:sz w:val="22"/>
          <w:szCs w:val="22"/>
          <w:lang w:val="mt-MT"/>
        </w:rPr>
        <w:t>tal</w:t>
      </w:r>
      <w:r w:rsidRPr="00204797">
        <w:rPr>
          <w:rFonts w:eastAsia="Calibri"/>
          <w:sz w:val="22"/>
          <w:szCs w:val="22"/>
          <w:lang w:val="mt-MT"/>
        </w:rPr>
        <w:t>-</w:t>
      </w:r>
      <w:r w:rsidRPr="00204797">
        <w:rPr>
          <w:rFonts w:eastAsia="Calibri"/>
          <w:i/>
          <w:iCs/>
          <w:sz w:val="22"/>
          <w:szCs w:val="22"/>
          <w:lang w:val="mt-MT"/>
        </w:rPr>
        <w:t>email</w:t>
      </w:r>
      <w:r w:rsidRPr="00204797">
        <w:rPr>
          <w:rFonts w:eastAsia="Calibri"/>
          <w:sz w:val="22"/>
          <w:szCs w:val="22"/>
          <w:lang w:val="mt-MT"/>
        </w:rPr>
        <w:t xml:space="preserve"> fejn is-Sur Tonna qal li</w:t>
      </w:r>
      <w:r w:rsidR="00AC15A6" w:rsidRPr="00204797">
        <w:rPr>
          <w:rFonts w:eastAsia="Calibri"/>
          <w:sz w:val="22"/>
          <w:szCs w:val="22"/>
          <w:lang w:val="mt-MT"/>
        </w:rPr>
        <w:t xml:space="preserve"> </w:t>
      </w:r>
      <w:r w:rsidR="00731076" w:rsidRPr="00204797">
        <w:rPr>
          <w:rFonts w:eastAsia="Calibri"/>
          <w:sz w:val="22"/>
          <w:szCs w:val="22"/>
          <w:lang w:val="mt-MT"/>
        </w:rPr>
        <w:t xml:space="preserve">hu ma kienx għad għandu aċċess għall-Malta Business Registry u </w:t>
      </w:r>
      <w:r w:rsidR="00204797" w:rsidRPr="00204797">
        <w:rPr>
          <w:rFonts w:eastAsia="Calibri"/>
          <w:sz w:val="22"/>
          <w:szCs w:val="22"/>
          <w:lang w:val="mt-MT"/>
        </w:rPr>
        <w:t xml:space="preserve">għad-dokumenti mitluba mingħandu, u qal </w:t>
      </w:r>
      <w:r w:rsidR="008357AF" w:rsidRPr="00204797">
        <w:rPr>
          <w:rFonts w:eastAsia="Calibri"/>
          <w:sz w:val="22"/>
          <w:szCs w:val="22"/>
          <w:lang w:val="mt-MT"/>
        </w:rPr>
        <w:t xml:space="preserve">li </w:t>
      </w:r>
      <w:r w:rsidR="00731076" w:rsidRPr="00204797">
        <w:rPr>
          <w:rFonts w:eastAsia="Calibri"/>
          <w:sz w:val="22"/>
          <w:szCs w:val="22"/>
          <w:lang w:val="mt-MT"/>
        </w:rPr>
        <w:t>ma kien isib ebda diffikultà li l-Kumitat jakkwista</w:t>
      </w:r>
      <w:r w:rsidR="00204797" w:rsidRPr="00204797">
        <w:rPr>
          <w:rFonts w:eastAsia="Calibri"/>
          <w:sz w:val="22"/>
          <w:szCs w:val="22"/>
          <w:lang w:val="mt-MT"/>
        </w:rPr>
        <w:t>, għan-nom tiegħu, i</w:t>
      </w:r>
      <w:r w:rsidR="00731076" w:rsidRPr="00204797">
        <w:rPr>
          <w:rFonts w:eastAsia="Calibri"/>
          <w:sz w:val="22"/>
          <w:szCs w:val="22"/>
          <w:lang w:val="mt-MT"/>
        </w:rPr>
        <w:t>d-dokumenti</w:t>
      </w:r>
      <w:r w:rsidR="00204797" w:rsidRPr="00204797">
        <w:rPr>
          <w:rFonts w:eastAsia="Calibri"/>
          <w:sz w:val="22"/>
          <w:szCs w:val="22"/>
          <w:lang w:val="mt-MT"/>
        </w:rPr>
        <w:t xml:space="preserve"> mill-MBR</w:t>
      </w:r>
      <w:r w:rsidR="008357AF" w:rsidRPr="00204797">
        <w:rPr>
          <w:rFonts w:eastAsia="Calibri"/>
          <w:sz w:val="22"/>
          <w:szCs w:val="22"/>
          <w:lang w:val="mt-MT"/>
        </w:rPr>
        <w:t>.  Iċ-Chairman qal li meta fil-laqgħa preċedenti s-Sur Tonna ġie mitlub jippreżenta dawn i</w:t>
      </w:r>
      <w:r w:rsidR="00F645C5" w:rsidRPr="00204797">
        <w:rPr>
          <w:rFonts w:eastAsia="Calibri"/>
          <w:sz w:val="22"/>
          <w:szCs w:val="22"/>
          <w:lang w:val="mt-MT"/>
        </w:rPr>
        <w:t xml:space="preserve">d-dokumenti huwa ma kienx sab oġġezzjoni </w:t>
      </w:r>
      <w:r w:rsidR="00204797">
        <w:rPr>
          <w:rFonts w:eastAsia="Calibri"/>
          <w:sz w:val="22"/>
          <w:szCs w:val="22"/>
          <w:lang w:val="mt-MT"/>
        </w:rPr>
        <w:t xml:space="preserve">biex </w:t>
      </w:r>
      <w:r w:rsidR="00F645C5" w:rsidRPr="00204797">
        <w:rPr>
          <w:rFonts w:eastAsia="Calibri"/>
          <w:sz w:val="22"/>
          <w:szCs w:val="22"/>
          <w:lang w:val="mt-MT"/>
        </w:rPr>
        <w:t>jipproduċihom</w:t>
      </w:r>
      <w:r w:rsidR="00731076" w:rsidRPr="00204797">
        <w:rPr>
          <w:rFonts w:eastAsia="Calibri"/>
          <w:sz w:val="22"/>
          <w:szCs w:val="22"/>
          <w:lang w:val="mt-MT"/>
        </w:rPr>
        <w:t xml:space="preserve">.  Huwa </w:t>
      </w:r>
      <w:r w:rsidR="008357AF" w:rsidRPr="00204797">
        <w:rPr>
          <w:rFonts w:eastAsia="Calibri"/>
          <w:sz w:val="22"/>
          <w:szCs w:val="22"/>
          <w:lang w:val="mt-MT"/>
        </w:rPr>
        <w:t xml:space="preserve">kompla jgħid </w:t>
      </w:r>
      <w:r w:rsidR="00731076" w:rsidRPr="00204797">
        <w:rPr>
          <w:rFonts w:eastAsia="Calibri"/>
          <w:sz w:val="22"/>
          <w:szCs w:val="22"/>
          <w:lang w:val="mt-MT"/>
        </w:rPr>
        <w:t xml:space="preserve">li dan ma kienx aċċettabbli għall-Kumitat u ordna lis-Sur Tonna sabiex, jekk l-informazzjoni kienet fil-pussess tiegħu, jgħaddiha lill-Kumitat. </w:t>
      </w:r>
    </w:p>
    <w:p w14:paraId="55D9D5A4" w14:textId="77777777" w:rsidR="00731076" w:rsidRPr="00204797" w:rsidRDefault="00731076" w:rsidP="00204797">
      <w:pPr>
        <w:suppressAutoHyphens/>
        <w:autoSpaceDN w:val="0"/>
        <w:ind w:right="-43"/>
        <w:jc w:val="both"/>
        <w:textAlignment w:val="baseline"/>
        <w:rPr>
          <w:rFonts w:eastAsia="Calibri"/>
          <w:sz w:val="22"/>
          <w:szCs w:val="22"/>
          <w:lang w:val="mt-MT"/>
        </w:rPr>
      </w:pPr>
    </w:p>
    <w:p w14:paraId="54FA6309" w14:textId="02F1A350" w:rsidR="00731076" w:rsidRPr="00204797" w:rsidRDefault="00731076" w:rsidP="00204797">
      <w:pPr>
        <w:jc w:val="both"/>
        <w:rPr>
          <w:sz w:val="22"/>
          <w:szCs w:val="22"/>
          <w:lang w:val="mt-MT"/>
        </w:rPr>
      </w:pPr>
      <w:r w:rsidRPr="00204797">
        <w:rPr>
          <w:rFonts w:eastAsia="Calibri"/>
          <w:sz w:val="22"/>
          <w:szCs w:val="22"/>
          <w:lang w:val="mt-MT"/>
        </w:rPr>
        <w:lastRenderedPageBreak/>
        <w:t>L-Avukat Stephen Tonna Lowell, għan-nom tas-Sur Brian Tonna, spjega li</w:t>
      </w:r>
      <w:r w:rsidRPr="00204797">
        <w:rPr>
          <w:sz w:val="22"/>
          <w:szCs w:val="22"/>
          <w:lang w:val="mt-MT"/>
        </w:rPr>
        <w:t xml:space="preserve"> l-maġġor parti tad-dokumenti li kellu s-Sur Tonna ġew meħuda mill-arkivji tiegħu u kienu jinsabu taħt kappa ta’ </w:t>
      </w:r>
      <w:r w:rsidR="006B372F" w:rsidRPr="00204797">
        <w:rPr>
          <w:sz w:val="22"/>
          <w:szCs w:val="22"/>
          <w:lang w:val="mt-MT"/>
        </w:rPr>
        <w:t xml:space="preserve">żewġ </w:t>
      </w:r>
      <w:r w:rsidRPr="00204797">
        <w:rPr>
          <w:sz w:val="22"/>
          <w:szCs w:val="22"/>
          <w:lang w:val="mt-MT"/>
        </w:rPr>
        <w:t>inkjest</w:t>
      </w:r>
      <w:r w:rsidR="006B372F" w:rsidRPr="00204797">
        <w:rPr>
          <w:sz w:val="22"/>
          <w:szCs w:val="22"/>
          <w:lang w:val="mt-MT"/>
        </w:rPr>
        <w:t>i</w:t>
      </w:r>
      <w:r w:rsidRPr="00204797">
        <w:rPr>
          <w:sz w:val="22"/>
          <w:szCs w:val="22"/>
          <w:lang w:val="mt-MT"/>
        </w:rPr>
        <w:t xml:space="preserve"> maġisterjali. </w:t>
      </w:r>
    </w:p>
    <w:p w14:paraId="0178D8C7" w14:textId="5D05F609" w:rsidR="008357AF" w:rsidRPr="00204797" w:rsidRDefault="008357AF" w:rsidP="00204797">
      <w:pPr>
        <w:jc w:val="both"/>
        <w:rPr>
          <w:sz w:val="22"/>
          <w:szCs w:val="22"/>
          <w:lang w:val="mt-MT"/>
        </w:rPr>
      </w:pPr>
    </w:p>
    <w:p w14:paraId="5BBD10C5" w14:textId="1FF70430" w:rsidR="008357AF" w:rsidRPr="00204797" w:rsidRDefault="008357AF" w:rsidP="00204797">
      <w:pPr>
        <w:jc w:val="both"/>
        <w:rPr>
          <w:sz w:val="22"/>
          <w:szCs w:val="22"/>
          <w:lang w:val="mt-MT"/>
        </w:rPr>
      </w:pPr>
      <w:r w:rsidRPr="00204797">
        <w:rPr>
          <w:sz w:val="22"/>
          <w:szCs w:val="22"/>
          <w:lang w:val="mt-MT"/>
        </w:rPr>
        <w:t>Fuq suġġeriment tal-Onor. Karol Aquilina l-Kumitat qabel li tiġi mgħoddija l-lista ta’ dokumenti</w:t>
      </w:r>
      <w:r w:rsidR="00204797">
        <w:rPr>
          <w:sz w:val="22"/>
          <w:szCs w:val="22"/>
          <w:lang w:val="mt-MT"/>
        </w:rPr>
        <w:t>,</w:t>
      </w:r>
      <w:r w:rsidRPr="00204797">
        <w:rPr>
          <w:sz w:val="22"/>
          <w:szCs w:val="22"/>
          <w:lang w:val="mt-MT"/>
        </w:rPr>
        <w:t xml:space="preserve"> li ġew mitluba lis-Sur Sur Tonna</w:t>
      </w:r>
      <w:r w:rsidR="00204797">
        <w:rPr>
          <w:sz w:val="22"/>
          <w:szCs w:val="22"/>
          <w:lang w:val="mt-MT"/>
        </w:rPr>
        <w:t>,</w:t>
      </w:r>
      <w:r w:rsidRPr="00204797">
        <w:rPr>
          <w:sz w:val="22"/>
          <w:szCs w:val="22"/>
          <w:lang w:val="mt-MT"/>
        </w:rPr>
        <w:t xml:space="preserve"> lill-Awditur Ġenerali sabiex jivverifika </w:t>
      </w:r>
      <w:r w:rsidR="00204797">
        <w:rPr>
          <w:sz w:val="22"/>
          <w:szCs w:val="22"/>
          <w:lang w:val="mt-MT"/>
        </w:rPr>
        <w:t xml:space="preserve">liema mid-dokumenti kienu </w:t>
      </w:r>
      <w:r w:rsidR="00504C9B">
        <w:rPr>
          <w:sz w:val="22"/>
          <w:szCs w:val="22"/>
          <w:lang w:val="mt-MT"/>
        </w:rPr>
        <w:t>fil-pussess tal</w:t>
      </w:r>
      <w:r w:rsidR="00204797">
        <w:rPr>
          <w:sz w:val="22"/>
          <w:szCs w:val="22"/>
          <w:lang w:val="mt-MT"/>
        </w:rPr>
        <w:t xml:space="preserve">-Uffiċċju tiegħu u </w:t>
      </w:r>
      <w:r w:rsidRPr="00204797">
        <w:rPr>
          <w:sz w:val="22"/>
          <w:szCs w:val="22"/>
          <w:lang w:val="mt-MT"/>
        </w:rPr>
        <w:t>jgħaddi</w:t>
      </w:r>
      <w:r w:rsidR="00204797">
        <w:rPr>
          <w:sz w:val="22"/>
          <w:szCs w:val="22"/>
          <w:lang w:val="mt-MT"/>
        </w:rPr>
        <w:t xml:space="preserve"> kopja tagħhom </w:t>
      </w:r>
      <w:r w:rsidRPr="00204797">
        <w:rPr>
          <w:sz w:val="22"/>
          <w:szCs w:val="22"/>
          <w:lang w:val="mt-MT"/>
        </w:rPr>
        <w:t>lill-Kumitat.</w:t>
      </w:r>
    </w:p>
    <w:p w14:paraId="3CDE1ACA" w14:textId="3F63338A" w:rsidR="00F645C5" w:rsidRPr="00204797" w:rsidRDefault="00F645C5" w:rsidP="00204797">
      <w:pPr>
        <w:jc w:val="both"/>
        <w:rPr>
          <w:sz w:val="22"/>
          <w:szCs w:val="22"/>
          <w:lang w:val="mt-MT"/>
        </w:rPr>
      </w:pPr>
      <w:r w:rsidRPr="00204797">
        <w:rPr>
          <w:sz w:val="22"/>
          <w:szCs w:val="22"/>
          <w:lang w:val="mt-MT"/>
        </w:rPr>
        <w:t xml:space="preserve"> </w:t>
      </w:r>
    </w:p>
    <w:p w14:paraId="78646DEA" w14:textId="53C79DD0" w:rsidR="00F645C5" w:rsidRPr="00204797" w:rsidRDefault="008357AF" w:rsidP="00204797">
      <w:pPr>
        <w:jc w:val="both"/>
        <w:rPr>
          <w:sz w:val="22"/>
          <w:szCs w:val="22"/>
          <w:lang w:val="mt-MT"/>
        </w:rPr>
      </w:pPr>
      <w:r w:rsidRPr="00204797">
        <w:rPr>
          <w:rFonts w:eastAsia="Times New Roman"/>
          <w:color w:val="000000"/>
          <w:sz w:val="22"/>
          <w:szCs w:val="22"/>
          <w:lang w:val="mt-MT" w:eastAsia="en-GB"/>
        </w:rPr>
        <w:t xml:space="preserve">Ġie deċiż ukoll li s-Sur Brian Tonna, permezz tal-avukat tiegħu, jagħmel rikors fejn jitlob għad-dokumenti </w:t>
      </w:r>
      <w:r w:rsidR="003E0A3D" w:rsidRPr="00204797">
        <w:rPr>
          <w:rFonts w:eastAsia="Times New Roman"/>
          <w:color w:val="000000"/>
          <w:sz w:val="22"/>
          <w:szCs w:val="22"/>
          <w:lang w:val="mt-MT" w:eastAsia="en-GB"/>
        </w:rPr>
        <w:t>rikjesti mill-Kumitat.</w:t>
      </w:r>
    </w:p>
    <w:p w14:paraId="6C41B9BD" w14:textId="77777777" w:rsidR="002F4AD9" w:rsidRPr="00204797" w:rsidRDefault="002F4AD9" w:rsidP="00204797">
      <w:pPr>
        <w:ind w:right="-43"/>
        <w:jc w:val="both"/>
        <w:rPr>
          <w:sz w:val="22"/>
          <w:szCs w:val="22"/>
          <w:lang w:val="mt-MT"/>
        </w:rPr>
      </w:pPr>
    </w:p>
    <w:p w14:paraId="307F69F8" w14:textId="77777777" w:rsidR="002F4AD9" w:rsidRPr="00204797" w:rsidRDefault="002F4AD9" w:rsidP="00204797">
      <w:pPr>
        <w:ind w:right="-43"/>
        <w:jc w:val="both"/>
        <w:rPr>
          <w:rFonts w:eastAsiaTheme="minorHAnsi"/>
          <w:b/>
          <w:sz w:val="22"/>
          <w:szCs w:val="22"/>
          <w:lang w:val="mt-MT"/>
        </w:rPr>
      </w:pPr>
      <w:bookmarkStart w:id="1" w:name="_Hlk66089420"/>
      <w:r w:rsidRPr="00204797">
        <w:rPr>
          <w:b/>
          <w:bCs/>
          <w:sz w:val="22"/>
          <w:szCs w:val="22"/>
          <w:lang w:val="mt-MT"/>
        </w:rPr>
        <w:t>KONTINWAZZJONI TAL-</w:t>
      </w:r>
      <w:r w:rsidRPr="00204797">
        <w:rPr>
          <w:b/>
          <w:bCs/>
          <w:sz w:val="22"/>
          <w:szCs w:val="22"/>
        </w:rPr>
        <w:t>E</w:t>
      </w:r>
      <w:r w:rsidRPr="00204797">
        <w:rPr>
          <w:b/>
          <w:bCs/>
          <w:sz w:val="22"/>
          <w:szCs w:val="22"/>
          <w:lang w:val="mt-MT"/>
        </w:rPr>
        <w:t>Ż</w:t>
      </w:r>
      <w:r w:rsidRPr="00204797">
        <w:rPr>
          <w:b/>
          <w:bCs/>
          <w:sz w:val="22"/>
          <w:szCs w:val="22"/>
        </w:rPr>
        <w:t xml:space="preserve">AMI TAR-RAPPORT TAL-AWDITUR GENERALI INTITOLAT “AN </w:t>
      </w:r>
      <w:r w:rsidRPr="00204797">
        <w:rPr>
          <w:b/>
          <w:bCs/>
          <w:sz w:val="22"/>
          <w:szCs w:val="22"/>
          <w:lang w:val="mt-MT"/>
        </w:rPr>
        <w:t>I</w:t>
      </w:r>
      <w:r w:rsidRPr="00204797">
        <w:rPr>
          <w:b/>
          <w:bCs/>
          <w:sz w:val="22"/>
          <w:szCs w:val="22"/>
        </w:rPr>
        <w:t xml:space="preserve">NVESTIGATION OF </w:t>
      </w:r>
      <w:r w:rsidRPr="00204797">
        <w:rPr>
          <w:b/>
          <w:bCs/>
          <w:sz w:val="22"/>
          <w:szCs w:val="22"/>
          <w:lang w:val="mt-MT"/>
        </w:rPr>
        <w:t>M</w:t>
      </w:r>
      <w:r w:rsidRPr="00204797">
        <w:rPr>
          <w:b/>
          <w:bCs/>
          <w:sz w:val="22"/>
          <w:szCs w:val="22"/>
        </w:rPr>
        <w:t xml:space="preserve">ATTERS </w:t>
      </w:r>
      <w:r w:rsidRPr="00204797">
        <w:rPr>
          <w:b/>
          <w:bCs/>
          <w:sz w:val="22"/>
          <w:szCs w:val="22"/>
          <w:lang w:val="mt-MT"/>
        </w:rPr>
        <w:t>R</w:t>
      </w:r>
      <w:r w:rsidRPr="00204797">
        <w:rPr>
          <w:b/>
          <w:bCs/>
          <w:sz w:val="22"/>
          <w:szCs w:val="22"/>
        </w:rPr>
        <w:t xml:space="preserve">ELATING TO THE </w:t>
      </w:r>
      <w:r w:rsidRPr="00204797">
        <w:rPr>
          <w:b/>
          <w:bCs/>
          <w:sz w:val="22"/>
          <w:szCs w:val="22"/>
          <w:lang w:val="mt-MT"/>
        </w:rPr>
        <w:t>C</w:t>
      </w:r>
      <w:r w:rsidRPr="00204797">
        <w:rPr>
          <w:b/>
          <w:bCs/>
          <w:sz w:val="22"/>
          <w:szCs w:val="22"/>
        </w:rPr>
        <w:t>ONTRACTS AWARDED TO ELECTROGAS MALTA LTD</w:t>
      </w:r>
      <w:r w:rsidRPr="00204797">
        <w:rPr>
          <w:b/>
          <w:bCs/>
          <w:sz w:val="22"/>
          <w:szCs w:val="22"/>
          <w:lang w:val="mt-MT"/>
        </w:rPr>
        <w:t>.</w:t>
      </w:r>
      <w:r w:rsidRPr="00204797">
        <w:rPr>
          <w:b/>
          <w:bCs/>
          <w:sz w:val="22"/>
          <w:szCs w:val="22"/>
        </w:rPr>
        <w:t xml:space="preserve"> BY ENEMALTA CORPORATION</w:t>
      </w:r>
      <w:r w:rsidRPr="00204797">
        <w:rPr>
          <w:b/>
          <w:bCs/>
          <w:sz w:val="22"/>
          <w:szCs w:val="22"/>
          <w:lang w:val="mt-MT"/>
        </w:rPr>
        <w:t>” (Dok. 154 u 154a).</w:t>
      </w:r>
    </w:p>
    <w:bookmarkEnd w:id="1"/>
    <w:p w14:paraId="23110E8F" w14:textId="77777777" w:rsidR="002F4AD9" w:rsidRPr="00204797" w:rsidRDefault="002F4AD9" w:rsidP="00204797">
      <w:pPr>
        <w:ind w:right="-43"/>
        <w:jc w:val="both"/>
        <w:rPr>
          <w:sz w:val="22"/>
          <w:szCs w:val="22"/>
          <w:lang w:val="mt-MT"/>
        </w:rPr>
      </w:pPr>
    </w:p>
    <w:p w14:paraId="60685804" w14:textId="4AC373CC" w:rsidR="002F4AD9" w:rsidRPr="00204797" w:rsidRDefault="002F4AD9" w:rsidP="00204797">
      <w:pPr>
        <w:ind w:right="-43"/>
        <w:jc w:val="both"/>
        <w:rPr>
          <w:sz w:val="22"/>
          <w:szCs w:val="22"/>
          <w:lang w:val="mt-MT"/>
        </w:rPr>
      </w:pPr>
      <w:r w:rsidRPr="00204797">
        <w:rPr>
          <w:sz w:val="22"/>
          <w:szCs w:val="22"/>
          <w:lang w:val="mt-MT"/>
        </w:rPr>
        <w:t>Il-Kumitat irriżuma mill-</w:t>
      </w:r>
      <w:r w:rsidR="00153358" w:rsidRPr="00204797">
        <w:rPr>
          <w:sz w:val="22"/>
          <w:szCs w:val="22"/>
          <w:lang w:val="mt-MT"/>
        </w:rPr>
        <w:t>21</w:t>
      </w:r>
      <w:r w:rsidRPr="00204797">
        <w:rPr>
          <w:sz w:val="22"/>
          <w:szCs w:val="22"/>
          <w:lang w:val="mt-MT"/>
        </w:rPr>
        <w:t xml:space="preserve"> t</w:t>
      </w:r>
      <w:r w:rsidR="00153358" w:rsidRPr="00204797">
        <w:rPr>
          <w:sz w:val="22"/>
          <w:szCs w:val="22"/>
          <w:lang w:val="mt-MT"/>
        </w:rPr>
        <w:t>a</w:t>
      </w:r>
      <w:r w:rsidRPr="00204797">
        <w:rPr>
          <w:sz w:val="22"/>
          <w:szCs w:val="22"/>
          <w:lang w:val="mt-MT"/>
        </w:rPr>
        <w:t>’</w:t>
      </w:r>
      <w:r w:rsidR="00153358" w:rsidRPr="00204797">
        <w:rPr>
          <w:sz w:val="22"/>
          <w:szCs w:val="22"/>
          <w:lang w:val="mt-MT"/>
        </w:rPr>
        <w:t xml:space="preserve"> A</w:t>
      </w:r>
      <w:r w:rsidRPr="00204797">
        <w:rPr>
          <w:sz w:val="22"/>
          <w:szCs w:val="22"/>
          <w:lang w:val="mt-MT"/>
        </w:rPr>
        <w:t>pril 2021 id-diskussjoni dwar dan ir-rapport.</w:t>
      </w:r>
    </w:p>
    <w:p w14:paraId="548A5288" w14:textId="77777777" w:rsidR="0086556C" w:rsidRPr="00204797" w:rsidRDefault="0086556C" w:rsidP="00204797">
      <w:pPr>
        <w:ind w:right="-43"/>
        <w:jc w:val="both"/>
        <w:rPr>
          <w:sz w:val="22"/>
          <w:szCs w:val="22"/>
          <w:lang w:val="mt-MT"/>
        </w:rPr>
      </w:pPr>
    </w:p>
    <w:p w14:paraId="5C191207" w14:textId="62258481" w:rsidR="002F4AD9" w:rsidRPr="00204797" w:rsidRDefault="002F4AD9" w:rsidP="00204797">
      <w:pPr>
        <w:ind w:right="-43"/>
        <w:jc w:val="both"/>
        <w:rPr>
          <w:sz w:val="22"/>
          <w:szCs w:val="22"/>
          <w:lang w:val="mt-MT"/>
        </w:rPr>
      </w:pPr>
      <w:r w:rsidRPr="00204797">
        <w:rPr>
          <w:sz w:val="22"/>
          <w:szCs w:val="22"/>
          <w:lang w:val="mt-MT"/>
        </w:rPr>
        <w:t>Fis-2:</w:t>
      </w:r>
      <w:r w:rsidR="0086556C" w:rsidRPr="00204797">
        <w:rPr>
          <w:sz w:val="22"/>
          <w:szCs w:val="22"/>
          <w:lang w:val="mt-MT"/>
        </w:rPr>
        <w:t>27</w:t>
      </w:r>
      <w:r w:rsidRPr="00204797">
        <w:rPr>
          <w:sz w:val="22"/>
          <w:szCs w:val="22"/>
          <w:lang w:val="mt-MT"/>
        </w:rPr>
        <w:t xml:space="preserve"> p.m. is-Sur Brian Tonna beda jagħti x-xhieda tiegħu bil-ġurament li kien ingħata f</w:t>
      </w:r>
      <w:r w:rsidR="0086556C" w:rsidRPr="00204797">
        <w:rPr>
          <w:sz w:val="22"/>
          <w:szCs w:val="22"/>
          <w:lang w:val="mt-MT"/>
        </w:rPr>
        <w:t>’</w:t>
      </w:r>
      <w:r w:rsidRPr="00204797">
        <w:rPr>
          <w:sz w:val="22"/>
          <w:szCs w:val="22"/>
          <w:lang w:val="mt-MT"/>
        </w:rPr>
        <w:t>laqgħa preċedenti.</w:t>
      </w:r>
    </w:p>
    <w:p w14:paraId="48D58FB4" w14:textId="77777777" w:rsidR="002F4AD9" w:rsidRPr="00204797" w:rsidRDefault="002F4AD9" w:rsidP="00204797">
      <w:pPr>
        <w:ind w:right="-43"/>
        <w:jc w:val="both"/>
        <w:rPr>
          <w:sz w:val="22"/>
          <w:szCs w:val="22"/>
          <w:lang w:val="mt-MT"/>
        </w:rPr>
      </w:pPr>
    </w:p>
    <w:p w14:paraId="197EB635" w14:textId="62686E42" w:rsidR="002F4AD9" w:rsidRPr="00204797" w:rsidRDefault="002F4AD9" w:rsidP="00204797">
      <w:pPr>
        <w:ind w:right="-43"/>
        <w:jc w:val="both"/>
        <w:rPr>
          <w:sz w:val="22"/>
          <w:szCs w:val="22"/>
          <w:lang w:val="mt-MT"/>
        </w:rPr>
      </w:pPr>
      <w:r w:rsidRPr="00204797">
        <w:rPr>
          <w:sz w:val="22"/>
          <w:szCs w:val="22"/>
          <w:lang w:val="mt-MT"/>
        </w:rPr>
        <w:t xml:space="preserve">Matul ix-xhieda tiegħu s-Sur Tonna ġie mitlub sabiex sal-laqgħa li jmiss tal-Kumitat jipprovdi </w:t>
      </w:r>
      <w:r w:rsidR="00AB465A" w:rsidRPr="00204797">
        <w:rPr>
          <w:sz w:val="22"/>
          <w:szCs w:val="22"/>
          <w:lang w:val="mt-MT"/>
        </w:rPr>
        <w:t xml:space="preserve">lista ta’ suġġetti li kien ikkonsultat, jew ta pariri, dwarhom fil-perjodu meta huwa kien </w:t>
      </w:r>
      <w:r w:rsidR="00AB465A" w:rsidRPr="00204797">
        <w:rPr>
          <w:bCs/>
          <w:sz w:val="22"/>
          <w:szCs w:val="22"/>
          <w:lang w:val="mt-MT"/>
        </w:rPr>
        <w:t>konsulent fl-Uffiċċju tal-Prim Ministru.</w:t>
      </w:r>
      <w:r w:rsidR="0086556C" w:rsidRPr="00204797">
        <w:rPr>
          <w:sz w:val="22"/>
          <w:szCs w:val="22"/>
          <w:lang w:val="mt-MT"/>
        </w:rPr>
        <w:t xml:space="preserve"> </w:t>
      </w:r>
    </w:p>
    <w:p w14:paraId="430AB43D" w14:textId="4ED6DE0B" w:rsidR="0086556C" w:rsidRPr="00204797" w:rsidRDefault="0086556C" w:rsidP="00204797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3CD91210" w14:textId="236D45B9" w:rsidR="001342EE" w:rsidRPr="00204797" w:rsidRDefault="001342EE" w:rsidP="00204797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204797">
        <w:rPr>
          <w:bCs/>
          <w:sz w:val="22"/>
          <w:szCs w:val="22"/>
          <w:lang w:val="mt-MT"/>
        </w:rPr>
        <w:t xml:space="preserve">Waqt wieħed mill-interventi tiegħu, l-Onor. </w:t>
      </w:r>
      <w:r w:rsidR="00D70D6D" w:rsidRPr="00204797">
        <w:rPr>
          <w:bCs/>
          <w:sz w:val="22"/>
          <w:szCs w:val="22"/>
          <w:lang w:val="mt-MT"/>
        </w:rPr>
        <w:t xml:space="preserve">Karol </w:t>
      </w:r>
      <w:r w:rsidRPr="00204797">
        <w:rPr>
          <w:bCs/>
          <w:sz w:val="22"/>
          <w:szCs w:val="22"/>
          <w:lang w:val="mt-MT"/>
        </w:rPr>
        <w:t>A</w:t>
      </w:r>
      <w:r w:rsidR="00D70D6D" w:rsidRPr="00204797">
        <w:rPr>
          <w:bCs/>
          <w:sz w:val="22"/>
          <w:szCs w:val="22"/>
          <w:lang w:val="mt-MT"/>
        </w:rPr>
        <w:t xml:space="preserve">quilina </w:t>
      </w:r>
      <w:r w:rsidRPr="00204797">
        <w:rPr>
          <w:bCs/>
          <w:sz w:val="22"/>
          <w:szCs w:val="22"/>
          <w:lang w:val="mt-MT"/>
        </w:rPr>
        <w:t xml:space="preserve">għamel riferenza, u ppreżenta lill-Kumitat, </w:t>
      </w:r>
      <w:r w:rsidR="009E1294" w:rsidRPr="00204797">
        <w:rPr>
          <w:bCs/>
          <w:sz w:val="22"/>
          <w:szCs w:val="22"/>
          <w:lang w:val="mt-MT"/>
        </w:rPr>
        <w:t>kopja tal-</w:t>
      </w:r>
      <w:r w:rsidR="009E1294" w:rsidRPr="00204797">
        <w:rPr>
          <w:bCs/>
          <w:i/>
          <w:iCs/>
          <w:sz w:val="22"/>
          <w:szCs w:val="22"/>
          <w:lang w:val="mt-MT"/>
        </w:rPr>
        <w:t>bearer</w:t>
      </w:r>
      <w:r w:rsidR="009E1294" w:rsidRPr="00204797">
        <w:rPr>
          <w:bCs/>
          <w:sz w:val="22"/>
          <w:szCs w:val="22"/>
          <w:lang w:val="mt-MT"/>
        </w:rPr>
        <w:t xml:space="preserve"> </w:t>
      </w:r>
      <w:r w:rsidR="0085731D" w:rsidRPr="00204797">
        <w:rPr>
          <w:bCs/>
          <w:sz w:val="22"/>
          <w:szCs w:val="22"/>
          <w:lang w:val="mt-MT"/>
        </w:rPr>
        <w:t xml:space="preserve">u </w:t>
      </w:r>
      <w:r w:rsidR="0085731D" w:rsidRPr="00204797">
        <w:rPr>
          <w:bCs/>
          <w:i/>
          <w:iCs/>
          <w:sz w:val="22"/>
          <w:szCs w:val="22"/>
          <w:lang w:val="mt-MT"/>
        </w:rPr>
        <w:t xml:space="preserve">share </w:t>
      </w:r>
      <w:r w:rsidR="009E1294" w:rsidRPr="00204797">
        <w:rPr>
          <w:bCs/>
          <w:i/>
          <w:iCs/>
          <w:sz w:val="22"/>
          <w:szCs w:val="22"/>
          <w:lang w:val="mt-MT"/>
        </w:rPr>
        <w:t>certificate</w:t>
      </w:r>
      <w:r w:rsidR="0085731D" w:rsidRPr="00204797">
        <w:rPr>
          <w:bCs/>
          <w:i/>
          <w:iCs/>
          <w:sz w:val="22"/>
          <w:szCs w:val="22"/>
          <w:lang w:val="mt-MT"/>
        </w:rPr>
        <w:t>s</w:t>
      </w:r>
      <w:r w:rsidR="009E1294" w:rsidRPr="00204797">
        <w:rPr>
          <w:bCs/>
          <w:sz w:val="22"/>
          <w:szCs w:val="22"/>
          <w:lang w:val="mt-MT"/>
        </w:rPr>
        <w:t xml:space="preserve"> ta</w:t>
      </w:r>
      <w:r w:rsidR="0085731D" w:rsidRPr="00204797">
        <w:rPr>
          <w:bCs/>
          <w:sz w:val="22"/>
          <w:szCs w:val="22"/>
          <w:lang w:val="mt-MT"/>
        </w:rPr>
        <w:t xml:space="preserve">’ </w:t>
      </w:r>
      <w:r w:rsidR="009E1294" w:rsidRPr="00204797">
        <w:rPr>
          <w:bCs/>
          <w:sz w:val="22"/>
          <w:szCs w:val="22"/>
          <w:lang w:val="mt-MT"/>
        </w:rPr>
        <w:t>Egrant</w:t>
      </w:r>
      <w:r w:rsidR="0085731D" w:rsidRPr="00204797">
        <w:rPr>
          <w:bCs/>
          <w:sz w:val="22"/>
          <w:szCs w:val="22"/>
          <w:lang w:val="mt-MT"/>
        </w:rPr>
        <w:t xml:space="preserve"> Inc.</w:t>
      </w:r>
      <w:r w:rsidR="0047164D">
        <w:rPr>
          <w:bCs/>
          <w:sz w:val="22"/>
          <w:szCs w:val="22"/>
          <w:lang w:val="mt-MT"/>
        </w:rPr>
        <w:t xml:space="preserve"> (Dok. 182)</w:t>
      </w:r>
    </w:p>
    <w:p w14:paraId="241123F7" w14:textId="48C07AD4" w:rsidR="00D70D6D" w:rsidRPr="00204797" w:rsidRDefault="00D70D6D" w:rsidP="00204797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2D20D46A" w14:textId="254AD644" w:rsidR="002F4AD9" w:rsidRPr="00204797" w:rsidRDefault="002F4AD9" w:rsidP="00204797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204797">
        <w:rPr>
          <w:bCs/>
          <w:sz w:val="22"/>
          <w:szCs w:val="22"/>
          <w:lang w:val="mt-MT"/>
        </w:rPr>
        <w:t>Fl-3:5</w:t>
      </w:r>
      <w:r w:rsidR="00153358" w:rsidRPr="00204797">
        <w:rPr>
          <w:bCs/>
          <w:sz w:val="22"/>
          <w:szCs w:val="22"/>
          <w:lang w:val="mt-MT"/>
        </w:rPr>
        <w:t>5</w:t>
      </w:r>
      <w:r w:rsidRPr="00204797">
        <w:rPr>
          <w:bCs/>
          <w:sz w:val="22"/>
          <w:szCs w:val="22"/>
          <w:lang w:val="mt-MT"/>
        </w:rPr>
        <w:t xml:space="preserve"> p.m. is-Sur Tonna temm jagħti x-xhieda tiegħu għal din il-laqgħa.</w:t>
      </w:r>
    </w:p>
    <w:p w14:paraId="5F81B315" w14:textId="77777777" w:rsidR="002F4AD9" w:rsidRPr="00204797" w:rsidRDefault="002F4AD9" w:rsidP="00204797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0DC01EE6" w14:textId="77777777" w:rsidR="002F4AD9" w:rsidRPr="00204797" w:rsidRDefault="002F4AD9" w:rsidP="00204797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  <w:r w:rsidRPr="00204797">
        <w:rPr>
          <w:bCs/>
          <w:sz w:val="22"/>
          <w:szCs w:val="22"/>
          <w:lang w:val="mt-MT"/>
        </w:rPr>
        <w:t>Id-diskussjoni dwar dan ir-rapport kienet interrotta u baqgħet aġġornata.</w:t>
      </w:r>
    </w:p>
    <w:p w14:paraId="1E6E111C" w14:textId="77777777" w:rsidR="002F4AD9" w:rsidRPr="00204797" w:rsidRDefault="002F4AD9" w:rsidP="00204797">
      <w:pPr>
        <w:tabs>
          <w:tab w:val="num" w:pos="360"/>
        </w:tabs>
        <w:ind w:right="-43"/>
        <w:jc w:val="both"/>
        <w:rPr>
          <w:bCs/>
          <w:sz w:val="22"/>
          <w:szCs w:val="22"/>
          <w:lang w:val="mt-MT"/>
        </w:rPr>
      </w:pPr>
    </w:p>
    <w:p w14:paraId="7F931172" w14:textId="56B6A430" w:rsidR="002F4AD9" w:rsidRPr="00204797" w:rsidRDefault="002F4AD9" w:rsidP="00204797">
      <w:pPr>
        <w:ind w:right="-43"/>
        <w:jc w:val="both"/>
        <w:rPr>
          <w:sz w:val="22"/>
          <w:szCs w:val="22"/>
          <w:lang w:val="mt-MT"/>
        </w:rPr>
      </w:pPr>
      <w:r w:rsidRPr="00204797">
        <w:rPr>
          <w:sz w:val="22"/>
          <w:szCs w:val="22"/>
          <w:lang w:val="mt-MT"/>
        </w:rPr>
        <w:t>Fit-3:5</w:t>
      </w:r>
      <w:r w:rsidR="00153358" w:rsidRPr="00204797">
        <w:rPr>
          <w:sz w:val="22"/>
          <w:szCs w:val="22"/>
          <w:lang w:val="mt-MT"/>
        </w:rPr>
        <w:t>6</w:t>
      </w:r>
      <w:r w:rsidRPr="00204797">
        <w:rPr>
          <w:sz w:val="22"/>
          <w:szCs w:val="22"/>
          <w:lang w:val="mt-MT"/>
        </w:rPr>
        <w:t xml:space="preserve"> p.m. iċ-Chairman aġġorna l-Kumitat għal data li kellha tiġi kkomunikata aktar ‘il quddiem.</w:t>
      </w:r>
    </w:p>
    <w:p w14:paraId="48113E0C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en-US"/>
        </w:rPr>
      </w:pPr>
    </w:p>
    <w:p w14:paraId="5886211C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en-US"/>
        </w:rPr>
      </w:pPr>
    </w:p>
    <w:p w14:paraId="2CB10557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en-US"/>
        </w:rPr>
      </w:pPr>
    </w:p>
    <w:p w14:paraId="1E26B01A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D3E9296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204797">
        <w:rPr>
          <w:sz w:val="22"/>
          <w:szCs w:val="22"/>
          <w:lang w:val="mt-MT"/>
        </w:rPr>
        <w:tab/>
      </w:r>
      <w:r w:rsidRPr="00204797">
        <w:rPr>
          <w:sz w:val="22"/>
          <w:szCs w:val="22"/>
          <w:lang w:val="mt-MT"/>
        </w:rPr>
        <w:tab/>
      </w:r>
      <w:r w:rsidRPr="00204797">
        <w:rPr>
          <w:sz w:val="22"/>
          <w:szCs w:val="22"/>
          <w:lang w:val="mt-MT"/>
        </w:rPr>
        <w:tab/>
      </w:r>
      <w:r w:rsidRPr="00204797">
        <w:rPr>
          <w:sz w:val="22"/>
          <w:szCs w:val="22"/>
          <w:lang w:val="mt-MT"/>
        </w:rPr>
        <w:tab/>
      </w:r>
      <w:r w:rsidRPr="00204797">
        <w:rPr>
          <w:sz w:val="22"/>
          <w:szCs w:val="22"/>
          <w:lang w:val="mt-MT"/>
        </w:rPr>
        <w:tab/>
      </w:r>
      <w:r w:rsidRPr="00204797">
        <w:rPr>
          <w:sz w:val="22"/>
          <w:szCs w:val="22"/>
          <w:lang w:val="mt-MT"/>
        </w:rPr>
        <w:tab/>
      </w:r>
      <w:r w:rsidRPr="00204797">
        <w:rPr>
          <w:b/>
          <w:sz w:val="22"/>
          <w:szCs w:val="22"/>
          <w:lang w:val="mt-MT"/>
        </w:rPr>
        <w:t>ANNA BRINCAT</w:t>
      </w:r>
    </w:p>
    <w:p w14:paraId="748A66B8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  <w:lang w:val="mt-MT"/>
        </w:rPr>
        <w:tab/>
      </w:r>
      <w:r w:rsidRPr="00204797">
        <w:rPr>
          <w:b/>
          <w:sz w:val="22"/>
          <w:szCs w:val="22"/>
        </w:rPr>
        <w:t>SKRIVANA TAL-KUMITAT</w:t>
      </w:r>
    </w:p>
    <w:p w14:paraId="7C93A610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756B284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40B51C9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204797">
        <w:rPr>
          <w:b/>
          <w:sz w:val="22"/>
          <w:szCs w:val="22"/>
        </w:rPr>
        <w:t>KONFERMATI</w:t>
      </w:r>
    </w:p>
    <w:p w14:paraId="214D7213" w14:textId="6A7FF50B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9E885B5" w14:textId="77777777" w:rsidR="0085731D" w:rsidRPr="00204797" w:rsidRDefault="0085731D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31E0584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1C65ECA" w14:textId="77777777" w:rsidR="002F4AD9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  <w:lang w:val="mt-MT"/>
        </w:rPr>
        <w:tab/>
      </w:r>
      <w:r w:rsidRPr="00204797">
        <w:rPr>
          <w:b/>
          <w:sz w:val="22"/>
          <w:szCs w:val="22"/>
        </w:rPr>
        <w:t xml:space="preserve">ONOR. </w:t>
      </w:r>
      <w:r w:rsidRPr="00204797">
        <w:rPr>
          <w:b/>
          <w:sz w:val="22"/>
          <w:szCs w:val="22"/>
          <w:lang w:val="mt-MT"/>
        </w:rPr>
        <w:t>BEPPE FENECH ADAMI</w:t>
      </w:r>
      <w:r w:rsidRPr="00204797">
        <w:rPr>
          <w:b/>
          <w:sz w:val="22"/>
          <w:szCs w:val="22"/>
        </w:rPr>
        <w:t>, M.P.</w:t>
      </w:r>
    </w:p>
    <w:p w14:paraId="76691C73" w14:textId="5DB6FDED" w:rsidR="00422D2F" w:rsidRPr="00204797" w:rsidRDefault="002F4AD9" w:rsidP="002047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</w:rPr>
        <w:tab/>
      </w:r>
      <w:r w:rsidRPr="00204797">
        <w:rPr>
          <w:b/>
          <w:sz w:val="22"/>
          <w:szCs w:val="22"/>
          <w:lang w:val="mt-MT"/>
        </w:rPr>
        <w:t xml:space="preserve">PRESIDENT </w:t>
      </w:r>
      <w:r w:rsidRPr="00204797">
        <w:rPr>
          <w:b/>
          <w:sz w:val="22"/>
          <w:szCs w:val="22"/>
        </w:rPr>
        <w:t>TAL-KUMITAT</w:t>
      </w:r>
    </w:p>
    <w:sectPr w:rsidR="00422D2F" w:rsidRPr="00204797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A470F"/>
    <w:multiLevelType w:val="hybridMultilevel"/>
    <w:tmpl w:val="A8C2BB8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D9"/>
    <w:rsid w:val="001342EE"/>
    <w:rsid w:val="00153358"/>
    <w:rsid w:val="00204797"/>
    <w:rsid w:val="002F4AD9"/>
    <w:rsid w:val="003E0A3D"/>
    <w:rsid w:val="00422D2F"/>
    <w:rsid w:val="0047164D"/>
    <w:rsid w:val="00504C9B"/>
    <w:rsid w:val="006B372F"/>
    <w:rsid w:val="006E09AF"/>
    <w:rsid w:val="00731076"/>
    <w:rsid w:val="008357AF"/>
    <w:rsid w:val="0085731D"/>
    <w:rsid w:val="0086556C"/>
    <w:rsid w:val="009E1294"/>
    <w:rsid w:val="00AB465A"/>
    <w:rsid w:val="00AC15A6"/>
    <w:rsid w:val="00D70D6D"/>
    <w:rsid w:val="00E02F96"/>
    <w:rsid w:val="00EC66E0"/>
    <w:rsid w:val="00F6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EED3"/>
  <w15:chartTrackingRefBased/>
  <w15:docId w15:val="{8999C14D-91B8-419C-B657-4AF76AAD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4AD9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F4A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4AD9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17</cp:revision>
  <dcterms:created xsi:type="dcterms:W3CDTF">2021-05-03T16:46:00Z</dcterms:created>
  <dcterms:modified xsi:type="dcterms:W3CDTF">2021-05-17T08:47:00Z</dcterms:modified>
</cp:coreProperties>
</file>