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A15EA" w14:textId="77777777" w:rsidR="001A2F9B" w:rsidRPr="00AC76EB" w:rsidRDefault="001A2F9B" w:rsidP="001A2F9B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3A088765" wp14:editId="743EF086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71C6" w14:textId="77777777" w:rsidR="001A2F9B" w:rsidRPr="00AC76EB" w:rsidRDefault="001A2F9B" w:rsidP="001A2F9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41548282" w14:textId="77777777" w:rsidR="001A2F9B" w:rsidRPr="00AC76EB" w:rsidRDefault="001A2F9B" w:rsidP="001A2F9B">
      <w:pPr>
        <w:jc w:val="right"/>
        <w:rPr>
          <w:b/>
          <w:noProof/>
          <w:lang w:val="mt-MT"/>
        </w:rPr>
      </w:pPr>
    </w:p>
    <w:p w14:paraId="621F9D4D" w14:textId="77777777" w:rsidR="001A2F9B" w:rsidRPr="00AC76EB" w:rsidRDefault="001A2F9B" w:rsidP="001A2F9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1E27846" w14:textId="77777777" w:rsidR="001A2F9B" w:rsidRPr="00AC76EB" w:rsidRDefault="001A2F9B" w:rsidP="001A2F9B">
      <w:pPr>
        <w:rPr>
          <w:lang w:val="mt-MT"/>
        </w:rPr>
      </w:pPr>
    </w:p>
    <w:p w14:paraId="182D0573" w14:textId="77777777" w:rsidR="001A2F9B" w:rsidRPr="00AC76EB" w:rsidRDefault="001A2F9B" w:rsidP="001A2F9B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1236D589" w14:textId="77777777" w:rsidR="001A2F9B" w:rsidRPr="00AC76EB" w:rsidRDefault="001A2F9B" w:rsidP="001A2F9B">
      <w:pPr>
        <w:jc w:val="center"/>
        <w:rPr>
          <w:b/>
          <w:lang w:val="mt-MT"/>
        </w:rPr>
      </w:pPr>
    </w:p>
    <w:p w14:paraId="5CAAAA8E" w14:textId="77777777" w:rsidR="001A2F9B" w:rsidRPr="00AC76EB" w:rsidRDefault="001A2F9B" w:rsidP="001A2F9B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1A5DF5DC" w14:textId="77777777" w:rsidR="001A2F9B" w:rsidRPr="00AC76EB" w:rsidRDefault="001A2F9B" w:rsidP="001A2F9B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21ADBE75" w14:textId="77777777" w:rsidR="001A2F9B" w:rsidRPr="00FD65D6" w:rsidRDefault="001A2F9B" w:rsidP="001A2F9B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21705790" w14:textId="77777777" w:rsidR="001A2F9B" w:rsidRPr="00FD65D6" w:rsidRDefault="001A2F9B" w:rsidP="001A2F9B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6DDBE69B" w14:textId="2DEB5EBB" w:rsidR="001A2F9B" w:rsidRDefault="001A2F9B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330EF4">
        <w:rPr>
          <w:sz w:val="22"/>
          <w:szCs w:val="22"/>
          <w:lang w:val="mt-MT"/>
        </w:rPr>
        <w:t>Edward Zammit Lewis</w:t>
      </w:r>
      <w:r>
        <w:rPr>
          <w:sz w:val="22"/>
          <w:szCs w:val="22"/>
          <w:lang w:val="mt-MT"/>
        </w:rPr>
        <w:t xml:space="preserve">, Ministru </w:t>
      </w:r>
      <w:r w:rsidR="00330EF4">
        <w:rPr>
          <w:sz w:val="22"/>
          <w:szCs w:val="22"/>
          <w:lang w:val="mt-MT"/>
        </w:rPr>
        <w:t>għall-Ġustizzja, l-Ugwaljanza u l-Governanza</w:t>
      </w:r>
    </w:p>
    <w:p w14:paraId="4D3165B9" w14:textId="77777777" w:rsidR="00973392" w:rsidRDefault="00A7143A" w:rsidP="009733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Josè Herrera</w:t>
      </w:r>
      <w:r w:rsidR="00973392">
        <w:rPr>
          <w:sz w:val="22"/>
          <w:szCs w:val="22"/>
          <w:lang w:val="mt-MT"/>
        </w:rPr>
        <w:t xml:space="preserve">, </w:t>
      </w:r>
      <w:r w:rsidR="00973392" w:rsidRPr="00FD65D6">
        <w:rPr>
          <w:sz w:val="22"/>
          <w:szCs w:val="22"/>
          <w:lang w:val="mt-MT"/>
        </w:rPr>
        <w:t>Ministru għall-Wirt Nazzjonali, l-Arti u Gvern Lokali</w:t>
      </w:r>
    </w:p>
    <w:p w14:paraId="282ACA76" w14:textId="0783250F" w:rsidR="001A2F9B" w:rsidRPr="00973392" w:rsidRDefault="001A2F9B" w:rsidP="009733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73392">
        <w:rPr>
          <w:sz w:val="22"/>
          <w:szCs w:val="22"/>
          <w:lang w:val="mt-MT"/>
        </w:rPr>
        <w:t xml:space="preserve">Onor. </w:t>
      </w:r>
      <w:r w:rsidR="00330EF4" w:rsidRPr="00973392">
        <w:rPr>
          <w:sz w:val="22"/>
          <w:szCs w:val="22"/>
          <w:lang w:val="mt-MT"/>
        </w:rPr>
        <w:t>Stefan Zrinzo Azzopardi</w:t>
      </w:r>
      <w:r w:rsidRPr="00973392">
        <w:rPr>
          <w:sz w:val="22"/>
          <w:szCs w:val="22"/>
          <w:lang w:val="mt-MT"/>
        </w:rPr>
        <w:t xml:space="preserve">, </w:t>
      </w:r>
      <w:r w:rsidR="00330EF4" w:rsidRPr="00973392">
        <w:rPr>
          <w:sz w:val="22"/>
          <w:szCs w:val="22"/>
          <w:lang w:val="mt-MT"/>
        </w:rPr>
        <w:t>Segretarju Parlamentari għall-Fondi Ewropej</w:t>
      </w:r>
    </w:p>
    <w:p w14:paraId="30C9C30B" w14:textId="6E1AC79C" w:rsidR="00330EF4" w:rsidRPr="00980E59" w:rsidRDefault="00330EF4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D2595F">
        <w:rPr>
          <w:sz w:val="22"/>
          <w:szCs w:val="22"/>
          <w:lang w:val="mt-MT"/>
        </w:rPr>
        <w:t>Oliver Scicluna</w:t>
      </w:r>
      <w:r>
        <w:rPr>
          <w:sz w:val="22"/>
          <w:szCs w:val="22"/>
          <w:lang w:val="mt-MT"/>
        </w:rPr>
        <w:t xml:space="preserve"> MP</w:t>
      </w:r>
    </w:p>
    <w:p w14:paraId="153EC7E0" w14:textId="345E0994" w:rsidR="00330EF4" w:rsidRDefault="001A2F9B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330EF4">
        <w:rPr>
          <w:sz w:val="22"/>
          <w:szCs w:val="22"/>
          <w:lang w:val="mt-MT"/>
        </w:rPr>
        <w:t>Therese Comodini Cachia MP</w:t>
      </w:r>
    </w:p>
    <w:p w14:paraId="16A23D3F" w14:textId="1A6EE324" w:rsidR="00330EF4" w:rsidRDefault="00B35011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330EF4">
        <w:rPr>
          <w:sz w:val="22"/>
          <w:szCs w:val="22"/>
          <w:lang w:val="mt-MT"/>
        </w:rPr>
        <w:t>Joseph Ellis MP</w:t>
      </w:r>
    </w:p>
    <w:p w14:paraId="7EBD9205" w14:textId="33C090C6" w:rsidR="00330EF4" w:rsidRDefault="00330EF4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Mifsud Bonnici MP</w:t>
      </w:r>
    </w:p>
    <w:p w14:paraId="0CA5D7FA" w14:textId="72C71521" w:rsidR="001A2F9B" w:rsidRDefault="00330EF4" w:rsidP="001A2F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Karol Aquilina MP</w:t>
      </w:r>
    </w:p>
    <w:p w14:paraId="37A90D52" w14:textId="77777777" w:rsidR="001A2F9B" w:rsidRDefault="001A2F9B" w:rsidP="001A2F9B">
      <w:pPr>
        <w:jc w:val="center"/>
        <w:rPr>
          <w:b/>
          <w:sz w:val="22"/>
          <w:szCs w:val="22"/>
          <w:lang w:val="mt-MT"/>
        </w:rPr>
      </w:pPr>
    </w:p>
    <w:p w14:paraId="65456D37" w14:textId="77777777" w:rsidR="001A2F9B" w:rsidRDefault="001A2F9B" w:rsidP="001A2F9B">
      <w:pPr>
        <w:jc w:val="center"/>
        <w:rPr>
          <w:b/>
          <w:sz w:val="22"/>
          <w:szCs w:val="22"/>
          <w:lang w:val="mt-MT"/>
        </w:rPr>
      </w:pPr>
    </w:p>
    <w:p w14:paraId="337BD409" w14:textId="45D39E1A" w:rsidR="001A2F9B" w:rsidRPr="00FD65D6" w:rsidRDefault="001A2F9B" w:rsidP="001A2F9B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44</w:t>
      </w:r>
    </w:p>
    <w:p w14:paraId="30823D2E" w14:textId="77777777" w:rsidR="001A2F9B" w:rsidRPr="00FD65D6" w:rsidRDefault="001A2F9B" w:rsidP="001A2F9B">
      <w:pPr>
        <w:jc w:val="center"/>
        <w:rPr>
          <w:b/>
          <w:sz w:val="22"/>
          <w:szCs w:val="22"/>
          <w:lang w:val="mt-MT" w:eastAsia="ko-KR"/>
        </w:rPr>
      </w:pPr>
    </w:p>
    <w:p w14:paraId="0F71D45F" w14:textId="0FE73A5D" w:rsidR="001A2F9B" w:rsidRPr="00FD65D6" w:rsidRDefault="001A2F9B" w:rsidP="001A2F9B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29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Marzu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1CECFF01" w14:textId="77777777" w:rsidR="001A2F9B" w:rsidRPr="00FD65D6" w:rsidRDefault="001A2F9B" w:rsidP="001A2F9B">
      <w:pPr>
        <w:jc w:val="center"/>
        <w:rPr>
          <w:sz w:val="22"/>
          <w:szCs w:val="22"/>
          <w:lang w:val="mt-MT"/>
        </w:rPr>
      </w:pPr>
    </w:p>
    <w:p w14:paraId="4AFF8F92" w14:textId="12809CF5" w:rsidR="001A2F9B" w:rsidRPr="00FD65D6" w:rsidRDefault="001A2F9B" w:rsidP="001A2F9B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it-</w:t>
      </w:r>
      <w:r>
        <w:rPr>
          <w:b/>
          <w:bCs/>
          <w:sz w:val="22"/>
          <w:szCs w:val="22"/>
          <w:lang w:val="mt-MT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E32D0E">
        <w:rPr>
          <w:b/>
          <w:sz w:val="22"/>
          <w:szCs w:val="22"/>
          <w:lang w:val="mt-MT" w:eastAsia="ko-KR"/>
        </w:rPr>
        <w:t>2</w:t>
      </w:r>
      <w:r>
        <w:rPr>
          <w:b/>
          <w:sz w:val="22"/>
          <w:szCs w:val="22"/>
          <w:lang w:val="mt-MT" w:eastAsia="ko-KR"/>
        </w:rPr>
        <w:t>9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Marzu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 w:rsidR="00E32D0E"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 w:rsidR="00E32D0E"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4933B572" w14:textId="77777777" w:rsidR="001A2F9B" w:rsidRDefault="001A2F9B" w:rsidP="001A2F9B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FC4B559" w14:textId="77777777" w:rsidR="001A2F9B" w:rsidRPr="00537CEF" w:rsidRDefault="001A2F9B" w:rsidP="001A2F9B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A9810B7" w14:textId="77777777" w:rsid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1. </w:t>
      </w:r>
      <w:r w:rsidR="001A2F9B" w:rsidRPr="00E32D0E">
        <w:rPr>
          <w:sz w:val="22"/>
          <w:szCs w:val="22"/>
          <w:lang w:val="mt-MT"/>
        </w:rPr>
        <w:t>Konferma tal-Minuti;</w:t>
      </w:r>
    </w:p>
    <w:p w14:paraId="06E04A26" w14:textId="77777777" w:rsid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08FC2A9" w14:textId="2E835993" w:rsidR="001A2F9B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2. </w:t>
      </w:r>
      <w:r w:rsidR="001A2F9B" w:rsidRPr="00E32D0E">
        <w:rPr>
          <w:sz w:val="22"/>
          <w:szCs w:val="22"/>
          <w:lang w:val="mt-MT"/>
        </w:rPr>
        <w:t>Abbozz Nru 19</w:t>
      </w:r>
      <w:r>
        <w:rPr>
          <w:sz w:val="22"/>
          <w:szCs w:val="22"/>
          <w:lang w:val="mt-MT"/>
        </w:rPr>
        <w:t>7</w:t>
      </w:r>
      <w:r w:rsidR="001A2F9B" w:rsidRPr="00E32D0E">
        <w:rPr>
          <w:sz w:val="22"/>
          <w:szCs w:val="22"/>
          <w:lang w:val="mt-MT"/>
        </w:rPr>
        <w:t xml:space="preserve"> – Abbozz ta’ Liġi li jemenda </w:t>
      </w:r>
      <w:r w:rsidR="00330EF4">
        <w:rPr>
          <w:sz w:val="22"/>
          <w:szCs w:val="22"/>
          <w:lang w:val="mt-MT"/>
        </w:rPr>
        <w:t>l-</w:t>
      </w:r>
      <w:r w:rsidR="001A2F9B" w:rsidRPr="00E32D0E">
        <w:rPr>
          <w:sz w:val="22"/>
          <w:szCs w:val="22"/>
          <w:lang w:val="mt-MT"/>
        </w:rPr>
        <w:t>Att</w:t>
      </w:r>
      <w:r w:rsidR="00330EF4">
        <w:rPr>
          <w:sz w:val="22"/>
          <w:szCs w:val="22"/>
          <w:lang w:val="mt-MT"/>
        </w:rPr>
        <w:t xml:space="preserve"> dwar Vittmi tal-Kriminalità </w:t>
      </w:r>
      <w:r w:rsidR="001A2F9B" w:rsidRPr="00E32D0E">
        <w:rPr>
          <w:sz w:val="22"/>
          <w:szCs w:val="22"/>
          <w:lang w:val="mt-MT"/>
        </w:rPr>
        <w:t xml:space="preserve">– </w:t>
      </w:r>
      <w:r w:rsidR="00330EF4">
        <w:rPr>
          <w:sz w:val="22"/>
          <w:szCs w:val="22"/>
          <w:lang w:val="mt-MT"/>
        </w:rPr>
        <w:t>Ministru għall-Ġustizzja, l-Ugwaljanza u l-Governanza</w:t>
      </w:r>
      <w:r>
        <w:rPr>
          <w:sz w:val="22"/>
          <w:szCs w:val="22"/>
          <w:lang w:val="mt-MT"/>
        </w:rPr>
        <w:t>;</w:t>
      </w:r>
    </w:p>
    <w:p w14:paraId="22F5BE6C" w14:textId="4896E87C" w:rsid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6061C02D" w14:textId="72B014B7" w:rsid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3. Abbozz Nru 181 – Abbozz ta’ Liġi dwar Riforma fil-Professjoni Legali </w:t>
      </w:r>
      <w:r w:rsidR="000D6316" w:rsidRPr="00E32D0E">
        <w:rPr>
          <w:sz w:val="22"/>
          <w:szCs w:val="22"/>
          <w:lang w:val="mt-MT"/>
        </w:rPr>
        <w:t>–</w:t>
      </w:r>
      <w:r w:rsidR="00330EF4">
        <w:rPr>
          <w:sz w:val="22"/>
          <w:szCs w:val="22"/>
          <w:lang w:val="mt-MT"/>
        </w:rPr>
        <w:t xml:space="preserve"> Ministru għall-Ġustizzja, l-Ugwaljanza u l-Governanza; u</w:t>
      </w:r>
    </w:p>
    <w:p w14:paraId="7AFEFB10" w14:textId="22F2873B" w:rsid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4D3AA3FF" w14:textId="0899030E" w:rsidR="00E32D0E" w:rsidRPr="00E32D0E" w:rsidRDefault="00E32D0E" w:rsidP="00E32D0E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4. Abbozz Nru 169 – Abbozz ta’ Liġi </w:t>
      </w:r>
      <w:r w:rsidR="000D6316">
        <w:rPr>
          <w:sz w:val="22"/>
          <w:szCs w:val="22"/>
          <w:lang w:val="mt-MT"/>
        </w:rPr>
        <w:t xml:space="preserve">dwar ir-Riforma tal-Ġustizzja tal-Proċedura Ċivili </w:t>
      </w:r>
      <w:r w:rsidR="000D6316" w:rsidRPr="00E32D0E">
        <w:rPr>
          <w:sz w:val="22"/>
          <w:szCs w:val="22"/>
          <w:lang w:val="mt-MT"/>
        </w:rPr>
        <w:t>–</w:t>
      </w:r>
      <w:r w:rsidR="00330EF4">
        <w:rPr>
          <w:sz w:val="22"/>
          <w:szCs w:val="22"/>
          <w:lang w:val="mt-MT"/>
        </w:rPr>
        <w:t xml:space="preserve"> Ministru għall-Ġustizzja, l-Ugwaljanza u l-Governanza.</w:t>
      </w:r>
    </w:p>
    <w:p w14:paraId="762B8FDA" w14:textId="77777777" w:rsidR="001A2F9B" w:rsidRDefault="001A2F9B" w:rsidP="001A2F9B">
      <w:pPr>
        <w:rPr>
          <w:sz w:val="22"/>
          <w:szCs w:val="22"/>
          <w:lang w:val="mt-MT"/>
        </w:rPr>
      </w:pPr>
    </w:p>
    <w:p w14:paraId="003AA2D3" w14:textId="77777777" w:rsidR="001A2F9B" w:rsidRDefault="001A2F9B" w:rsidP="001A2F9B">
      <w:pPr>
        <w:rPr>
          <w:sz w:val="22"/>
          <w:szCs w:val="22"/>
          <w:lang w:val="mt-MT"/>
        </w:rPr>
      </w:pPr>
    </w:p>
    <w:p w14:paraId="6485193F" w14:textId="77777777" w:rsidR="001A2F9B" w:rsidRPr="00D577A0" w:rsidRDefault="001A2F9B" w:rsidP="001A2F9B">
      <w:pPr>
        <w:rPr>
          <w:sz w:val="22"/>
          <w:szCs w:val="22"/>
          <w:lang w:val="mt-MT"/>
        </w:rPr>
      </w:pPr>
    </w:p>
    <w:p w14:paraId="61266040" w14:textId="77777777" w:rsidR="001A2F9B" w:rsidRPr="00D577A0" w:rsidRDefault="001A2F9B" w:rsidP="001A2F9B">
      <w:pPr>
        <w:rPr>
          <w:sz w:val="22"/>
          <w:szCs w:val="22"/>
          <w:lang w:val="mt-MT"/>
        </w:rPr>
      </w:pPr>
    </w:p>
    <w:p w14:paraId="20EA06A9" w14:textId="77777777" w:rsidR="001A2F9B" w:rsidRDefault="001A2F9B" w:rsidP="001A2F9B">
      <w:pPr>
        <w:rPr>
          <w:sz w:val="22"/>
          <w:szCs w:val="22"/>
          <w:lang w:val="mt-MT"/>
        </w:rPr>
      </w:pPr>
    </w:p>
    <w:p w14:paraId="7EF886F2" w14:textId="7116E5F5" w:rsidR="00AB0BBE" w:rsidRDefault="001A2F9B" w:rsidP="000D6316">
      <w:pPr>
        <w:jc w:val="both"/>
      </w:pPr>
      <w:r>
        <w:rPr>
          <w:b/>
          <w:sz w:val="22"/>
          <w:szCs w:val="22"/>
          <w:lang w:val="mt-MT"/>
        </w:rPr>
        <w:t xml:space="preserve">25 </w:t>
      </w:r>
      <w:r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Marzu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9B"/>
    <w:rsid w:val="000D6316"/>
    <w:rsid w:val="001A2F9B"/>
    <w:rsid w:val="00330EF4"/>
    <w:rsid w:val="003845E4"/>
    <w:rsid w:val="004F76E0"/>
    <w:rsid w:val="00752F19"/>
    <w:rsid w:val="00973392"/>
    <w:rsid w:val="00A7143A"/>
    <w:rsid w:val="00AB0BBE"/>
    <w:rsid w:val="00B35011"/>
    <w:rsid w:val="00D2595F"/>
    <w:rsid w:val="00D8073B"/>
    <w:rsid w:val="00DB7D4B"/>
    <w:rsid w:val="00E3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60EC"/>
  <w15:chartTrackingRefBased/>
  <w15:docId w15:val="{CE6FCE99-C938-4E8A-AEE1-3ECA293C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2F9B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A2F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A2F9B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1A2F9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2021-03-25T10:27:00Z</dcterms:created>
  <dcterms:modified xsi:type="dcterms:W3CDTF">2021-03-29T07:38:00Z</dcterms:modified>
</cp:coreProperties>
</file>