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F63F3" w14:textId="77777777" w:rsidR="00337270" w:rsidRDefault="00337270" w:rsidP="00174E65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753F1857" w14:textId="77777777" w:rsidR="00681010" w:rsidRDefault="00681010" w:rsidP="00337270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5A224C00" w14:textId="77777777" w:rsidR="00681010" w:rsidRDefault="00681010" w:rsidP="00337270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22F4E0D2" w14:textId="77777777" w:rsidR="00681010" w:rsidRDefault="00681010" w:rsidP="00337270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08394510" w14:textId="70CA7B9B" w:rsidR="00337270" w:rsidRPr="00B441F8" w:rsidRDefault="00337270" w:rsidP="00337270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B441F8">
        <w:rPr>
          <w:rFonts w:ascii="Times New Roman" w:hAnsi="Times New Roman"/>
          <w:sz w:val="24"/>
          <w:szCs w:val="24"/>
          <w:lang w:val="it-IT"/>
        </w:rPr>
        <w:t>MALTA</w:t>
      </w:r>
    </w:p>
    <w:p w14:paraId="181B190F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9D084C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D544020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42CD068" w14:textId="77777777" w:rsidR="00337270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6441C3F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1DFC5709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74A3A5F2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5221F2A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912579D" w14:textId="77777777" w:rsidR="00337270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FB7F534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F46BD8F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7E2DF7B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5A444ED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KUMITAT PERMANENTI DWAR L-AFFARIJIET EKONOMIĊI U FINANZJARJI</w:t>
      </w:r>
    </w:p>
    <w:p w14:paraId="69F530BB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  <w:r w:rsidRPr="00B441F8">
        <w:rPr>
          <w:rFonts w:ascii="Times New Roman" w:hAnsi="Times New Roman" w:cs="Times New Roman"/>
          <w:b/>
          <w:i/>
          <w:szCs w:val="24"/>
          <w:lang w:val="it-IT"/>
        </w:rPr>
        <w:t>(Rapport Uffiċjali u Rivedut)</w:t>
      </w:r>
    </w:p>
    <w:p w14:paraId="7E5B60B4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1299D361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324ED8A0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15D9484C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IT-TLETTAX-IL PARLAMENT</w:t>
      </w:r>
    </w:p>
    <w:p w14:paraId="4BB73ABD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F55482A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15BE557E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1E27B45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89FDE42" w14:textId="685D8048" w:rsidR="00337270" w:rsidRPr="001564D0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1564D0">
        <w:rPr>
          <w:rFonts w:ascii="Times New Roman" w:hAnsi="Times New Roman" w:cs="Times New Roman"/>
          <w:b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Cs w:val="24"/>
          <w:lang w:val="it-IT"/>
        </w:rPr>
        <w:t>1</w:t>
      </w:r>
      <w:r w:rsidR="00681010">
        <w:rPr>
          <w:rFonts w:ascii="Times New Roman" w:hAnsi="Times New Roman" w:cs="Times New Roman"/>
          <w:b/>
          <w:szCs w:val="24"/>
          <w:lang w:val="it-IT"/>
        </w:rPr>
        <w:t>2</w:t>
      </w:r>
    </w:p>
    <w:p w14:paraId="181E5BCD" w14:textId="590712CF" w:rsidR="00337270" w:rsidRPr="001564D0" w:rsidRDefault="00337270" w:rsidP="00337270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1564D0">
        <w:rPr>
          <w:rFonts w:ascii="Times New Roman" w:hAnsi="Times New Roman"/>
          <w:i w:val="0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Cs w:val="24"/>
          <w:lang w:val="it-IT"/>
        </w:rPr>
        <w:t>2</w:t>
      </w:r>
      <w:r w:rsidR="00681010">
        <w:rPr>
          <w:rFonts w:ascii="Times New Roman" w:hAnsi="Times New Roman"/>
          <w:i w:val="0"/>
          <w:szCs w:val="24"/>
          <w:lang w:val="it-IT"/>
        </w:rPr>
        <w:t>0</w:t>
      </w:r>
      <w:r w:rsidRPr="001564D0">
        <w:rPr>
          <w:rFonts w:ascii="Times New Roman" w:hAnsi="Times New Roman"/>
          <w:i w:val="0"/>
          <w:szCs w:val="24"/>
          <w:lang w:val="it-IT"/>
        </w:rPr>
        <w:t xml:space="preserve"> ta’</w:t>
      </w:r>
      <w:r>
        <w:rPr>
          <w:rFonts w:ascii="Times New Roman" w:hAnsi="Times New Roman"/>
          <w:i w:val="0"/>
          <w:szCs w:val="24"/>
          <w:lang w:val="it-IT"/>
        </w:rPr>
        <w:t xml:space="preserve"> </w:t>
      </w:r>
      <w:r w:rsidR="00681010">
        <w:rPr>
          <w:rFonts w:ascii="Times New Roman" w:hAnsi="Times New Roman"/>
          <w:i w:val="0"/>
          <w:szCs w:val="24"/>
          <w:lang w:val="it-IT"/>
        </w:rPr>
        <w:t>Mejju</w:t>
      </w:r>
      <w:r w:rsidRPr="001564D0">
        <w:rPr>
          <w:rFonts w:ascii="Times New Roman" w:hAnsi="Times New Roman"/>
          <w:i w:val="0"/>
          <w:szCs w:val="24"/>
          <w:lang w:val="it-IT"/>
        </w:rPr>
        <w:t xml:space="preserve"> 20</w:t>
      </w:r>
      <w:r>
        <w:rPr>
          <w:rFonts w:ascii="Times New Roman" w:hAnsi="Times New Roman"/>
          <w:i w:val="0"/>
          <w:szCs w:val="24"/>
          <w:lang w:val="it-IT"/>
        </w:rPr>
        <w:t>20</w:t>
      </w:r>
    </w:p>
    <w:p w14:paraId="5FB4886F" w14:textId="77777777" w:rsidR="00337270" w:rsidRPr="001564D0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BE2F6AC" w14:textId="77777777" w:rsidR="00337270" w:rsidRPr="001564D0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D1DF0FD" w14:textId="77777777" w:rsidR="00337270" w:rsidRPr="001564D0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0B2DED8" w14:textId="77777777" w:rsidR="00337270" w:rsidRPr="001564D0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91BE281" w14:textId="77777777" w:rsidR="00337270" w:rsidRPr="001564D0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DCD4721" w14:textId="77777777" w:rsidR="00337270" w:rsidRPr="001564D0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72E95C7" w14:textId="77777777" w:rsidR="00337270" w:rsidRPr="001564D0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1134D680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Stampat fl-Uffiċċju tal-Iskrivan</w:t>
      </w:r>
    </w:p>
    <w:p w14:paraId="3315B2DC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627B6AE6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Malta</w:t>
      </w:r>
    </w:p>
    <w:p w14:paraId="33C0F69C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CC19E95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AED80C8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47283E1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839EEBC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1886B47" w14:textId="77777777" w:rsidR="00337270" w:rsidRPr="00B441F8" w:rsidRDefault="00337270" w:rsidP="0033727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Prezz €2.50</w:t>
      </w:r>
    </w:p>
    <w:p w14:paraId="0988597D" w14:textId="77777777" w:rsidR="00337270" w:rsidRPr="00B441F8" w:rsidRDefault="00337270" w:rsidP="00337270">
      <w:pPr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br w:type="page"/>
      </w:r>
    </w:p>
    <w:p w14:paraId="4EDDC9F4" w14:textId="77777777" w:rsidR="00337270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D9982AA" w14:textId="77777777" w:rsidR="00337270" w:rsidRPr="00B441F8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536723F" w14:textId="77777777" w:rsidR="00337270" w:rsidRPr="00B441F8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44C9C775" w14:textId="77777777" w:rsidR="00337270" w:rsidRPr="00B441F8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B441F8">
        <w:rPr>
          <w:rFonts w:ascii="Times New Roman" w:hAnsi="Times New Roman"/>
          <w:b/>
          <w:szCs w:val="24"/>
          <w:lang w:val="it-IT"/>
        </w:rPr>
        <w:t>IT-TLETTAX-IL PARLAMENT</w:t>
      </w:r>
    </w:p>
    <w:p w14:paraId="0BF5B4FD" w14:textId="77777777" w:rsidR="00337270" w:rsidRPr="00B441F8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C2D0D72" w14:textId="77777777" w:rsidR="00337270" w:rsidRPr="00B441F8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769CFD1" w14:textId="77777777" w:rsidR="00337270" w:rsidRPr="00B441F8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1565313" w14:textId="77777777" w:rsidR="00337270" w:rsidRPr="00B441F8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7BDEB0C" w14:textId="77777777" w:rsidR="00337270" w:rsidRPr="00B441F8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4BEF21D2" w14:textId="77777777" w:rsidR="00337270" w:rsidRPr="00B441F8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FF155DF" w14:textId="77777777" w:rsidR="00337270" w:rsidRPr="00B441F8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B441F8">
        <w:rPr>
          <w:rFonts w:ascii="Times New Roman" w:hAnsi="Times New Roman"/>
          <w:b/>
          <w:szCs w:val="24"/>
          <w:lang w:val="it-IT"/>
        </w:rPr>
        <w:t>KUMITAT PERMANENTI DWAR L-AFFARIJIET EKONOMIĊI U FINANZJARJI</w:t>
      </w:r>
    </w:p>
    <w:p w14:paraId="58782B05" w14:textId="77777777" w:rsidR="00337270" w:rsidRPr="00B441F8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51744F2" w14:textId="77777777" w:rsidR="00337270" w:rsidRPr="00B441F8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8BCC17F" w14:textId="77777777" w:rsidR="00337270" w:rsidRPr="00B441F8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C57E6D9" w14:textId="77777777" w:rsidR="00337270" w:rsidRPr="00B441F8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33FF823" w14:textId="77777777" w:rsidR="00337270" w:rsidRPr="00B441F8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81F205F" w14:textId="77777777" w:rsidR="00337270" w:rsidRPr="00B441F8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D29A530" w14:textId="0BD82053" w:rsidR="00337270" w:rsidRPr="001564D0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1564D0">
        <w:rPr>
          <w:rFonts w:ascii="Times New Roman" w:hAnsi="Times New Roman"/>
          <w:b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Cs w:val="24"/>
          <w:lang w:val="it-IT"/>
        </w:rPr>
        <w:t>1</w:t>
      </w:r>
      <w:r w:rsidR="00681010">
        <w:rPr>
          <w:rFonts w:ascii="Times New Roman" w:hAnsi="Times New Roman"/>
          <w:b/>
          <w:szCs w:val="24"/>
          <w:lang w:val="it-IT"/>
        </w:rPr>
        <w:t>2</w:t>
      </w:r>
    </w:p>
    <w:p w14:paraId="41B329FC" w14:textId="312B4D64" w:rsidR="00337270" w:rsidRPr="00153F50" w:rsidRDefault="00337270" w:rsidP="00337270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 w:rsidRPr="00153F50">
        <w:rPr>
          <w:rFonts w:ascii="Times New Roman" w:hAnsi="Times New Roman"/>
          <w:szCs w:val="24"/>
          <w:lang w:val="it-IT"/>
        </w:rPr>
        <w:t xml:space="preserve"> </w:t>
      </w:r>
      <w:r w:rsidRPr="00153F50">
        <w:rPr>
          <w:rFonts w:ascii="Times New Roman" w:hAnsi="Times New Roman"/>
          <w:b w:val="0"/>
          <w:szCs w:val="24"/>
          <w:lang w:val="it-I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153F50">
        <w:rPr>
          <w:rFonts w:ascii="Times New Roman" w:hAnsi="Times New Roman"/>
          <w:i w:val="0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Cs w:val="24"/>
          <w:lang w:val="it-IT"/>
        </w:rPr>
        <w:t>2</w:t>
      </w:r>
      <w:r w:rsidR="00681010">
        <w:rPr>
          <w:rFonts w:ascii="Times New Roman" w:hAnsi="Times New Roman"/>
          <w:i w:val="0"/>
          <w:szCs w:val="24"/>
          <w:lang w:val="it-IT"/>
        </w:rPr>
        <w:t>0</w:t>
      </w:r>
      <w:r w:rsidRPr="00153F50">
        <w:rPr>
          <w:rFonts w:ascii="Times New Roman" w:hAnsi="Times New Roman"/>
          <w:i w:val="0"/>
          <w:szCs w:val="24"/>
          <w:lang w:val="it-IT"/>
        </w:rPr>
        <w:t xml:space="preserve"> ta’</w:t>
      </w:r>
      <w:r>
        <w:rPr>
          <w:rFonts w:ascii="Times New Roman" w:hAnsi="Times New Roman"/>
          <w:i w:val="0"/>
          <w:szCs w:val="24"/>
          <w:lang w:val="it-IT"/>
        </w:rPr>
        <w:t xml:space="preserve"> </w:t>
      </w:r>
      <w:r w:rsidR="00681010">
        <w:rPr>
          <w:rFonts w:ascii="Times New Roman" w:hAnsi="Times New Roman"/>
          <w:i w:val="0"/>
          <w:szCs w:val="24"/>
          <w:lang w:val="it-IT"/>
        </w:rPr>
        <w:t>Mejju</w:t>
      </w:r>
      <w:r w:rsidRPr="00153F50">
        <w:rPr>
          <w:rFonts w:ascii="Times New Roman" w:hAnsi="Times New Roman"/>
          <w:i w:val="0"/>
          <w:szCs w:val="24"/>
          <w:lang w:val="it-IT"/>
        </w:rPr>
        <w:t xml:space="preserve"> 20</w:t>
      </w:r>
      <w:r>
        <w:rPr>
          <w:rFonts w:ascii="Times New Roman" w:hAnsi="Times New Roman"/>
          <w:i w:val="0"/>
          <w:szCs w:val="24"/>
          <w:lang w:val="it-IT"/>
        </w:rPr>
        <w:t>20</w:t>
      </w:r>
    </w:p>
    <w:p w14:paraId="115E72A7" w14:textId="77777777" w:rsidR="00337270" w:rsidRPr="00153F50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F613CCB" w14:textId="77777777" w:rsidR="00337270" w:rsidRPr="00153F50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00662692" w14:textId="77777777" w:rsidR="00337270" w:rsidRPr="00153F50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9E25507" w14:textId="77777777" w:rsidR="00337270" w:rsidRPr="00153F50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AE4CAE8" w14:textId="77777777" w:rsidR="00337270" w:rsidRPr="00153F50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648F495" w14:textId="77777777" w:rsidR="00337270" w:rsidRPr="00153F50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7DBCAD9" w14:textId="77777777" w:rsidR="00337270" w:rsidRPr="00153F50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601D50E" w14:textId="77777777" w:rsidR="00337270" w:rsidRPr="00153F50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F5734FB" w14:textId="0EE91D6E" w:rsidR="00337270" w:rsidRPr="00B441F8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B441F8">
        <w:rPr>
          <w:rFonts w:ascii="Times New Roman" w:hAnsi="Times New Roman"/>
          <w:b/>
          <w:szCs w:val="24"/>
          <w:lang w:val="it-IT"/>
        </w:rPr>
        <w:t>Il-Kumitat iltaqa' fil-Palazz, il-Belt Valletta, fi</w:t>
      </w:r>
      <w:r w:rsidR="00681010">
        <w:rPr>
          <w:rFonts w:ascii="Times New Roman" w:hAnsi="Times New Roman"/>
          <w:b/>
          <w:szCs w:val="24"/>
          <w:lang w:val="it-IT"/>
        </w:rPr>
        <w:t>s-6.</w:t>
      </w:r>
      <w:r>
        <w:rPr>
          <w:rFonts w:ascii="Times New Roman" w:hAnsi="Times New Roman"/>
          <w:b/>
          <w:szCs w:val="24"/>
          <w:lang w:val="it-IT"/>
        </w:rPr>
        <w:t>0</w:t>
      </w:r>
      <w:r w:rsidR="00681010">
        <w:rPr>
          <w:rFonts w:ascii="Times New Roman" w:hAnsi="Times New Roman"/>
          <w:b/>
          <w:szCs w:val="24"/>
          <w:lang w:val="it-IT"/>
        </w:rPr>
        <w:t>8</w:t>
      </w:r>
      <w:r w:rsidRPr="00B441F8">
        <w:rPr>
          <w:rFonts w:ascii="Times New Roman" w:hAnsi="Times New Roman"/>
          <w:b/>
          <w:szCs w:val="24"/>
          <w:lang w:val="it-IT"/>
        </w:rPr>
        <w:t xml:space="preserve"> </w:t>
      </w:r>
      <w:r>
        <w:rPr>
          <w:rFonts w:ascii="Times New Roman" w:hAnsi="Times New Roman"/>
          <w:b/>
          <w:szCs w:val="24"/>
          <w:lang w:val="it-IT"/>
        </w:rPr>
        <w:t>p</w:t>
      </w:r>
      <w:r w:rsidRPr="00B441F8">
        <w:rPr>
          <w:rFonts w:ascii="Times New Roman" w:hAnsi="Times New Roman"/>
          <w:b/>
          <w:szCs w:val="24"/>
          <w:lang w:val="it-IT"/>
        </w:rPr>
        <w:t>.m.</w:t>
      </w:r>
    </w:p>
    <w:p w14:paraId="3F98522E" w14:textId="77777777" w:rsidR="00337270" w:rsidRPr="00B441F8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195961C" w14:textId="77777777" w:rsidR="00337270" w:rsidRPr="00B441F8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2ACA37C" w14:textId="77777777" w:rsidR="00337270" w:rsidRPr="00B441F8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408BACA" w14:textId="77777777" w:rsidR="00337270" w:rsidRPr="00B441F8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DF2C334" w14:textId="77777777" w:rsidR="00337270" w:rsidRPr="00B441F8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5378A58" w14:textId="77777777" w:rsidR="00337270" w:rsidRPr="00ED32B9" w:rsidRDefault="00337270" w:rsidP="00337270">
      <w:pPr>
        <w:spacing w:after="0"/>
        <w:jc w:val="center"/>
        <w:rPr>
          <w:rFonts w:ascii="Times New Roman" w:hAnsi="Times New Roman"/>
          <w:b/>
          <w:szCs w:val="24"/>
          <w:lang w:val="it-IT"/>
        </w:rPr>
        <w:sectPr w:rsidR="00337270" w:rsidRPr="00ED32B9" w:rsidSect="00495243">
          <w:footerReference w:type="default" r:id="rId6"/>
          <w:footerReference w:type="firs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441F8">
        <w:rPr>
          <w:rFonts w:ascii="Times New Roman" w:hAnsi="Times New Roman"/>
          <w:b/>
          <w:szCs w:val="24"/>
          <w:lang w:val="it-IT"/>
        </w:rPr>
        <w:t>Talb</w:t>
      </w:r>
      <w:r>
        <w:rPr>
          <w:rFonts w:ascii="Times New Roman" w:hAnsi="Times New Roman"/>
          <w:b/>
          <w:szCs w:val="24"/>
          <w:lang w:val="it-IT"/>
        </w:rPr>
        <w:t>a</w:t>
      </w:r>
    </w:p>
    <w:p w14:paraId="5EC30D63" w14:textId="77777777" w:rsidR="00337270" w:rsidRDefault="00337270" w:rsidP="00337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  <w:sectPr w:rsidR="00337270" w:rsidSect="00572E7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A8E94BF" w14:textId="201AB90A" w:rsidR="00BD2FCD" w:rsidRPr="00681010" w:rsidRDefault="00BD2FCD" w:rsidP="00681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681010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6AED1643" w14:textId="77777777" w:rsidR="00BD2FCD" w:rsidRPr="00337270" w:rsidRDefault="00BD2FCD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7BEEFE" w14:textId="77777777" w:rsidR="007879BE" w:rsidRPr="00337270" w:rsidRDefault="007879BE" w:rsidP="0033727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 w:eastAsia="en-GB"/>
        </w:rPr>
      </w:pPr>
      <w:r w:rsidRPr="00337270">
        <w:rPr>
          <w:rFonts w:ascii="Times New Roman" w:hAnsi="Times New Roman" w:cs="Times New Roman"/>
          <w:i/>
          <w:iCs/>
          <w:lang w:val="mt-MT" w:eastAsia="en-GB"/>
        </w:rPr>
        <w:t>Il-Minuti tal-Laqgħa Nru 11 li saret nhar l-Erbgħa, 26 ta’ Frar 2020 ġew ikkonfermati.</w:t>
      </w:r>
    </w:p>
    <w:p w14:paraId="418C5A6B" w14:textId="77777777" w:rsidR="00BD2FCD" w:rsidRPr="00337270" w:rsidRDefault="00BD2FCD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759409" w14:textId="77777777" w:rsidR="00BD2FCD" w:rsidRPr="00337270" w:rsidRDefault="00BD2FCD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IĊ-CHAIRPERSON</w:t>
      </w:r>
      <w:r w:rsidR="00174E65" w:rsidRPr="00337270">
        <w:rPr>
          <w:rFonts w:ascii="Times New Roman" w:hAnsi="Times New Roman" w:cs="Times New Roman"/>
          <w:b/>
          <w:lang w:val="mt-MT"/>
        </w:rPr>
        <w:t xml:space="preserve"> </w:t>
      </w:r>
      <w:r w:rsidRPr="00337270">
        <w:rPr>
          <w:rFonts w:ascii="Times New Roman" w:hAnsi="Times New Roman" w:cs="Times New Roman"/>
          <w:b/>
          <w:lang w:val="mt-MT"/>
        </w:rPr>
        <w:t>(Onor. Jea</w:t>
      </w:r>
      <w:r w:rsidR="00174E65" w:rsidRPr="00337270">
        <w:rPr>
          <w:rFonts w:ascii="Times New Roman" w:hAnsi="Times New Roman" w:cs="Times New Roman"/>
          <w:b/>
          <w:lang w:val="mt-MT"/>
        </w:rPr>
        <w:t>n</w:t>
      </w:r>
      <w:r w:rsidRPr="00337270">
        <w:rPr>
          <w:rFonts w:ascii="Times New Roman" w:hAnsi="Times New Roman" w:cs="Times New Roman"/>
          <w:b/>
          <w:lang w:val="mt-MT"/>
        </w:rPr>
        <w:t xml:space="preserve"> Claude Micallef):</w:t>
      </w:r>
      <w:r w:rsidRPr="00337270">
        <w:rPr>
          <w:rFonts w:ascii="Times New Roman" w:hAnsi="Times New Roman" w:cs="Times New Roman"/>
          <w:lang w:val="mt-MT"/>
        </w:rPr>
        <w:t xml:space="preserve"> Qabel ma ngħaddu għat-tielet </w:t>
      </w:r>
      <w:r w:rsidRPr="00337270">
        <w:rPr>
          <w:rFonts w:ascii="Times New Roman" w:hAnsi="Times New Roman" w:cs="Times New Roman"/>
          <w:i/>
          <w:lang w:val="mt-MT"/>
        </w:rPr>
        <w:t>item</w:t>
      </w:r>
      <w:r w:rsidRPr="00337270">
        <w:rPr>
          <w:rFonts w:ascii="Times New Roman" w:hAnsi="Times New Roman" w:cs="Times New Roman"/>
          <w:lang w:val="mt-MT"/>
        </w:rPr>
        <w:t xml:space="preserve"> fuq l-aġenda tajjeb li nissottolinja li l-Ministru Edward Scicluna għamel it-talba li jsegwi </w:t>
      </w:r>
      <w:r w:rsidR="00ED1FF8" w:rsidRPr="00337270">
        <w:rPr>
          <w:rFonts w:ascii="Times New Roman" w:hAnsi="Times New Roman" w:cs="Times New Roman"/>
          <w:lang w:val="mt-MT"/>
        </w:rPr>
        <w:t xml:space="preserve">din il-laqgħa b’mod virwali. Infakkar lill-Kumitat dwar il-ftehim dwar il-parteċipazzjoni </w:t>
      </w:r>
      <w:r w:rsidR="00ED1FF8" w:rsidRPr="00337270">
        <w:rPr>
          <w:rFonts w:ascii="Times New Roman" w:hAnsi="Times New Roman" w:cs="Times New Roman"/>
          <w:i/>
          <w:lang w:val="mt-MT"/>
        </w:rPr>
        <w:t>online</w:t>
      </w:r>
      <w:r w:rsidR="00ED1FF8" w:rsidRPr="00337270">
        <w:rPr>
          <w:rFonts w:ascii="Times New Roman" w:hAnsi="Times New Roman" w:cs="Times New Roman"/>
          <w:lang w:val="mt-MT"/>
        </w:rPr>
        <w:t xml:space="preserve"> fil-Kumitati tal-Kamra li ntlaħaq fil-Kumitat Permanenti dwar ix-Xogħol tal-Kamra fl-20 ta’ April 2020 li jippermetti lill-Membri Parlamentari </w:t>
      </w:r>
      <w:r w:rsidR="00DA330F" w:rsidRPr="00337270">
        <w:rPr>
          <w:rFonts w:ascii="Times New Roman" w:hAnsi="Times New Roman" w:cs="Times New Roman"/>
          <w:lang w:val="mt-MT"/>
        </w:rPr>
        <w:t>li, skon</w:t>
      </w:r>
      <w:r w:rsidR="00C04DB0" w:rsidRPr="00337270">
        <w:rPr>
          <w:rFonts w:ascii="Times New Roman" w:hAnsi="Times New Roman" w:cs="Times New Roman"/>
          <w:lang w:val="mt-MT"/>
        </w:rPr>
        <w:t xml:space="preserve">t </w:t>
      </w:r>
      <w:r w:rsidR="00DA330F" w:rsidRPr="00337270">
        <w:rPr>
          <w:rFonts w:ascii="Times New Roman" w:hAnsi="Times New Roman" w:cs="Times New Roman"/>
          <w:lang w:val="mt-MT"/>
        </w:rPr>
        <w:t xml:space="preserve">l-Avviż Legali 111 tal-2020, jikkwalifikaw bħala </w:t>
      </w:r>
      <w:r w:rsidR="00F50C48" w:rsidRPr="00337270">
        <w:rPr>
          <w:rFonts w:ascii="Times New Roman" w:hAnsi="Times New Roman" w:cs="Times New Roman"/>
          <w:lang w:val="mt-MT"/>
        </w:rPr>
        <w:t xml:space="preserve">persuni vulnerabbli jew li jkunu mitluba joqogħdu </w:t>
      </w:r>
      <w:r w:rsidR="00B02F47" w:rsidRPr="00337270">
        <w:rPr>
          <w:rFonts w:ascii="Times New Roman" w:hAnsi="Times New Roman" w:cs="Times New Roman"/>
          <w:lang w:val="mt-MT"/>
        </w:rPr>
        <w:t xml:space="preserve">fi kwarantina mandatorja skont id-direttivi tal-awtoritajiet tas-saħħa jistgħu jagħżlu li jipparteċipaw fil-laqgħat </w:t>
      </w:r>
      <w:r w:rsidR="00D86D04" w:rsidRPr="00337270">
        <w:rPr>
          <w:rFonts w:ascii="Times New Roman" w:hAnsi="Times New Roman" w:cs="Times New Roman"/>
          <w:lang w:val="mt-MT"/>
        </w:rPr>
        <w:t>tal-</w:t>
      </w:r>
      <w:r w:rsidR="00B02F47" w:rsidRPr="00337270">
        <w:rPr>
          <w:rFonts w:ascii="Times New Roman" w:hAnsi="Times New Roman" w:cs="Times New Roman"/>
          <w:lang w:val="mt-MT"/>
        </w:rPr>
        <w:t xml:space="preserve">Kumitati b’mod virtwali. </w:t>
      </w:r>
      <w:r w:rsidR="00FE1A64" w:rsidRPr="00337270">
        <w:rPr>
          <w:rFonts w:ascii="Times New Roman" w:hAnsi="Times New Roman" w:cs="Times New Roman"/>
          <w:lang w:val="mt-MT"/>
        </w:rPr>
        <w:t xml:space="preserve">Nifhem li lkoll kemm aħna qegħdin naqblu dwar dan u għalhekk </w:t>
      </w:r>
      <w:r w:rsidR="00331681" w:rsidRPr="00337270">
        <w:rPr>
          <w:rFonts w:ascii="Times New Roman" w:hAnsi="Times New Roman" w:cs="Times New Roman"/>
          <w:lang w:val="mt-MT"/>
        </w:rPr>
        <w:t xml:space="preserve">il-permess </w:t>
      </w:r>
      <w:r w:rsidR="008431A7" w:rsidRPr="00337270">
        <w:rPr>
          <w:rFonts w:ascii="Times New Roman" w:hAnsi="Times New Roman" w:cs="Times New Roman"/>
          <w:lang w:val="mt-MT"/>
        </w:rPr>
        <w:t>qed jingħata sabiex il-Ministru Scicluna j</w:t>
      </w:r>
      <w:r w:rsidR="00C04DB0" w:rsidRPr="00337270">
        <w:rPr>
          <w:rFonts w:ascii="Times New Roman" w:hAnsi="Times New Roman" w:cs="Times New Roman"/>
          <w:lang w:val="mt-MT"/>
        </w:rPr>
        <w:t>segwi</w:t>
      </w:r>
      <w:r w:rsidR="008431A7" w:rsidRPr="00337270">
        <w:rPr>
          <w:rFonts w:ascii="Times New Roman" w:hAnsi="Times New Roman" w:cs="Times New Roman"/>
          <w:lang w:val="mt-MT"/>
        </w:rPr>
        <w:t xml:space="preserve"> magħna</w:t>
      </w:r>
      <w:r w:rsidR="0025206F" w:rsidRPr="00337270">
        <w:rPr>
          <w:rFonts w:ascii="Times New Roman" w:hAnsi="Times New Roman" w:cs="Times New Roman"/>
          <w:lang w:val="mt-MT"/>
        </w:rPr>
        <w:t xml:space="preserve"> </w:t>
      </w:r>
      <w:r w:rsidR="008431A7" w:rsidRPr="00337270">
        <w:rPr>
          <w:rFonts w:ascii="Times New Roman" w:hAnsi="Times New Roman" w:cs="Times New Roman"/>
          <w:lang w:val="mt-MT"/>
        </w:rPr>
        <w:t xml:space="preserve">permezz ta’ </w:t>
      </w:r>
      <w:r w:rsidR="00C04DB0" w:rsidRPr="00337270">
        <w:rPr>
          <w:rFonts w:ascii="Times New Roman" w:hAnsi="Times New Roman" w:cs="Times New Roman"/>
          <w:i/>
          <w:lang w:val="mt-MT"/>
        </w:rPr>
        <w:t>S</w:t>
      </w:r>
      <w:r w:rsidR="008431A7" w:rsidRPr="00337270">
        <w:rPr>
          <w:rFonts w:ascii="Times New Roman" w:hAnsi="Times New Roman" w:cs="Times New Roman"/>
          <w:i/>
          <w:lang w:val="mt-MT"/>
        </w:rPr>
        <w:t>kype</w:t>
      </w:r>
      <w:r w:rsidR="008431A7" w:rsidRPr="00337270">
        <w:rPr>
          <w:rFonts w:ascii="Times New Roman" w:hAnsi="Times New Roman" w:cs="Times New Roman"/>
          <w:lang w:val="mt-MT"/>
        </w:rPr>
        <w:t xml:space="preserve">. </w:t>
      </w:r>
    </w:p>
    <w:p w14:paraId="79BCFCF3" w14:textId="77777777" w:rsidR="00C04DB0" w:rsidRPr="00337270" w:rsidRDefault="00C04DB0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40F4C1" w14:textId="3EAF3BFA" w:rsidR="00C04DB0" w:rsidRPr="00681010" w:rsidRDefault="00C04DB0" w:rsidP="00681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81010">
        <w:rPr>
          <w:rFonts w:ascii="Times New Roman" w:hAnsi="Times New Roman" w:cs="Times New Roman"/>
          <w:b/>
          <w:sz w:val="24"/>
          <w:szCs w:val="24"/>
          <w:lang w:val="mt-MT"/>
        </w:rPr>
        <w:t>RENDIKONT TAL-OPERAT TAL-MEKKANIŻMU U TAL-FAĊILITÀ GĦALL-ISTABILITÀ FINANZJARJA EWROPEA. PREŻENTAZZJONI MIS-SUR ALFRED CAMILLERI, SEGRETARJU PERMANENTI FIL-MINISTERU GĦALL-FINANZI</w:t>
      </w:r>
    </w:p>
    <w:p w14:paraId="70FA8154" w14:textId="77777777" w:rsidR="00C04DB0" w:rsidRPr="00337270" w:rsidRDefault="00C04DB0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87EF7E" w14:textId="77777777" w:rsidR="00450D41" w:rsidRPr="00337270" w:rsidRDefault="00C04DB0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450D41" w:rsidRPr="00337270">
        <w:rPr>
          <w:rFonts w:ascii="Times New Roman" w:hAnsi="Times New Roman" w:cs="Times New Roman"/>
          <w:lang w:val="mt-MT"/>
        </w:rPr>
        <w:t>N</w:t>
      </w:r>
      <w:r w:rsidRPr="00337270">
        <w:rPr>
          <w:rFonts w:ascii="Times New Roman" w:hAnsi="Times New Roman" w:cs="Times New Roman"/>
          <w:lang w:val="mt-MT"/>
        </w:rPr>
        <w:t>għaddu mill-ewwel</w:t>
      </w:r>
      <w:r w:rsidR="00450D41" w:rsidRPr="00337270">
        <w:rPr>
          <w:rFonts w:ascii="Times New Roman" w:hAnsi="Times New Roman" w:cs="Times New Roman"/>
          <w:lang w:val="mt-MT"/>
        </w:rPr>
        <w:t xml:space="preserve"> għad-diskussjoni tal-lum</w:t>
      </w:r>
      <w:r w:rsidRPr="00337270">
        <w:rPr>
          <w:rFonts w:ascii="Times New Roman" w:hAnsi="Times New Roman" w:cs="Times New Roman"/>
          <w:lang w:val="mt-MT"/>
        </w:rPr>
        <w:t>,</w:t>
      </w:r>
      <w:r w:rsidR="00450D41" w:rsidRPr="00337270">
        <w:rPr>
          <w:rFonts w:ascii="Times New Roman" w:hAnsi="Times New Roman" w:cs="Times New Roman"/>
          <w:lang w:val="mt-MT"/>
        </w:rPr>
        <w:t xml:space="preserve"> fejn se ningħataw rendikont </w:t>
      </w:r>
      <w:r w:rsidRPr="00337270">
        <w:rPr>
          <w:rFonts w:ascii="Times New Roman" w:hAnsi="Times New Roman" w:cs="Times New Roman"/>
          <w:lang w:val="mt-MT"/>
        </w:rPr>
        <w:t xml:space="preserve">tal-Operat </w:t>
      </w:r>
      <w:r w:rsidR="00450D41" w:rsidRPr="00337270">
        <w:rPr>
          <w:rFonts w:ascii="Times New Roman" w:hAnsi="Times New Roman" w:cs="Times New Roman"/>
          <w:lang w:val="mt-MT"/>
        </w:rPr>
        <w:t xml:space="preserve">tal-Mekkaniżmu u tal-Faċilità għall-Istabilità Finanzjarja Ewropea. </w:t>
      </w:r>
      <w:r w:rsidRPr="00337270">
        <w:rPr>
          <w:rFonts w:ascii="Times New Roman" w:hAnsi="Times New Roman" w:cs="Times New Roman"/>
          <w:lang w:val="mt-MT"/>
        </w:rPr>
        <w:t xml:space="preserve">U għalhekk </w:t>
      </w:r>
      <w:r w:rsidR="00450D41" w:rsidRPr="00337270">
        <w:rPr>
          <w:rFonts w:ascii="Times New Roman" w:hAnsi="Times New Roman" w:cs="Times New Roman"/>
          <w:lang w:val="mt-MT"/>
        </w:rPr>
        <w:t xml:space="preserve">nistieden lis-Sur Alfred Camilleri, Segretarju Permanenti fil-Ministeru għall-Finanzi, </w:t>
      </w:r>
      <w:r w:rsidRPr="00337270">
        <w:rPr>
          <w:rFonts w:ascii="Times New Roman" w:hAnsi="Times New Roman" w:cs="Times New Roman"/>
          <w:lang w:val="mt-MT"/>
        </w:rPr>
        <w:t>sa</w:t>
      </w:r>
      <w:r w:rsidR="00450D41" w:rsidRPr="00337270">
        <w:rPr>
          <w:rFonts w:ascii="Times New Roman" w:hAnsi="Times New Roman" w:cs="Times New Roman"/>
          <w:lang w:val="mt-MT"/>
        </w:rPr>
        <w:t xml:space="preserve">biex jagħtina </w:t>
      </w:r>
      <w:r w:rsidRPr="00337270">
        <w:rPr>
          <w:rFonts w:ascii="Times New Roman" w:hAnsi="Times New Roman" w:cs="Times New Roman"/>
          <w:lang w:val="mt-MT"/>
        </w:rPr>
        <w:t>din i</w:t>
      </w:r>
      <w:r w:rsidR="00450D41" w:rsidRPr="00337270">
        <w:rPr>
          <w:rFonts w:ascii="Times New Roman" w:hAnsi="Times New Roman" w:cs="Times New Roman"/>
          <w:lang w:val="mt-MT"/>
        </w:rPr>
        <w:t xml:space="preserve">l-preżentazzjoni. </w:t>
      </w:r>
    </w:p>
    <w:p w14:paraId="76FB6C5E" w14:textId="77777777" w:rsidR="00793990" w:rsidRPr="00337270" w:rsidRDefault="00793990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7949D0" w14:textId="77777777" w:rsidR="00B3136D" w:rsidRPr="00337270" w:rsidRDefault="00793990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IS-SUR ALFRED CAMILLERI</w:t>
      </w:r>
      <w:r w:rsidR="0025206F" w:rsidRPr="00337270">
        <w:rPr>
          <w:rFonts w:ascii="Times New Roman" w:hAnsi="Times New Roman" w:cs="Times New Roman"/>
          <w:b/>
          <w:lang w:val="mt-MT"/>
        </w:rPr>
        <w:t xml:space="preserve"> </w:t>
      </w:r>
      <w:r w:rsidRPr="00337270">
        <w:rPr>
          <w:rFonts w:ascii="Times New Roman" w:hAnsi="Times New Roman" w:cs="Times New Roman"/>
          <w:b/>
          <w:lang w:val="mt-MT"/>
        </w:rPr>
        <w:t xml:space="preserve">(Segretarju Permanenti </w:t>
      </w:r>
      <w:r w:rsidR="00C04DB0" w:rsidRPr="00337270">
        <w:rPr>
          <w:rFonts w:ascii="Times New Roman" w:hAnsi="Times New Roman" w:cs="Times New Roman"/>
          <w:b/>
          <w:lang w:val="mt-MT"/>
        </w:rPr>
        <w:t>fil-</w:t>
      </w:r>
      <w:r w:rsidRPr="00337270">
        <w:rPr>
          <w:rFonts w:ascii="Times New Roman" w:hAnsi="Times New Roman" w:cs="Times New Roman"/>
          <w:b/>
          <w:lang w:val="mt-MT"/>
        </w:rPr>
        <w:t xml:space="preserve">Ministeru </w:t>
      </w:r>
      <w:r w:rsidR="00C04DB0" w:rsidRPr="00337270">
        <w:rPr>
          <w:rFonts w:ascii="Times New Roman" w:hAnsi="Times New Roman" w:cs="Times New Roman"/>
          <w:b/>
          <w:lang w:val="mt-MT"/>
        </w:rPr>
        <w:t>għal</w:t>
      </w:r>
      <w:r w:rsidRPr="00337270">
        <w:rPr>
          <w:rFonts w:ascii="Times New Roman" w:hAnsi="Times New Roman" w:cs="Times New Roman"/>
          <w:b/>
          <w:lang w:val="mt-MT"/>
        </w:rPr>
        <w:t>l-Finanzi):</w:t>
      </w:r>
      <w:r w:rsidRPr="00337270">
        <w:rPr>
          <w:rFonts w:ascii="Times New Roman" w:hAnsi="Times New Roman" w:cs="Times New Roman"/>
          <w:lang w:val="mt-MT"/>
        </w:rPr>
        <w:t xml:space="preserve"> Sur President, </w:t>
      </w:r>
      <w:r w:rsidR="0031537B" w:rsidRPr="00337270">
        <w:rPr>
          <w:rFonts w:ascii="Times New Roman" w:hAnsi="Times New Roman" w:cs="Times New Roman"/>
          <w:lang w:val="mt-MT"/>
        </w:rPr>
        <w:t>se nipprova nekonomizza</w:t>
      </w:r>
      <w:r w:rsidR="00512C0B" w:rsidRPr="00337270">
        <w:rPr>
          <w:rFonts w:ascii="Times New Roman" w:hAnsi="Times New Roman" w:cs="Times New Roman"/>
          <w:lang w:val="mt-MT"/>
        </w:rPr>
        <w:t xml:space="preserve"> </w:t>
      </w:r>
      <w:r w:rsidR="0031537B" w:rsidRPr="00337270">
        <w:rPr>
          <w:rFonts w:ascii="Times New Roman" w:hAnsi="Times New Roman" w:cs="Times New Roman"/>
          <w:lang w:val="mt-MT"/>
        </w:rPr>
        <w:t xml:space="preserve">l-ħin ħalli </w:t>
      </w:r>
      <w:r w:rsidR="00512C0B" w:rsidRPr="00337270">
        <w:rPr>
          <w:rFonts w:ascii="Times New Roman" w:hAnsi="Times New Roman" w:cs="Times New Roman"/>
          <w:lang w:val="mt-MT"/>
        </w:rPr>
        <w:t>nħallu ftit tal-ħin għad-diskussjoni u għal</w:t>
      </w:r>
      <w:r w:rsidR="0031537B" w:rsidRPr="00337270">
        <w:rPr>
          <w:rFonts w:ascii="Times New Roman" w:hAnsi="Times New Roman" w:cs="Times New Roman"/>
          <w:lang w:val="mt-MT"/>
        </w:rPr>
        <w:t xml:space="preserve"> x</w:t>
      </w:r>
      <w:r w:rsidR="005C6C67" w:rsidRPr="00337270">
        <w:rPr>
          <w:rFonts w:ascii="Times New Roman" w:hAnsi="Times New Roman" w:cs="Times New Roman"/>
          <w:lang w:val="mt-MT"/>
        </w:rPr>
        <w:t>i mistoqsijiet li ji</w:t>
      </w:r>
      <w:r w:rsidR="00512C0B" w:rsidRPr="00337270">
        <w:rPr>
          <w:rFonts w:ascii="Times New Roman" w:hAnsi="Times New Roman" w:cs="Times New Roman"/>
          <w:lang w:val="mt-MT"/>
        </w:rPr>
        <w:t>s</w:t>
      </w:r>
      <w:r w:rsidR="005C6C67" w:rsidRPr="00337270">
        <w:rPr>
          <w:rFonts w:ascii="Times New Roman" w:hAnsi="Times New Roman" w:cs="Times New Roman"/>
          <w:lang w:val="mt-MT"/>
        </w:rPr>
        <w:t>tgħu jsiru</w:t>
      </w:r>
      <w:r w:rsidR="00512C0B" w:rsidRPr="00337270">
        <w:rPr>
          <w:rFonts w:ascii="Times New Roman" w:hAnsi="Times New Roman" w:cs="Times New Roman"/>
          <w:lang w:val="mt-MT"/>
        </w:rPr>
        <w:t xml:space="preserve"> wara</w:t>
      </w:r>
      <w:r w:rsidR="005C6C67" w:rsidRPr="00337270">
        <w:rPr>
          <w:rFonts w:ascii="Times New Roman" w:hAnsi="Times New Roman" w:cs="Times New Roman"/>
          <w:lang w:val="mt-MT"/>
        </w:rPr>
        <w:t xml:space="preserve">. Hawnhekk qegħdin nitkellmu fuq ir-Rapport Annwali tal-ESM </w:t>
      </w:r>
      <w:r w:rsidR="00A351FC" w:rsidRPr="00337270">
        <w:rPr>
          <w:rFonts w:ascii="Times New Roman" w:hAnsi="Times New Roman" w:cs="Times New Roman"/>
          <w:lang w:val="mt-MT"/>
        </w:rPr>
        <w:t xml:space="preserve">għall-2018. </w:t>
      </w:r>
      <w:r w:rsidR="00512C0B" w:rsidRPr="00337270">
        <w:rPr>
          <w:rFonts w:ascii="Times New Roman" w:hAnsi="Times New Roman" w:cs="Times New Roman"/>
          <w:lang w:val="mt-MT"/>
        </w:rPr>
        <w:t>Issa d</w:t>
      </w:r>
      <w:r w:rsidR="00A351FC" w:rsidRPr="00337270">
        <w:rPr>
          <w:rFonts w:ascii="Times New Roman" w:hAnsi="Times New Roman" w:cs="Times New Roman"/>
          <w:lang w:val="mt-MT"/>
        </w:rPr>
        <w:t>alwaqt joħroġ ir-rapport għall-2019</w:t>
      </w:r>
      <w:r w:rsidR="00512C0B" w:rsidRPr="00337270">
        <w:rPr>
          <w:rFonts w:ascii="Times New Roman" w:hAnsi="Times New Roman" w:cs="Times New Roman"/>
          <w:lang w:val="mt-MT"/>
        </w:rPr>
        <w:t>.</w:t>
      </w:r>
      <w:r w:rsidR="00A351FC" w:rsidRPr="00337270">
        <w:rPr>
          <w:rFonts w:ascii="Times New Roman" w:hAnsi="Times New Roman" w:cs="Times New Roman"/>
          <w:lang w:val="mt-MT"/>
        </w:rPr>
        <w:t xml:space="preserve"> </w:t>
      </w:r>
      <w:r w:rsidR="00512C0B" w:rsidRPr="00337270">
        <w:rPr>
          <w:rFonts w:ascii="Times New Roman" w:hAnsi="Times New Roman" w:cs="Times New Roman"/>
          <w:lang w:val="mt-MT"/>
        </w:rPr>
        <w:t>M</w:t>
      </w:r>
      <w:r w:rsidR="00A351FC" w:rsidRPr="00337270">
        <w:rPr>
          <w:rFonts w:ascii="Times New Roman" w:hAnsi="Times New Roman" w:cs="Times New Roman"/>
          <w:lang w:val="mt-MT"/>
        </w:rPr>
        <w:t>inħabba</w:t>
      </w:r>
      <w:r w:rsidR="0025206F" w:rsidRPr="00337270">
        <w:rPr>
          <w:rFonts w:ascii="Times New Roman" w:hAnsi="Times New Roman" w:cs="Times New Roman"/>
          <w:lang w:val="mt-MT"/>
        </w:rPr>
        <w:t xml:space="preserve"> </w:t>
      </w:r>
      <w:r w:rsidR="00A351FC" w:rsidRPr="00337270">
        <w:rPr>
          <w:rFonts w:ascii="Times New Roman" w:hAnsi="Times New Roman" w:cs="Times New Roman"/>
          <w:lang w:val="mt-MT"/>
        </w:rPr>
        <w:t xml:space="preserve">ċerti ċirkostanzi </w:t>
      </w:r>
      <w:r w:rsidR="00512C0B" w:rsidRPr="00337270">
        <w:rPr>
          <w:rFonts w:ascii="Times New Roman" w:hAnsi="Times New Roman" w:cs="Times New Roman"/>
          <w:lang w:val="mt-MT"/>
        </w:rPr>
        <w:t xml:space="preserve">tal-2018 </w:t>
      </w:r>
      <w:r w:rsidR="006F0EAE" w:rsidRPr="00337270">
        <w:rPr>
          <w:rFonts w:ascii="Times New Roman" w:hAnsi="Times New Roman" w:cs="Times New Roman"/>
          <w:lang w:val="mt-MT"/>
        </w:rPr>
        <w:t>q</w:t>
      </w:r>
      <w:r w:rsidR="00512C0B" w:rsidRPr="00337270">
        <w:rPr>
          <w:rFonts w:ascii="Times New Roman" w:hAnsi="Times New Roman" w:cs="Times New Roman"/>
          <w:lang w:val="mt-MT"/>
        </w:rPr>
        <w:t>iegħed</w:t>
      </w:r>
      <w:r w:rsidR="006F0EAE" w:rsidRPr="00337270">
        <w:rPr>
          <w:rFonts w:ascii="Times New Roman" w:hAnsi="Times New Roman" w:cs="Times New Roman"/>
          <w:lang w:val="mt-MT"/>
        </w:rPr>
        <w:t xml:space="preserve"> jiġi </w:t>
      </w:r>
      <w:r w:rsidR="00512C0B" w:rsidRPr="00337270">
        <w:rPr>
          <w:rFonts w:ascii="Times New Roman" w:hAnsi="Times New Roman" w:cs="Times New Roman"/>
          <w:lang w:val="mt-MT"/>
        </w:rPr>
        <w:t>p</w:t>
      </w:r>
      <w:r w:rsidR="006F0EAE" w:rsidRPr="00337270">
        <w:rPr>
          <w:rFonts w:ascii="Times New Roman" w:hAnsi="Times New Roman" w:cs="Times New Roman"/>
          <w:lang w:val="mt-MT"/>
        </w:rPr>
        <w:t>preżentat illum</w:t>
      </w:r>
      <w:r w:rsidR="00512C0B" w:rsidRPr="00337270">
        <w:rPr>
          <w:rFonts w:ascii="Times New Roman" w:hAnsi="Times New Roman" w:cs="Times New Roman"/>
          <w:lang w:val="mt-MT"/>
        </w:rPr>
        <w:t>. I</w:t>
      </w:r>
      <w:r w:rsidR="006F0EAE" w:rsidRPr="00337270">
        <w:rPr>
          <w:rFonts w:ascii="Times New Roman" w:hAnsi="Times New Roman" w:cs="Times New Roman"/>
          <w:lang w:val="mt-MT"/>
        </w:rPr>
        <w:t>llum id-dinja qie</w:t>
      </w:r>
      <w:r w:rsidR="00512C0B" w:rsidRPr="00337270">
        <w:rPr>
          <w:rFonts w:ascii="Times New Roman" w:hAnsi="Times New Roman" w:cs="Times New Roman"/>
          <w:lang w:val="mt-MT"/>
        </w:rPr>
        <w:t>għda</w:t>
      </w:r>
      <w:r w:rsidR="006F0EAE" w:rsidRPr="00337270">
        <w:rPr>
          <w:rFonts w:ascii="Times New Roman" w:hAnsi="Times New Roman" w:cs="Times New Roman"/>
          <w:lang w:val="mt-MT"/>
        </w:rPr>
        <w:t xml:space="preserve"> kif qiegħda</w:t>
      </w:r>
      <w:r w:rsidR="00512C0B" w:rsidRPr="00337270">
        <w:rPr>
          <w:rFonts w:ascii="Times New Roman" w:hAnsi="Times New Roman" w:cs="Times New Roman"/>
          <w:lang w:val="mt-MT"/>
        </w:rPr>
        <w:t xml:space="preserve"> u </w:t>
      </w:r>
      <w:r w:rsidR="006F0EAE" w:rsidRPr="00337270">
        <w:rPr>
          <w:rFonts w:ascii="Times New Roman" w:hAnsi="Times New Roman" w:cs="Times New Roman"/>
          <w:lang w:val="mt-MT"/>
        </w:rPr>
        <w:t>mxiet kif imxiet minħabba ċ-ċirkostanzi ekonomiċi li hawn illum</w:t>
      </w:r>
      <w:r w:rsidR="00512C0B" w:rsidRPr="00337270">
        <w:rPr>
          <w:rFonts w:ascii="Times New Roman" w:hAnsi="Times New Roman" w:cs="Times New Roman"/>
          <w:lang w:val="mt-MT"/>
        </w:rPr>
        <w:t>,</w:t>
      </w:r>
      <w:r w:rsidR="006F0EAE" w:rsidRPr="00337270">
        <w:rPr>
          <w:rFonts w:ascii="Times New Roman" w:hAnsi="Times New Roman" w:cs="Times New Roman"/>
          <w:lang w:val="mt-MT"/>
        </w:rPr>
        <w:t xml:space="preserve"> u allura filwaqt li se nagħti rendikont tal-affarijiet li huma l-aktar importanti dwar l-ESM, se nipprova </w:t>
      </w:r>
      <w:r w:rsidR="00B3136D" w:rsidRPr="00337270">
        <w:rPr>
          <w:rFonts w:ascii="Times New Roman" w:hAnsi="Times New Roman" w:cs="Times New Roman"/>
          <w:lang w:val="mt-MT"/>
        </w:rPr>
        <w:t xml:space="preserve">nitkellem ukoll dwar dak li għaddej bħalissa għax </w:t>
      </w:r>
      <w:r w:rsidR="00B3136D" w:rsidRPr="00337270">
        <w:rPr>
          <w:rFonts w:ascii="Times New Roman" w:hAnsi="Times New Roman" w:cs="Times New Roman"/>
          <w:lang w:val="mt-MT"/>
        </w:rPr>
        <w:t xml:space="preserve">huwa </w:t>
      </w:r>
      <w:r w:rsidR="00512C0B" w:rsidRPr="00337270">
        <w:rPr>
          <w:rFonts w:ascii="Times New Roman" w:hAnsi="Times New Roman" w:cs="Times New Roman"/>
          <w:lang w:val="mt-MT"/>
        </w:rPr>
        <w:t xml:space="preserve">wkoll </w:t>
      </w:r>
      <w:r w:rsidR="00B3136D" w:rsidRPr="00337270">
        <w:rPr>
          <w:rFonts w:ascii="Times New Roman" w:hAnsi="Times New Roman" w:cs="Times New Roman"/>
          <w:lang w:val="mt-MT"/>
        </w:rPr>
        <w:t xml:space="preserve">relevanti u forsi aktar </w:t>
      </w:r>
      <w:r w:rsidR="0025206F" w:rsidRPr="00337270">
        <w:rPr>
          <w:rFonts w:ascii="Times New Roman" w:hAnsi="Times New Roman" w:cs="Times New Roman"/>
          <w:lang w:val="mt-MT"/>
        </w:rPr>
        <w:t>t</w:t>
      </w:r>
      <w:r w:rsidR="00B3136D" w:rsidRPr="00337270">
        <w:rPr>
          <w:rFonts w:ascii="Times New Roman" w:hAnsi="Times New Roman" w:cs="Times New Roman"/>
          <w:lang w:val="mt-MT"/>
        </w:rPr>
        <w:t xml:space="preserve">opiku u fil-kontest preżenti jagħmel ftit aktar sens. </w:t>
      </w:r>
    </w:p>
    <w:p w14:paraId="16116730" w14:textId="77777777" w:rsidR="00B3136D" w:rsidRPr="00337270" w:rsidRDefault="00B3136D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B05FE0" w14:textId="77777777" w:rsidR="00903ADA" w:rsidRPr="00337270" w:rsidRDefault="00B3136D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lang w:val="mt-MT"/>
        </w:rPr>
        <w:t>Nixtieq infakkar li hawnhekk qegħdin nitkellmu fuq mekkaniżmu permanenti li l-iskop tiegħu hu li jilqa’</w:t>
      </w:r>
      <w:r w:rsidR="00F46233" w:rsidRPr="00337270">
        <w:rPr>
          <w:rFonts w:ascii="Times New Roman" w:hAnsi="Times New Roman" w:cs="Times New Roman"/>
          <w:lang w:val="mt-MT"/>
        </w:rPr>
        <w:t xml:space="preserve"> għall-kriżijiet u </w:t>
      </w:r>
      <w:r w:rsidR="00D26649" w:rsidRPr="00337270">
        <w:rPr>
          <w:rFonts w:ascii="Times New Roman" w:hAnsi="Times New Roman" w:cs="Times New Roman"/>
          <w:lang w:val="mt-MT"/>
        </w:rPr>
        <w:t xml:space="preserve">jservi </w:t>
      </w:r>
      <w:r w:rsidR="00152796" w:rsidRPr="00337270">
        <w:rPr>
          <w:rFonts w:ascii="Times New Roman" w:hAnsi="Times New Roman" w:cs="Times New Roman"/>
          <w:lang w:val="mt-MT"/>
        </w:rPr>
        <w:t xml:space="preserve">ta’ </w:t>
      </w:r>
      <w:r w:rsidR="00152796" w:rsidRPr="00337270">
        <w:rPr>
          <w:rFonts w:ascii="Times New Roman" w:hAnsi="Times New Roman" w:cs="Times New Roman"/>
          <w:i/>
          <w:lang w:val="mt-MT"/>
        </w:rPr>
        <w:t>safety net</w:t>
      </w:r>
      <w:r w:rsidR="00152796" w:rsidRPr="00337270">
        <w:rPr>
          <w:rFonts w:ascii="Times New Roman" w:hAnsi="Times New Roman" w:cs="Times New Roman"/>
          <w:lang w:val="mt-MT"/>
        </w:rPr>
        <w:t xml:space="preserve"> għall-pajjiżi membri fiż-</w:t>
      </w:r>
      <w:r w:rsidR="00477E92" w:rsidRPr="00337270">
        <w:rPr>
          <w:rFonts w:ascii="Times New Roman" w:hAnsi="Times New Roman" w:cs="Times New Roman"/>
          <w:lang w:val="mt-MT"/>
        </w:rPr>
        <w:t>ż</w:t>
      </w:r>
      <w:r w:rsidR="00152796" w:rsidRPr="00337270">
        <w:rPr>
          <w:rFonts w:ascii="Times New Roman" w:hAnsi="Times New Roman" w:cs="Times New Roman"/>
          <w:lang w:val="mt-MT"/>
        </w:rPr>
        <w:t xml:space="preserve">ona </w:t>
      </w:r>
      <w:r w:rsidR="00477E92" w:rsidRPr="00337270">
        <w:rPr>
          <w:rFonts w:ascii="Times New Roman" w:hAnsi="Times New Roman" w:cs="Times New Roman"/>
          <w:lang w:val="mt-MT"/>
        </w:rPr>
        <w:t>e</w:t>
      </w:r>
      <w:r w:rsidR="00152796" w:rsidRPr="00337270">
        <w:rPr>
          <w:rFonts w:ascii="Times New Roman" w:hAnsi="Times New Roman" w:cs="Times New Roman"/>
          <w:lang w:val="mt-MT"/>
        </w:rPr>
        <w:t>wro. Mela inti għandek il-pajjiżi membri fiż</w:t>
      </w:r>
      <w:r w:rsidR="00477E92" w:rsidRPr="00337270">
        <w:rPr>
          <w:rFonts w:ascii="Times New Roman" w:hAnsi="Times New Roman" w:cs="Times New Roman"/>
          <w:lang w:val="mt-MT"/>
        </w:rPr>
        <w:t>-ż</w:t>
      </w:r>
      <w:r w:rsidR="00152796" w:rsidRPr="00337270">
        <w:rPr>
          <w:rFonts w:ascii="Times New Roman" w:hAnsi="Times New Roman" w:cs="Times New Roman"/>
          <w:lang w:val="mt-MT"/>
        </w:rPr>
        <w:t xml:space="preserve">ona </w:t>
      </w:r>
      <w:r w:rsidR="00477E92" w:rsidRPr="00337270">
        <w:rPr>
          <w:rFonts w:ascii="Times New Roman" w:hAnsi="Times New Roman" w:cs="Times New Roman"/>
          <w:lang w:val="mt-MT"/>
        </w:rPr>
        <w:t>e</w:t>
      </w:r>
      <w:r w:rsidR="00152796" w:rsidRPr="00337270">
        <w:rPr>
          <w:rFonts w:ascii="Times New Roman" w:hAnsi="Times New Roman" w:cs="Times New Roman"/>
          <w:lang w:val="mt-MT"/>
        </w:rPr>
        <w:t xml:space="preserve">wro </w:t>
      </w:r>
      <w:r w:rsidR="00186210" w:rsidRPr="00337270">
        <w:rPr>
          <w:rFonts w:ascii="Times New Roman" w:hAnsi="Times New Roman" w:cs="Times New Roman"/>
          <w:lang w:val="mt-MT"/>
        </w:rPr>
        <w:t xml:space="preserve">li huma kollha </w:t>
      </w:r>
      <w:r w:rsidR="00186210" w:rsidRPr="00337270">
        <w:rPr>
          <w:rFonts w:ascii="Times New Roman" w:hAnsi="Times New Roman" w:cs="Times New Roman"/>
          <w:i/>
          <w:lang w:val="mt-MT"/>
        </w:rPr>
        <w:t>shareholders</w:t>
      </w:r>
      <w:r w:rsidR="00186210" w:rsidRPr="00337270">
        <w:rPr>
          <w:rFonts w:ascii="Times New Roman" w:hAnsi="Times New Roman" w:cs="Times New Roman"/>
          <w:lang w:val="mt-MT"/>
        </w:rPr>
        <w:t xml:space="preserve"> ta’ dan il-mekkaniżmu</w:t>
      </w:r>
      <w:r w:rsidR="00477E92" w:rsidRPr="00337270">
        <w:rPr>
          <w:rFonts w:ascii="Times New Roman" w:hAnsi="Times New Roman" w:cs="Times New Roman"/>
          <w:lang w:val="mt-MT"/>
        </w:rPr>
        <w:t xml:space="preserve"> li kien inħoloq </w:t>
      </w:r>
      <w:r w:rsidR="001B7673" w:rsidRPr="00337270">
        <w:rPr>
          <w:rFonts w:ascii="Times New Roman" w:hAnsi="Times New Roman" w:cs="Times New Roman"/>
          <w:lang w:val="mt-MT"/>
        </w:rPr>
        <w:t>fl-2011/2012</w:t>
      </w:r>
      <w:r w:rsidR="00477E92" w:rsidRPr="00337270">
        <w:rPr>
          <w:rFonts w:ascii="Times New Roman" w:hAnsi="Times New Roman" w:cs="Times New Roman"/>
          <w:lang w:val="mt-MT"/>
        </w:rPr>
        <w:t>,</w:t>
      </w:r>
      <w:r w:rsidR="001B7673" w:rsidRPr="00337270">
        <w:rPr>
          <w:rFonts w:ascii="Times New Roman" w:hAnsi="Times New Roman" w:cs="Times New Roman"/>
          <w:lang w:val="mt-MT"/>
        </w:rPr>
        <w:t xml:space="preserve"> u huwa mekkaniżmu li nħoloq wara mekkaniżmu ieħor. </w:t>
      </w:r>
      <w:r w:rsidR="00903ADA" w:rsidRPr="00337270">
        <w:rPr>
          <w:rFonts w:ascii="Times New Roman" w:hAnsi="Times New Roman" w:cs="Times New Roman"/>
          <w:lang w:val="mt-MT"/>
        </w:rPr>
        <w:t>Meta faqqgħet il-kriżi finanzjarja li mbagħad spiċċat fi kriżi ekonomika</w:t>
      </w:r>
      <w:r w:rsidR="00477E92" w:rsidRPr="00337270">
        <w:rPr>
          <w:rFonts w:ascii="Times New Roman" w:hAnsi="Times New Roman" w:cs="Times New Roman"/>
          <w:lang w:val="mt-MT"/>
        </w:rPr>
        <w:t>,</w:t>
      </w:r>
      <w:r w:rsidR="00903ADA" w:rsidRPr="00337270">
        <w:rPr>
          <w:rFonts w:ascii="Times New Roman" w:hAnsi="Times New Roman" w:cs="Times New Roman"/>
          <w:lang w:val="mt-MT"/>
        </w:rPr>
        <w:t xml:space="preserve"> u allura nħoloq ċirku vizzjuż, l-ewwel attentat kien li jinħoloq mekkaniżmu temporanju</w:t>
      </w:r>
      <w:r w:rsidR="00477E92" w:rsidRPr="00337270">
        <w:rPr>
          <w:rFonts w:ascii="Times New Roman" w:hAnsi="Times New Roman" w:cs="Times New Roman"/>
          <w:lang w:val="mt-MT"/>
        </w:rPr>
        <w:t>,</w:t>
      </w:r>
      <w:r w:rsidR="00903ADA" w:rsidRPr="00337270">
        <w:rPr>
          <w:rFonts w:ascii="Times New Roman" w:hAnsi="Times New Roman" w:cs="Times New Roman"/>
          <w:lang w:val="mt-MT"/>
        </w:rPr>
        <w:t xml:space="preserve"> li </w:t>
      </w:r>
      <w:r w:rsidR="00477E92" w:rsidRPr="00337270">
        <w:rPr>
          <w:rFonts w:ascii="Times New Roman" w:hAnsi="Times New Roman" w:cs="Times New Roman"/>
          <w:lang w:val="mt-MT"/>
        </w:rPr>
        <w:t>kien</w:t>
      </w:r>
      <w:r w:rsidR="00903ADA" w:rsidRPr="00337270">
        <w:rPr>
          <w:rFonts w:ascii="Times New Roman" w:hAnsi="Times New Roman" w:cs="Times New Roman"/>
          <w:lang w:val="mt-MT"/>
        </w:rPr>
        <w:t xml:space="preserve"> </w:t>
      </w:r>
      <w:r w:rsidR="00477E92" w:rsidRPr="00337270">
        <w:rPr>
          <w:rFonts w:ascii="Times New Roman" w:hAnsi="Times New Roman" w:cs="Times New Roman"/>
          <w:lang w:val="mt-MT"/>
        </w:rPr>
        <w:t>i</w:t>
      </w:r>
      <w:r w:rsidR="00903ADA" w:rsidRPr="00337270">
        <w:rPr>
          <w:rFonts w:ascii="Times New Roman" w:hAnsi="Times New Roman" w:cs="Times New Roman"/>
          <w:lang w:val="mt-MT"/>
        </w:rPr>
        <w:t>l-European Finan</w:t>
      </w:r>
      <w:r w:rsidR="00EC2C1C" w:rsidRPr="00337270">
        <w:rPr>
          <w:rFonts w:ascii="Times New Roman" w:hAnsi="Times New Roman" w:cs="Times New Roman"/>
          <w:lang w:val="mt-MT"/>
        </w:rPr>
        <w:t>cial Stability Facility (EFSF)</w:t>
      </w:r>
      <w:r w:rsidR="00477E92" w:rsidRPr="00337270">
        <w:rPr>
          <w:rFonts w:ascii="Times New Roman" w:hAnsi="Times New Roman" w:cs="Times New Roman"/>
          <w:lang w:val="mt-MT"/>
        </w:rPr>
        <w:t xml:space="preserve"> u</w:t>
      </w:r>
      <w:r w:rsidR="00EC2C1C" w:rsidRPr="00337270">
        <w:rPr>
          <w:rFonts w:ascii="Times New Roman" w:hAnsi="Times New Roman" w:cs="Times New Roman"/>
          <w:lang w:val="mt-MT"/>
        </w:rPr>
        <w:t xml:space="preserve"> li aħna konna kkontribwixxejna </w:t>
      </w:r>
      <w:r w:rsidR="00935E86" w:rsidRPr="00337270">
        <w:rPr>
          <w:rFonts w:ascii="Times New Roman" w:hAnsi="Times New Roman" w:cs="Times New Roman"/>
          <w:lang w:val="mt-MT"/>
        </w:rPr>
        <w:t>għa</w:t>
      </w:r>
      <w:r w:rsidR="00E76716" w:rsidRPr="00337270">
        <w:rPr>
          <w:rFonts w:ascii="Times New Roman" w:hAnsi="Times New Roman" w:cs="Times New Roman"/>
          <w:lang w:val="mt-MT"/>
        </w:rPr>
        <w:t>lih</w:t>
      </w:r>
      <w:r w:rsidR="00477E92" w:rsidRPr="00337270">
        <w:rPr>
          <w:rFonts w:ascii="Times New Roman" w:hAnsi="Times New Roman" w:cs="Times New Roman"/>
          <w:lang w:val="mt-MT"/>
        </w:rPr>
        <w:t xml:space="preserve"> ukoll</w:t>
      </w:r>
      <w:r w:rsidR="00E76716" w:rsidRPr="00337270">
        <w:rPr>
          <w:rFonts w:ascii="Times New Roman" w:hAnsi="Times New Roman" w:cs="Times New Roman"/>
          <w:lang w:val="mt-MT"/>
        </w:rPr>
        <w:t xml:space="preserve">. Dan kien mekkaniżmu temporanju </w:t>
      </w:r>
      <w:r w:rsidR="00B42171" w:rsidRPr="00337270">
        <w:rPr>
          <w:rFonts w:ascii="Times New Roman" w:hAnsi="Times New Roman" w:cs="Times New Roman"/>
          <w:lang w:val="mt-MT"/>
        </w:rPr>
        <w:t xml:space="preserve">li jagħti għajnuna lil dawk il-pajjiżi li sabu ruħhom f’diffikultajiet kbar finanzjarji </w:t>
      </w:r>
      <w:r w:rsidR="00973A2C" w:rsidRPr="00337270">
        <w:rPr>
          <w:rFonts w:ascii="Times New Roman" w:hAnsi="Times New Roman" w:cs="Times New Roman"/>
          <w:lang w:val="mt-MT"/>
        </w:rPr>
        <w:t xml:space="preserve">u ekonomiċi. </w:t>
      </w:r>
    </w:p>
    <w:p w14:paraId="6D5ADA21" w14:textId="77777777" w:rsidR="00973A2C" w:rsidRPr="00337270" w:rsidRDefault="00973A2C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6F2850" w14:textId="77777777" w:rsidR="00973A2C" w:rsidRPr="00337270" w:rsidRDefault="00973A2C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lang w:val="mt-MT"/>
        </w:rPr>
        <w:t xml:space="preserve">Qabel dan kien hemm </w:t>
      </w:r>
      <w:r w:rsidR="00B66E01" w:rsidRPr="00337270">
        <w:rPr>
          <w:rFonts w:ascii="Times New Roman" w:hAnsi="Times New Roman" w:cs="Times New Roman"/>
          <w:lang w:val="mt-MT"/>
        </w:rPr>
        <w:t>bħal</w:t>
      </w:r>
      <w:r w:rsidRPr="00337270">
        <w:rPr>
          <w:rFonts w:ascii="Times New Roman" w:hAnsi="Times New Roman" w:cs="Times New Roman"/>
          <w:lang w:val="mt-MT"/>
        </w:rPr>
        <w:t xml:space="preserve"> ftehim temporanju </w:t>
      </w:r>
      <w:r w:rsidR="00333AFF" w:rsidRPr="00337270">
        <w:rPr>
          <w:rFonts w:ascii="Times New Roman" w:hAnsi="Times New Roman" w:cs="Times New Roman"/>
          <w:i/>
          <w:lang w:val="mt-MT"/>
        </w:rPr>
        <w:t>ad hoc</w:t>
      </w:r>
      <w:r w:rsidR="00333AFF" w:rsidRPr="00337270">
        <w:rPr>
          <w:rFonts w:ascii="Times New Roman" w:hAnsi="Times New Roman" w:cs="Times New Roman"/>
          <w:lang w:val="mt-MT"/>
        </w:rPr>
        <w:t xml:space="preserve"> fil-każ tal-Greċja. Hawnhekk irrid infakkar li l-ewwel kellna l-kriżi tal-Greċja u hemmhekk ki</w:t>
      </w:r>
      <w:r w:rsidR="00B66E01" w:rsidRPr="00337270">
        <w:rPr>
          <w:rFonts w:ascii="Times New Roman" w:hAnsi="Times New Roman" w:cs="Times New Roman"/>
          <w:lang w:val="mt-MT"/>
        </w:rPr>
        <w:t>e</w:t>
      </w:r>
      <w:r w:rsidR="00333AFF" w:rsidRPr="00337270">
        <w:rPr>
          <w:rFonts w:ascii="Times New Roman" w:hAnsi="Times New Roman" w:cs="Times New Roman"/>
          <w:lang w:val="mt-MT"/>
        </w:rPr>
        <w:t xml:space="preserve">n hemm </w:t>
      </w:r>
      <w:r w:rsidR="00B66E01" w:rsidRPr="00337270">
        <w:rPr>
          <w:rFonts w:ascii="Times New Roman" w:hAnsi="Times New Roman" w:cs="Times New Roman"/>
          <w:lang w:val="mt-MT"/>
        </w:rPr>
        <w:t>il-</w:t>
      </w:r>
      <w:r w:rsidR="00333AFF" w:rsidRPr="00337270">
        <w:rPr>
          <w:rFonts w:ascii="Times New Roman" w:hAnsi="Times New Roman" w:cs="Times New Roman"/>
          <w:i/>
          <w:lang w:val="mt-MT"/>
        </w:rPr>
        <w:t xml:space="preserve">bilateral </w:t>
      </w:r>
      <w:r w:rsidR="007D37F1" w:rsidRPr="00337270">
        <w:rPr>
          <w:rFonts w:ascii="Times New Roman" w:hAnsi="Times New Roman" w:cs="Times New Roman"/>
          <w:i/>
          <w:lang w:val="mt-MT"/>
        </w:rPr>
        <w:t>loans</w:t>
      </w:r>
      <w:r w:rsidR="007D37F1" w:rsidRPr="00337270">
        <w:rPr>
          <w:rFonts w:ascii="Times New Roman" w:hAnsi="Times New Roman" w:cs="Times New Roman"/>
          <w:lang w:val="mt-MT"/>
        </w:rPr>
        <w:t xml:space="preserve">. </w:t>
      </w:r>
      <w:r w:rsidR="00B66E01" w:rsidRPr="00337270">
        <w:rPr>
          <w:rFonts w:ascii="Times New Roman" w:hAnsi="Times New Roman" w:cs="Times New Roman"/>
          <w:lang w:val="mt-MT"/>
        </w:rPr>
        <w:t xml:space="preserve">U </w:t>
      </w:r>
      <w:r w:rsidR="007D37F1" w:rsidRPr="00337270">
        <w:rPr>
          <w:rFonts w:ascii="Times New Roman" w:hAnsi="Times New Roman" w:cs="Times New Roman"/>
          <w:lang w:val="mt-MT"/>
        </w:rPr>
        <w:t xml:space="preserve">bħala pajjiż, </w:t>
      </w:r>
      <w:r w:rsidR="006A6CFF" w:rsidRPr="00337270">
        <w:rPr>
          <w:rFonts w:ascii="Times New Roman" w:hAnsi="Times New Roman" w:cs="Times New Roman"/>
          <w:lang w:val="mt-MT"/>
        </w:rPr>
        <w:t xml:space="preserve">konna tajna wkoll </w:t>
      </w:r>
      <w:r w:rsidR="006A6CFF" w:rsidRPr="00337270">
        <w:rPr>
          <w:rFonts w:ascii="Times New Roman" w:hAnsi="Times New Roman" w:cs="Times New Roman"/>
          <w:i/>
          <w:lang w:val="mt-MT"/>
        </w:rPr>
        <w:t>bilateral loan</w:t>
      </w:r>
      <w:r w:rsidR="006A6CFF" w:rsidRPr="00337270">
        <w:rPr>
          <w:rFonts w:ascii="Times New Roman" w:hAnsi="Times New Roman" w:cs="Times New Roman"/>
          <w:lang w:val="mt-MT"/>
        </w:rPr>
        <w:t xml:space="preserve"> lill-Greċja. L-istati membri kienu taw diversi </w:t>
      </w:r>
      <w:r w:rsidR="006A6CFF" w:rsidRPr="00337270">
        <w:rPr>
          <w:rFonts w:ascii="Times New Roman" w:hAnsi="Times New Roman" w:cs="Times New Roman"/>
          <w:i/>
          <w:lang w:val="mt-MT"/>
        </w:rPr>
        <w:t>bilateral loans</w:t>
      </w:r>
      <w:r w:rsidR="006A6CFF" w:rsidRPr="00337270">
        <w:rPr>
          <w:rFonts w:ascii="Times New Roman" w:hAnsi="Times New Roman" w:cs="Times New Roman"/>
          <w:lang w:val="mt-MT"/>
        </w:rPr>
        <w:t xml:space="preserve"> bħala għajnuna</w:t>
      </w:r>
      <w:r w:rsidR="00926A02" w:rsidRPr="00337270">
        <w:rPr>
          <w:rFonts w:ascii="Times New Roman" w:hAnsi="Times New Roman" w:cs="Times New Roman"/>
          <w:lang w:val="mt-MT"/>
        </w:rPr>
        <w:t xml:space="preserve"> u </w:t>
      </w:r>
      <w:r w:rsidR="006A6CFF" w:rsidRPr="00337270">
        <w:rPr>
          <w:rFonts w:ascii="Times New Roman" w:hAnsi="Times New Roman" w:cs="Times New Roman"/>
          <w:lang w:val="mt-MT"/>
        </w:rPr>
        <w:t>mbagħad inħoloq dak li huwa l-EFSF li huwa mekkaniżmu li kien jiddependi fuq il-garanziji tal-i</w:t>
      </w:r>
      <w:r w:rsidR="00926A02" w:rsidRPr="00337270">
        <w:rPr>
          <w:rFonts w:ascii="Times New Roman" w:hAnsi="Times New Roman" w:cs="Times New Roman"/>
          <w:lang w:val="mt-MT"/>
        </w:rPr>
        <w:t>s</w:t>
      </w:r>
      <w:r w:rsidR="006A6CFF" w:rsidRPr="00337270">
        <w:rPr>
          <w:rFonts w:ascii="Times New Roman" w:hAnsi="Times New Roman" w:cs="Times New Roman"/>
          <w:lang w:val="mt-MT"/>
        </w:rPr>
        <w:t>tati membri</w:t>
      </w:r>
      <w:r w:rsidR="00926A02" w:rsidRPr="00337270">
        <w:rPr>
          <w:rFonts w:ascii="Times New Roman" w:hAnsi="Times New Roman" w:cs="Times New Roman"/>
          <w:lang w:val="mt-MT"/>
        </w:rPr>
        <w:t>,</w:t>
      </w:r>
      <w:r w:rsidR="006A6CFF" w:rsidRPr="00337270">
        <w:rPr>
          <w:rFonts w:ascii="Times New Roman" w:hAnsi="Times New Roman" w:cs="Times New Roman"/>
          <w:lang w:val="mt-MT"/>
        </w:rPr>
        <w:t xml:space="preserve"> u mba</w:t>
      </w:r>
      <w:r w:rsidR="00935E86" w:rsidRPr="00337270">
        <w:rPr>
          <w:rFonts w:ascii="Times New Roman" w:hAnsi="Times New Roman" w:cs="Times New Roman"/>
          <w:lang w:val="mt-MT"/>
        </w:rPr>
        <w:t>għa</w:t>
      </w:r>
      <w:r w:rsidR="006A6CFF" w:rsidRPr="00337270">
        <w:rPr>
          <w:rFonts w:ascii="Times New Roman" w:hAnsi="Times New Roman" w:cs="Times New Roman"/>
          <w:lang w:val="mt-MT"/>
        </w:rPr>
        <w:t xml:space="preserve">d inħoloq dan il-mekaniżmu li huwa permanenti. </w:t>
      </w:r>
      <w:r w:rsidR="00106ADD" w:rsidRPr="00337270">
        <w:rPr>
          <w:rFonts w:ascii="Times New Roman" w:hAnsi="Times New Roman" w:cs="Times New Roman"/>
          <w:lang w:val="mt-MT"/>
        </w:rPr>
        <w:t>Haw</w:t>
      </w:r>
      <w:r w:rsidR="00926A02" w:rsidRPr="00337270">
        <w:rPr>
          <w:rFonts w:ascii="Times New Roman" w:hAnsi="Times New Roman" w:cs="Times New Roman"/>
          <w:lang w:val="mt-MT"/>
        </w:rPr>
        <w:t>n</w:t>
      </w:r>
      <w:r w:rsidR="00106ADD" w:rsidRPr="00337270">
        <w:rPr>
          <w:rFonts w:ascii="Times New Roman" w:hAnsi="Times New Roman" w:cs="Times New Roman"/>
          <w:lang w:val="mt-MT"/>
        </w:rPr>
        <w:t xml:space="preserve">hekk m’għandekx garanziji </w:t>
      </w:r>
      <w:r w:rsidR="00910B29" w:rsidRPr="00337270">
        <w:rPr>
          <w:rFonts w:ascii="Times New Roman" w:hAnsi="Times New Roman" w:cs="Times New Roman"/>
          <w:lang w:val="mt-MT"/>
        </w:rPr>
        <w:t xml:space="preserve">imma għandek kapital. </w:t>
      </w:r>
      <w:r w:rsidR="003A5EBD" w:rsidRPr="00337270">
        <w:rPr>
          <w:rFonts w:ascii="Times New Roman" w:hAnsi="Times New Roman" w:cs="Times New Roman"/>
          <w:lang w:val="mt-MT"/>
        </w:rPr>
        <w:t>G</w:t>
      </w:r>
      <w:r w:rsidR="00926A02" w:rsidRPr="00337270">
        <w:rPr>
          <w:rFonts w:ascii="Times New Roman" w:hAnsi="Times New Roman" w:cs="Times New Roman"/>
          <w:lang w:val="mt-MT"/>
        </w:rPr>
        <w:t>ħ</w:t>
      </w:r>
      <w:r w:rsidR="003A5EBD" w:rsidRPr="00337270">
        <w:rPr>
          <w:rFonts w:ascii="Times New Roman" w:hAnsi="Times New Roman" w:cs="Times New Roman"/>
          <w:lang w:val="mt-MT"/>
        </w:rPr>
        <w:t xml:space="preserve">andek kapital li huwa mħallas </w:t>
      </w:r>
      <w:r w:rsidR="00926A02" w:rsidRPr="00337270">
        <w:rPr>
          <w:rFonts w:ascii="Times New Roman" w:hAnsi="Times New Roman" w:cs="Times New Roman"/>
          <w:lang w:val="mt-MT"/>
        </w:rPr>
        <w:t xml:space="preserve">u </w:t>
      </w:r>
      <w:r w:rsidR="003A5EBD" w:rsidRPr="00337270">
        <w:rPr>
          <w:rFonts w:ascii="Times New Roman" w:hAnsi="Times New Roman" w:cs="Times New Roman"/>
          <w:lang w:val="mt-MT"/>
        </w:rPr>
        <w:t>mbag</w:t>
      </w:r>
      <w:r w:rsidR="00926A02" w:rsidRPr="00337270">
        <w:rPr>
          <w:rFonts w:ascii="Times New Roman" w:hAnsi="Times New Roman" w:cs="Times New Roman"/>
          <w:lang w:val="mt-MT"/>
        </w:rPr>
        <w:t>ħ</w:t>
      </w:r>
      <w:r w:rsidR="003A5EBD" w:rsidRPr="00337270">
        <w:rPr>
          <w:rFonts w:ascii="Times New Roman" w:hAnsi="Times New Roman" w:cs="Times New Roman"/>
          <w:lang w:val="mt-MT"/>
        </w:rPr>
        <w:t xml:space="preserve">ad għandek kapital li jista’ jiġi </w:t>
      </w:r>
      <w:r w:rsidR="003A5EBD" w:rsidRPr="00337270">
        <w:rPr>
          <w:rFonts w:ascii="Times New Roman" w:hAnsi="Times New Roman" w:cs="Times New Roman"/>
          <w:i/>
          <w:lang w:val="mt-MT"/>
        </w:rPr>
        <w:t>called in</w:t>
      </w:r>
      <w:r w:rsidR="00B76C6D" w:rsidRPr="00337270">
        <w:rPr>
          <w:rFonts w:ascii="Times New Roman" w:hAnsi="Times New Roman" w:cs="Times New Roman"/>
          <w:lang w:val="mt-MT"/>
        </w:rPr>
        <w:t xml:space="preserve"> skont iċ-ċirkostanzi. </w:t>
      </w:r>
    </w:p>
    <w:p w14:paraId="306A5683" w14:textId="77777777" w:rsidR="00B76C6D" w:rsidRPr="00337270" w:rsidRDefault="00B76C6D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85A412" w14:textId="77777777" w:rsidR="00926A02" w:rsidRPr="00337270" w:rsidRDefault="00B76C6D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lang w:val="mt-MT"/>
        </w:rPr>
        <w:t xml:space="preserve">Dan huwa mekkaniżmu </w:t>
      </w:r>
      <w:r w:rsidR="003078CA" w:rsidRPr="00337270">
        <w:rPr>
          <w:rFonts w:ascii="Times New Roman" w:hAnsi="Times New Roman" w:cs="Times New Roman"/>
          <w:lang w:val="mt-MT"/>
        </w:rPr>
        <w:t>li llum qed jaħdem</w:t>
      </w:r>
      <w:r w:rsidR="00926A02" w:rsidRPr="00337270">
        <w:rPr>
          <w:rFonts w:ascii="Times New Roman" w:hAnsi="Times New Roman" w:cs="Times New Roman"/>
          <w:lang w:val="mt-MT"/>
        </w:rPr>
        <w:t xml:space="preserve"> u </w:t>
      </w:r>
      <w:r w:rsidR="003078CA" w:rsidRPr="00337270">
        <w:rPr>
          <w:rFonts w:ascii="Times New Roman" w:hAnsi="Times New Roman" w:cs="Times New Roman"/>
          <w:lang w:val="mt-MT"/>
        </w:rPr>
        <w:t xml:space="preserve">rabba ħafna esperjenza </w:t>
      </w:r>
      <w:r w:rsidR="00157C86" w:rsidRPr="00337270">
        <w:rPr>
          <w:rFonts w:ascii="Times New Roman" w:hAnsi="Times New Roman" w:cs="Times New Roman"/>
          <w:lang w:val="mt-MT"/>
        </w:rPr>
        <w:t>wara med</w:t>
      </w:r>
      <w:r w:rsidR="00926A02" w:rsidRPr="00337270">
        <w:rPr>
          <w:rFonts w:ascii="Times New Roman" w:hAnsi="Times New Roman" w:cs="Times New Roman"/>
          <w:lang w:val="mt-MT"/>
        </w:rPr>
        <w:t>d</w:t>
      </w:r>
      <w:r w:rsidR="00157C86" w:rsidRPr="00337270">
        <w:rPr>
          <w:rFonts w:ascii="Times New Roman" w:hAnsi="Times New Roman" w:cs="Times New Roman"/>
          <w:lang w:val="mt-MT"/>
        </w:rPr>
        <w:t>a ta’ ta’ disa</w:t>
      </w:r>
      <w:r w:rsidR="00926A02" w:rsidRPr="00337270">
        <w:rPr>
          <w:rFonts w:ascii="Times New Roman" w:hAnsi="Times New Roman" w:cs="Times New Roman"/>
          <w:lang w:val="mt-MT"/>
        </w:rPr>
        <w:t>’</w:t>
      </w:r>
      <w:r w:rsidR="00157C86" w:rsidRPr="00337270">
        <w:rPr>
          <w:rFonts w:ascii="Times New Roman" w:hAnsi="Times New Roman" w:cs="Times New Roman"/>
          <w:lang w:val="mt-MT"/>
        </w:rPr>
        <w:t>, għaxa</w:t>
      </w:r>
      <w:r w:rsidR="00BC43A6" w:rsidRPr="00337270">
        <w:rPr>
          <w:rFonts w:ascii="Times New Roman" w:hAnsi="Times New Roman" w:cs="Times New Roman"/>
          <w:lang w:val="mt-MT"/>
        </w:rPr>
        <w:t xml:space="preserve">r snin. </w:t>
      </w:r>
      <w:r w:rsidR="006D0E88" w:rsidRPr="00337270">
        <w:rPr>
          <w:rFonts w:ascii="Times New Roman" w:hAnsi="Times New Roman" w:cs="Times New Roman"/>
          <w:lang w:val="mt-MT"/>
        </w:rPr>
        <w:t>Bħala governanza dan il-</w:t>
      </w:r>
      <w:r w:rsidR="00926A02" w:rsidRPr="00337270">
        <w:rPr>
          <w:rFonts w:ascii="Times New Roman" w:hAnsi="Times New Roman" w:cs="Times New Roman"/>
          <w:lang w:val="mt-MT"/>
        </w:rPr>
        <w:t>B</w:t>
      </w:r>
      <w:r w:rsidR="006D0E88" w:rsidRPr="00337270">
        <w:rPr>
          <w:rFonts w:ascii="Times New Roman" w:hAnsi="Times New Roman" w:cs="Times New Roman"/>
          <w:lang w:val="mt-MT"/>
        </w:rPr>
        <w:t>ord għandu l-</w:t>
      </w:r>
      <w:r w:rsidR="00926A02" w:rsidRPr="00337270">
        <w:rPr>
          <w:rFonts w:ascii="Times New Roman" w:hAnsi="Times New Roman" w:cs="Times New Roman"/>
          <w:lang w:val="mt-MT"/>
        </w:rPr>
        <w:t>G</w:t>
      </w:r>
      <w:r w:rsidR="006D0E88" w:rsidRPr="00337270">
        <w:rPr>
          <w:rFonts w:ascii="Times New Roman" w:hAnsi="Times New Roman" w:cs="Times New Roman"/>
          <w:lang w:val="mt-MT"/>
        </w:rPr>
        <w:t>vernaturi</w:t>
      </w:r>
      <w:r w:rsidR="00926A02" w:rsidRPr="00337270">
        <w:rPr>
          <w:rFonts w:ascii="Times New Roman" w:hAnsi="Times New Roman" w:cs="Times New Roman"/>
          <w:lang w:val="mt-MT"/>
        </w:rPr>
        <w:t xml:space="preserve"> li dejjem ikunu l-Ministri tal-Finanzi u mbagħad għandek </w:t>
      </w:r>
      <w:r w:rsidR="0026590A" w:rsidRPr="00337270">
        <w:rPr>
          <w:rFonts w:ascii="Times New Roman" w:hAnsi="Times New Roman" w:cs="Times New Roman"/>
          <w:lang w:val="mt-MT"/>
        </w:rPr>
        <w:t>il-Bord ta</w:t>
      </w:r>
      <w:r w:rsidR="00926A02" w:rsidRPr="00337270">
        <w:rPr>
          <w:rFonts w:ascii="Times New Roman" w:hAnsi="Times New Roman" w:cs="Times New Roman"/>
          <w:lang w:val="mt-MT"/>
        </w:rPr>
        <w:t>d-</w:t>
      </w:r>
      <w:r w:rsidR="0026590A" w:rsidRPr="00337270">
        <w:rPr>
          <w:rFonts w:ascii="Times New Roman" w:hAnsi="Times New Roman" w:cs="Times New Roman"/>
          <w:lang w:val="mt-MT"/>
        </w:rPr>
        <w:t xml:space="preserve">Diretturi </w:t>
      </w:r>
      <w:r w:rsidR="005D0E2D" w:rsidRPr="00337270">
        <w:rPr>
          <w:rFonts w:ascii="Times New Roman" w:hAnsi="Times New Roman" w:cs="Times New Roman"/>
          <w:lang w:val="mt-MT"/>
        </w:rPr>
        <w:t xml:space="preserve">li </w:t>
      </w:r>
      <w:r w:rsidR="00926A02" w:rsidRPr="00337270">
        <w:rPr>
          <w:rFonts w:ascii="Times New Roman" w:hAnsi="Times New Roman" w:cs="Times New Roman"/>
          <w:lang w:val="mt-MT"/>
        </w:rPr>
        <w:t xml:space="preserve">huwa magħmul minn </w:t>
      </w:r>
      <w:r w:rsidR="005D0E2D" w:rsidRPr="00337270">
        <w:rPr>
          <w:rFonts w:ascii="Times New Roman" w:hAnsi="Times New Roman" w:cs="Times New Roman"/>
          <w:lang w:val="mt-MT"/>
        </w:rPr>
        <w:t>pe</w:t>
      </w:r>
      <w:r w:rsidR="00027711" w:rsidRPr="00337270">
        <w:rPr>
          <w:rFonts w:ascii="Times New Roman" w:hAnsi="Times New Roman" w:cs="Times New Roman"/>
          <w:lang w:val="mt-MT"/>
        </w:rPr>
        <w:t>rsuni li huma fil-kariga tiegħi. Ħafna mid-deċiżjoniji</w:t>
      </w:r>
      <w:r w:rsidR="00926A02" w:rsidRPr="00337270">
        <w:rPr>
          <w:rFonts w:ascii="Times New Roman" w:hAnsi="Times New Roman" w:cs="Times New Roman"/>
          <w:lang w:val="mt-MT"/>
        </w:rPr>
        <w:t>e</w:t>
      </w:r>
      <w:r w:rsidR="00027711" w:rsidRPr="00337270">
        <w:rPr>
          <w:rFonts w:ascii="Times New Roman" w:hAnsi="Times New Roman" w:cs="Times New Roman"/>
          <w:lang w:val="mt-MT"/>
        </w:rPr>
        <w:t xml:space="preserve">t ta’ natura ordinajra jittieħdu mill-Bord tad-Diretturi, </w:t>
      </w:r>
      <w:r w:rsidR="00926A02" w:rsidRPr="00337270">
        <w:rPr>
          <w:rFonts w:ascii="Times New Roman" w:hAnsi="Times New Roman" w:cs="Times New Roman"/>
          <w:lang w:val="mt-MT"/>
        </w:rPr>
        <w:t xml:space="preserve">li </w:t>
      </w:r>
      <w:r w:rsidR="00027711" w:rsidRPr="00337270">
        <w:rPr>
          <w:rFonts w:ascii="Times New Roman" w:hAnsi="Times New Roman" w:cs="Times New Roman"/>
          <w:lang w:val="mt-MT"/>
        </w:rPr>
        <w:t>jirrapportaw lill-Bord tal-Gvernaturi imma mbagħad</w:t>
      </w:r>
      <w:r w:rsidR="00926A02" w:rsidRPr="00337270">
        <w:rPr>
          <w:rFonts w:ascii="Times New Roman" w:hAnsi="Times New Roman" w:cs="Times New Roman"/>
          <w:lang w:val="mt-MT"/>
        </w:rPr>
        <w:t>,</w:t>
      </w:r>
      <w:r w:rsidR="00027711" w:rsidRPr="00337270">
        <w:rPr>
          <w:rFonts w:ascii="Times New Roman" w:hAnsi="Times New Roman" w:cs="Times New Roman"/>
          <w:lang w:val="mt-MT"/>
        </w:rPr>
        <w:t xml:space="preserve"> ċerti deċiżjonijiet </w:t>
      </w:r>
      <w:r w:rsidR="00935E86" w:rsidRPr="00337270">
        <w:rPr>
          <w:rFonts w:ascii="Times New Roman" w:hAnsi="Times New Roman" w:cs="Times New Roman"/>
          <w:lang w:val="mt-MT"/>
        </w:rPr>
        <w:t>li huma ta’ ċerta natura</w:t>
      </w:r>
      <w:r w:rsidR="00926A02" w:rsidRPr="00337270">
        <w:rPr>
          <w:rFonts w:ascii="Times New Roman" w:hAnsi="Times New Roman" w:cs="Times New Roman"/>
          <w:lang w:val="mt-MT"/>
        </w:rPr>
        <w:t>,</w:t>
      </w:r>
      <w:r w:rsidR="00935E86" w:rsidRPr="00337270">
        <w:rPr>
          <w:rFonts w:ascii="Times New Roman" w:hAnsi="Times New Roman" w:cs="Times New Roman"/>
          <w:lang w:val="mt-MT"/>
        </w:rPr>
        <w:t xml:space="preserve"> dejjem imorru quddiem il-Bord tal-Gvernaturi. </w:t>
      </w:r>
      <w:r w:rsidR="00AE167D" w:rsidRPr="00337270">
        <w:rPr>
          <w:rFonts w:ascii="Times New Roman" w:hAnsi="Times New Roman" w:cs="Times New Roman"/>
          <w:lang w:val="mt-MT"/>
        </w:rPr>
        <w:t>Imbagħad għandek il-</w:t>
      </w:r>
      <w:r w:rsidR="00926A02" w:rsidRPr="00337270">
        <w:rPr>
          <w:rFonts w:ascii="Times New Roman" w:hAnsi="Times New Roman" w:cs="Times New Roman"/>
          <w:i/>
          <w:lang w:val="mt-MT"/>
        </w:rPr>
        <w:t>M</w:t>
      </w:r>
      <w:r w:rsidR="00AE167D" w:rsidRPr="00337270">
        <w:rPr>
          <w:rFonts w:ascii="Times New Roman" w:hAnsi="Times New Roman" w:cs="Times New Roman"/>
          <w:i/>
          <w:lang w:val="mt-MT"/>
        </w:rPr>
        <w:t xml:space="preserve">anaging </w:t>
      </w:r>
      <w:r w:rsidR="00926A02" w:rsidRPr="00337270">
        <w:rPr>
          <w:rFonts w:ascii="Times New Roman" w:hAnsi="Times New Roman" w:cs="Times New Roman"/>
          <w:i/>
          <w:lang w:val="mt-MT"/>
        </w:rPr>
        <w:t>D</w:t>
      </w:r>
      <w:r w:rsidR="00AE167D" w:rsidRPr="00337270">
        <w:rPr>
          <w:rFonts w:ascii="Times New Roman" w:hAnsi="Times New Roman" w:cs="Times New Roman"/>
          <w:i/>
          <w:lang w:val="mt-MT"/>
        </w:rPr>
        <w:t>irector</w:t>
      </w:r>
      <w:r w:rsidR="00AE167D" w:rsidRPr="00337270">
        <w:rPr>
          <w:rFonts w:ascii="Times New Roman" w:hAnsi="Times New Roman" w:cs="Times New Roman"/>
          <w:lang w:val="mt-MT"/>
        </w:rPr>
        <w:t xml:space="preserve">. Fi ħdan l-istituzzjoni għandek numru ta’ sottokumitati. </w:t>
      </w:r>
      <w:r w:rsidR="003C3A21" w:rsidRPr="00337270">
        <w:rPr>
          <w:rFonts w:ascii="Times New Roman" w:hAnsi="Times New Roman" w:cs="Times New Roman"/>
          <w:lang w:val="mt-MT"/>
        </w:rPr>
        <w:t>Għandek kumitat li jħares lejn ir-riskji għax</w:t>
      </w:r>
      <w:r w:rsidR="00926A02" w:rsidRPr="00337270">
        <w:rPr>
          <w:rFonts w:ascii="Times New Roman" w:hAnsi="Times New Roman" w:cs="Times New Roman"/>
          <w:lang w:val="mt-MT"/>
        </w:rPr>
        <w:t xml:space="preserve"> </w:t>
      </w:r>
      <w:r w:rsidR="003C3A21" w:rsidRPr="00337270">
        <w:rPr>
          <w:rFonts w:ascii="Times New Roman" w:hAnsi="Times New Roman" w:cs="Times New Roman"/>
          <w:lang w:val="mt-MT"/>
        </w:rPr>
        <w:t>l-ESM</w:t>
      </w:r>
      <w:r w:rsidR="00926A02" w:rsidRPr="00337270">
        <w:rPr>
          <w:rFonts w:ascii="Times New Roman" w:hAnsi="Times New Roman" w:cs="Times New Roman"/>
          <w:lang w:val="mt-MT"/>
        </w:rPr>
        <w:t>,</w:t>
      </w:r>
      <w:r w:rsidR="003C3A21" w:rsidRPr="00337270">
        <w:rPr>
          <w:rFonts w:ascii="Times New Roman" w:hAnsi="Times New Roman" w:cs="Times New Roman"/>
          <w:lang w:val="mt-MT"/>
        </w:rPr>
        <w:t xml:space="preserve"> apparti li hi stess tissellef</w:t>
      </w:r>
      <w:r w:rsidR="00926A02" w:rsidRPr="00337270">
        <w:rPr>
          <w:rFonts w:ascii="Times New Roman" w:hAnsi="Times New Roman" w:cs="Times New Roman"/>
          <w:lang w:val="mt-MT"/>
        </w:rPr>
        <w:t>,</w:t>
      </w:r>
      <w:r w:rsidR="003C3A21" w:rsidRPr="00337270">
        <w:rPr>
          <w:rFonts w:ascii="Times New Roman" w:hAnsi="Times New Roman" w:cs="Times New Roman"/>
          <w:lang w:val="mt-MT"/>
        </w:rPr>
        <w:t xml:space="preserve"> għandha ħafna investimenti ‘l hawn u ‘l hemm</w:t>
      </w:r>
      <w:r w:rsidR="00926A02" w:rsidRPr="00337270">
        <w:rPr>
          <w:rFonts w:ascii="Times New Roman" w:hAnsi="Times New Roman" w:cs="Times New Roman"/>
          <w:lang w:val="mt-MT"/>
        </w:rPr>
        <w:t xml:space="preserve">. U allura għandek </w:t>
      </w:r>
      <w:r w:rsidR="00857BC6" w:rsidRPr="00337270">
        <w:rPr>
          <w:rFonts w:ascii="Times New Roman" w:hAnsi="Times New Roman" w:cs="Times New Roman"/>
          <w:lang w:val="mt-MT"/>
        </w:rPr>
        <w:t xml:space="preserve">dak li huwa r-Risk Committee, </w:t>
      </w:r>
      <w:r w:rsidR="00926A02" w:rsidRPr="00337270">
        <w:rPr>
          <w:rFonts w:ascii="Times New Roman" w:hAnsi="Times New Roman" w:cs="Times New Roman"/>
          <w:lang w:val="mt-MT"/>
        </w:rPr>
        <w:t xml:space="preserve">li huwa </w:t>
      </w:r>
      <w:r w:rsidR="00857BC6" w:rsidRPr="00337270">
        <w:rPr>
          <w:rFonts w:ascii="Times New Roman" w:hAnsi="Times New Roman" w:cs="Times New Roman"/>
          <w:lang w:val="mt-MT"/>
        </w:rPr>
        <w:t>kumitat impo</w:t>
      </w:r>
      <w:r w:rsidR="00926A02" w:rsidRPr="00337270">
        <w:rPr>
          <w:rFonts w:ascii="Times New Roman" w:hAnsi="Times New Roman" w:cs="Times New Roman"/>
          <w:lang w:val="mt-MT"/>
        </w:rPr>
        <w:t>r</w:t>
      </w:r>
      <w:r w:rsidR="00857BC6" w:rsidRPr="00337270">
        <w:rPr>
          <w:rFonts w:ascii="Times New Roman" w:hAnsi="Times New Roman" w:cs="Times New Roman"/>
          <w:lang w:val="mt-MT"/>
        </w:rPr>
        <w:t>tanti ħafna</w:t>
      </w:r>
      <w:r w:rsidR="00926A02" w:rsidRPr="00337270">
        <w:rPr>
          <w:rFonts w:ascii="Times New Roman" w:hAnsi="Times New Roman" w:cs="Times New Roman"/>
          <w:lang w:val="mt-MT"/>
        </w:rPr>
        <w:t>.</w:t>
      </w:r>
      <w:r w:rsidR="00857BC6" w:rsidRPr="00337270">
        <w:rPr>
          <w:rFonts w:ascii="Times New Roman" w:hAnsi="Times New Roman" w:cs="Times New Roman"/>
          <w:lang w:val="mt-MT"/>
        </w:rPr>
        <w:t xml:space="preserve"> </w:t>
      </w:r>
    </w:p>
    <w:p w14:paraId="73F4477D" w14:textId="77777777" w:rsidR="00926A02" w:rsidRPr="00337270" w:rsidRDefault="00926A02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677779" w14:textId="77777777" w:rsidR="00361E2D" w:rsidRPr="00337270" w:rsidRDefault="00926A02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lang w:val="mt-MT"/>
        </w:rPr>
        <w:lastRenderedPageBreak/>
        <w:t xml:space="preserve">Imbagħad għandek </w:t>
      </w:r>
      <w:r w:rsidR="00857BC6" w:rsidRPr="00337270">
        <w:rPr>
          <w:rFonts w:ascii="Times New Roman" w:hAnsi="Times New Roman" w:cs="Times New Roman"/>
          <w:lang w:val="mt-MT"/>
        </w:rPr>
        <w:t>kumitat ieħor li huwa l-Budget and Compensation Committee</w:t>
      </w:r>
      <w:r w:rsidRPr="00337270">
        <w:rPr>
          <w:rFonts w:ascii="Times New Roman" w:hAnsi="Times New Roman" w:cs="Times New Roman"/>
          <w:lang w:val="mt-MT"/>
        </w:rPr>
        <w:t>, li jħares lejn il-baġit</w:t>
      </w:r>
      <w:r w:rsidR="00857BC6" w:rsidRPr="00337270">
        <w:rPr>
          <w:rFonts w:ascii="Times New Roman" w:hAnsi="Times New Roman" w:cs="Times New Roman"/>
          <w:lang w:val="mt-MT"/>
        </w:rPr>
        <w:t xml:space="preserve"> tal-istituzzoni u l-implimentazzjoni tiegħu, iħares lejn </w:t>
      </w:r>
      <w:r w:rsidRPr="00337270">
        <w:rPr>
          <w:rFonts w:ascii="Times New Roman" w:hAnsi="Times New Roman" w:cs="Times New Roman"/>
          <w:lang w:val="mt-MT"/>
        </w:rPr>
        <w:t>ir-</w:t>
      </w:r>
      <w:r w:rsidR="00857BC6" w:rsidRPr="00337270">
        <w:rPr>
          <w:rFonts w:ascii="Times New Roman" w:hAnsi="Times New Roman" w:cs="Times New Roman"/>
          <w:i/>
          <w:lang w:val="mt-MT"/>
        </w:rPr>
        <w:t>recruitment</w:t>
      </w:r>
      <w:r w:rsidR="00857BC6" w:rsidRPr="00337270">
        <w:rPr>
          <w:rFonts w:ascii="Times New Roman" w:hAnsi="Times New Roman" w:cs="Times New Roman"/>
          <w:lang w:val="mt-MT"/>
        </w:rPr>
        <w:t xml:space="preserve">, </w:t>
      </w:r>
      <w:r w:rsidR="00857BC6" w:rsidRPr="00337270">
        <w:rPr>
          <w:rFonts w:ascii="Times New Roman" w:hAnsi="Times New Roman" w:cs="Times New Roman"/>
          <w:i/>
          <w:lang w:val="mt-MT"/>
        </w:rPr>
        <w:t>issues</w:t>
      </w:r>
      <w:r w:rsidR="00857BC6" w:rsidRPr="00337270">
        <w:rPr>
          <w:rFonts w:ascii="Times New Roman" w:hAnsi="Times New Roman" w:cs="Times New Roman"/>
          <w:lang w:val="mt-MT"/>
        </w:rPr>
        <w:t xml:space="preserve"> ta’ pagi eċċ.</w:t>
      </w:r>
      <w:r w:rsidRPr="00337270">
        <w:rPr>
          <w:rFonts w:ascii="Times New Roman" w:hAnsi="Times New Roman" w:cs="Times New Roman"/>
          <w:lang w:val="mt-MT"/>
        </w:rPr>
        <w:t>,</w:t>
      </w:r>
      <w:r w:rsidR="00857BC6" w:rsidRPr="00337270">
        <w:rPr>
          <w:rFonts w:ascii="Times New Roman" w:hAnsi="Times New Roman" w:cs="Times New Roman"/>
          <w:lang w:val="mt-MT"/>
        </w:rPr>
        <w:t xml:space="preserve"> u jħares ukoll lejn affarijiet </w:t>
      </w:r>
      <w:r w:rsidRPr="00337270">
        <w:rPr>
          <w:rFonts w:ascii="Times New Roman" w:hAnsi="Times New Roman" w:cs="Times New Roman"/>
          <w:lang w:val="mt-MT"/>
        </w:rPr>
        <w:t xml:space="preserve">oħra </w:t>
      </w:r>
      <w:r w:rsidR="00857BC6" w:rsidRPr="00337270">
        <w:rPr>
          <w:rFonts w:ascii="Times New Roman" w:hAnsi="Times New Roman" w:cs="Times New Roman"/>
          <w:lang w:val="mt-MT"/>
        </w:rPr>
        <w:t xml:space="preserve">bħal pereżempju, </w:t>
      </w:r>
      <w:r w:rsidR="00DB012E" w:rsidRPr="00337270">
        <w:rPr>
          <w:rFonts w:ascii="Times New Roman" w:hAnsi="Times New Roman" w:cs="Times New Roman"/>
          <w:lang w:val="mt-MT"/>
        </w:rPr>
        <w:t xml:space="preserve">l-uffiċini tal-ESM għax hemm proġett li l-ESM ikollha l-uffiċini </w:t>
      </w:r>
      <w:r w:rsidR="00AF4672" w:rsidRPr="00337270">
        <w:rPr>
          <w:rFonts w:ascii="Times New Roman" w:hAnsi="Times New Roman" w:cs="Times New Roman"/>
          <w:lang w:val="mt-MT"/>
        </w:rPr>
        <w:t xml:space="preserve">permanenti tagħha. </w:t>
      </w:r>
      <w:r w:rsidR="009F2414" w:rsidRPr="00337270">
        <w:rPr>
          <w:rFonts w:ascii="Times New Roman" w:hAnsi="Times New Roman" w:cs="Times New Roman"/>
          <w:lang w:val="mt-MT"/>
        </w:rPr>
        <w:t xml:space="preserve">Dan is-sottokumitat huwa </w:t>
      </w:r>
      <w:r w:rsidR="00E11DCF" w:rsidRPr="00337270">
        <w:rPr>
          <w:rFonts w:ascii="Times New Roman" w:hAnsi="Times New Roman" w:cs="Times New Roman"/>
          <w:lang w:val="mt-MT"/>
        </w:rPr>
        <w:t>p</w:t>
      </w:r>
      <w:r w:rsidRPr="00337270">
        <w:rPr>
          <w:rFonts w:ascii="Times New Roman" w:hAnsi="Times New Roman" w:cs="Times New Roman"/>
          <w:lang w:val="mt-MT"/>
        </w:rPr>
        <w:t>p</w:t>
      </w:r>
      <w:r w:rsidR="00E11DCF" w:rsidRPr="00337270">
        <w:rPr>
          <w:rFonts w:ascii="Times New Roman" w:hAnsi="Times New Roman" w:cs="Times New Roman"/>
          <w:lang w:val="mt-MT"/>
        </w:rPr>
        <w:t>resedut minn Malta</w:t>
      </w:r>
      <w:r w:rsidR="00361E2D" w:rsidRPr="00337270">
        <w:rPr>
          <w:rFonts w:ascii="Times New Roman" w:hAnsi="Times New Roman" w:cs="Times New Roman"/>
          <w:lang w:val="mt-MT"/>
        </w:rPr>
        <w:t xml:space="preserve"> u</w:t>
      </w:r>
      <w:r w:rsidR="00E11DCF" w:rsidRPr="00337270">
        <w:rPr>
          <w:rFonts w:ascii="Times New Roman" w:hAnsi="Times New Roman" w:cs="Times New Roman"/>
          <w:lang w:val="mt-MT"/>
        </w:rPr>
        <w:t xml:space="preserve"> fil-fatt</w:t>
      </w:r>
      <w:r w:rsidR="00361E2D" w:rsidRPr="00337270">
        <w:rPr>
          <w:rFonts w:ascii="Times New Roman" w:hAnsi="Times New Roman" w:cs="Times New Roman"/>
          <w:lang w:val="mt-MT"/>
        </w:rPr>
        <w:t xml:space="preserve">  jiġi ppresedut minni. U issa ilna għaddejjin bih madwar </w:t>
      </w:r>
      <w:r w:rsidR="0015254C" w:rsidRPr="00337270">
        <w:rPr>
          <w:rFonts w:ascii="Times New Roman" w:hAnsi="Times New Roman" w:cs="Times New Roman"/>
          <w:lang w:val="mt-MT"/>
        </w:rPr>
        <w:t>sitt snin. Huwa kumtiat meqjus impo</w:t>
      </w:r>
      <w:r w:rsidR="00361E2D" w:rsidRPr="00337270">
        <w:rPr>
          <w:rFonts w:ascii="Times New Roman" w:hAnsi="Times New Roman" w:cs="Times New Roman"/>
          <w:lang w:val="mt-MT"/>
        </w:rPr>
        <w:t>r</w:t>
      </w:r>
      <w:r w:rsidR="0015254C" w:rsidRPr="00337270">
        <w:rPr>
          <w:rFonts w:ascii="Times New Roman" w:hAnsi="Times New Roman" w:cs="Times New Roman"/>
          <w:lang w:val="mt-MT"/>
        </w:rPr>
        <w:t xml:space="preserve">tanti </w:t>
      </w:r>
      <w:r w:rsidR="004F145E" w:rsidRPr="00337270">
        <w:rPr>
          <w:rFonts w:ascii="Times New Roman" w:hAnsi="Times New Roman" w:cs="Times New Roman"/>
          <w:lang w:val="mt-MT"/>
        </w:rPr>
        <w:t>u n</w:t>
      </w:r>
      <w:r w:rsidR="00361E2D" w:rsidRPr="00337270">
        <w:rPr>
          <w:rFonts w:ascii="Times New Roman" w:hAnsi="Times New Roman" w:cs="Times New Roman"/>
          <w:lang w:val="mt-MT"/>
        </w:rPr>
        <w:t>a</w:t>
      </w:r>
      <w:r w:rsidR="004F145E" w:rsidRPr="00337270">
        <w:rPr>
          <w:rFonts w:ascii="Times New Roman" w:hAnsi="Times New Roman" w:cs="Times New Roman"/>
          <w:lang w:val="mt-MT"/>
        </w:rPr>
        <w:t>ħseb hem</w:t>
      </w:r>
      <w:r w:rsidR="009854D2" w:rsidRPr="00337270">
        <w:rPr>
          <w:rFonts w:ascii="Times New Roman" w:hAnsi="Times New Roman" w:cs="Times New Roman"/>
          <w:lang w:val="mt-MT"/>
        </w:rPr>
        <w:t xml:space="preserve">mhekk qegħdin nagħtu kontribut sostanzjali. </w:t>
      </w:r>
    </w:p>
    <w:p w14:paraId="055F60E9" w14:textId="77777777" w:rsidR="00361E2D" w:rsidRPr="00337270" w:rsidRDefault="00361E2D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15792D" w14:textId="77777777" w:rsidR="000C605C" w:rsidRPr="00337270" w:rsidRDefault="00BF0379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lang w:val="mt-MT"/>
        </w:rPr>
        <w:t xml:space="preserve">Bħala </w:t>
      </w:r>
      <w:r w:rsidRPr="00C544F7">
        <w:rPr>
          <w:rFonts w:ascii="Times New Roman" w:hAnsi="Times New Roman" w:cs="Times New Roman"/>
          <w:i/>
          <w:iCs/>
          <w:lang w:val="mt-MT"/>
        </w:rPr>
        <w:t>shareholding</w:t>
      </w:r>
      <w:r w:rsidRPr="00337270">
        <w:rPr>
          <w:rFonts w:ascii="Times New Roman" w:hAnsi="Times New Roman" w:cs="Times New Roman"/>
          <w:lang w:val="mt-MT"/>
        </w:rPr>
        <w:t xml:space="preserve"> aħna għandna </w:t>
      </w:r>
      <w:r w:rsidR="0075315B" w:rsidRPr="00337270">
        <w:rPr>
          <w:rFonts w:ascii="Times New Roman" w:hAnsi="Times New Roman" w:cs="Times New Roman"/>
          <w:lang w:val="mt-MT"/>
        </w:rPr>
        <w:t xml:space="preserve">l-famuż 0.0899, </w:t>
      </w:r>
      <w:r w:rsidR="00361E2D" w:rsidRPr="00337270">
        <w:rPr>
          <w:rFonts w:ascii="Times New Roman" w:hAnsi="Times New Roman" w:cs="Times New Roman"/>
          <w:lang w:val="mt-MT"/>
        </w:rPr>
        <w:t xml:space="preserve">li </w:t>
      </w:r>
      <w:r w:rsidR="007C3BD4" w:rsidRPr="00337270">
        <w:rPr>
          <w:rFonts w:ascii="Times New Roman" w:hAnsi="Times New Roman" w:cs="Times New Roman"/>
          <w:lang w:val="mt-MT"/>
        </w:rPr>
        <w:t xml:space="preserve">huwa l-istess </w:t>
      </w:r>
      <w:r w:rsidR="007C3BD4" w:rsidRPr="00337270">
        <w:rPr>
          <w:rFonts w:ascii="Times New Roman" w:hAnsi="Times New Roman" w:cs="Times New Roman"/>
          <w:i/>
          <w:lang w:val="mt-MT"/>
        </w:rPr>
        <w:t>shareholding</w:t>
      </w:r>
      <w:r w:rsidR="007C3BD4" w:rsidRPr="00337270">
        <w:rPr>
          <w:rFonts w:ascii="Times New Roman" w:hAnsi="Times New Roman" w:cs="Times New Roman"/>
          <w:lang w:val="mt-MT"/>
        </w:rPr>
        <w:t xml:space="preserve"> li hemm </w:t>
      </w:r>
      <w:r w:rsidR="007879BE" w:rsidRPr="00337270">
        <w:rPr>
          <w:rFonts w:ascii="Times New Roman" w:hAnsi="Times New Roman" w:cs="Times New Roman"/>
          <w:lang w:val="mt-MT"/>
        </w:rPr>
        <w:t>f</w:t>
      </w:r>
      <w:r w:rsidR="007C3BD4" w:rsidRPr="00337270">
        <w:rPr>
          <w:rFonts w:ascii="Times New Roman" w:hAnsi="Times New Roman" w:cs="Times New Roman"/>
          <w:lang w:val="mt-MT"/>
        </w:rPr>
        <w:t xml:space="preserve">l-ECB. </w:t>
      </w:r>
      <w:r w:rsidR="000F082D" w:rsidRPr="00337270">
        <w:rPr>
          <w:rFonts w:ascii="Times New Roman" w:hAnsi="Times New Roman" w:cs="Times New Roman"/>
          <w:lang w:val="mt-MT"/>
        </w:rPr>
        <w:t xml:space="preserve">Bħala </w:t>
      </w:r>
      <w:r w:rsidR="000F082D" w:rsidRPr="00337270">
        <w:rPr>
          <w:rFonts w:ascii="Times New Roman" w:hAnsi="Times New Roman" w:cs="Times New Roman"/>
          <w:i/>
          <w:lang w:val="mt-MT"/>
        </w:rPr>
        <w:t>shareholding</w:t>
      </w:r>
      <w:r w:rsidR="000F082D" w:rsidRPr="00337270">
        <w:rPr>
          <w:rFonts w:ascii="Times New Roman" w:hAnsi="Times New Roman" w:cs="Times New Roman"/>
          <w:lang w:val="mt-MT"/>
        </w:rPr>
        <w:t xml:space="preserve">, </w:t>
      </w:r>
      <w:r w:rsidR="00442EDB" w:rsidRPr="00337270">
        <w:rPr>
          <w:rFonts w:ascii="Times New Roman" w:hAnsi="Times New Roman" w:cs="Times New Roman"/>
          <w:lang w:val="mt-MT"/>
        </w:rPr>
        <w:t>meta twaqqfet l-ESM aħn</w:t>
      </w:r>
      <w:r w:rsidR="00361E2D" w:rsidRPr="00337270">
        <w:rPr>
          <w:rFonts w:ascii="Times New Roman" w:hAnsi="Times New Roman" w:cs="Times New Roman"/>
          <w:lang w:val="mt-MT"/>
        </w:rPr>
        <w:t>a</w:t>
      </w:r>
      <w:r w:rsidR="00442EDB" w:rsidRPr="00337270">
        <w:rPr>
          <w:rFonts w:ascii="Times New Roman" w:hAnsi="Times New Roman" w:cs="Times New Roman"/>
          <w:lang w:val="mt-MT"/>
        </w:rPr>
        <w:t xml:space="preserve"> ke</w:t>
      </w:r>
      <w:r w:rsidR="00361E2D" w:rsidRPr="00337270">
        <w:rPr>
          <w:rFonts w:ascii="Times New Roman" w:hAnsi="Times New Roman" w:cs="Times New Roman"/>
          <w:lang w:val="mt-MT"/>
        </w:rPr>
        <w:t>l</w:t>
      </w:r>
      <w:r w:rsidR="00442EDB" w:rsidRPr="00337270">
        <w:rPr>
          <w:rFonts w:ascii="Times New Roman" w:hAnsi="Times New Roman" w:cs="Times New Roman"/>
          <w:lang w:val="mt-MT"/>
        </w:rPr>
        <w:t xml:space="preserve">lna </w:t>
      </w:r>
      <w:r w:rsidR="00E031C9" w:rsidRPr="00337270">
        <w:rPr>
          <w:rFonts w:ascii="Times New Roman" w:hAnsi="Times New Roman" w:cs="Times New Roman"/>
          <w:lang w:val="mt-MT"/>
        </w:rPr>
        <w:t xml:space="preserve">perjodu tranżitorju f’dak li għandu x’jaqsam </w:t>
      </w:r>
      <w:r w:rsidR="00361E2D" w:rsidRPr="00337270">
        <w:rPr>
          <w:rFonts w:ascii="Times New Roman" w:hAnsi="Times New Roman" w:cs="Times New Roman"/>
          <w:lang w:val="mt-MT"/>
        </w:rPr>
        <w:t>ma</w:t>
      </w:r>
      <w:r w:rsidR="00E031C9" w:rsidRPr="00337270">
        <w:rPr>
          <w:rFonts w:ascii="Times New Roman" w:hAnsi="Times New Roman" w:cs="Times New Roman"/>
          <w:lang w:val="mt-MT"/>
        </w:rPr>
        <w:t xml:space="preserve">l-ħlas tal-kapital. </w:t>
      </w:r>
      <w:r w:rsidR="0037498A" w:rsidRPr="00337270">
        <w:rPr>
          <w:rFonts w:ascii="Times New Roman" w:hAnsi="Times New Roman" w:cs="Times New Roman"/>
          <w:lang w:val="mt-MT"/>
        </w:rPr>
        <w:t>Dak iż-żmien konna bdejna b’0.7</w:t>
      </w:r>
      <w:r w:rsidR="00361E2D" w:rsidRPr="00337270">
        <w:rPr>
          <w:rFonts w:ascii="Times New Roman" w:hAnsi="Times New Roman" w:cs="Times New Roman"/>
          <w:lang w:val="mt-MT"/>
        </w:rPr>
        <w:t xml:space="preserve"> u</w:t>
      </w:r>
      <w:r w:rsidR="0037498A" w:rsidRPr="00337270">
        <w:rPr>
          <w:rFonts w:ascii="Times New Roman" w:hAnsi="Times New Roman" w:cs="Times New Roman"/>
          <w:lang w:val="mt-MT"/>
        </w:rPr>
        <w:t xml:space="preserve"> llum tlajna għal</w:t>
      </w:r>
      <w:r w:rsidR="00361E2D" w:rsidRPr="00337270">
        <w:rPr>
          <w:rFonts w:ascii="Times New Roman" w:hAnsi="Times New Roman" w:cs="Times New Roman"/>
          <w:lang w:val="mt-MT"/>
        </w:rPr>
        <w:t xml:space="preserve"> </w:t>
      </w:r>
      <w:r w:rsidR="0037498A" w:rsidRPr="00337270">
        <w:rPr>
          <w:rFonts w:ascii="Times New Roman" w:hAnsi="Times New Roman" w:cs="Times New Roman"/>
          <w:lang w:val="mt-MT"/>
        </w:rPr>
        <w:t xml:space="preserve">0.0899. Il-perjodu tranżitorju </w:t>
      </w:r>
      <w:r w:rsidR="00D245CA" w:rsidRPr="00337270">
        <w:rPr>
          <w:rFonts w:ascii="Times New Roman" w:hAnsi="Times New Roman" w:cs="Times New Roman"/>
          <w:lang w:val="mt-MT"/>
        </w:rPr>
        <w:t xml:space="preserve">skada </w:t>
      </w:r>
      <w:r w:rsidR="00286700" w:rsidRPr="00337270">
        <w:rPr>
          <w:rFonts w:ascii="Times New Roman" w:hAnsi="Times New Roman" w:cs="Times New Roman"/>
          <w:lang w:val="mt-MT"/>
        </w:rPr>
        <w:t xml:space="preserve">fl-1 ta’ Jannar ta’ din is-sena </w:t>
      </w:r>
      <w:r w:rsidR="00656098" w:rsidRPr="00337270">
        <w:rPr>
          <w:rFonts w:ascii="Times New Roman" w:hAnsi="Times New Roman" w:cs="Times New Roman"/>
          <w:lang w:val="mt-MT"/>
        </w:rPr>
        <w:t xml:space="preserve">u ħallasna </w:t>
      </w:r>
      <w:r w:rsidR="006716AB" w:rsidRPr="00337270">
        <w:rPr>
          <w:rFonts w:ascii="Times New Roman" w:hAnsi="Times New Roman" w:cs="Times New Roman"/>
          <w:lang w:val="mt-MT"/>
        </w:rPr>
        <w:t>l-kapital</w:t>
      </w:r>
      <w:r w:rsidR="00361E2D" w:rsidRPr="00337270">
        <w:rPr>
          <w:rFonts w:ascii="Times New Roman" w:hAnsi="Times New Roman" w:cs="Times New Roman"/>
          <w:lang w:val="mt-MT"/>
        </w:rPr>
        <w:t xml:space="preserve">. Fil-fatt </w:t>
      </w:r>
      <w:r w:rsidR="006716AB" w:rsidRPr="00337270">
        <w:rPr>
          <w:rFonts w:ascii="Times New Roman" w:hAnsi="Times New Roman" w:cs="Times New Roman"/>
          <w:lang w:val="mt-MT"/>
        </w:rPr>
        <w:t>fl-estimi li</w:t>
      </w:r>
      <w:r w:rsidR="000C605C" w:rsidRPr="00337270">
        <w:rPr>
          <w:rFonts w:ascii="Times New Roman" w:hAnsi="Times New Roman" w:cs="Times New Roman"/>
          <w:lang w:val="mt-MT"/>
        </w:rPr>
        <w:t xml:space="preserve"> ġew approvati għal din is-sena</w:t>
      </w:r>
      <w:r w:rsidR="00361E2D" w:rsidRPr="00337270">
        <w:rPr>
          <w:rFonts w:ascii="Times New Roman" w:hAnsi="Times New Roman" w:cs="Times New Roman"/>
          <w:lang w:val="mt-MT"/>
        </w:rPr>
        <w:t xml:space="preserve"> ġew ivvotati </w:t>
      </w:r>
      <w:r w:rsidR="000C605C" w:rsidRPr="00337270">
        <w:rPr>
          <w:rFonts w:ascii="Times New Roman" w:hAnsi="Times New Roman" w:cs="Times New Roman"/>
          <w:lang w:val="mt-MT"/>
        </w:rPr>
        <w:t>€13.96 milljun li tħallsu wkoll lill-ESM</w:t>
      </w:r>
      <w:r w:rsidR="00361E2D" w:rsidRPr="00337270">
        <w:rPr>
          <w:rFonts w:ascii="Times New Roman" w:hAnsi="Times New Roman" w:cs="Times New Roman"/>
          <w:lang w:val="mt-MT"/>
        </w:rPr>
        <w:t>,</w:t>
      </w:r>
      <w:r w:rsidR="000C605C" w:rsidRPr="00337270">
        <w:rPr>
          <w:rFonts w:ascii="Times New Roman" w:hAnsi="Times New Roman" w:cs="Times New Roman"/>
          <w:lang w:val="mt-MT"/>
        </w:rPr>
        <w:t xml:space="preserve"> u allura l-kontribuzzjoni lejn il-kapital tagħna ġiet kompluta. </w:t>
      </w:r>
    </w:p>
    <w:p w14:paraId="4DD68578" w14:textId="77777777" w:rsidR="000C605C" w:rsidRPr="00337270" w:rsidRDefault="000C605C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CB296E" w14:textId="77777777" w:rsidR="008E1B5D" w:rsidRPr="00337270" w:rsidRDefault="000C605C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lang w:val="mt-MT"/>
        </w:rPr>
        <w:t xml:space="preserve">M’iniex se noqgħod nitkellem dwar is-sitwazzjoni ekonomika tal-2017/2018 għax inkella d-diskussjoni </w:t>
      </w:r>
      <w:r w:rsidR="00135EA8" w:rsidRPr="00337270">
        <w:rPr>
          <w:rFonts w:ascii="Times New Roman" w:hAnsi="Times New Roman" w:cs="Times New Roman"/>
          <w:lang w:val="mt-MT"/>
        </w:rPr>
        <w:t>ssir waħda surreali llum.</w:t>
      </w:r>
      <w:r w:rsidR="002B3D8B" w:rsidRPr="00337270">
        <w:rPr>
          <w:rFonts w:ascii="Times New Roman" w:hAnsi="Times New Roman" w:cs="Times New Roman"/>
          <w:lang w:val="mt-MT"/>
        </w:rPr>
        <w:t xml:space="preserve"> </w:t>
      </w:r>
      <w:r w:rsidR="00135EA8" w:rsidRPr="00337270">
        <w:rPr>
          <w:rFonts w:ascii="Times New Roman" w:hAnsi="Times New Roman" w:cs="Times New Roman"/>
          <w:lang w:val="mt-MT"/>
        </w:rPr>
        <w:t xml:space="preserve">L-islides qegħdin hemmhekk u jekk tridu nitkellmu fuqhom għall-fini ta’ storja nistgħu imma naħseb li llum saru surreali. </w:t>
      </w:r>
      <w:r w:rsidR="002B3D8B" w:rsidRPr="00337270">
        <w:rPr>
          <w:rFonts w:ascii="Times New Roman" w:hAnsi="Times New Roman" w:cs="Times New Roman"/>
          <w:lang w:val="mt-MT"/>
        </w:rPr>
        <w:t xml:space="preserve">Dak iż-żmien is-sitwazzjoni kienet </w:t>
      </w:r>
      <w:r w:rsidR="00135EA8" w:rsidRPr="00337270">
        <w:rPr>
          <w:rFonts w:ascii="Times New Roman" w:hAnsi="Times New Roman" w:cs="Times New Roman"/>
          <w:lang w:val="mt-MT"/>
        </w:rPr>
        <w:t>waħda tajba u</w:t>
      </w:r>
      <w:r w:rsidR="00FD4FD5" w:rsidRPr="00337270">
        <w:rPr>
          <w:rFonts w:ascii="Times New Roman" w:hAnsi="Times New Roman" w:cs="Times New Roman"/>
          <w:lang w:val="mt-MT"/>
        </w:rPr>
        <w:t xml:space="preserve"> aħna konna fost il-pajji</w:t>
      </w:r>
      <w:r w:rsidR="008E1B5D" w:rsidRPr="00337270">
        <w:rPr>
          <w:rFonts w:ascii="Times New Roman" w:hAnsi="Times New Roman" w:cs="Times New Roman"/>
          <w:lang w:val="mt-MT"/>
        </w:rPr>
        <w:t>żi li kienu f’sitwazzjoni tajba. Ovvjament</w:t>
      </w:r>
      <w:r w:rsidR="00FD4FD5" w:rsidRPr="00337270">
        <w:rPr>
          <w:rFonts w:ascii="Times New Roman" w:hAnsi="Times New Roman" w:cs="Times New Roman"/>
          <w:lang w:val="mt-MT"/>
        </w:rPr>
        <w:t xml:space="preserve"> illum</w:t>
      </w:r>
      <w:r w:rsidR="008E1B5D" w:rsidRPr="00337270">
        <w:rPr>
          <w:rFonts w:ascii="Times New Roman" w:hAnsi="Times New Roman" w:cs="Times New Roman"/>
          <w:lang w:val="mt-MT"/>
        </w:rPr>
        <w:t>,</w:t>
      </w:r>
      <w:r w:rsidR="00FD4FD5" w:rsidRPr="00337270">
        <w:rPr>
          <w:rFonts w:ascii="Times New Roman" w:hAnsi="Times New Roman" w:cs="Times New Roman"/>
          <w:lang w:val="mt-MT"/>
        </w:rPr>
        <w:t xml:space="preserve"> iċ-ċirkostanzi</w:t>
      </w:r>
      <w:r w:rsidR="008E1B5D" w:rsidRPr="00337270">
        <w:rPr>
          <w:rFonts w:ascii="Times New Roman" w:hAnsi="Times New Roman" w:cs="Times New Roman"/>
          <w:lang w:val="mt-MT"/>
        </w:rPr>
        <w:t>,</w:t>
      </w:r>
      <w:r w:rsidR="00FD4FD5" w:rsidRPr="00337270">
        <w:rPr>
          <w:rFonts w:ascii="Times New Roman" w:hAnsi="Times New Roman" w:cs="Times New Roman"/>
          <w:lang w:val="mt-MT"/>
        </w:rPr>
        <w:t xml:space="preserve"> minħabba dak li </w:t>
      </w:r>
      <w:r w:rsidR="00186C5B" w:rsidRPr="00337270">
        <w:rPr>
          <w:rFonts w:ascii="Times New Roman" w:hAnsi="Times New Roman" w:cs="Times New Roman"/>
          <w:lang w:val="mt-MT"/>
        </w:rPr>
        <w:t>għaddejjin minnu bħalissa</w:t>
      </w:r>
      <w:r w:rsidR="008E1B5D" w:rsidRPr="00337270">
        <w:rPr>
          <w:rFonts w:ascii="Times New Roman" w:hAnsi="Times New Roman" w:cs="Times New Roman"/>
          <w:lang w:val="mt-MT"/>
        </w:rPr>
        <w:t>,</w:t>
      </w:r>
      <w:r w:rsidR="00186C5B" w:rsidRPr="00337270">
        <w:rPr>
          <w:rFonts w:ascii="Times New Roman" w:hAnsi="Times New Roman" w:cs="Times New Roman"/>
          <w:lang w:val="mt-MT"/>
        </w:rPr>
        <w:t xml:space="preserve"> qegħdin jinbidlu </w:t>
      </w:r>
      <w:r w:rsidR="007E7A98" w:rsidRPr="00337270">
        <w:rPr>
          <w:rFonts w:ascii="Times New Roman" w:hAnsi="Times New Roman" w:cs="Times New Roman"/>
          <w:lang w:val="mt-MT"/>
        </w:rPr>
        <w:t xml:space="preserve">sostanzjalment. </w:t>
      </w:r>
      <w:r w:rsidR="008E1B5D" w:rsidRPr="00337270">
        <w:rPr>
          <w:rFonts w:ascii="Times New Roman" w:hAnsi="Times New Roman" w:cs="Times New Roman"/>
          <w:lang w:val="mt-MT"/>
        </w:rPr>
        <w:t>Hemmhekk għ</w:t>
      </w:r>
      <w:r w:rsidR="000C1EA2" w:rsidRPr="00337270">
        <w:rPr>
          <w:rFonts w:ascii="Times New Roman" w:hAnsi="Times New Roman" w:cs="Times New Roman"/>
          <w:lang w:val="mt-MT"/>
        </w:rPr>
        <w:t xml:space="preserve">andkom </w:t>
      </w:r>
      <w:r w:rsidR="000C1EA2" w:rsidRPr="00337270">
        <w:rPr>
          <w:rFonts w:ascii="Times New Roman" w:hAnsi="Times New Roman" w:cs="Times New Roman"/>
          <w:i/>
          <w:lang w:val="mt-MT"/>
        </w:rPr>
        <w:t>slide</w:t>
      </w:r>
      <w:r w:rsidR="000C1EA2" w:rsidRPr="00337270">
        <w:rPr>
          <w:rFonts w:ascii="Times New Roman" w:hAnsi="Times New Roman" w:cs="Times New Roman"/>
          <w:lang w:val="mt-MT"/>
        </w:rPr>
        <w:t xml:space="preserve"> li turi </w:t>
      </w:r>
      <w:r w:rsidR="008E1B5D" w:rsidRPr="00337270">
        <w:rPr>
          <w:rFonts w:ascii="Times New Roman" w:hAnsi="Times New Roman" w:cs="Times New Roman"/>
          <w:lang w:val="mt-MT"/>
        </w:rPr>
        <w:t>kif ikkontribwixxejna l-kapital ta</w:t>
      </w:r>
      <w:r w:rsidR="000C1EA2" w:rsidRPr="00337270">
        <w:rPr>
          <w:rFonts w:ascii="Times New Roman" w:hAnsi="Times New Roman" w:cs="Times New Roman"/>
          <w:lang w:val="mt-MT"/>
        </w:rPr>
        <w:t>g</w:t>
      </w:r>
      <w:r w:rsidR="008E1B5D" w:rsidRPr="00337270">
        <w:rPr>
          <w:rFonts w:ascii="Times New Roman" w:hAnsi="Times New Roman" w:cs="Times New Roman"/>
          <w:lang w:val="mt-MT"/>
        </w:rPr>
        <w:t>ħ</w:t>
      </w:r>
      <w:r w:rsidR="000C1EA2" w:rsidRPr="00337270">
        <w:rPr>
          <w:rFonts w:ascii="Times New Roman" w:hAnsi="Times New Roman" w:cs="Times New Roman"/>
          <w:lang w:val="mt-MT"/>
        </w:rPr>
        <w:t>na</w:t>
      </w:r>
      <w:r w:rsidR="008E1B5D" w:rsidRPr="00337270">
        <w:rPr>
          <w:rFonts w:ascii="Times New Roman" w:hAnsi="Times New Roman" w:cs="Times New Roman"/>
          <w:lang w:val="mt-MT"/>
        </w:rPr>
        <w:t>.</w:t>
      </w:r>
      <w:r w:rsidR="000C1EA2" w:rsidRPr="00337270">
        <w:rPr>
          <w:rFonts w:ascii="Times New Roman" w:hAnsi="Times New Roman" w:cs="Times New Roman"/>
          <w:lang w:val="mt-MT"/>
        </w:rPr>
        <w:t xml:space="preserve"> </w:t>
      </w:r>
      <w:r w:rsidR="003B1547" w:rsidRPr="00337270">
        <w:rPr>
          <w:rFonts w:ascii="Times New Roman" w:hAnsi="Times New Roman" w:cs="Times New Roman"/>
          <w:lang w:val="mt-MT"/>
        </w:rPr>
        <w:t>Għandna kapital sħiħ ta’</w:t>
      </w:r>
      <w:r w:rsidR="008E1B5D" w:rsidRPr="00337270">
        <w:rPr>
          <w:rFonts w:ascii="Times New Roman" w:hAnsi="Times New Roman" w:cs="Times New Roman"/>
          <w:lang w:val="mt-MT"/>
        </w:rPr>
        <w:t xml:space="preserve"> kważi €58.5 miljun u hemmhekk għandek </w:t>
      </w:r>
      <w:r w:rsidR="003B1547" w:rsidRPr="00337270">
        <w:rPr>
          <w:rFonts w:ascii="Times New Roman" w:hAnsi="Times New Roman" w:cs="Times New Roman"/>
          <w:lang w:val="mt-MT"/>
        </w:rPr>
        <w:t>it-</w:t>
      </w:r>
      <w:r w:rsidR="003B1547" w:rsidRPr="00337270">
        <w:rPr>
          <w:rFonts w:ascii="Times New Roman" w:hAnsi="Times New Roman" w:cs="Times New Roman"/>
          <w:i/>
          <w:lang w:val="mt-MT"/>
        </w:rPr>
        <w:t>tranches</w:t>
      </w:r>
      <w:r w:rsidR="008E1B5D" w:rsidRPr="00337270">
        <w:rPr>
          <w:rFonts w:ascii="Times New Roman" w:hAnsi="Times New Roman" w:cs="Times New Roman"/>
          <w:lang w:val="mt-MT"/>
        </w:rPr>
        <w:t>.</w:t>
      </w:r>
    </w:p>
    <w:p w14:paraId="42013CD3" w14:textId="77777777" w:rsidR="008E1B5D" w:rsidRPr="00337270" w:rsidRDefault="008E1B5D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8738A7" w14:textId="77777777" w:rsidR="003B1547" w:rsidRPr="00337270" w:rsidRDefault="003B1547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lang w:val="mt-MT"/>
        </w:rPr>
        <w:t>B</w:t>
      </w:r>
      <w:r w:rsidR="008E1B5D" w:rsidRPr="00337270">
        <w:rPr>
          <w:rFonts w:ascii="Times New Roman" w:hAnsi="Times New Roman" w:cs="Times New Roman"/>
          <w:lang w:val="mt-MT"/>
        </w:rPr>
        <w:t>ħala ESM</w:t>
      </w:r>
      <w:r w:rsidRPr="00337270">
        <w:rPr>
          <w:rFonts w:ascii="Times New Roman" w:hAnsi="Times New Roman" w:cs="Times New Roman"/>
          <w:lang w:val="mt-MT"/>
        </w:rPr>
        <w:t xml:space="preserve"> il-</w:t>
      </w:r>
      <w:r w:rsidRPr="00337270">
        <w:rPr>
          <w:rFonts w:ascii="Times New Roman" w:hAnsi="Times New Roman" w:cs="Times New Roman"/>
          <w:i/>
          <w:lang w:val="mt-MT"/>
        </w:rPr>
        <w:t>credit rating</w:t>
      </w:r>
      <w:r w:rsidRPr="00337270">
        <w:rPr>
          <w:rFonts w:ascii="Times New Roman" w:hAnsi="Times New Roman" w:cs="Times New Roman"/>
          <w:lang w:val="mt-MT"/>
        </w:rPr>
        <w:t xml:space="preserve"> tagħha </w:t>
      </w:r>
      <w:r w:rsidR="008E1B5D" w:rsidRPr="00337270">
        <w:rPr>
          <w:rFonts w:ascii="Times New Roman" w:hAnsi="Times New Roman" w:cs="Times New Roman"/>
          <w:lang w:val="mt-MT"/>
        </w:rPr>
        <w:t>huwa importanti ħafna. Dawn dejjem iridu jkunu fit-AAA li huwa</w:t>
      </w:r>
      <w:r w:rsidR="00244066" w:rsidRPr="00337270">
        <w:rPr>
          <w:rFonts w:ascii="Times New Roman" w:hAnsi="Times New Roman" w:cs="Times New Roman"/>
          <w:lang w:val="mt-MT"/>
        </w:rPr>
        <w:t xml:space="preserve"> l-ogħla </w:t>
      </w:r>
      <w:r w:rsidR="00244066" w:rsidRPr="00337270">
        <w:rPr>
          <w:rFonts w:ascii="Times New Roman" w:hAnsi="Times New Roman" w:cs="Times New Roman"/>
          <w:i/>
          <w:lang w:val="mt-MT"/>
        </w:rPr>
        <w:t>credit rating</w:t>
      </w:r>
      <w:r w:rsidR="00244066" w:rsidRPr="00337270">
        <w:rPr>
          <w:rFonts w:ascii="Times New Roman" w:hAnsi="Times New Roman" w:cs="Times New Roman"/>
          <w:lang w:val="mt-MT"/>
        </w:rPr>
        <w:t xml:space="preserve"> possibbli. Din </w:t>
      </w:r>
      <w:r w:rsidR="008E1B5D" w:rsidRPr="00337270">
        <w:rPr>
          <w:rFonts w:ascii="Times New Roman" w:hAnsi="Times New Roman" w:cs="Times New Roman"/>
          <w:lang w:val="mt-MT"/>
        </w:rPr>
        <w:t xml:space="preserve">hija </w:t>
      </w:r>
      <w:r w:rsidR="00244066" w:rsidRPr="00337270">
        <w:rPr>
          <w:rFonts w:ascii="Times New Roman" w:hAnsi="Times New Roman" w:cs="Times New Roman"/>
          <w:lang w:val="mt-MT"/>
        </w:rPr>
        <w:t>importanti għax dan huwa s-</w:t>
      </w:r>
      <w:r w:rsidR="00244066" w:rsidRPr="00337270">
        <w:rPr>
          <w:rFonts w:ascii="Times New Roman" w:hAnsi="Times New Roman" w:cs="Times New Roman"/>
          <w:i/>
          <w:lang w:val="mt-MT"/>
        </w:rPr>
        <w:t>safety net</w:t>
      </w:r>
      <w:r w:rsidR="00244066" w:rsidRPr="00337270">
        <w:rPr>
          <w:rFonts w:ascii="Times New Roman" w:hAnsi="Times New Roman" w:cs="Times New Roman"/>
          <w:lang w:val="mt-MT"/>
        </w:rPr>
        <w:t>. Żewġ i</w:t>
      </w:r>
      <w:r w:rsidR="008E1B5D" w:rsidRPr="00337270">
        <w:rPr>
          <w:rFonts w:ascii="Times New Roman" w:hAnsi="Times New Roman" w:cs="Times New Roman"/>
          <w:lang w:val="mt-MT"/>
        </w:rPr>
        <w:t>stituzzjonijiet importanti fiż-ż</w:t>
      </w:r>
      <w:r w:rsidR="00244066" w:rsidRPr="00337270">
        <w:rPr>
          <w:rFonts w:ascii="Times New Roman" w:hAnsi="Times New Roman" w:cs="Times New Roman"/>
          <w:lang w:val="mt-MT"/>
        </w:rPr>
        <w:t xml:space="preserve">ona </w:t>
      </w:r>
      <w:r w:rsidR="008E1B5D" w:rsidRPr="00337270">
        <w:rPr>
          <w:rFonts w:ascii="Times New Roman" w:hAnsi="Times New Roman" w:cs="Times New Roman"/>
          <w:lang w:val="mt-MT"/>
        </w:rPr>
        <w:t>e</w:t>
      </w:r>
      <w:r w:rsidR="00D0252C" w:rsidRPr="00337270">
        <w:rPr>
          <w:rFonts w:ascii="Times New Roman" w:hAnsi="Times New Roman" w:cs="Times New Roman"/>
          <w:lang w:val="mt-MT"/>
        </w:rPr>
        <w:t>wro huma l-ECB</w:t>
      </w:r>
      <w:r w:rsidR="008E1B5D" w:rsidRPr="00337270">
        <w:rPr>
          <w:rFonts w:ascii="Times New Roman" w:hAnsi="Times New Roman" w:cs="Times New Roman"/>
          <w:lang w:val="mt-MT"/>
        </w:rPr>
        <w:t xml:space="preserve"> u l-Euro Group. Dawn jagħmlu laqgħa, li minkejja hija waħda informali, hija waħda mill-aktar importanti </w:t>
      </w:r>
      <w:r w:rsidR="00D16A05" w:rsidRPr="00337270">
        <w:rPr>
          <w:rFonts w:ascii="Times New Roman" w:hAnsi="Times New Roman" w:cs="Times New Roman"/>
          <w:lang w:val="mt-MT"/>
        </w:rPr>
        <w:t xml:space="preserve">li ssir fuq livell </w:t>
      </w:r>
      <w:r w:rsidR="008E1B5D" w:rsidRPr="00337270">
        <w:rPr>
          <w:rFonts w:ascii="Times New Roman" w:hAnsi="Times New Roman" w:cs="Times New Roman"/>
          <w:lang w:val="mt-MT"/>
        </w:rPr>
        <w:t xml:space="preserve">ta’ </w:t>
      </w:r>
      <w:r w:rsidR="00A74D44" w:rsidRPr="00337270">
        <w:rPr>
          <w:rFonts w:ascii="Times New Roman" w:hAnsi="Times New Roman" w:cs="Times New Roman"/>
          <w:lang w:val="mt-MT"/>
        </w:rPr>
        <w:t>Euro Group</w:t>
      </w:r>
      <w:r w:rsidR="008E1B5D" w:rsidRPr="00337270">
        <w:rPr>
          <w:rFonts w:ascii="Times New Roman" w:hAnsi="Times New Roman" w:cs="Times New Roman"/>
          <w:lang w:val="mt-MT"/>
        </w:rPr>
        <w:t>. D</w:t>
      </w:r>
      <w:r w:rsidR="00A74D44" w:rsidRPr="00337270">
        <w:rPr>
          <w:rFonts w:ascii="Times New Roman" w:hAnsi="Times New Roman" w:cs="Times New Roman"/>
          <w:lang w:val="mt-MT"/>
        </w:rPr>
        <w:t xml:space="preserve">ejjem </w:t>
      </w:r>
      <w:r w:rsidR="00D0252C" w:rsidRPr="00337270">
        <w:rPr>
          <w:rFonts w:ascii="Times New Roman" w:hAnsi="Times New Roman" w:cs="Times New Roman"/>
          <w:lang w:val="mt-MT"/>
        </w:rPr>
        <w:t>ikunu</w:t>
      </w:r>
      <w:r w:rsidR="00A74D44" w:rsidRPr="00337270">
        <w:rPr>
          <w:rFonts w:ascii="Times New Roman" w:hAnsi="Times New Roman" w:cs="Times New Roman"/>
          <w:lang w:val="mt-MT"/>
        </w:rPr>
        <w:t xml:space="preserve"> laqgħat </w:t>
      </w:r>
      <w:r w:rsidR="00A74D44" w:rsidRPr="00337270">
        <w:rPr>
          <w:rFonts w:ascii="Times New Roman" w:hAnsi="Times New Roman" w:cs="Times New Roman"/>
          <w:i/>
          <w:lang w:val="mt-MT"/>
        </w:rPr>
        <w:t>hectic</w:t>
      </w:r>
      <w:r w:rsidR="008E1B5D" w:rsidRPr="00337270">
        <w:rPr>
          <w:rFonts w:ascii="Times New Roman" w:hAnsi="Times New Roman" w:cs="Times New Roman"/>
          <w:lang w:val="mt-MT"/>
        </w:rPr>
        <w:t>, jittieħdu ħafna deċiżjonijiet importanti u</w:t>
      </w:r>
      <w:r w:rsidR="00A74D44" w:rsidRPr="00337270">
        <w:rPr>
          <w:rFonts w:ascii="Times New Roman" w:hAnsi="Times New Roman" w:cs="Times New Roman"/>
          <w:lang w:val="mt-MT"/>
        </w:rPr>
        <w:t xml:space="preserve"> ħafna mil-laqgħat ikunu twal, ġieli jdumu ljieli </w:t>
      </w:r>
      <w:r w:rsidR="008E1B5D" w:rsidRPr="00337270">
        <w:rPr>
          <w:rFonts w:ascii="Times New Roman" w:hAnsi="Times New Roman" w:cs="Times New Roman"/>
          <w:lang w:val="mt-MT"/>
        </w:rPr>
        <w:t xml:space="preserve">sħaħ. Għal dawn il-laqgħat għandek </w:t>
      </w:r>
      <w:r w:rsidR="00FD2D26" w:rsidRPr="00337270">
        <w:rPr>
          <w:rFonts w:ascii="Times New Roman" w:hAnsi="Times New Roman" w:cs="Times New Roman"/>
          <w:lang w:val="mt-MT"/>
        </w:rPr>
        <w:t xml:space="preserve">il-Ministri għall-Finanzi </w:t>
      </w:r>
      <w:r w:rsidR="008E1B5D" w:rsidRPr="00337270">
        <w:rPr>
          <w:rFonts w:ascii="Times New Roman" w:hAnsi="Times New Roman" w:cs="Times New Roman"/>
          <w:lang w:val="mt-MT"/>
        </w:rPr>
        <w:t xml:space="preserve">preżenti </w:t>
      </w:r>
      <w:r w:rsidR="00440B24" w:rsidRPr="00337270">
        <w:rPr>
          <w:rFonts w:ascii="Times New Roman" w:hAnsi="Times New Roman" w:cs="Times New Roman"/>
          <w:lang w:val="mt-MT"/>
        </w:rPr>
        <w:t xml:space="preserve">għax </w:t>
      </w:r>
      <w:r w:rsidR="00C62A67" w:rsidRPr="00337270">
        <w:rPr>
          <w:rFonts w:ascii="Times New Roman" w:hAnsi="Times New Roman" w:cs="Times New Roman"/>
          <w:lang w:val="mt-MT"/>
        </w:rPr>
        <w:t xml:space="preserve">huwa </w:t>
      </w:r>
      <w:r w:rsidR="003C6557" w:rsidRPr="00337270">
        <w:rPr>
          <w:rFonts w:ascii="Times New Roman" w:hAnsi="Times New Roman" w:cs="Times New Roman"/>
          <w:lang w:val="mt-MT"/>
        </w:rPr>
        <w:t>fatt magħruf li dik hija wa</w:t>
      </w:r>
      <w:r w:rsidR="008E1B5D" w:rsidRPr="00337270">
        <w:rPr>
          <w:rFonts w:ascii="Times New Roman" w:hAnsi="Times New Roman" w:cs="Times New Roman"/>
          <w:lang w:val="mt-MT"/>
        </w:rPr>
        <w:t>ħda mill-aktar istituzzjonijiet</w:t>
      </w:r>
      <w:r w:rsidR="003C6557" w:rsidRPr="00337270">
        <w:rPr>
          <w:rFonts w:ascii="Times New Roman" w:hAnsi="Times New Roman" w:cs="Times New Roman"/>
          <w:lang w:val="mt-MT"/>
        </w:rPr>
        <w:t xml:space="preserve"> </w:t>
      </w:r>
      <w:r w:rsidR="003F361F" w:rsidRPr="00337270">
        <w:rPr>
          <w:rFonts w:ascii="Times New Roman" w:hAnsi="Times New Roman" w:cs="Times New Roman"/>
          <w:lang w:val="mt-MT"/>
        </w:rPr>
        <w:t xml:space="preserve">importanti. </w:t>
      </w:r>
      <w:r w:rsidR="00873CFE" w:rsidRPr="00337270">
        <w:rPr>
          <w:rFonts w:ascii="Times New Roman" w:hAnsi="Times New Roman" w:cs="Times New Roman"/>
          <w:lang w:val="mt-MT"/>
        </w:rPr>
        <w:t xml:space="preserve">Imbagħad </w:t>
      </w:r>
      <w:r w:rsidR="00873CFE" w:rsidRPr="00337270">
        <w:rPr>
          <w:rFonts w:ascii="Times New Roman" w:hAnsi="Times New Roman" w:cs="Times New Roman"/>
          <w:lang w:val="mt-MT"/>
        </w:rPr>
        <w:t xml:space="preserve">għandek din l-isituzzjoni tal-ESM </w:t>
      </w:r>
      <w:r w:rsidR="00904FF9" w:rsidRPr="00337270">
        <w:rPr>
          <w:rFonts w:ascii="Times New Roman" w:hAnsi="Times New Roman" w:cs="Times New Roman"/>
          <w:lang w:val="mt-MT"/>
        </w:rPr>
        <w:t xml:space="preserve">li hija pilastru ieħor importanti </w:t>
      </w:r>
      <w:r w:rsidR="008E1B5D" w:rsidRPr="00337270">
        <w:rPr>
          <w:rFonts w:ascii="Times New Roman" w:hAnsi="Times New Roman" w:cs="Times New Roman"/>
          <w:lang w:val="mt-MT"/>
        </w:rPr>
        <w:t>għaż-żona e</w:t>
      </w:r>
      <w:r w:rsidR="00BA0B33" w:rsidRPr="00337270">
        <w:rPr>
          <w:rFonts w:ascii="Times New Roman" w:hAnsi="Times New Roman" w:cs="Times New Roman"/>
          <w:lang w:val="mt-MT"/>
        </w:rPr>
        <w:t>wro għax hija istituzzjoni permanenti li twaqqfet bi trattat speċifiku bejn i</w:t>
      </w:r>
      <w:r w:rsidR="008E1B5D" w:rsidRPr="00337270">
        <w:rPr>
          <w:rFonts w:ascii="Times New Roman" w:hAnsi="Times New Roman" w:cs="Times New Roman"/>
          <w:lang w:val="mt-MT"/>
        </w:rPr>
        <w:t>l</w:t>
      </w:r>
      <w:r w:rsidR="00BA0B33" w:rsidRPr="00337270">
        <w:rPr>
          <w:rFonts w:ascii="Times New Roman" w:hAnsi="Times New Roman" w:cs="Times New Roman"/>
          <w:lang w:val="mt-MT"/>
        </w:rPr>
        <w:t xml:space="preserve">-pajjiżi membri </w:t>
      </w:r>
      <w:r w:rsidR="008E1B5D" w:rsidRPr="00337270">
        <w:rPr>
          <w:rFonts w:ascii="Times New Roman" w:hAnsi="Times New Roman" w:cs="Times New Roman"/>
          <w:lang w:val="mt-MT"/>
        </w:rPr>
        <w:t>taż-żona e</w:t>
      </w:r>
      <w:r w:rsidR="00D04958" w:rsidRPr="00337270">
        <w:rPr>
          <w:rFonts w:ascii="Times New Roman" w:hAnsi="Times New Roman" w:cs="Times New Roman"/>
          <w:lang w:val="mt-MT"/>
        </w:rPr>
        <w:t>wro,</w:t>
      </w:r>
      <w:r w:rsidR="008E1B5D" w:rsidRPr="00337270">
        <w:rPr>
          <w:rFonts w:ascii="Times New Roman" w:hAnsi="Times New Roman" w:cs="Times New Roman"/>
          <w:lang w:val="mt-MT"/>
        </w:rPr>
        <w:t xml:space="preserve"> permezz ta’</w:t>
      </w:r>
      <w:r w:rsidR="00D04958" w:rsidRPr="00337270">
        <w:rPr>
          <w:rFonts w:ascii="Times New Roman" w:hAnsi="Times New Roman" w:cs="Times New Roman"/>
          <w:lang w:val="mt-MT"/>
        </w:rPr>
        <w:t xml:space="preserve"> </w:t>
      </w:r>
      <w:r w:rsidR="00D04958" w:rsidRPr="00337270">
        <w:rPr>
          <w:rFonts w:ascii="Times New Roman" w:hAnsi="Times New Roman" w:cs="Times New Roman"/>
          <w:i/>
          <w:lang w:val="mt-MT"/>
        </w:rPr>
        <w:t>intergovernmental agreement</w:t>
      </w:r>
      <w:r w:rsidR="00D04958" w:rsidRPr="00337270">
        <w:rPr>
          <w:rFonts w:ascii="Times New Roman" w:hAnsi="Times New Roman" w:cs="Times New Roman"/>
          <w:lang w:val="mt-MT"/>
        </w:rPr>
        <w:t xml:space="preserve">. </w:t>
      </w:r>
      <w:r w:rsidR="0013641F" w:rsidRPr="00337270">
        <w:rPr>
          <w:rFonts w:ascii="Times New Roman" w:hAnsi="Times New Roman" w:cs="Times New Roman"/>
          <w:lang w:val="mt-MT"/>
        </w:rPr>
        <w:t>M’għandha x’taqsam xejn mat-Tra</w:t>
      </w:r>
      <w:r w:rsidR="008E1B5D" w:rsidRPr="00337270">
        <w:rPr>
          <w:rFonts w:ascii="Times New Roman" w:hAnsi="Times New Roman" w:cs="Times New Roman"/>
          <w:lang w:val="mt-MT"/>
        </w:rPr>
        <w:t>ttat ta</w:t>
      </w:r>
      <w:r w:rsidR="0013641F" w:rsidRPr="00337270">
        <w:rPr>
          <w:rFonts w:ascii="Times New Roman" w:hAnsi="Times New Roman" w:cs="Times New Roman"/>
          <w:lang w:val="mt-MT"/>
        </w:rPr>
        <w:t>-Unjoni Ewropea.</w:t>
      </w:r>
      <w:r w:rsidR="008E1B5D" w:rsidRPr="00337270">
        <w:rPr>
          <w:rFonts w:ascii="Times New Roman" w:hAnsi="Times New Roman" w:cs="Times New Roman"/>
          <w:lang w:val="mt-MT"/>
        </w:rPr>
        <w:t xml:space="preserve"> Dak huwa</w:t>
      </w:r>
      <w:r w:rsidR="0013641F" w:rsidRPr="00337270">
        <w:rPr>
          <w:rFonts w:ascii="Times New Roman" w:hAnsi="Times New Roman" w:cs="Times New Roman"/>
          <w:lang w:val="mt-MT"/>
        </w:rPr>
        <w:t xml:space="preserve"> </w:t>
      </w:r>
      <w:r w:rsidR="008E1B5D" w:rsidRPr="00337270">
        <w:rPr>
          <w:rFonts w:ascii="Times New Roman" w:hAnsi="Times New Roman" w:cs="Times New Roman"/>
          <w:lang w:val="mt-MT"/>
        </w:rPr>
        <w:t>trattat separat u</w:t>
      </w:r>
      <w:r w:rsidR="007E627B" w:rsidRPr="00337270">
        <w:rPr>
          <w:rFonts w:ascii="Times New Roman" w:hAnsi="Times New Roman" w:cs="Times New Roman"/>
          <w:lang w:val="mt-MT"/>
        </w:rPr>
        <w:t xml:space="preserve"> fil-fatt,</w:t>
      </w:r>
      <w:r w:rsidR="008E1B5D" w:rsidRPr="00337270">
        <w:rPr>
          <w:rFonts w:ascii="Times New Roman" w:hAnsi="Times New Roman" w:cs="Times New Roman"/>
          <w:lang w:val="mt-MT"/>
        </w:rPr>
        <w:t xml:space="preserve"> </w:t>
      </w:r>
      <w:r w:rsidR="007E627B" w:rsidRPr="00337270">
        <w:rPr>
          <w:rFonts w:ascii="Times New Roman" w:hAnsi="Times New Roman" w:cs="Times New Roman"/>
          <w:lang w:val="mt-MT"/>
        </w:rPr>
        <w:t>meta twaqqfet għaddejni</w:t>
      </w:r>
      <w:r w:rsidR="008E1B5D" w:rsidRPr="00337270">
        <w:rPr>
          <w:rFonts w:ascii="Times New Roman" w:hAnsi="Times New Roman" w:cs="Times New Roman"/>
          <w:lang w:val="mt-MT"/>
        </w:rPr>
        <w:t>e</w:t>
      </w:r>
      <w:r w:rsidR="007E627B" w:rsidRPr="00337270">
        <w:rPr>
          <w:rFonts w:ascii="Times New Roman" w:hAnsi="Times New Roman" w:cs="Times New Roman"/>
          <w:lang w:val="mt-MT"/>
        </w:rPr>
        <w:t xml:space="preserve">h minn dan il-Parlament </w:t>
      </w:r>
      <w:r w:rsidR="00AA61F8" w:rsidRPr="00337270">
        <w:rPr>
          <w:rFonts w:ascii="Times New Roman" w:hAnsi="Times New Roman" w:cs="Times New Roman"/>
          <w:lang w:val="mt-MT"/>
        </w:rPr>
        <w:t>u din id-diskussjoni tal-lum toħroġ</w:t>
      </w:r>
      <w:r w:rsidR="008E1B5D" w:rsidRPr="00337270">
        <w:rPr>
          <w:rFonts w:ascii="Times New Roman" w:hAnsi="Times New Roman" w:cs="Times New Roman"/>
          <w:lang w:val="mt-MT"/>
        </w:rPr>
        <w:t xml:space="preserve"> proprju</w:t>
      </w:r>
      <w:r w:rsidR="00AA61F8" w:rsidRPr="00337270">
        <w:rPr>
          <w:rFonts w:ascii="Times New Roman" w:hAnsi="Times New Roman" w:cs="Times New Roman"/>
          <w:lang w:val="mt-MT"/>
        </w:rPr>
        <w:t xml:space="preserve"> minn dik il-liġi. </w:t>
      </w:r>
    </w:p>
    <w:p w14:paraId="12953BE2" w14:textId="77777777" w:rsidR="00715E7A" w:rsidRPr="00337270" w:rsidRDefault="00715E7A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26FF15" w14:textId="77777777" w:rsidR="00715E7A" w:rsidRPr="00337270" w:rsidRDefault="00715E7A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lang w:val="mt-MT"/>
        </w:rPr>
        <w:t>L-ESM huma ġelużi ħafna li jżommu dan il-</w:t>
      </w:r>
      <w:r w:rsidRPr="00337270">
        <w:rPr>
          <w:rFonts w:ascii="Times New Roman" w:hAnsi="Times New Roman" w:cs="Times New Roman"/>
          <w:i/>
          <w:lang w:val="mt-MT"/>
        </w:rPr>
        <w:t>credit ratin</w:t>
      </w:r>
      <w:r w:rsidR="008E1B5D" w:rsidRPr="00337270">
        <w:rPr>
          <w:rFonts w:ascii="Times New Roman" w:hAnsi="Times New Roman" w:cs="Times New Roman"/>
          <w:i/>
          <w:lang w:val="mt-MT"/>
        </w:rPr>
        <w:t>g</w:t>
      </w:r>
      <w:r w:rsidRPr="00337270">
        <w:rPr>
          <w:rFonts w:ascii="Times New Roman" w:hAnsi="Times New Roman" w:cs="Times New Roman"/>
          <w:lang w:val="mt-MT"/>
        </w:rPr>
        <w:t xml:space="preserve"> għoli għax </w:t>
      </w:r>
      <w:r w:rsidR="00586EC9" w:rsidRPr="00337270">
        <w:rPr>
          <w:rFonts w:ascii="Times New Roman" w:hAnsi="Times New Roman" w:cs="Times New Roman"/>
          <w:lang w:val="mt-MT"/>
        </w:rPr>
        <w:t>ma ji</w:t>
      </w:r>
      <w:r w:rsidR="008E1B5D" w:rsidRPr="00337270">
        <w:rPr>
          <w:rFonts w:ascii="Times New Roman" w:hAnsi="Times New Roman" w:cs="Times New Roman"/>
          <w:lang w:val="mt-MT"/>
        </w:rPr>
        <w:t xml:space="preserve">stax ikollok istituzzjoni li qiegħda </w:t>
      </w:r>
      <w:r w:rsidR="00586EC9" w:rsidRPr="00337270">
        <w:rPr>
          <w:rFonts w:ascii="Times New Roman" w:hAnsi="Times New Roman" w:cs="Times New Roman"/>
          <w:lang w:val="mt-MT"/>
        </w:rPr>
        <w:t xml:space="preserve">sservi bħala </w:t>
      </w:r>
      <w:r w:rsidR="00586EC9" w:rsidRPr="00337270">
        <w:rPr>
          <w:rFonts w:ascii="Times New Roman" w:hAnsi="Times New Roman" w:cs="Times New Roman"/>
          <w:i/>
          <w:lang w:val="mt-MT"/>
        </w:rPr>
        <w:t>safety net</w:t>
      </w:r>
      <w:r w:rsidR="008E1B5D" w:rsidRPr="00337270">
        <w:rPr>
          <w:rFonts w:ascii="Times New Roman" w:hAnsi="Times New Roman" w:cs="Times New Roman"/>
          <w:i/>
          <w:lang w:val="mt-MT"/>
        </w:rPr>
        <w:t xml:space="preserve"> </w:t>
      </w:r>
      <w:r w:rsidR="008E1B5D" w:rsidRPr="00337270">
        <w:rPr>
          <w:rFonts w:ascii="Times New Roman" w:hAnsi="Times New Roman" w:cs="Times New Roman"/>
          <w:lang w:val="mt-MT"/>
        </w:rPr>
        <w:t xml:space="preserve">u ma jkollhiex </w:t>
      </w:r>
      <w:r w:rsidR="00EB12D5" w:rsidRPr="00337270">
        <w:rPr>
          <w:rFonts w:ascii="Times New Roman" w:hAnsi="Times New Roman" w:cs="Times New Roman"/>
          <w:lang w:val="mt-MT"/>
        </w:rPr>
        <w:t>l-ogħla kredibilità. Fis-swieq finanzja</w:t>
      </w:r>
      <w:r w:rsidR="008E1B5D" w:rsidRPr="00337270">
        <w:rPr>
          <w:rFonts w:ascii="Times New Roman" w:hAnsi="Times New Roman" w:cs="Times New Roman"/>
          <w:lang w:val="mt-MT"/>
        </w:rPr>
        <w:t>rji wieħed mill-aktar punti imp</w:t>
      </w:r>
      <w:r w:rsidR="00EB12D5" w:rsidRPr="00337270">
        <w:rPr>
          <w:rFonts w:ascii="Times New Roman" w:hAnsi="Times New Roman" w:cs="Times New Roman"/>
          <w:lang w:val="mt-MT"/>
        </w:rPr>
        <w:t>o</w:t>
      </w:r>
      <w:r w:rsidR="008E1B5D" w:rsidRPr="00337270">
        <w:rPr>
          <w:rFonts w:ascii="Times New Roman" w:hAnsi="Times New Roman" w:cs="Times New Roman"/>
          <w:lang w:val="mt-MT"/>
        </w:rPr>
        <w:t>r</w:t>
      </w:r>
      <w:r w:rsidR="00EB12D5" w:rsidRPr="00337270">
        <w:rPr>
          <w:rFonts w:ascii="Times New Roman" w:hAnsi="Times New Roman" w:cs="Times New Roman"/>
          <w:lang w:val="mt-MT"/>
        </w:rPr>
        <w:t xml:space="preserve">tanti </w:t>
      </w:r>
      <w:r w:rsidR="000B7356" w:rsidRPr="00337270">
        <w:rPr>
          <w:rFonts w:ascii="Times New Roman" w:hAnsi="Times New Roman" w:cs="Times New Roman"/>
          <w:lang w:val="mt-MT"/>
        </w:rPr>
        <w:t xml:space="preserve">huwa </w:t>
      </w:r>
      <w:r w:rsidR="00067A28" w:rsidRPr="00337270">
        <w:rPr>
          <w:rFonts w:ascii="Times New Roman" w:hAnsi="Times New Roman" w:cs="Times New Roman"/>
          <w:lang w:val="mt-MT"/>
        </w:rPr>
        <w:t>l-konsistenza u l-kredibilità</w:t>
      </w:r>
      <w:r w:rsidR="008E1B5D" w:rsidRPr="00337270">
        <w:rPr>
          <w:rFonts w:ascii="Times New Roman" w:hAnsi="Times New Roman" w:cs="Times New Roman"/>
          <w:lang w:val="mt-MT"/>
        </w:rPr>
        <w:t>,</w:t>
      </w:r>
      <w:r w:rsidR="00067A28" w:rsidRPr="00337270">
        <w:rPr>
          <w:rFonts w:ascii="Times New Roman" w:hAnsi="Times New Roman" w:cs="Times New Roman"/>
          <w:lang w:val="mt-MT"/>
        </w:rPr>
        <w:t xml:space="preserve"> u allura bilfors </w:t>
      </w:r>
      <w:r w:rsidR="008E1B5D" w:rsidRPr="00337270">
        <w:rPr>
          <w:rFonts w:ascii="Times New Roman" w:hAnsi="Times New Roman" w:cs="Times New Roman"/>
          <w:lang w:val="mt-MT"/>
        </w:rPr>
        <w:t>l</w:t>
      </w:r>
      <w:r w:rsidR="00067A28" w:rsidRPr="00337270">
        <w:rPr>
          <w:rFonts w:ascii="Times New Roman" w:hAnsi="Times New Roman" w:cs="Times New Roman"/>
          <w:lang w:val="mt-MT"/>
        </w:rPr>
        <w:t>i</w:t>
      </w:r>
      <w:r w:rsidR="008E1B5D" w:rsidRPr="00337270">
        <w:rPr>
          <w:rFonts w:ascii="Times New Roman" w:hAnsi="Times New Roman" w:cs="Times New Roman"/>
          <w:lang w:val="mt-MT"/>
        </w:rPr>
        <w:t xml:space="preserve"> j</w:t>
      </w:r>
      <w:r w:rsidR="00067A28" w:rsidRPr="00337270">
        <w:rPr>
          <w:rFonts w:ascii="Times New Roman" w:hAnsi="Times New Roman" w:cs="Times New Roman"/>
          <w:lang w:val="mt-MT"/>
        </w:rPr>
        <w:t>rid ikollok istitu</w:t>
      </w:r>
      <w:r w:rsidR="008E1B5D" w:rsidRPr="00337270">
        <w:rPr>
          <w:rFonts w:ascii="Times New Roman" w:hAnsi="Times New Roman" w:cs="Times New Roman"/>
          <w:lang w:val="mt-MT"/>
        </w:rPr>
        <w:t>z</w:t>
      </w:r>
      <w:r w:rsidR="00067A28" w:rsidRPr="00337270">
        <w:rPr>
          <w:rFonts w:ascii="Times New Roman" w:hAnsi="Times New Roman" w:cs="Times New Roman"/>
          <w:lang w:val="mt-MT"/>
        </w:rPr>
        <w:t xml:space="preserve">zjoni bħal din </w:t>
      </w:r>
      <w:r w:rsidR="001D369F" w:rsidRPr="00337270">
        <w:rPr>
          <w:rFonts w:ascii="Times New Roman" w:hAnsi="Times New Roman" w:cs="Times New Roman"/>
          <w:lang w:val="mt-MT"/>
        </w:rPr>
        <w:t xml:space="preserve">li għandha kredibilità għolja. </w:t>
      </w:r>
      <w:r w:rsidR="008E1B5D" w:rsidRPr="00337270">
        <w:rPr>
          <w:rFonts w:ascii="Times New Roman" w:hAnsi="Times New Roman" w:cs="Times New Roman"/>
          <w:lang w:val="mt-MT"/>
        </w:rPr>
        <w:t xml:space="preserve">Bħala kapaċità din </w:t>
      </w:r>
      <w:r w:rsidR="0018431E" w:rsidRPr="00337270">
        <w:rPr>
          <w:rFonts w:ascii="Times New Roman" w:hAnsi="Times New Roman" w:cs="Times New Roman"/>
          <w:lang w:val="mt-MT"/>
        </w:rPr>
        <w:t xml:space="preserve">l-istituzzjoni </w:t>
      </w:r>
      <w:r w:rsidR="00D86D04" w:rsidRPr="00337270">
        <w:rPr>
          <w:rFonts w:ascii="Times New Roman" w:hAnsi="Times New Roman" w:cs="Times New Roman"/>
          <w:lang w:val="mt-MT"/>
        </w:rPr>
        <w:t>għa</w:t>
      </w:r>
      <w:r w:rsidR="008E1B5D" w:rsidRPr="00337270">
        <w:rPr>
          <w:rFonts w:ascii="Times New Roman" w:hAnsi="Times New Roman" w:cs="Times New Roman"/>
          <w:lang w:val="mt-MT"/>
        </w:rPr>
        <w:t>ndha</w:t>
      </w:r>
      <w:r w:rsidR="0018431E" w:rsidRPr="00337270">
        <w:rPr>
          <w:rFonts w:ascii="Times New Roman" w:hAnsi="Times New Roman" w:cs="Times New Roman"/>
          <w:lang w:val="mt-MT"/>
        </w:rPr>
        <w:t xml:space="preserve"> €500 biljun. Illum meta tneħħi dak li ġie misluf </w:t>
      </w:r>
      <w:r w:rsidR="002906D6" w:rsidRPr="00337270">
        <w:rPr>
          <w:rFonts w:ascii="Times New Roman" w:hAnsi="Times New Roman" w:cs="Times New Roman"/>
          <w:lang w:val="mt-MT"/>
        </w:rPr>
        <w:t>lill-pajj</w:t>
      </w:r>
      <w:r w:rsidR="008E1B5D" w:rsidRPr="00337270">
        <w:rPr>
          <w:rFonts w:ascii="Times New Roman" w:hAnsi="Times New Roman" w:cs="Times New Roman"/>
          <w:lang w:val="mt-MT"/>
        </w:rPr>
        <w:t>iżi din l-istituzzjoni fadlilha kapaċità ta’</w:t>
      </w:r>
      <w:r w:rsidR="002906D6" w:rsidRPr="00337270">
        <w:rPr>
          <w:rFonts w:ascii="Times New Roman" w:hAnsi="Times New Roman" w:cs="Times New Roman"/>
          <w:lang w:val="mt-MT"/>
        </w:rPr>
        <w:t xml:space="preserve"> </w:t>
      </w:r>
      <w:r w:rsidR="00135EA8" w:rsidRPr="00337270">
        <w:rPr>
          <w:rFonts w:ascii="Times New Roman" w:hAnsi="Times New Roman" w:cs="Times New Roman"/>
          <w:lang w:val="mt-MT"/>
        </w:rPr>
        <w:t>€</w:t>
      </w:r>
      <w:r w:rsidR="00BA67D3" w:rsidRPr="00337270">
        <w:rPr>
          <w:rFonts w:ascii="Times New Roman" w:hAnsi="Times New Roman" w:cs="Times New Roman"/>
          <w:lang w:val="mt-MT"/>
        </w:rPr>
        <w:t>410 biljun</w:t>
      </w:r>
      <w:r w:rsidR="008E1B5D" w:rsidRPr="00337270">
        <w:rPr>
          <w:rFonts w:ascii="Times New Roman" w:hAnsi="Times New Roman" w:cs="Times New Roman"/>
          <w:lang w:val="mt-MT"/>
        </w:rPr>
        <w:t>i</w:t>
      </w:r>
      <w:r w:rsidR="00BA67D3" w:rsidRPr="00337270">
        <w:rPr>
          <w:rFonts w:ascii="Times New Roman" w:hAnsi="Times New Roman" w:cs="Times New Roman"/>
          <w:lang w:val="mt-MT"/>
        </w:rPr>
        <w:t xml:space="preserve">. Din hija istituzzjoni </w:t>
      </w:r>
      <w:r w:rsidR="007B07A2" w:rsidRPr="00337270">
        <w:rPr>
          <w:rFonts w:ascii="Times New Roman" w:hAnsi="Times New Roman" w:cs="Times New Roman"/>
          <w:lang w:val="mt-MT"/>
        </w:rPr>
        <w:t>soda ħafna</w:t>
      </w:r>
      <w:r w:rsidR="008E1B5D" w:rsidRPr="00337270">
        <w:rPr>
          <w:rFonts w:ascii="Times New Roman" w:hAnsi="Times New Roman" w:cs="Times New Roman"/>
          <w:lang w:val="mt-MT"/>
        </w:rPr>
        <w:t xml:space="preserve"> u</w:t>
      </w:r>
      <w:r w:rsidR="007B07A2" w:rsidRPr="00337270">
        <w:rPr>
          <w:rFonts w:ascii="Times New Roman" w:hAnsi="Times New Roman" w:cs="Times New Roman"/>
          <w:lang w:val="mt-MT"/>
        </w:rPr>
        <w:t xml:space="preserve"> </w:t>
      </w:r>
      <w:r w:rsidR="00A35191" w:rsidRPr="00337270">
        <w:rPr>
          <w:rFonts w:ascii="Times New Roman" w:hAnsi="Times New Roman" w:cs="Times New Roman"/>
          <w:lang w:val="mt-MT"/>
        </w:rPr>
        <w:t xml:space="preserve">jien ngħid li għadha </w:t>
      </w:r>
      <w:r w:rsidR="007B07A2" w:rsidRPr="00337270">
        <w:rPr>
          <w:rFonts w:ascii="Times New Roman" w:hAnsi="Times New Roman" w:cs="Times New Roman"/>
          <w:lang w:val="mt-MT"/>
        </w:rPr>
        <w:t>tiżviluppa</w:t>
      </w:r>
      <w:r w:rsidR="008E1B5D" w:rsidRPr="00337270">
        <w:rPr>
          <w:rFonts w:ascii="Times New Roman" w:hAnsi="Times New Roman" w:cs="Times New Roman"/>
          <w:lang w:val="mt-MT"/>
        </w:rPr>
        <w:t>,</w:t>
      </w:r>
      <w:r w:rsidR="007B07A2" w:rsidRPr="00337270">
        <w:rPr>
          <w:rFonts w:ascii="Times New Roman" w:hAnsi="Times New Roman" w:cs="Times New Roman"/>
          <w:lang w:val="mt-MT"/>
        </w:rPr>
        <w:t xml:space="preserve"> u saru diskussjonijiet biex tko</w:t>
      </w:r>
      <w:r w:rsidR="008E1B5D" w:rsidRPr="00337270">
        <w:rPr>
          <w:rFonts w:ascii="Times New Roman" w:hAnsi="Times New Roman" w:cs="Times New Roman"/>
          <w:lang w:val="mt-MT"/>
        </w:rPr>
        <w:t>mpli tiżviluppa. Din hija wieħed mill-pilastri ewleni</w:t>
      </w:r>
      <w:r w:rsidR="007B07A2" w:rsidRPr="00337270">
        <w:rPr>
          <w:rFonts w:ascii="Times New Roman" w:hAnsi="Times New Roman" w:cs="Times New Roman"/>
          <w:lang w:val="mt-MT"/>
        </w:rPr>
        <w:t xml:space="preserve">n u </w:t>
      </w:r>
      <w:r w:rsidR="00C77210" w:rsidRPr="00337270">
        <w:rPr>
          <w:rFonts w:ascii="Times New Roman" w:hAnsi="Times New Roman" w:cs="Times New Roman"/>
          <w:lang w:val="mt-MT"/>
        </w:rPr>
        <w:t xml:space="preserve">l-ħsieb </w:t>
      </w:r>
      <w:r w:rsidR="008E1B5D" w:rsidRPr="00337270">
        <w:rPr>
          <w:rFonts w:ascii="Times New Roman" w:hAnsi="Times New Roman" w:cs="Times New Roman"/>
          <w:lang w:val="mt-MT"/>
        </w:rPr>
        <w:t>hu li ‘</w:t>
      </w:r>
      <w:r w:rsidR="00C77210" w:rsidRPr="00337270">
        <w:rPr>
          <w:rFonts w:ascii="Times New Roman" w:hAnsi="Times New Roman" w:cs="Times New Roman"/>
          <w:lang w:val="mt-MT"/>
        </w:rPr>
        <w:t>l quddiem</w:t>
      </w:r>
      <w:r w:rsidR="008E1B5D" w:rsidRPr="00337270">
        <w:rPr>
          <w:rFonts w:ascii="Times New Roman" w:hAnsi="Times New Roman" w:cs="Times New Roman"/>
          <w:lang w:val="mt-MT"/>
        </w:rPr>
        <w:t>,</w:t>
      </w:r>
      <w:r w:rsidR="00C77210" w:rsidRPr="00337270">
        <w:rPr>
          <w:rFonts w:ascii="Times New Roman" w:hAnsi="Times New Roman" w:cs="Times New Roman"/>
          <w:lang w:val="mt-MT"/>
        </w:rPr>
        <w:t xml:space="preserve"> meta xi darba t-trattati </w:t>
      </w:r>
      <w:r w:rsidR="00526832" w:rsidRPr="00337270">
        <w:rPr>
          <w:rFonts w:ascii="Times New Roman" w:hAnsi="Times New Roman" w:cs="Times New Roman"/>
          <w:lang w:val="mt-MT"/>
        </w:rPr>
        <w:t>tal-Unjoni Ewropea jinfetħu għall-emendi</w:t>
      </w:r>
      <w:r w:rsidR="008E1B5D" w:rsidRPr="00337270">
        <w:rPr>
          <w:rFonts w:ascii="Times New Roman" w:hAnsi="Times New Roman" w:cs="Times New Roman"/>
          <w:lang w:val="mt-MT"/>
        </w:rPr>
        <w:t>,</w:t>
      </w:r>
      <w:r w:rsidR="00526832" w:rsidRPr="00337270">
        <w:rPr>
          <w:rFonts w:ascii="Times New Roman" w:hAnsi="Times New Roman" w:cs="Times New Roman"/>
          <w:lang w:val="mt-MT"/>
        </w:rPr>
        <w:t xml:space="preserve"> </w:t>
      </w:r>
      <w:r w:rsidR="008E1B5D" w:rsidRPr="00337270">
        <w:rPr>
          <w:rFonts w:ascii="Times New Roman" w:hAnsi="Times New Roman" w:cs="Times New Roman"/>
          <w:lang w:val="mt-MT"/>
        </w:rPr>
        <w:t xml:space="preserve">din </w:t>
      </w:r>
      <w:r w:rsidR="00313D95" w:rsidRPr="00337270">
        <w:rPr>
          <w:rFonts w:ascii="Times New Roman" w:hAnsi="Times New Roman" w:cs="Times New Roman"/>
          <w:lang w:val="mt-MT"/>
        </w:rPr>
        <w:t>tiddaħħal bħala parti mit-trattati tal-</w:t>
      </w:r>
      <w:r w:rsidR="00F55655" w:rsidRPr="00337270">
        <w:rPr>
          <w:rFonts w:ascii="Times New Roman" w:hAnsi="Times New Roman" w:cs="Times New Roman"/>
          <w:lang w:val="mt-MT"/>
        </w:rPr>
        <w:t xml:space="preserve">Unjoni Ewropea. </w:t>
      </w:r>
    </w:p>
    <w:p w14:paraId="2D148207" w14:textId="77777777" w:rsidR="00F55655" w:rsidRPr="00337270" w:rsidRDefault="00F55655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CCFF45" w14:textId="77777777" w:rsidR="00770951" w:rsidRPr="00337270" w:rsidRDefault="00F55655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lang w:val="mt-MT"/>
        </w:rPr>
        <w:t xml:space="preserve">Fl-EFSF, dak il-mekkaniżmu temporanuju, kull pajjiż kien </w:t>
      </w:r>
      <w:r w:rsidR="00092D05" w:rsidRPr="00337270">
        <w:rPr>
          <w:rFonts w:ascii="Times New Roman" w:hAnsi="Times New Roman" w:cs="Times New Roman"/>
          <w:lang w:val="mt-MT"/>
        </w:rPr>
        <w:t xml:space="preserve">jipprovdi l-garanziji </w:t>
      </w:r>
      <w:r w:rsidR="00286FBF" w:rsidRPr="00337270">
        <w:rPr>
          <w:rFonts w:ascii="Times New Roman" w:hAnsi="Times New Roman" w:cs="Times New Roman"/>
          <w:lang w:val="mt-MT"/>
        </w:rPr>
        <w:t xml:space="preserve">biex </w:t>
      </w:r>
      <w:r w:rsidR="00F35924" w:rsidRPr="00337270">
        <w:rPr>
          <w:rFonts w:ascii="Times New Roman" w:hAnsi="Times New Roman" w:cs="Times New Roman"/>
          <w:lang w:val="mt-MT"/>
        </w:rPr>
        <w:t xml:space="preserve">dak li tissellef, </w:t>
      </w:r>
      <w:r w:rsidR="00286FBF" w:rsidRPr="00337270">
        <w:rPr>
          <w:rFonts w:ascii="Times New Roman" w:hAnsi="Times New Roman" w:cs="Times New Roman"/>
          <w:lang w:val="mt-MT"/>
        </w:rPr>
        <w:t xml:space="preserve">u tislef lill-pajjiżi </w:t>
      </w:r>
      <w:r w:rsidR="00A658AC" w:rsidRPr="00337270">
        <w:rPr>
          <w:rFonts w:ascii="Times New Roman" w:hAnsi="Times New Roman" w:cs="Times New Roman"/>
          <w:lang w:val="mt-MT"/>
        </w:rPr>
        <w:t>li kel</w:t>
      </w:r>
      <w:r w:rsidR="00F35924" w:rsidRPr="00337270">
        <w:rPr>
          <w:rFonts w:ascii="Times New Roman" w:hAnsi="Times New Roman" w:cs="Times New Roman"/>
          <w:lang w:val="mt-MT"/>
        </w:rPr>
        <w:t>l</w:t>
      </w:r>
      <w:r w:rsidR="00A658AC" w:rsidRPr="00337270">
        <w:rPr>
          <w:rFonts w:ascii="Times New Roman" w:hAnsi="Times New Roman" w:cs="Times New Roman"/>
          <w:lang w:val="mt-MT"/>
        </w:rPr>
        <w:t xml:space="preserve">hom problema imma d-difett kbir tiegħu kien </w:t>
      </w:r>
      <w:r w:rsidR="0010448D" w:rsidRPr="00337270">
        <w:rPr>
          <w:rFonts w:ascii="Times New Roman" w:hAnsi="Times New Roman" w:cs="Times New Roman"/>
          <w:lang w:val="mt-MT"/>
        </w:rPr>
        <w:t xml:space="preserve">li kull darba li tislef lil xi pajjiż, </w:t>
      </w:r>
      <w:r w:rsidR="00F35924" w:rsidRPr="00337270">
        <w:rPr>
          <w:rFonts w:ascii="Times New Roman" w:hAnsi="Times New Roman" w:cs="Times New Roman"/>
          <w:lang w:val="mt-MT"/>
        </w:rPr>
        <w:t xml:space="preserve">huma </w:t>
      </w:r>
      <w:r w:rsidR="0010448D" w:rsidRPr="00337270">
        <w:rPr>
          <w:rFonts w:ascii="Times New Roman" w:hAnsi="Times New Roman" w:cs="Times New Roman"/>
          <w:lang w:val="mt-MT"/>
        </w:rPr>
        <w:t>jaqbdu dak is-self u jxer</w:t>
      </w:r>
      <w:r w:rsidR="00F35924" w:rsidRPr="00337270">
        <w:rPr>
          <w:rFonts w:ascii="Times New Roman" w:hAnsi="Times New Roman" w:cs="Times New Roman"/>
          <w:lang w:val="mt-MT"/>
        </w:rPr>
        <w:t>r</w:t>
      </w:r>
      <w:r w:rsidR="0010448D" w:rsidRPr="00337270">
        <w:rPr>
          <w:rFonts w:ascii="Times New Roman" w:hAnsi="Times New Roman" w:cs="Times New Roman"/>
          <w:lang w:val="mt-MT"/>
        </w:rPr>
        <w:t>duh skont ix-</w:t>
      </w:r>
      <w:r w:rsidR="0010448D" w:rsidRPr="00337270">
        <w:rPr>
          <w:rFonts w:ascii="Times New Roman" w:hAnsi="Times New Roman" w:cs="Times New Roman"/>
          <w:i/>
          <w:lang w:val="mt-MT"/>
        </w:rPr>
        <w:t>share</w:t>
      </w:r>
      <w:r w:rsidR="0010448D" w:rsidRPr="00337270">
        <w:rPr>
          <w:rFonts w:ascii="Times New Roman" w:hAnsi="Times New Roman" w:cs="Times New Roman"/>
          <w:lang w:val="mt-MT"/>
        </w:rPr>
        <w:t xml:space="preserve"> ta’ kull pajjiż u </w:t>
      </w:r>
      <w:r w:rsidR="00F35924" w:rsidRPr="00337270">
        <w:rPr>
          <w:rFonts w:ascii="Times New Roman" w:hAnsi="Times New Roman" w:cs="Times New Roman"/>
          <w:lang w:val="mt-MT"/>
        </w:rPr>
        <w:t xml:space="preserve">mbagħad </w:t>
      </w:r>
      <w:r w:rsidR="0010448D" w:rsidRPr="00337270">
        <w:rPr>
          <w:rFonts w:ascii="Times New Roman" w:hAnsi="Times New Roman" w:cs="Times New Roman"/>
          <w:lang w:val="mt-MT"/>
        </w:rPr>
        <w:t>jiġi mdaħħal</w:t>
      </w:r>
      <w:r w:rsidR="0061702F" w:rsidRPr="00337270">
        <w:rPr>
          <w:rFonts w:ascii="Times New Roman" w:hAnsi="Times New Roman" w:cs="Times New Roman"/>
          <w:lang w:val="mt-MT"/>
        </w:rPr>
        <w:t xml:space="preserve"> fid-dejn tal-pajjiż. Mela aħna, bħala parti mid-dejn nazzjonali tagħna, </w:t>
      </w:r>
      <w:r w:rsidR="0004611C" w:rsidRPr="00337270">
        <w:rPr>
          <w:rFonts w:ascii="Times New Roman" w:hAnsi="Times New Roman" w:cs="Times New Roman"/>
          <w:lang w:val="mt-MT"/>
        </w:rPr>
        <w:t xml:space="preserve">għandna </w:t>
      </w:r>
      <w:r w:rsidR="00BA2FCE" w:rsidRPr="00337270">
        <w:rPr>
          <w:rFonts w:ascii="Times New Roman" w:hAnsi="Times New Roman" w:cs="Times New Roman"/>
          <w:lang w:val="mt-MT"/>
        </w:rPr>
        <w:t xml:space="preserve">sehemna </w:t>
      </w:r>
      <w:r w:rsidR="001225B5" w:rsidRPr="00337270">
        <w:rPr>
          <w:rFonts w:ascii="Times New Roman" w:hAnsi="Times New Roman" w:cs="Times New Roman"/>
          <w:lang w:val="mt-MT"/>
        </w:rPr>
        <w:t xml:space="preserve">mis-self li kienet għamlet l-EFSF. </w:t>
      </w:r>
      <w:r w:rsidR="00F35924" w:rsidRPr="00337270">
        <w:rPr>
          <w:rFonts w:ascii="Times New Roman" w:hAnsi="Times New Roman" w:cs="Times New Roman"/>
          <w:lang w:val="mt-MT"/>
        </w:rPr>
        <w:t>Illum l-EFSF m’għadhiex tintuża. B</w:t>
      </w:r>
      <w:r w:rsidR="001225B5" w:rsidRPr="00337270">
        <w:rPr>
          <w:rFonts w:ascii="Times New Roman" w:hAnsi="Times New Roman" w:cs="Times New Roman"/>
          <w:lang w:val="mt-MT"/>
        </w:rPr>
        <w:t xml:space="preserve">ħala istituzzjoni għadha hemmhekk </w:t>
      </w:r>
      <w:r w:rsidR="00D86D04" w:rsidRPr="00337270">
        <w:rPr>
          <w:rFonts w:ascii="Times New Roman" w:hAnsi="Times New Roman" w:cs="Times New Roman"/>
          <w:lang w:val="mt-MT"/>
        </w:rPr>
        <w:t>għa</w:t>
      </w:r>
      <w:r w:rsidR="00F35924" w:rsidRPr="00337270">
        <w:rPr>
          <w:rFonts w:ascii="Times New Roman" w:hAnsi="Times New Roman" w:cs="Times New Roman"/>
          <w:lang w:val="mt-MT"/>
        </w:rPr>
        <w:t>x għad fadlilha</w:t>
      </w:r>
      <w:r w:rsidR="001225B5" w:rsidRPr="00337270">
        <w:rPr>
          <w:rFonts w:ascii="Times New Roman" w:hAnsi="Times New Roman" w:cs="Times New Roman"/>
          <w:lang w:val="mt-MT"/>
        </w:rPr>
        <w:t xml:space="preserve"> dan is-self lill-pajjiżi </w:t>
      </w:r>
      <w:r w:rsidR="007B5C1A" w:rsidRPr="00337270">
        <w:rPr>
          <w:rFonts w:ascii="Times New Roman" w:hAnsi="Times New Roman" w:cs="Times New Roman"/>
          <w:lang w:val="mt-MT"/>
        </w:rPr>
        <w:t xml:space="preserve">li għad irid jitħallas </w:t>
      </w:r>
      <w:r w:rsidR="00F35924" w:rsidRPr="00337270">
        <w:rPr>
          <w:rFonts w:ascii="Times New Roman" w:hAnsi="Times New Roman" w:cs="Times New Roman"/>
          <w:lang w:val="mt-MT"/>
        </w:rPr>
        <w:t xml:space="preserve">lura </w:t>
      </w:r>
      <w:r w:rsidR="007B5C1A" w:rsidRPr="00337270">
        <w:rPr>
          <w:rFonts w:ascii="Times New Roman" w:hAnsi="Times New Roman" w:cs="Times New Roman"/>
          <w:lang w:val="mt-MT"/>
        </w:rPr>
        <w:t xml:space="preserve">xi darba. </w:t>
      </w:r>
      <w:r w:rsidR="00F35924" w:rsidRPr="00337270">
        <w:rPr>
          <w:rFonts w:ascii="Times New Roman" w:hAnsi="Times New Roman" w:cs="Times New Roman"/>
          <w:lang w:val="mt-MT"/>
        </w:rPr>
        <w:t>Ta’ min jgħid hawnhekk li</w:t>
      </w:r>
      <w:r w:rsidR="001225B5" w:rsidRPr="00337270">
        <w:rPr>
          <w:rFonts w:ascii="Times New Roman" w:hAnsi="Times New Roman" w:cs="Times New Roman"/>
          <w:lang w:val="mt-MT"/>
        </w:rPr>
        <w:t xml:space="preserve"> </w:t>
      </w:r>
      <w:r w:rsidR="00892664" w:rsidRPr="00337270">
        <w:rPr>
          <w:rFonts w:ascii="Times New Roman" w:hAnsi="Times New Roman" w:cs="Times New Roman"/>
          <w:lang w:val="mt-MT"/>
        </w:rPr>
        <w:t xml:space="preserve">kemm l-EFSF kif ukoll l-ESM </w:t>
      </w:r>
      <w:r w:rsidR="00F35924" w:rsidRPr="00337270">
        <w:rPr>
          <w:rFonts w:ascii="Times New Roman" w:hAnsi="Times New Roman" w:cs="Times New Roman"/>
          <w:lang w:val="mt-MT"/>
        </w:rPr>
        <w:t>... L-ewwel nett l</w:t>
      </w:r>
      <w:r w:rsidR="00892664" w:rsidRPr="00337270">
        <w:rPr>
          <w:rFonts w:ascii="Times New Roman" w:hAnsi="Times New Roman" w:cs="Times New Roman"/>
          <w:lang w:val="mt-MT"/>
        </w:rPr>
        <w:t>-</w:t>
      </w:r>
      <w:r w:rsidR="00D86D04" w:rsidRPr="00337270">
        <w:rPr>
          <w:rFonts w:ascii="Times New Roman" w:hAnsi="Times New Roman" w:cs="Times New Roman"/>
          <w:lang w:val="mt-MT"/>
        </w:rPr>
        <w:t>għa</w:t>
      </w:r>
      <w:r w:rsidR="00892664" w:rsidRPr="00337270">
        <w:rPr>
          <w:rFonts w:ascii="Times New Roman" w:hAnsi="Times New Roman" w:cs="Times New Roman"/>
          <w:lang w:val="mt-MT"/>
        </w:rPr>
        <w:t xml:space="preserve">jnuna li tagħti </w:t>
      </w:r>
      <w:r w:rsidR="00F35924" w:rsidRPr="00337270">
        <w:rPr>
          <w:rFonts w:ascii="Times New Roman" w:hAnsi="Times New Roman" w:cs="Times New Roman"/>
          <w:lang w:val="mt-MT"/>
        </w:rPr>
        <w:t>hija dejjem</w:t>
      </w:r>
      <w:r w:rsidR="00AE22DE" w:rsidRPr="00337270">
        <w:rPr>
          <w:rFonts w:ascii="Times New Roman" w:hAnsi="Times New Roman" w:cs="Times New Roman"/>
          <w:lang w:val="mt-MT"/>
        </w:rPr>
        <w:t xml:space="preserve"> ikkondizzjonat</w:t>
      </w:r>
      <w:r w:rsidR="00135EA8" w:rsidRPr="00337270">
        <w:rPr>
          <w:rFonts w:ascii="Times New Roman" w:hAnsi="Times New Roman" w:cs="Times New Roman"/>
          <w:lang w:val="mt-MT"/>
        </w:rPr>
        <w:t>a</w:t>
      </w:r>
      <w:r w:rsidR="00F35924" w:rsidRPr="00337270">
        <w:rPr>
          <w:rFonts w:ascii="Times New Roman" w:hAnsi="Times New Roman" w:cs="Times New Roman"/>
          <w:lang w:val="mt-MT"/>
        </w:rPr>
        <w:t xml:space="preserve"> u dejjem bħala self.</w:t>
      </w:r>
      <w:r w:rsidR="00AE22DE" w:rsidRPr="00337270">
        <w:rPr>
          <w:rFonts w:ascii="Times New Roman" w:hAnsi="Times New Roman" w:cs="Times New Roman"/>
          <w:lang w:val="mt-MT"/>
        </w:rPr>
        <w:t xml:space="preserve"> </w:t>
      </w:r>
      <w:r w:rsidR="00F35924" w:rsidRPr="00337270">
        <w:rPr>
          <w:rFonts w:ascii="Times New Roman" w:hAnsi="Times New Roman" w:cs="Times New Roman"/>
          <w:lang w:val="mt-MT"/>
        </w:rPr>
        <w:t>Is-</w:t>
      </w:r>
      <w:r w:rsidR="00AE22DE" w:rsidRPr="00337270">
        <w:rPr>
          <w:rFonts w:ascii="Times New Roman" w:hAnsi="Times New Roman" w:cs="Times New Roman"/>
          <w:lang w:val="mt-MT"/>
        </w:rPr>
        <w:t>self</w:t>
      </w:r>
      <w:r w:rsidR="00F35924" w:rsidRPr="00337270">
        <w:rPr>
          <w:rFonts w:ascii="Times New Roman" w:hAnsi="Times New Roman" w:cs="Times New Roman"/>
          <w:lang w:val="mt-MT"/>
        </w:rPr>
        <w:t xml:space="preserve"> huwa wieħed</w:t>
      </w:r>
      <w:r w:rsidR="00AE22DE" w:rsidRPr="00337270">
        <w:rPr>
          <w:rFonts w:ascii="Times New Roman" w:hAnsi="Times New Roman" w:cs="Times New Roman"/>
          <w:lang w:val="mt-MT"/>
        </w:rPr>
        <w:t xml:space="preserve"> vantaġġuż</w:t>
      </w:r>
      <w:r w:rsidR="00F35924" w:rsidRPr="00337270">
        <w:rPr>
          <w:rFonts w:ascii="Times New Roman" w:hAnsi="Times New Roman" w:cs="Times New Roman"/>
          <w:lang w:val="mt-MT"/>
        </w:rPr>
        <w:t>,</w:t>
      </w:r>
      <w:r w:rsidR="00AE22DE" w:rsidRPr="00337270">
        <w:rPr>
          <w:rFonts w:ascii="Times New Roman" w:hAnsi="Times New Roman" w:cs="Times New Roman"/>
          <w:lang w:val="mt-MT"/>
        </w:rPr>
        <w:t xml:space="preserve"> jiġifieri qegħdin nitkellmu </w:t>
      </w:r>
      <w:r w:rsidR="00F35924" w:rsidRPr="00337270">
        <w:rPr>
          <w:rFonts w:ascii="Times New Roman" w:hAnsi="Times New Roman" w:cs="Times New Roman"/>
          <w:lang w:val="mt-MT"/>
        </w:rPr>
        <w:t xml:space="preserve">fuq </w:t>
      </w:r>
      <w:r w:rsidR="00723BC5" w:rsidRPr="00337270">
        <w:rPr>
          <w:rFonts w:ascii="Times New Roman" w:hAnsi="Times New Roman" w:cs="Times New Roman"/>
          <w:lang w:val="mt-MT"/>
        </w:rPr>
        <w:t xml:space="preserve">rati ta’ interessi u </w:t>
      </w:r>
      <w:r w:rsidR="00723BC5" w:rsidRPr="00337270">
        <w:rPr>
          <w:rFonts w:ascii="Times New Roman" w:hAnsi="Times New Roman" w:cs="Times New Roman"/>
          <w:i/>
          <w:lang w:val="mt-MT"/>
        </w:rPr>
        <w:t>charges</w:t>
      </w:r>
      <w:r w:rsidR="00723BC5" w:rsidRPr="00337270">
        <w:rPr>
          <w:rFonts w:ascii="Times New Roman" w:hAnsi="Times New Roman" w:cs="Times New Roman"/>
          <w:lang w:val="mt-MT"/>
        </w:rPr>
        <w:t xml:space="preserve"> li huma kważi </w:t>
      </w:r>
      <w:r w:rsidR="00F35924" w:rsidRPr="00337270">
        <w:rPr>
          <w:rFonts w:ascii="Times New Roman" w:hAnsi="Times New Roman" w:cs="Times New Roman"/>
          <w:lang w:val="mt-MT"/>
        </w:rPr>
        <w:t>żero, imma dejjem self jibqa’ u apparti minn hekk dejjem ikun i</w:t>
      </w:r>
      <w:r w:rsidR="00293F8C" w:rsidRPr="00337270">
        <w:rPr>
          <w:rFonts w:ascii="Times New Roman" w:hAnsi="Times New Roman" w:cs="Times New Roman"/>
          <w:lang w:val="mt-MT"/>
        </w:rPr>
        <w:t xml:space="preserve">kkondizzjonat. Meta tmur għand l-ESM trid tkun </w:t>
      </w:r>
      <w:r w:rsidR="00F35924" w:rsidRPr="00337270">
        <w:rPr>
          <w:rFonts w:ascii="Times New Roman" w:hAnsi="Times New Roman" w:cs="Times New Roman"/>
          <w:lang w:val="mt-MT"/>
        </w:rPr>
        <w:t>ip</w:t>
      </w:r>
      <w:r w:rsidR="00293F8C" w:rsidRPr="00337270">
        <w:rPr>
          <w:rFonts w:ascii="Times New Roman" w:hAnsi="Times New Roman" w:cs="Times New Roman"/>
          <w:lang w:val="mt-MT"/>
        </w:rPr>
        <w:t xml:space="preserve">preparat li tidħol </w:t>
      </w:r>
      <w:r w:rsidR="00D86D04" w:rsidRPr="00337270">
        <w:rPr>
          <w:rFonts w:ascii="Times New Roman" w:hAnsi="Times New Roman" w:cs="Times New Roman"/>
          <w:lang w:val="mt-MT"/>
        </w:rPr>
        <w:t>għa</w:t>
      </w:r>
      <w:r w:rsidR="00F35924" w:rsidRPr="00337270">
        <w:rPr>
          <w:rFonts w:ascii="Times New Roman" w:hAnsi="Times New Roman" w:cs="Times New Roman"/>
          <w:lang w:val="mt-MT"/>
        </w:rPr>
        <w:t xml:space="preserve">l </w:t>
      </w:r>
      <w:r w:rsidR="00293F8C" w:rsidRPr="00337270">
        <w:rPr>
          <w:rFonts w:ascii="Times New Roman" w:hAnsi="Times New Roman" w:cs="Times New Roman"/>
          <w:lang w:val="mt-MT"/>
        </w:rPr>
        <w:t xml:space="preserve">programm ta’ riformi. </w:t>
      </w:r>
      <w:r w:rsidR="00E06980" w:rsidRPr="00337270">
        <w:rPr>
          <w:rFonts w:ascii="Times New Roman" w:hAnsi="Times New Roman" w:cs="Times New Roman"/>
          <w:lang w:val="mt-MT"/>
        </w:rPr>
        <w:t>L-ESM jisilfuk imma dejjem kontra programm ta’ riformi</w:t>
      </w:r>
      <w:r w:rsidR="00F35924" w:rsidRPr="00337270">
        <w:rPr>
          <w:rFonts w:ascii="Times New Roman" w:hAnsi="Times New Roman" w:cs="Times New Roman"/>
          <w:lang w:val="mt-MT"/>
        </w:rPr>
        <w:t>,</w:t>
      </w:r>
      <w:r w:rsidR="00E06980" w:rsidRPr="00337270">
        <w:rPr>
          <w:rFonts w:ascii="Times New Roman" w:hAnsi="Times New Roman" w:cs="Times New Roman"/>
          <w:lang w:val="mt-MT"/>
        </w:rPr>
        <w:t xml:space="preserve"> jiġifieri se jarawlek l-istruttura </w:t>
      </w:r>
      <w:r w:rsidR="00F35924" w:rsidRPr="00337270">
        <w:rPr>
          <w:rFonts w:ascii="Times New Roman" w:hAnsi="Times New Roman" w:cs="Times New Roman"/>
          <w:lang w:val="mt-MT"/>
        </w:rPr>
        <w:t>ekonomika u l-istruttura politika tiegħek. Issa hawnhekk meta qed ngħid “politika” qed nirriferi għall-</w:t>
      </w:r>
      <w:r w:rsidR="00F35924" w:rsidRPr="00337270">
        <w:rPr>
          <w:rFonts w:ascii="Times New Roman" w:hAnsi="Times New Roman" w:cs="Times New Roman"/>
          <w:i/>
          <w:lang w:val="mt-MT"/>
        </w:rPr>
        <w:t>policies</w:t>
      </w:r>
      <w:r w:rsidR="00F35924" w:rsidRPr="00337270">
        <w:rPr>
          <w:rFonts w:ascii="Times New Roman" w:hAnsi="Times New Roman" w:cs="Times New Roman"/>
          <w:lang w:val="mt-MT"/>
        </w:rPr>
        <w:t xml:space="preserve">. </w:t>
      </w:r>
      <w:r w:rsidR="00F35924" w:rsidRPr="00337270">
        <w:rPr>
          <w:rFonts w:ascii="Times New Roman" w:hAnsi="Times New Roman" w:cs="Times New Roman"/>
          <w:lang w:val="mt-MT"/>
        </w:rPr>
        <w:lastRenderedPageBreak/>
        <w:t>(Interruzzjonijiet) Ma naqbilx li l-politika hija maħmuġa.</w:t>
      </w:r>
    </w:p>
    <w:p w14:paraId="0169B171" w14:textId="77777777" w:rsidR="00770951" w:rsidRPr="00337270" w:rsidRDefault="00770951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C8F871" w14:textId="77777777" w:rsidR="00770951" w:rsidRPr="00337270" w:rsidRDefault="00F35924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lang w:val="mt-MT"/>
        </w:rPr>
        <w:t xml:space="preserve">Kif kont qed ngħid dawn jarawlek </w:t>
      </w:r>
      <w:r w:rsidR="004331FB" w:rsidRPr="00337270">
        <w:rPr>
          <w:rFonts w:ascii="Times New Roman" w:hAnsi="Times New Roman" w:cs="Times New Roman"/>
          <w:lang w:val="mt-MT"/>
        </w:rPr>
        <w:t>il-</w:t>
      </w:r>
      <w:r w:rsidR="004331FB" w:rsidRPr="00337270">
        <w:rPr>
          <w:rFonts w:ascii="Times New Roman" w:hAnsi="Times New Roman" w:cs="Times New Roman"/>
          <w:i/>
          <w:lang w:val="mt-MT"/>
        </w:rPr>
        <w:t>policies</w:t>
      </w:r>
      <w:r w:rsidR="004331FB" w:rsidRPr="00337270">
        <w:rPr>
          <w:rFonts w:ascii="Times New Roman" w:hAnsi="Times New Roman" w:cs="Times New Roman"/>
          <w:lang w:val="mt-MT"/>
        </w:rPr>
        <w:t xml:space="preserve"> li </w:t>
      </w:r>
      <w:r w:rsidR="00D86D04" w:rsidRPr="00337270">
        <w:rPr>
          <w:rFonts w:ascii="Times New Roman" w:hAnsi="Times New Roman" w:cs="Times New Roman"/>
          <w:lang w:val="mt-MT"/>
        </w:rPr>
        <w:t>għa</w:t>
      </w:r>
      <w:r w:rsidR="004331FB" w:rsidRPr="00337270">
        <w:rPr>
          <w:rFonts w:ascii="Times New Roman" w:hAnsi="Times New Roman" w:cs="Times New Roman"/>
          <w:lang w:val="mt-MT"/>
        </w:rPr>
        <w:t xml:space="preserve">ndek fil-pajjiż </w:t>
      </w:r>
      <w:r w:rsidRPr="00337270">
        <w:rPr>
          <w:rFonts w:ascii="Times New Roman" w:hAnsi="Times New Roman" w:cs="Times New Roman"/>
          <w:lang w:val="mt-MT"/>
        </w:rPr>
        <w:t xml:space="preserve">f’kull qasam, </w:t>
      </w:r>
      <w:r w:rsidR="00F9335E" w:rsidRPr="00337270">
        <w:rPr>
          <w:rFonts w:ascii="Times New Roman" w:hAnsi="Times New Roman" w:cs="Times New Roman"/>
          <w:lang w:val="mt-MT"/>
        </w:rPr>
        <w:t>k</w:t>
      </w:r>
      <w:r w:rsidRPr="00337270">
        <w:rPr>
          <w:rFonts w:ascii="Times New Roman" w:hAnsi="Times New Roman" w:cs="Times New Roman"/>
          <w:lang w:val="mt-MT"/>
        </w:rPr>
        <w:t>e</w:t>
      </w:r>
      <w:r w:rsidR="00F9335E" w:rsidRPr="00337270">
        <w:rPr>
          <w:rFonts w:ascii="Times New Roman" w:hAnsi="Times New Roman" w:cs="Times New Roman"/>
          <w:lang w:val="mt-MT"/>
        </w:rPr>
        <w:t>mm jekk huwa l-qasam ekonomiku kif ukoll</w:t>
      </w:r>
      <w:r w:rsidRPr="00337270">
        <w:rPr>
          <w:rFonts w:ascii="Times New Roman" w:hAnsi="Times New Roman" w:cs="Times New Roman"/>
          <w:lang w:val="mt-MT"/>
        </w:rPr>
        <w:t xml:space="preserve"> jekk huwa </w:t>
      </w:r>
      <w:r w:rsidR="00F9335E" w:rsidRPr="00337270">
        <w:rPr>
          <w:rFonts w:ascii="Times New Roman" w:hAnsi="Times New Roman" w:cs="Times New Roman"/>
          <w:lang w:val="mt-MT"/>
        </w:rPr>
        <w:t>l-qasam soċjali,</w:t>
      </w:r>
      <w:r w:rsidR="00413DBC" w:rsidRPr="00337270">
        <w:rPr>
          <w:rFonts w:ascii="Times New Roman" w:hAnsi="Times New Roman" w:cs="Times New Roman"/>
          <w:lang w:val="mt-MT"/>
        </w:rPr>
        <w:t xml:space="preserve"> </w:t>
      </w:r>
      <w:r w:rsidR="00F9335E" w:rsidRPr="00337270">
        <w:rPr>
          <w:rFonts w:ascii="Times New Roman" w:hAnsi="Times New Roman" w:cs="Times New Roman"/>
          <w:lang w:val="mt-MT"/>
        </w:rPr>
        <w:t xml:space="preserve">kull qasam </w:t>
      </w:r>
      <w:r w:rsidR="00413DBC" w:rsidRPr="00337270">
        <w:rPr>
          <w:rFonts w:ascii="Times New Roman" w:hAnsi="Times New Roman" w:cs="Times New Roman"/>
          <w:lang w:val="mt-MT"/>
        </w:rPr>
        <w:t>li jaqa’ taħt il-kappa tax-xemx</w:t>
      </w:r>
      <w:r w:rsidR="003E4038" w:rsidRPr="00337270">
        <w:rPr>
          <w:rFonts w:ascii="Times New Roman" w:hAnsi="Times New Roman" w:cs="Times New Roman"/>
          <w:lang w:val="mt-MT"/>
        </w:rPr>
        <w:t xml:space="preserve"> u dak </w:t>
      </w:r>
      <w:r w:rsidR="00413DBC" w:rsidRPr="00337270">
        <w:rPr>
          <w:rFonts w:ascii="Times New Roman" w:hAnsi="Times New Roman" w:cs="Times New Roman"/>
          <w:lang w:val="mt-MT"/>
        </w:rPr>
        <w:t xml:space="preserve">kollu </w:t>
      </w:r>
      <w:r w:rsidR="003E4038" w:rsidRPr="00337270">
        <w:rPr>
          <w:rFonts w:ascii="Times New Roman" w:hAnsi="Times New Roman" w:cs="Times New Roman"/>
          <w:lang w:val="mt-MT"/>
        </w:rPr>
        <w:t xml:space="preserve">li jħossu li għandu jinbidel </w:t>
      </w:r>
      <w:r w:rsidR="00EC2E07" w:rsidRPr="00337270">
        <w:rPr>
          <w:rFonts w:ascii="Times New Roman" w:hAnsi="Times New Roman" w:cs="Times New Roman"/>
          <w:lang w:val="mt-MT"/>
        </w:rPr>
        <w:t xml:space="preserve">fil-pajjiż </w:t>
      </w:r>
      <w:r w:rsidR="00413DBC" w:rsidRPr="00337270">
        <w:rPr>
          <w:rFonts w:ascii="Times New Roman" w:hAnsi="Times New Roman" w:cs="Times New Roman"/>
          <w:lang w:val="mt-MT"/>
        </w:rPr>
        <w:t>ikun parti mill-programm tal-bidla. Din hija importanti. Fil-fatt</w:t>
      </w:r>
      <w:r w:rsidR="00310612" w:rsidRPr="00337270">
        <w:rPr>
          <w:rFonts w:ascii="Times New Roman" w:hAnsi="Times New Roman" w:cs="Times New Roman"/>
          <w:lang w:val="mt-MT"/>
        </w:rPr>
        <w:t xml:space="preserve"> </w:t>
      </w:r>
      <w:r w:rsidR="001E6AED" w:rsidRPr="00337270">
        <w:rPr>
          <w:rFonts w:ascii="Times New Roman" w:hAnsi="Times New Roman" w:cs="Times New Roman"/>
          <w:lang w:val="mt-MT"/>
        </w:rPr>
        <w:t xml:space="preserve">l-ESM </w:t>
      </w:r>
      <w:r w:rsidR="00413DBC" w:rsidRPr="00337270">
        <w:rPr>
          <w:rFonts w:ascii="Times New Roman" w:hAnsi="Times New Roman" w:cs="Times New Roman"/>
          <w:lang w:val="mt-MT"/>
        </w:rPr>
        <w:t>mhij</w:t>
      </w:r>
      <w:r w:rsidR="00784BDB" w:rsidRPr="00337270">
        <w:rPr>
          <w:rFonts w:ascii="Times New Roman" w:hAnsi="Times New Roman" w:cs="Times New Roman"/>
          <w:lang w:val="mt-MT"/>
        </w:rPr>
        <w:t>i</w:t>
      </w:r>
      <w:r w:rsidR="00413DBC" w:rsidRPr="00337270">
        <w:rPr>
          <w:rFonts w:ascii="Times New Roman" w:hAnsi="Times New Roman" w:cs="Times New Roman"/>
          <w:lang w:val="mt-MT"/>
        </w:rPr>
        <w:t>ex differenti</w:t>
      </w:r>
      <w:r w:rsidR="00D46CE4" w:rsidRPr="00337270">
        <w:rPr>
          <w:rFonts w:ascii="Times New Roman" w:hAnsi="Times New Roman" w:cs="Times New Roman"/>
          <w:lang w:val="mt-MT"/>
        </w:rPr>
        <w:t xml:space="preserve"> </w:t>
      </w:r>
      <w:r w:rsidR="00784BDB" w:rsidRPr="00337270">
        <w:rPr>
          <w:rFonts w:ascii="Times New Roman" w:hAnsi="Times New Roman" w:cs="Times New Roman"/>
          <w:lang w:val="mt-MT"/>
        </w:rPr>
        <w:t xml:space="preserve">wisq f’dan il-każ mill-IMF. Normalment, dawk il-pajjiżi </w:t>
      </w:r>
      <w:r w:rsidR="00B74E36" w:rsidRPr="00337270">
        <w:rPr>
          <w:rFonts w:ascii="Times New Roman" w:hAnsi="Times New Roman" w:cs="Times New Roman"/>
          <w:lang w:val="mt-MT"/>
        </w:rPr>
        <w:t xml:space="preserve">li jmorru għand l-ESM </w:t>
      </w:r>
      <w:r w:rsidR="00D86D04" w:rsidRPr="00337270">
        <w:rPr>
          <w:rFonts w:ascii="Times New Roman" w:hAnsi="Times New Roman" w:cs="Times New Roman"/>
          <w:lang w:val="mt-MT"/>
        </w:rPr>
        <w:t>huma</w:t>
      </w:r>
      <w:r w:rsidR="00B74E36" w:rsidRPr="00337270">
        <w:rPr>
          <w:rFonts w:ascii="Times New Roman" w:hAnsi="Times New Roman" w:cs="Times New Roman"/>
          <w:lang w:val="mt-MT"/>
        </w:rPr>
        <w:t xml:space="preserve"> dawk il-pajjiżi </w:t>
      </w:r>
      <w:r w:rsidR="00413DBC" w:rsidRPr="00337270">
        <w:rPr>
          <w:rFonts w:ascii="Times New Roman" w:hAnsi="Times New Roman" w:cs="Times New Roman"/>
          <w:lang w:val="mt-MT"/>
        </w:rPr>
        <w:t>li vera għandhom bżonn</w:t>
      </w:r>
      <w:r w:rsidR="00763733" w:rsidRPr="00337270">
        <w:rPr>
          <w:rFonts w:ascii="Times New Roman" w:hAnsi="Times New Roman" w:cs="Times New Roman"/>
          <w:lang w:val="mt-MT"/>
        </w:rPr>
        <w:t xml:space="preserve"> </w:t>
      </w:r>
      <w:r w:rsidR="00D86D04" w:rsidRPr="00337270">
        <w:rPr>
          <w:rFonts w:ascii="Times New Roman" w:hAnsi="Times New Roman" w:cs="Times New Roman"/>
          <w:lang w:val="mt-MT"/>
        </w:rPr>
        <w:t>għa</w:t>
      </w:r>
      <w:r w:rsidR="00763733" w:rsidRPr="00337270">
        <w:rPr>
          <w:rFonts w:ascii="Times New Roman" w:hAnsi="Times New Roman" w:cs="Times New Roman"/>
          <w:lang w:val="mt-MT"/>
        </w:rPr>
        <w:t>x</w:t>
      </w:r>
      <w:r w:rsidR="00E9388E" w:rsidRPr="00337270">
        <w:rPr>
          <w:rFonts w:ascii="Times New Roman" w:hAnsi="Times New Roman" w:cs="Times New Roman"/>
          <w:lang w:val="mt-MT"/>
        </w:rPr>
        <w:t xml:space="preserve"> ma jistgħux jagħmlu mod ie</w:t>
      </w:r>
      <w:r w:rsidR="00413DBC" w:rsidRPr="00337270">
        <w:rPr>
          <w:rFonts w:ascii="Times New Roman" w:hAnsi="Times New Roman" w:cs="Times New Roman"/>
          <w:lang w:val="mt-MT"/>
        </w:rPr>
        <w:t>ħor. Ma tmurx għand l-ESM qisek sejjer għand</w:t>
      </w:r>
      <w:r w:rsidR="00E9388E" w:rsidRPr="00337270">
        <w:rPr>
          <w:rFonts w:ascii="Times New Roman" w:hAnsi="Times New Roman" w:cs="Times New Roman"/>
          <w:lang w:val="mt-MT"/>
        </w:rPr>
        <w:t xml:space="preserve"> il-bank biex tissellef</w:t>
      </w:r>
      <w:r w:rsidR="00413DBC" w:rsidRPr="00337270">
        <w:rPr>
          <w:rFonts w:ascii="Times New Roman" w:hAnsi="Times New Roman" w:cs="Times New Roman"/>
          <w:lang w:val="mt-MT"/>
        </w:rPr>
        <w:t xml:space="preserve"> għall-</w:t>
      </w:r>
      <w:r w:rsidR="00413DBC" w:rsidRPr="00337270">
        <w:rPr>
          <w:rFonts w:ascii="Times New Roman" w:hAnsi="Times New Roman" w:cs="Times New Roman"/>
          <w:i/>
          <w:lang w:val="mt-MT"/>
        </w:rPr>
        <w:t>business</w:t>
      </w:r>
      <w:r w:rsidR="00413DBC" w:rsidRPr="00337270">
        <w:rPr>
          <w:rFonts w:ascii="Times New Roman" w:hAnsi="Times New Roman" w:cs="Times New Roman"/>
          <w:lang w:val="mt-MT"/>
        </w:rPr>
        <w:t xml:space="preserve">. </w:t>
      </w:r>
      <w:r w:rsidR="00E64403" w:rsidRPr="00337270">
        <w:rPr>
          <w:rFonts w:ascii="Times New Roman" w:hAnsi="Times New Roman" w:cs="Times New Roman"/>
          <w:lang w:val="mt-MT"/>
        </w:rPr>
        <w:t>Mhu</w:t>
      </w:r>
      <w:r w:rsidR="00413DBC" w:rsidRPr="00337270">
        <w:rPr>
          <w:rFonts w:ascii="Times New Roman" w:hAnsi="Times New Roman" w:cs="Times New Roman"/>
          <w:lang w:val="mt-MT"/>
        </w:rPr>
        <w:t>wie</w:t>
      </w:r>
      <w:r w:rsidR="00E64403" w:rsidRPr="00337270">
        <w:rPr>
          <w:rFonts w:ascii="Times New Roman" w:hAnsi="Times New Roman" w:cs="Times New Roman"/>
          <w:lang w:val="mt-MT"/>
        </w:rPr>
        <w:t xml:space="preserve">x dak l-iskop tal-ESM. </w:t>
      </w:r>
      <w:r w:rsidR="00014457" w:rsidRPr="00337270">
        <w:rPr>
          <w:rFonts w:ascii="Times New Roman" w:hAnsi="Times New Roman" w:cs="Times New Roman"/>
          <w:lang w:val="mt-MT"/>
        </w:rPr>
        <w:t>L-ESM qiegħda hemmhekk biex tgħin lill-pajjiżi bi problema</w:t>
      </w:r>
      <w:r w:rsidR="00413DBC" w:rsidRPr="00337270">
        <w:rPr>
          <w:rFonts w:ascii="Times New Roman" w:hAnsi="Times New Roman" w:cs="Times New Roman"/>
          <w:lang w:val="mt-MT"/>
        </w:rPr>
        <w:t xml:space="preserve"> biex</w:t>
      </w:r>
      <w:r w:rsidR="00014457" w:rsidRPr="00337270">
        <w:rPr>
          <w:rFonts w:ascii="Times New Roman" w:hAnsi="Times New Roman" w:cs="Times New Roman"/>
          <w:lang w:val="mt-MT"/>
        </w:rPr>
        <w:t xml:space="preserve"> joħorġu</w:t>
      </w:r>
      <w:r w:rsidR="00413DBC" w:rsidRPr="00337270">
        <w:rPr>
          <w:rFonts w:ascii="Times New Roman" w:hAnsi="Times New Roman" w:cs="Times New Roman"/>
          <w:lang w:val="mt-MT"/>
        </w:rPr>
        <w:t xml:space="preserve"> minnha. </w:t>
      </w:r>
      <w:r w:rsidR="00752758" w:rsidRPr="00337270">
        <w:rPr>
          <w:rFonts w:ascii="Times New Roman" w:hAnsi="Times New Roman" w:cs="Times New Roman"/>
          <w:lang w:val="mt-MT"/>
        </w:rPr>
        <w:t>Issa aktar ‘il quddiem</w:t>
      </w:r>
      <w:r w:rsidR="00413DBC" w:rsidRPr="00337270">
        <w:rPr>
          <w:rFonts w:ascii="Times New Roman" w:hAnsi="Times New Roman" w:cs="Times New Roman"/>
          <w:lang w:val="mt-MT"/>
        </w:rPr>
        <w:t>,</w:t>
      </w:r>
      <w:r w:rsidR="00752758" w:rsidRPr="00337270">
        <w:rPr>
          <w:rFonts w:ascii="Times New Roman" w:hAnsi="Times New Roman" w:cs="Times New Roman"/>
          <w:lang w:val="mt-MT"/>
        </w:rPr>
        <w:t xml:space="preserve"> </w:t>
      </w:r>
      <w:r w:rsidR="00C87DF2" w:rsidRPr="00337270">
        <w:rPr>
          <w:rFonts w:ascii="Times New Roman" w:hAnsi="Times New Roman" w:cs="Times New Roman"/>
          <w:lang w:val="mt-MT"/>
        </w:rPr>
        <w:t>fil-kontest tal-kriżi preżenti</w:t>
      </w:r>
      <w:r w:rsidR="00413DBC" w:rsidRPr="00337270">
        <w:rPr>
          <w:rFonts w:ascii="Times New Roman" w:hAnsi="Times New Roman" w:cs="Times New Roman"/>
          <w:lang w:val="mt-MT"/>
        </w:rPr>
        <w:t>,</w:t>
      </w:r>
      <w:r w:rsidR="00C87DF2" w:rsidRPr="00337270">
        <w:rPr>
          <w:rFonts w:ascii="Times New Roman" w:hAnsi="Times New Roman" w:cs="Times New Roman"/>
          <w:lang w:val="mt-MT"/>
        </w:rPr>
        <w:t xml:space="preserve"> </w:t>
      </w:r>
      <w:r w:rsidR="00A12B47" w:rsidRPr="00337270">
        <w:rPr>
          <w:rFonts w:ascii="Times New Roman" w:hAnsi="Times New Roman" w:cs="Times New Roman"/>
          <w:lang w:val="mt-MT"/>
        </w:rPr>
        <w:t xml:space="preserve">hemm ukoll faċilità ta’ self </w:t>
      </w:r>
      <w:r w:rsidR="00D86D04" w:rsidRPr="00337270">
        <w:rPr>
          <w:rFonts w:ascii="Times New Roman" w:hAnsi="Times New Roman" w:cs="Times New Roman"/>
          <w:lang w:val="mt-MT"/>
        </w:rPr>
        <w:t>għa</w:t>
      </w:r>
      <w:r w:rsidR="00A12B47" w:rsidRPr="00337270">
        <w:rPr>
          <w:rFonts w:ascii="Times New Roman" w:hAnsi="Times New Roman" w:cs="Times New Roman"/>
          <w:lang w:val="mt-MT"/>
        </w:rPr>
        <w:t>l</w:t>
      </w:r>
      <w:r w:rsidR="00413DBC" w:rsidRPr="00337270">
        <w:rPr>
          <w:rFonts w:ascii="Times New Roman" w:hAnsi="Times New Roman" w:cs="Times New Roman"/>
          <w:lang w:val="mt-MT"/>
        </w:rPr>
        <w:t xml:space="preserve"> dawk i</w:t>
      </w:r>
      <w:r w:rsidR="00A12B47" w:rsidRPr="00337270">
        <w:rPr>
          <w:rFonts w:ascii="Times New Roman" w:hAnsi="Times New Roman" w:cs="Times New Roman"/>
          <w:lang w:val="mt-MT"/>
        </w:rPr>
        <w:t>l-pajjiżi li jħossu li għandhom bżonn l-għajnuna</w:t>
      </w:r>
      <w:r w:rsidR="00413DBC" w:rsidRPr="00337270">
        <w:rPr>
          <w:rFonts w:ascii="Times New Roman" w:hAnsi="Times New Roman" w:cs="Times New Roman"/>
          <w:lang w:val="mt-MT"/>
        </w:rPr>
        <w:t>.</w:t>
      </w:r>
      <w:r w:rsidR="00A12B47" w:rsidRPr="00337270">
        <w:rPr>
          <w:rFonts w:ascii="Times New Roman" w:hAnsi="Times New Roman" w:cs="Times New Roman"/>
          <w:lang w:val="mt-MT"/>
        </w:rPr>
        <w:t xml:space="preserve"> </w:t>
      </w:r>
      <w:r w:rsidR="00413DBC" w:rsidRPr="00337270">
        <w:rPr>
          <w:rFonts w:ascii="Times New Roman" w:hAnsi="Times New Roman" w:cs="Times New Roman"/>
          <w:lang w:val="mt-MT"/>
        </w:rPr>
        <w:t xml:space="preserve">U din l-għajnuna mhijiex marbuta </w:t>
      </w:r>
      <w:r w:rsidR="00A12B47" w:rsidRPr="00337270">
        <w:rPr>
          <w:rFonts w:ascii="Times New Roman" w:hAnsi="Times New Roman" w:cs="Times New Roman"/>
          <w:lang w:val="mt-MT"/>
        </w:rPr>
        <w:t xml:space="preserve">b’dawk il-kondizzjonijiet u b’dik l-istigma </w:t>
      </w:r>
      <w:r w:rsidR="00413DBC" w:rsidRPr="00337270">
        <w:rPr>
          <w:rFonts w:ascii="Times New Roman" w:hAnsi="Times New Roman" w:cs="Times New Roman"/>
          <w:lang w:val="mt-MT"/>
        </w:rPr>
        <w:t xml:space="preserve">marbuta mal-għajnuna tal-ESM. Fil-fatt ħafna </w:t>
      </w:r>
      <w:r w:rsidR="00A12B47" w:rsidRPr="00337270">
        <w:rPr>
          <w:rFonts w:ascii="Times New Roman" w:hAnsi="Times New Roman" w:cs="Times New Roman"/>
          <w:lang w:val="mt-MT"/>
        </w:rPr>
        <w:t xml:space="preserve">mill-pajjiżi li ma jersqux lejn l-ESM </w:t>
      </w:r>
      <w:r w:rsidR="00413DBC" w:rsidRPr="00337270">
        <w:rPr>
          <w:rFonts w:ascii="Times New Roman" w:hAnsi="Times New Roman" w:cs="Times New Roman"/>
          <w:lang w:val="mt-MT"/>
        </w:rPr>
        <w:t xml:space="preserve">huwa proprju </w:t>
      </w:r>
      <w:r w:rsidR="00A12B47" w:rsidRPr="00337270">
        <w:rPr>
          <w:rFonts w:ascii="Times New Roman" w:hAnsi="Times New Roman" w:cs="Times New Roman"/>
          <w:lang w:val="mt-MT"/>
        </w:rPr>
        <w:t xml:space="preserve">minħabba l-kwestjoni ta’ stigma. </w:t>
      </w:r>
    </w:p>
    <w:p w14:paraId="0EEFF054" w14:textId="77777777" w:rsidR="00545DC1" w:rsidRPr="00337270" w:rsidRDefault="00545DC1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E38D53" w14:textId="77777777" w:rsidR="00545DC1" w:rsidRPr="00337270" w:rsidRDefault="00545DC1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lang w:val="mt-MT"/>
        </w:rPr>
        <w:t>L-ESM għandha wkoll</w:t>
      </w:r>
      <w:r w:rsidR="00413DBC" w:rsidRPr="00337270">
        <w:rPr>
          <w:rFonts w:ascii="Times New Roman" w:hAnsi="Times New Roman" w:cs="Times New Roman"/>
          <w:lang w:val="mt-MT"/>
        </w:rPr>
        <w:t xml:space="preserve"> </w:t>
      </w:r>
      <w:r w:rsidRPr="00337270">
        <w:rPr>
          <w:rFonts w:ascii="Times New Roman" w:hAnsi="Times New Roman" w:cs="Times New Roman"/>
          <w:lang w:val="mt-MT"/>
        </w:rPr>
        <w:t xml:space="preserve">firxa </w:t>
      </w:r>
      <w:r w:rsidR="00D838CC" w:rsidRPr="00337270">
        <w:rPr>
          <w:rFonts w:ascii="Times New Roman" w:hAnsi="Times New Roman" w:cs="Times New Roman"/>
          <w:lang w:val="mt-MT"/>
        </w:rPr>
        <w:t>differenti ta’</w:t>
      </w:r>
      <w:r w:rsidRPr="00337270">
        <w:rPr>
          <w:rFonts w:ascii="Times New Roman" w:hAnsi="Times New Roman" w:cs="Times New Roman"/>
          <w:lang w:val="mt-MT"/>
        </w:rPr>
        <w:t xml:space="preserve"> għajnuniet li tista’ tagħti. </w:t>
      </w:r>
      <w:r w:rsidR="005F4BB0" w:rsidRPr="00337270">
        <w:rPr>
          <w:rFonts w:ascii="Times New Roman" w:hAnsi="Times New Roman" w:cs="Times New Roman"/>
          <w:lang w:val="mt-MT"/>
        </w:rPr>
        <w:t xml:space="preserve">Ovvjament, </w:t>
      </w:r>
      <w:r w:rsidR="00135EA8" w:rsidRPr="00337270">
        <w:rPr>
          <w:rFonts w:ascii="Times New Roman" w:hAnsi="Times New Roman" w:cs="Times New Roman"/>
          <w:lang w:val="mt-MT"/>
        </w:rPr>
        <w:t>dejjem għandek is-self u din</w:t>
      </w:r>
      <w:r w:rsidR="00BE6664" w:rsidRPr="00337270">
        <w:rPr>
          <w:rFonts w:ascii="Times New Roman" w:hAnsi="Times New Roman" w:cs="Times New Roman"/>
          <w:lang w:val="mt-MT"/>
        </w:rPr>
        <w:t xml:space="preserve"> kienet waħda</w:t>
      </w:r>
      <w:r w:rsidR="00D838CC" w:rsidRPr="00337270">
        <w:rPr>
          <w:rFonts w:ascii="Times New Roman" w:hAnsi="Times New Roman" w:cs="Times New Roman"/>
          <w:lang w:val="mt-MT"/>
        </w:rPr>
        <w:t xml:space="preserve"> mill-għodod fir-rikapitalizzaz</w:t>
      </w:r>
      <w:r w:rsidR="00BE6664" w:rsidRPr="00337270">
        <w:rPr>
          <w:rFonts w:ascii="Times New Roman" w:hAnsi="Times New Roman" w:cs="Times New Roman"/>
          <w:lang w:val="mt-MT"/>
        </w:rPr>
        <w:t>z</w:t>
      </w:r>
      <w:r w:rsidR="00D838CC" w:rsidRPr="00337270">
        <w:rPr>
          <w:rFonts w:ascii="Times New Roman" w:hAnsi="Times New Roman" w:cs="Times New Roman"/>
          <w:lang w:val="mt-MT"/>
        </w:rPr>
        <w:t>j</w:t>
      </w:r>
      <w:r w:rsidR="00BE6664" w:rsidRPr="00337270">
        <w:rPr>
          <w:rFonts w:ascii="Times New Roman" w:hAnsi="Times New Roman" w:cs="Times New Roman"/>
          <w:lang w:val="mt-MT"/>
        </w:rPr>
        <w:t>oni tal-istituzzjonijiet finanzjarji</w:t>
      </w:r>
      <w:r w:rsidR="00D838CC" w:rsidRPr="00337270">
        <w:rPr>
          <w:rFonts w:ascii="Times New Roman" w:hAnsi="Times New Roman" w:cs="Times New Roman"/>
          <w:lang w:val="mt-MT"/>
        </w:rPr>
        <w:t>,</w:t>
      </w:r>
      <w:r w:rsidR="00BE6664" w:rsidRPr="00337270">
        <w:rPr>
          <w:rFonts w:ascii="Times New Roman" w:hAnsi="Times New Roman" w:cs="Times New Roman"/>
          <w:lang w:val="mt-MT"/>
        </w:rPr>
        <w:t xml:space="preserve"> </w:t>
      </w:r>
      <w:r w:rsidR="00E13CBD" w:rsidRPr="00337270">
        <w:rPr>
          <w:rFonts w:ascii="Times New Roman" w:hAnsi="Times New Roman" w:cs="Times New Roman"/>
          <w:lang w:val="mt-MT"/>
        </w:rPr>
        <w:t>primarjament i</w:t>
      </w:r>
      <w:r w:rsidR="00D838CC" w:rsidRPr="00337270">
        <w:rPr>
          <w:rFonts w:ascii="Times New Roman" w:hAnsi="Times New Roman" w:cs="Times New Roman"/>
          <w:lang w:val="mt-MT"/>
        </w:rPr>
        <w:t>l-banek. J</w:t>
      </w:r>
      <w:r w:rsidR="00E13CBD" w:rsidRPr="00337270">
        <w:rPr>
          <w:rFonts w:ascii="Times New Roman" w:hAnsi="Times New Roman" w:cs="Times New Roman"/>
          <w:lang w:val="mt-MT"/>
        </w:rPr>
        <w:t xml:space="preserve">ista’ jkun li jkollok dak li jgħidulu </w:t>
      </w:r>
      <w:r w:rsidR="00D838CC" w:rsidRPr="00337270">
        <w:rPr>
          <w:rFonts w:ascii="Times New Roman" w:hAnsi="Times New Roman" w:cs="Times New Roman"/>
          <w:lang w:val="mt-MT"/>
        </w:rPr>
        <w:t>l-</w:t>
      </w:r>
      <w:r w:rsidR="00E13CBD" w:rsidRPr="00337270">
        <w:rPr>
          <w:rFonts w:ascii="Times New Roman" w:hAnsi="Times New Roman" w:cs="Times New Roman"/>
          <w:i/>
          <w:lang w:val="mt-MT"/>
        </w:rPr>
        <w:t>precautionary credit line</w:t>
      </w:r>
      <w:r w:rsidR="00E13CBD" w:rsidRPr="00337270">
        <w:rPr>
          <w:rFonts w:ascii="Times New Roman" w:hAnsi="Times New Roman" w:cs="Times New Roman"/>
          <w:lang w:val="mt-MT"/>
        </w:rPr>
        <w:t xml:space="preserve">, jiġifieri għandek xi ħaġa li tista’ </w:t>
      </w:r>
      <w:r w:rsidR="002B5B23" w:rsidRPr="00337270">
        <w:rPr>
          <w:rFonts w:ascii="Times New Roman" w:hAnsi="Times New Roman" w:cs="Times New Roman"/>
          <w:lang w:val="mt-MT"/>
        </w:rPr>
        <w:t>tiġbed minnha f’każ li jkollok bżonn,</w:t>
      </w:r>
      <w:r w:rsidR="00D838CC" w:rsidRPr="00337270">
        <w:rPr>
          <w:rFonts w:ascii="Times New Roman" w:hAnsi="Times New Roman" w:cs="Times New Roman"/>
          <w:lang w:val="mt-MT"/>
        </w:rPr>
        <w:t xml:space="preserve"> dik li ngħidulha</w:t>
      </w:r>
      <w:r w:rsidR="002B5B23" w:rsidRPr="00337270">
        <w:rPr>
          <w:rFonts w:ascii="Times New Roman" w:hAnsi="Times New Roman" w:cs="Times New Roman"/>
          <w:lang w:val="mt-MT"/>
        </w:rPr>
        <w:t xml:space="preserve"> </w:t>
      </w:r>
      <w:r w:rsidR="002B5B23" w:rsidRPr="00337270">
        <w:rPr>
          <w:rFonts w:ascii="Times New Roman" w:hAnsi="Times New Roman" w:cs="Times New Roman"/>
          <w:i/>
          <w:lang w:val="mt-MT"/>
        </w:rPr>
        <w:t>safety net</w:t>
      </w:r>
      <w:r w:rsidR="002B5B23" w:rsidRPr="00337270">
        <w:rPr>
          <w:rFonts w:ascii="Times New Roman" w:hAnsi="Times New Roman" w:cs="Times New Roman"/>
          <w:lang w:val="mt-MT"/>
        </w:rPr>
        <w:t xml:space="preserve">. Mela pajjiż </w:t>
      </w:r>
      <w:r w:rsidR="00A37248" w:rsidRPr="00337270">
        <w:rPr>
          <w:rFonts w:ascii="Times New Roman" w:hAnsi="Times New Roman" w:cs="Times New Roman"/>
          <w:lang w:val="mt-MT"/>
        </w:rPr>
        <w:t xml:space="preserve">għad m’għandux bżonn li jaqa’ għaliha imma </w:t>
      </w:r>
      <w:r w:rsidR="00D838CC" w:rsidRPr="00337270">
        <w:rPr>
          <w:rFonts w:ascii="Times New Roman" w:hAnsi="Times New Roman" w:cs="Times New Roman"/>
          <w:lang w:val="mt-MT"/>
        </w:rPr>
        <w:t xml:space="preserve">jafu li għandu </w:t>
      </w:r>
      <w:r w:rsidR="00A37248" w:rsidRPr="00337270">
        <w:rPr>
          <w:rFonts w:ascii="Times New Roman" w:hAnsi="Times New Roman" w:cs="Times New Roman"/>
          <w:lang w:val="mt-MT"/>
        </w:rPr>
        <w:t>dik is-</w:t>
      </w:r>
      <w:r w:rsidR="00A37248" w:rsidRPr="00337270">
        <w:rPr>
          <w:rFonts w:ascii="Times New Roman" w:hAnsi="Times New Roman" w:cs="Times New Roman"/>
          <w:i/>
          <w:lang w:val="mt-MT"/>
        </w:rPr>
        <w:t>safety ne</w:t>
      </w:r>
      <w:r w:rsidR="006C0FCC" w:rsidRPr="00337270">
        <w:rPr>
          <w:rFonts w:ascii="Times New Roman" w:hAnsi="Times New Roman" w:cs="Times New Roman"/>
          <w:i/>
          <w:lang w:val="mt-MT"/>
        </w:rPr>
        <w:t>t</w:t>
      </w:r>
      <w:r w:rsidR="006C0FCC" w:rsidRPr="00337270">
        <w:rPr>
          <w:rFonts w:ascii="Times New Roman" w:hAnsi="Times New Roman" w:cs="Times New Roman"/>
          <w:lang w:val="mt-MT"/>
        </w:rPr>
        <w:t xml:space="preserve">. </w:t>
      </w:r>
      <w:r w:rsidR="00AB4ABA" w:rsidRPr="00337270">
        <w:rPr>
          <w:rFonts w:ascii="Times New Roman" w:hAnsi="Times New Roman" w:cs="Times New Roman"/>
          <w:lang w:val="mt-MT"/>
        </w:rPr>
        <w:t xml:space="preserve">Għalhekk hija </w:t>
      </w:r>
      <w:r w:rsidR="00AB4ABA" w:rsidRPr="00337270">
        <w:rPr>
          <w:rFonts w:ascii="Times New Roman" w:hAnsi="Times New Roman" w:cs="Times New Roman"/>
          <w:i/>
          <w:lang w:val="mt-MT"/>
        </w:rPr>
        <w:t>precautiona</w:t>
      </w:r>
      <w:r w:rsidR="00700556" w:rsidRPr="00337270">
        <w:rPr>
          <w:rFonts w:ascii="Times New Roman" w:hAnsi="Times New Roman" w:cs="Times New Roman"/>
          <w:i/>
          <w:lang w:val="mt-MT"/>
        </w:rPr>
        <w:t>ry</w:t>
      </w:r>
      <w:r w:rsidR="00700556" w:rsidRPr="00337270">
        <w:rPr>
          <w:rFonts w:ascii="Times New Roman" w:hAnsi="Times New Roman" w:cs="Times New Roman"/>
          <w:lang w:val="mt-MT"/>
        </w:rPr>
        <w:t xml:space="preserve"> għax f’każ ta’</w:t>
      </w:r>
      <w:r w:rsidR="003871ED" w:rsidRPr="00337270">
        <w:rPr>
          <w:rFonts w:ascii="Times New Roman" w:hAnsi="Times New Roman" w:cs="Times New Roman"/>
          <w:lang w:val="mt-MT"/>
        </w:rPr>
        <w:t xml:space="preserve"> bżonn, f’każ li ma jsibx jissellef fuq is-suq</w:t>
      </w:r>
      <w:r w:rsidR="00D838CC" w:rsidRPr="00337270">
        <w:rPr>
          <w:rFonts w:ascii="Times New Roman" w:hAnsi="Times New Roman" w:cs="Times New Roman"/>
          <w:lang w:val="mt-MT"/>
        </w:rPr>
        <w:t>,</w:t>
      </w:r>
      <w:r w:rsidR="003871ED" w:rsidRPr="00337270">
        <w:rPr>
          <w:rFonts w:ascii="Times New Roman" w:hAnsi="Times New Roman" w:cs="Times New Roman"/>
          <w:lang w:val="mt-MT"/>
        </w:rPr>
        <w:t xml:space="preserve"> </w:t>
      </w:r>
      <w:r w:rsidR="00D838CC" w:rsidRPr="00337270">
        <w:rPr>
          <w:rFonts w:ascii="Times New Roman" w:hAnsi="Times New Roman" w:cs="Times New Roman"/>
          <w:lang w:val="mt-MT"/>
        </w:rPr>
        <w:t xml:space="preserve">jaf li jista’ </w:t>
      </w:r>
      <w:r w:rsidR="000B43CA" w:rsidRPr="00337270">
        <w:rPr>
          <w:rFonts w:ascii="Times New Roman" w:hAnsi="Times New Roman" w:cs="Times New Roman"/>
          <w:lang w:val="mt-MT"/>
        </w:rPr>
        <w:t>jiġbed minn din il-</w:t>
      </w:r>
      <w:r w:rsidR="000B43CA" w:rsidRPr="00337270">
        <w:rPr>
          <w:rFonts w:ascii="Times New Roman" w:hAnsi="Times New Roman" w:cs="Times New Roman"/>
          <w:i/>
          <w:lang w:val="mt-MT"/>
        </w:rPr>
        <w:t xml:space="preserve">precautionary </w:t>
      </w:r>
      <w:r w:rsidR="00EC7DCF" w:rsidRPr="00337270">
        <w:rPr>
          <w:rFonts w:ascii="Times New Roman" w:hAnsi="Times New Roman" w:cs="Times New Roman"/>
          <w:i/>
          <w:lang w:val="mt-MT"/>
        </w:rPr>
        <w:t>credit line</w:t>
      </w:r>
      <w:r w:rsidR="00EC7DCF" w:rsidRPr="00337270">
        <w:rPr>
          <w:rFonts w:ascii="Times New Roman" w:hAnsi="Times New Roman" w:cs="Times New Roman"/>
          <w:lang w:val="mt-MT"/>
        </w:rPr>
        <w:t xml:space="preserve">. </w:t>
      </w:r>
      <w:r w:rsidR="003047C8" w:rsidRPr="00337270">
        <w:rPr>
          <w:rFonts w:ascii="Times New Roman" w:hAnsi="Times New Roman" w:cs="Times New Roman"/>
          <w:lang w:val="mt-MT"/>
        </w:rPr>
        <w:t xml:space="preserve">Imbagħad għandek diversi </w:t>
      </w:r>
      <w:r w:rsidR="00B813D5" w:rsidRPr="00337270">
        <w:rPr>
          <w:rFonts w:ascii="Times New Roman" w:hAnsi="Times New Roman" w:cs="Times New Roman"/>
          <w:lang w:val="mt-MT"/>
        </w:rPr>
        <w:t xml:space="preserve">għodod oħra </w:t>
      </w:r>
      <w:r w:rsidR="00D838CC" w:rsidRPr="00337270">
        <w:rPr>
          <w:rFonts w:ascii="Times New Roman" w:hAnsi="Times New Roman" w:cs="Times New Roman"/>
          <w:lang w:val="mt-MT"/>
        </w:rPr>
        <w:t>tal-ESM</w:t>
      </w:r>
      <w:r w:rsidR="00FF4BB6" w:rsidRPr="00337270">
        <w:rPr>
          <w:rFonts w:ascii="Times New Roman" w:hAnsi="Times New Roman" w:cs="Times New Roman"/>
          <w:lang w:val="mt-MT"/>
        </w:rPr>
        <w:t xml:space="preserve">. </w:t>
      </w:r>
    </w:p>
    <w:p w14:paraId="25B17595" w14:textId="77777777" w:rsidR="00FF4BB6" w:rsidRPr="00337270" w:rsidRDefault="00FF4BB6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F89319" w14:textId="77777777" w:rsidR="006830C4" w:rsidRPr="00337270" w:rsidRDefault="00D838CC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lang w:val="mt-MT"/>
        </w:rPr>
        <w:t>Fl-aħ</w:t>
      </w:r>
      <w:r w:rsidR="000E0F76" w:rsidRPr="00337270">
        <w:rPr>
          <w:rFonts w:ascii="Times New Roman" w:hAnsi="Times New Roman" w:cs="Times New Roman"/>
          <w:lang w:val="mt-MT"/>
        </w:rPr>
        <w:t>ħ</w:t>
      </w:r>
      <w:r w:rsidRPr="00337270">
        <w:rPr>
          <w:rFonts w:ascii="Times New Roman" w:hAnsi="Times New Roman" w:cs="Times New Roman"/>
          <w:lang w:val="mt-MT"/>
        </w:rPr>
        <w:t>a</w:t>
      </w:r>
      <w:r w:rsidR="000E0F76" w:rsidRPr="00337270">
        <w:rPr>
          <w:rFonts w:ascii="Times New Roman" w:hAnsi="Times New Roman" w:cs="Times New Roman"/>
          <w:lang w:val="mt-MT"/>
        </w:rPr>
        <w:t xml:space="preserve">r sena, sena u nofs, </w:t>
      </w:r>
      <w:r w:rsidR="003C2AE1" w:rsidRPr="00337270">
        <w:rPr>
          <w:rFonts w:ascii="Times New Roman" w:hAnsi="Times New Roman" w:cs="Times New Roman"/>
          <w:lang w:val="mt-MT"/>
        </w:rPr>
        <w:t>kien hem</w:t>
      </w:r>
      <w:r w:rsidRPr="00337270">
        <w:rPr>
          <w:rFonts w:ascii="Times New Roman" w:hAnsi="Times New Roman" w:cs="Times New Roman"/>
          <w:lang w:val="mt-MT"/>
        </w:rPr>
        <w:t>m</w:t>
      </w:r>
      <w:r w:rsidR="003C2AE1" w:rsidRPr="00337270">
        <w:rPr>
          <w:rFonts w:ascii="Times New Roman" w:hAnsi="Times New Roman" w:cs="Times New Roman"/>
          <w:lang w:val="mt-MT"/>
        </w:rPr>
        <w:t xml:space="preserve"> diskussjonijiet kbar</w:t>
      </w:r>
      <w:r w:rsidRPr="00337270">
        <w:rPr>
          <w:rFonts w:ascii="Times New Roman" w:hAnsi="Times New Roman" w:cs="Times New Roman"/>
          <w:lang w:val="mt-MT"/>
        </w:rPr>
        <w:t xml:space="preserve"> wara li s-sitwazzjoni tal-ESM kienet qagħdet.</w:t>
      </w:r>
      <w:r w:rsidR="003C2AE1" w:rsidRPr="00337270">
        <w:rPr>
          <w:rFonts w:ascii="Times New Roman" w:hAnsi="Times New Roman" w:cs="Times New Roman"/>
          <w:lang w:val="mt-MT"/>
        </w:rPr>
        <w:t xml:space="preserve"> </w:t>
      </w:r>
      <w:r w:rsidR="00121C33" w:rsidRPr="00337270">
        <w:rPr>
          <w:rFonts w:ascii="Times New Roman" w:hAnsi="Times New Roman" w:cs="Times New Roman"/>
          <w:lang w:val="mt-MT"/>
        </w:rPr>
        <w:t>Ma rridux ninsew li pajjiżi bħ</w:t>
      </w:r>
      <w:r w:rsidR="008C72F8" w:rsidRPr="00337270">
        <w:rPr>
          <w:rFonts w:ascii="Times New Roman" w:hAnsi="Times New Roman" w:cs="Times New Roman"/>
          <w:lang w:val="mt-MT"/>
        </w:rPr>
        <w:t>all-G</w:t>
      </w:r>
      <w:r w:rsidR="00AD6BAB" w:rsidRPr="00337270">
        <w:rPr>
          <w:rFonts w:ascii="Times New Roman" w:hAnsi="Times New Roman" w:cs="Times New Roman"/>
          <w:lang w:val="mt-MT"/>
        </w:rPr>
        <w:t xml:space="preserve">reċja </w:t>
      </w:r>
      <w:r w:rsidRPr="00337270">
        <w:rPr>
          <w:rFonts w:ascii="Times New Roman" w:hAnsi="Times New Roman" w:cs="Times New Roman"/>
          <w:lang w:val="mt-MT"/>
        </w:rPr>
        <w:t>ma ħarġux mill-aħħar p</w:t>
      </w:r>
      <w:r w:rsidR="00021D51" w:rsidRPr="00337270">
        <w:rPr>
          <w:rFonts w:ascii="Times New Roman" w:hAnsi="Times New Roman" w:cs="Times New Roman"/>
          <w:lang w:val="mt-MT"/>
        </w:rPr>
        <w:t>r</w:t>
      </w:r>
      <w:r w:rsidRPr="00337270">
        <w:rPr>
          <w:rFonts w:ascii="Times New Roman" w:hAnsi="Times New Roman" w:cs="Times New Roman"/>
          <w:lang w:val="mt-MT"/>
        </w:rPr>
        <w:t>ogr</w:t>
      </w:r>
      <w:r w:rsidR="00021D51" w:rsidRPr="00337270">
        <w:rPr>
          <w:rFonts w:ascii="Times New Roman" w:hAnsi="Times New Roman" w:cs="Times New Roman"/>
          <w:lang w:val="mt-MT"/>
        </w:rPr>
        <w:t xml:space="preserve">amm mitt sena ilu imma ħarġu </w:t>
      </w:r>
      <w:r w:rsidRPr="00337270">
        <w:rPr>
          <w:rFonts w:ascii="Times New Roman" w:hAnsi="Times New Roman" w:cs="Times New Roman"/>
          <w:lang w:val="mt-MT"/>
        </w:rPr>
        <w:t>madwar sena,</w:t>
      </w:r>
      <w:r w:rsidR="00021D51" w:rsidRPr="00337270">
        <w:rPr>
          <w:rFonts w:ascii="Times New Roman" w:hAnsi="Times New Roman" w:cs="Times New Roman"/>
          <w:lang w:val="mt-MT"/>
        </w:rPr>
        <w:t xml:space="preserve"> sentejn</w:t>
      </w:r>
      <w:r w:rsidR="000B1774" w:rsidRPr="00337270">
        <w:rPr>
          <w:rFonts w:ascii="Times New Roman" w:hAnsi="Times New Roman" w:cs="Times New Roman"/>
          <w:lang w:val="mt-MT"/>
        </w:rPr>
        <w:t xml:space="preserve"> </w:t>
      </w:r>
      <w:r w:rsidR="00021D51" w:rsidRPr="00337270">
        <w:rPr>
          <w:rFonts w:ascii="Times New Roman" w:hAnsi="Times New Roman" w:cs="Times New Roman"/>
          <w:lang w:val="mt-MT"/>
        </w:rPr>
        <w:t xml:space="preserve">ilu. </w:t>
      </w:r>
      <w:r w:rsidR="005A21CB" w:rsidRPr="00337270">
        <w:rPr>
          <w:rFonts w:ascii="Times New Roman" w:hAnsi="Times New Roman" w:cs="Times New Roman"/>
          <w:lang w:val="mt-MT"/>
        </w:rPr>
        <w:t xml:space="preserve">Issa li s-sitwazzjoni kienet qagħdet sew </w:t>
      </w:r>
      <w:r w:rsidRPr="00337270">
        <w:rPr>
          <w:rFonts w:ascii="Times New Roman" w:hAnsi="Times New Roman" w:cs="Times New Roman"/>
          <w:lang w:val="mt-MT"/>
        </w:rPr>
        <w:t>i</w:t>
      </w:r>
      <w:r w:rsidR="008F542A" w:rsidRPr="00337270">
        <w:rPr>
          <w:rFonts w:ascii="Times New Roman" w:hAnsi="Times New Roman" w:cs="Times New Roman"/>
          <w:lang w:val="mt-MT"/>
        </w:rPr>
        <w:t xml:space="preserve">nħass il-bżonn </w:t>
      </w:r>
      <w:r w:rsidR="002354F5" w:rsidRPr="00337270">
        <w:rPr>
          <w:rFonts w:ascii="Times New Roman" w:hAnsi="Times New Roman" w:cs="Times New Roman"/>
          <w:lang w:val="mt-MT"/>
        </w:rPr>
        <w:t xml:space="preserve">li wieħed </w:t>
      </w:r>
      <w:r w:rsidR="00D86025" w:rsidRPr="00337270">
        <w:rPr>
          <w:rFonts w:ascii="Times New Roman" w:hAnsi="Times New Roman" w:cs="Times New Roman"/>
          <w:lang w:val="mt-MT"/>
        </w:rPr>
        <w:t>jerġa’ jħares mill-qrib u jkompli jħares lejn l-iżvilupp tal-istituzzjoni. Fuq l</w:t>
      </w:r>
      <w:r w:rsidR="00135EA8" w:rsidRPr="00337270">
        <w:rPr>
          <w:rFonts w:ascii="Times New Roman" w:hAnsi="Times New Roman" w:cs="Times New Roman"/>
          <w:lang w:val="mt-MT"/>
        </w:rPr>
        <w:t>ivell t</w:t>
      </w:r>
      <w:r w:rsidRPr="00337270">
        <w:rPr>
          <w:rFonts w:ascii="Times New Roman" w:hAnsi="Times New Roman" w:cs="Times New Roman"/>
          <w:lang w:val="mt-MT"/>
        </w:rPr>
        <w:t xml:space="preserve">a’ </w:t>
      </w:r>
      <w:r w:rsidR="00373D68" w:rsidRPr="00337270">
        <w:rPr>
          <w:rFonts w:ascii="Times New Roman" w:hAnsi="Times New Roman" w:cs="Times New Roman"/>
          <w:lang w:val="mt-MT"/>
        </w:rPr>
        <w:t>Unjoni Ewropea, id-dinja kompliet tiżviluppa, pereżempju, f’dak li</w:t>
      </w:r>
      <w:r w:rsidRPr="00337270">
        <w:rPr>
          <w:rFonts w:ascii="Times New Roman" w:hAnsi="Times New Roman" w:cs="Times New Roman"/>
          <w:lang w:val="mt-MT"/>
        </w:rPr>
        <w:t xml:space="preserve"> </w:t>
      </w:r>
      <w:r w:rsidR="00373D68" w:rsidRPr="00337270">
        <w:rPr>
          <w:rFonts w:ascii="Times New Roman" w:hAnsi="Times New Roman" w:cs="Times New Roman"/>
          <w:lang w:val="mt-MT"/>
        </w:rPr>
        <w:t>g</w:t>
      </w:r>
      <w:r w:rsidR="00135EA8" w:rsidRPr="00337270">
        <w:rPr>
          <w:rFonts w:ascii="Times New Roman" w:hAnsi="Times New Roman" w:cs="Times New Roman"/>
          <w:lang w:val="mt-MT"/>
        </w:rPr>
        <w:t>ħandu x</w:t>
      </w:r>
      <w:r w:rsidRPr="00337270">
        <w:rPr>
          <w:rFonts w:ascii="Times New Roman" w:hAnsi="Times New Roman" w:cs="Times New Roman"/>
          <w:lang w:val="mt-MT"/>
        </w:rPr>
        <w:t>’jaqsam mal-Banking U</w:t>
      </w:r>
      <w:r w:rsidR="00135EA8" w:rsidRPr="00337270">
        <w:rPr>
          <w:rFonts w:ascii="Times New Roman" w:hAnsi="Times New Roman" w:cs="Times New Roman"/>
          <w:lang w:val="mt-MT"/>
        </w:rPr>
        <w:t>n</w:t>
      </w:r>
      <w:r w:rsidR="00514188" w:rsidRPr="00337270">
        <w:rPr>
          <w:rFonts w:ascii="Times New Roman" w:hAnsi="Times New Roman" w:cs="Times New Roman"/>
          <w:lang w:val="mt-MT"/>
        </w:rPr>
        <w:t>ion</w:t>
      </w:r>
      <w:r w:rsidRPr="00337270">
        <w:rPr>
          <w:rFonts w:ascii="Times New Roman" w:hAnsi="Times New Roman" w:cs="Times New Roman"/>
          <w:lang w:val="mt-MT"/>
        </w:rPr>
        <w:t>,</w:t>
      </w:r>
      <w:r w:rsidR="00514188" w:rsidRPr="00337270">
        <w:rPr>
          <w:rFonts w:ascii="Times New Roman" w:hAnsi="Times New Roman" w:cs="Times New Roman"/>
          <w:lang w:val="mt-MT"/>
        </w:rPr>
        <w:t xml:space="preserve"> u al</w:t>
      </w:r>
      <w:r w:rsidRPr="00337270">
        <w:rPr>
          <w:rFonts w:ascii="Times New Roman" w:hAnsi="Times New Roman" w:cs="Times New Roman"/>
          <w:lang w:val="mt-MT"/>
        </w:rPr>
        <w:t>lura f’każ l</w:t>
      </w:r>
      <w:r w:rsidR="00514188" w:rsidRPr="00337270">
        <w:rPr>
          <w:rFonts w:ascii="Times New Roman" w:hAnsi="Times New Roman" w:cs="Times New Roman"/>
          <w:lang w:val="mt-MT"/>
        </w:rPr>
        <w:t xml:space="preserve">i jerġa’ jkun hemm kriżi </w:t>
      </w:r>
      <w:r w:rsidRPr="00337270">
        <w:rPr>
          <w:rFonts w:ascii="Times New Roman" w:hAnsi="Times New Roman" w:cs="Times New Roman"/>
          <w:lang w:val="mt-MT"/>
        </w:rPr>
        <w:t>b</w:t>
      </w:r>
      <w:r w:rsidR="00514188" w:rsidRPr="00337270">
        <w:rPr>
          <w:rFonts w:ascii="Times New Roman" w:hAnsi="Times New Roman" w:cs="Times New Roman"/>
          <w:lang w:val="mt-MT"/>
        </w:rPr>
        <w:t>ankarja</w:t>
      </w:r>
      <w:r w:rsidRPr="00337270">
        <w:rPr>
          <w:rFonts w:ascii="Times New Roman" w:hAnsi="Times New Roman" w:cs="Times New Roman"/>
          <w:lang w:val="mt-MT"/>
        </w:rPr>
        <w:t>,</w:t>
      </w:r>
      <w:r w:rsidR="00514188" w:rsidRPr="00337270">
        <w:rPr>
          <w:rFonts w:ascii="Times New Roman" w:hAnsi="Times New Roman" w:cs="Times New Roman"/>
          <w:lang w:val="mt-MT"/>
        </w:rPr>
        <w:t xml:space="preserve"> x’mekkaniżmi </w:t>
      </w:r>
      <w:r w:rsidR="00164629" w:rsidRPr="00337270">
        <w:rPr>
          <w:rFonts w:ascii="Times New Roman" w:hAnsi="Times New Roman" w:cs="Times New Roman"/>
          <w:lang w:val="mt-MT"/>
        </w:rPr>
        <w:t>għandhom jintużaw. Hemmhekk i</w:t>
      </w:r>
      <w:r w:rsidR="006830C4" w:rsidRPr="00337270">
        <w:rPr>
          <w:rFonts w:ascii="Times New Roman" w:hAnsi="Times New Roman" w:cs="Times New Roman"/>
          <w:lang w:val="mt-MT"/>
        </w:rPr>
        <w:t xml:space="preserve">nħolqu diversi </w:t>
      </w:r>
      <w:r w:rsidR="006830C4" w:rsidRPr="00337270">
        <w:rPr>
          <w:rFonts w:ascii="Times New Roman" w:hAnsi="Times New Roman" w:cs="Times New Roman"/>
          <w:lang w:val="mt-MT"/>
        </w:rPr>
        <w:t>istituz</w:t>
      </w:r>
      <w:r w:rsidR="00A1220E" w:rsidRPr="00337270">
        <w:rPr>
          <w:rFonts w:ascii="Times New Roman" w:hAnsi="Times New Roman" w:cs="Times New Roman"/>
          <w:lang w:val="mt-MT"/>
        </w:rPr>
        <w:t>z</w:t>
      </w:r>
      <w:r w:rsidR="006830C4" w:rsidRPr="00337270">
        <w:rPr>
          <w:rFonts w:ascii="Times New Roman" w:hAnsi="Times New Roman" w:cs="Times New Roman"/>
          <w:lang w:val="mt-MT"/>
        </w:rPr>
        <w:t>jonijiet. L-ESM qiegħda</w:t>
      </w:r>
      <w:r w:rsidR="00A1220E" w:rsidRPr="00337270">
        <w:rPr>
          <w:rFonts w:ascii="Times New Roman" w:hAnsi="Times New Roman" w:cs="Times New Roman"/>
          <w:lang w:val="mt-MT"/>
        </w:rPr>
        <w:t xml:space="preserve"> ti</w:t>
      </w:r>
      <w:r w:rsidR="006830C4" w:rsidRPr="00337270">
        <w:rPr>
          <w:rFonts w:ascii="Times New Roman" w:hAnsi="Times New Roman" w:cs="Times New Roman"/>
          <w:lang w:val="mt-MT"/>
        </w:rPr>
        <w:t>l</w:t>
      </w:r>
      <w:r w:rsidR="00A1220E" w:rsidRPr="00337270">
        <w:rPr>
          <w:rFonts w:ascii="Times New Roman" w:hAnsi="Times New Roman" w:cs="Times New Roman"/>
          <w:lang w:val="mt-MT"/>
        </w:rPr>
        <w:t xml:space="preserve">għab </w:t>
      </w:r>
      <w:r w:rsidR="00135EA8" w:rsidRPr="00337270">
        <w:rPr>
          <w:rFonts w:ascii="Times New Roman" w:hAnsi="Times New Roman" w:cs="Times New Roman"/>
          <w:lang w:val="mt-MT"/>
        </w:rPr>
        <w:t xml:space="preserve">rwol </w:t>
      </w:r>
      <w:r w:rsidR="00A1220E" w:rsidRPr="00337270">
        <w:rPr>
          <w:rFonts w:ascii="Times New Roman" w:hAnsi="Times New Roman" w:cs="Times New Roman"/>
          <w:lang w:val="mt-MT"/>
        </w:rPr>
        <w:t xml:space="preserve">billi hi stess </w:t>
      </w:r>
      <w:r w:rsidR="006830C4" w:rsidRPr="00337270">
        <w:rPr>
          <w:rFonts w:ascii="Times New Roman" w:hAnsi="Times New Roman" w:cs="Times New Roman"/>
          <w:lang w:val="mt-MT"/>
        </w:rPr>
        <w:t>i</w:t>
      </w:r>
      <w:r w:rsidR="00A1220E" w:rsidRPr="00337270">
        <w:rPr>
          <w:rFonts w:ascii="Times New Roman" w:hAnsi="Times New Roman" w:cs="Times New Roman"/>
          <w:lang w:val="mt-MT"/>
        </w:rPr>
        <w:t>sservi ta’ mekkaniżmu ta’</w:t>
      </w:r>
      <w:r w:rsidR="00A1220E" w:rsidRPr="00337270">
        <w:rPr>
          <w:rFonts w:ascii="Times New Roman" w:hAnsi="Times New Roman" w:cs="Times New Roman"/>
          <w:i/>
          <w:lang w:val="mt-MT"/>
        </w:rPr>
        <w:t xml:space="preserve"> backstop</w:t>
      </w:r>
      <w:r w:rsidR="006830C4" w:rsidRPr="00337270">
        <w:rPr>
          <w:rFonts w:ascii="Times New Roman" w:hAnsi="Times New Roman" w:cs="Times New Roman"/>
          <w:lang w:val="mt-MT"/>
        </w:rPr>
        <w:t>,</w:t>
      </w:r>
      <w:r w:rsidR="00A1220E" w:rsidRPr="00337270">
        <w:rPr>
          <w:rFonts w:ascii="Times New Roman" w:hAnsi="Times New Roman" w:cs="Times New Roman"/>
          <w:lang w:val="mt-MT"/>
        </w:rPr>
        <w:t xml:space="preserve"> </w:t>
      </w:r>
      <w:r w:rsidR="009E01C8" w:rsidRPr="00337270">
        <w:rPr>
          <w:rFonts w:ascii="Times New Roman" w:hAnsi="Times New Roman" w:cs="Times New Roman"/>
          <w:lang w:val="mt-MT"/>
        </w:rPr>
        <w:t xml:space="preserve">jiġifieri ta’ sostenn </w:t>
      </w:r>
      <w:r w:rsidR="006830C4" w:rsidRPr="00337270">
        <w:rPr>
          <w:rFonts w:ascii="Times New Roman" w:hAnsi="Times New Roman" w:cs="Times New Roman"/>
          <w:lang w:val="mt-MT"/>
        </w:rPr>
        <w:t xml:space="preserve">għal </w:t>
      </w:r>
      <w:r w:rsidR="007D0003" w:rsidRPr="00337270">
        <w:rPr>
          <w:rFonts w:ascii="Times New Roman" w:hAnsi="Times New Roman" w:cs="Times New Roman"/>
          <w:lang w:val="mt-MT"/>
        </w:rPr>
        <w:t xml:space="preserve">istituzzjoni oħra li toffri </w:t>
      </w:r>
      <w:r w:rsidR="00894D26" w:rsidRPr="00337270">
        <w:rPr>
          <w:rFonts w:ascii="Times New Roman" w:hAnsi="Times New Roman" w:cs="Times New Roman"/>
          <w:lang w:val="mt-MT"/>
        </w:rPr>
        <w:t xml:space="preserve">għajnuna </w:t>
      </w:r>
      <w:r w:rsidR="005C669D" w:rsidRPr="00337270">
        <w:rPr>
          <w:rFonts w:ascii="Times New Roman" w:hAnsi="Times New Roman" w:cs="Times New Roman"/>
          <w:lang w:val="mt-MT"/>
        </w:rPr>
        <w:t xml:space="preserve">lill-banek f’każ ta’ kriżi. </w:t>
      </w:r>
      <w:r w:rsidR="00393A9B" w:rsidRPr="00337270">
        <w:rPr>
          <w:rFonts w:ascii="Times New Roman" w:hAnsi="Times New Roman" w:cs="Times New Roman"/>
          <w:lang w:val="mt-MT"/>
        </w:rPr>
        <w:t xml:space="preserve">Jekk dik il-kapaċità ta’ dak il-fond li hemm ma </w:t>
      </w:r>
      <w:r w:rsidR="006830C4" w:rsidRPr="00337270">
        <w:rPr>
          <w:rFonts w:ascii="Times New Roman" w:hAnsi="Times New Roman" w:cs="Times New Roman"/>
          <w:lang w:val="mt-MT"/>
        </w:rPr>
        <w:t>jservix,</w:t>
      </w:r>
      <w:r w:rsidR="00485225" w:rsidRPr="00337270">
        <w:rPr>
          <w:rFonts w:ascii="Times New Roman" w:hAnsi="Times New Roman" w:cs="Times New Roman"/>
          <w:lang w:val="mt-MT"/>
        </w:rPr>
        <w:t xml:space="preserve"> </w:t>
      </w:r>
      <w:r w:rsidR="006830C4" w:rsidRPr="00337270">
        <w:rPr>
          <w:rFonts w:ascii="Times New Roman" w:hAnsi="Times New Roman" w:cs="Times New Roman"/>
          <w:lang w:val="mt-MT"/>
        </w:rPr>
        <w:t>i</w:t>
      </w:r>
      <w:r w:rsidR="00485225" w:rsidRPr="00337270">
        <w:rPr>
          <w:rFonts w:ascii="Times New Roman" w:hAnsi="Times New Roman" w:cs="Times New Roman"/>
          <w:lang w:val="mt-MT"/>
        </w:rPr>
        <w:t>ddur fuq l-ESM u hemmhekk kien hemm qbil, fil-fatt</w:t>
      </w:r>
      <w:r w:rsidR="00135EA8" w:rsidRPr="00337270">
        <w:rPr>
          <w:rFonts w:ascii="Times New Roman" w:hAnsi="Times New Roman" w:cs="Times New Roman"/>
          <w:lang w:val="mt-MT"/>
        </w:rPr>
        <w:t xml:space="preserve"> se jku</w:t>
      </w:r>
      <w:r w:rsidR="006830C4" w:rsidRPr="00337270">
        <w:rPr>
          <w:rFonts w:ascii="Times New Roman" w:hAnsi="Times New Roman" w:cs="Times New Roman"/>
          <w:lang w:val="mt-MT"/>
        </w:rPr>
        <w:t>n</w:t>
      </w:r>
      <w:r w:rsidR="00135EA8" w:rsidRPr="00337270">
        <w:rPr>
          <w:rFonts w:ascii="Times New Roman" w:hAnsi="Times New Roman" w:cs="Times New Roman"/>
          <w:lang w:val="mt-MT"/>
        </w:rPr>
        <w:t xml:space="preserve"> hemm diversi riformi li</w:t>
      </w:r>
      <w:r w:rsidR="00962ECB" w:rsidRPr="00337270">
        <w:rPr>
          <w:rFonts w:ascii="Times New Roman" w:hAnsi="Times New Roman" w:cs="Times New Roman"/>
          <w:lang w:val="mt-MT"/>
        </w:rPr>
        <w:t xml:space="preserve"> jolqtu lill-ESM u ‘l quddiem </w:t>
      </w:r>
      <w:r w:rsidR="003859A6" w:rsidRPr="00337270">
        <w:rPr>
          <w:rFonts w:ascii="Times New Roman" w:hAnsi="Times New Roman" w:cs="Times New Roman"/>
          <w:lang w:val="mt-MT"/>
        </w:rPr>
        <w:t>se jkun hemm bżon</w:t>
      </w:r>
      <w:r w:rsidR="006830C4" w:rsidRPr="00337270">
        <w:rPr>
          <w:rFonts w:ascii="Times New Roman" w:hAnsi="Times New Roman" w:cs="Times New Roman"/>
          <w:lang w:val="mt-MT"/>
        </w:rPr>
        <w:t>n ta’ tibdil fit-t</w:t>
      </w:r>
      <w:r w:rsidR="003859A6" w:rsidRPr="00337270">
        <w:rPr>
          <w:rFonts w:ascii="Times New Roman" w:hAnsi="Times New Roman" w:cs="Times New Roman"/>
          <w:lang w:val="mt-MT"/>
        </w:rPr>
        <w:t>ratt</w:t>
      </w:r>
      <w:r w:rsidR="006830C4" w:rsidRPr="00337270">
        <w:rPr>
          <w:rFonts w:ascii="Times New Roman" w:hAnsi="Times New Roman" w:cs="Times New Roman"/>
          <w:lang w:val="mt-MT"/>
        </w:rPr>
        <w:t>at</w:t>
      </w:r>
      <w:r w:rsidR="003859A6" w:rsidRPr="00337270">
        <w:rPr>
          <w:rFonts w:ascii="Times New Roman" w:hAnsi="Times New Roman" w:cs="Times New Roman"/>
          <w:lang w:val="mt-MT"/>
        </w:rPr>
        <w:t xml:space="preserve"> tal-ESM </w:t>
      </w:r>
      <w:r w:rsidR="00D86D04" w:rsidRPr="00337270">
        <w:rPr>
          <w:rFonts w:ascii="Times New Roman" w:hAnsi="Times New Roman" w:cs="Times New Roman"/>
          <w:lang w:val="mt-MT"/>
        </w:rPr>
        <w:t>biex</w:t>
      </w:r>
      <w:r w:rsidR="00207658" w:rsidRPr="00337270">
        <w:rPr>
          <w:rFonts w:ascii="Times New Roman" w:hAnsi="Times New Roman" w:cs="Times New Roman"/>
          <w:lang w:val="mt-MT"/>
        </w:rPr>
        <w:t xml:space="preserve"> jieħu l-iżviluppi ġodda, </w:t>
      </w:r>
      <w:r w:rsidR="00B425C4" w:rsidRPr="00337270">
        <w:rPr>
          <w:rFonts w:ascii="Times New Roman" w:hAnsi="Times New Roman" w:cs="Times New Roman"/>
          <w:lang w:val="mt-MT"/>
        </w:rPr>
        <w:t xml:space="preserve">fosthom li l-ESM isservi ta’ </w:t>
      </w:r>
      <w:r w:rsidR="00B425C4" w:rsidRPr="00337270">
        <w:rPr>
          <w:rFonts w:ascii="Times New Roman" w:hAnsi="Times New Roman" w:cs="Times New Roman"/>
          <w:i/>
          <w:lang w:val="mt-MT"/>
        </w:rPr>
        <w:t>backsto</w:t>
      </w:r>
      <w:r w:rsidR="00EC6F52" w:rsidRPr="00337270">
        <w:rPr>
          <w:rFonts w:ascii="Times New Roman" w:hAnsi="Times New Roman" w:cs="Times New Roman"/>
          <w:i/>
          <w:lang w:val="mt-MT"/>
        </w:rPr>
        <w:t>p</w:t>
      </w:r>
      <w:r w:rsidR="007F4E8A" w:rsidRPr="00337270">
        <w:rPr>
          <w:rFonts w:ascii="Times New Roman" w:hAnsi="Times New Roman" w:cs="Times New Roman"/>
          <w:lang w:val="mt-MT"/>
        </w:rPr>
        <w:t xml:space="preserve">, bħala sostenn, bħala dik il-garanzija </w:t>
      </w:r>
      <w:r w:rsidR="006B2634" w:rsidRPr="00337270">
        <w:rPr>
          <w:rFonts w:ascii="Times New Roman" w:hAnsi="Times New Roman" w:cs="Times New Roman"/>
          <w:lang w:val="mt-MT"/>
        </w:rPr>
        <w:t xml:space="preserve">għal dak li jgħidulu </w:t>
      </w:r>
      <w:r w:rsidR="006830C4" w:rsidRPr="00337270">
        <w:rPr>
          <w:rFonts w:ascii="Times New Roman" w:hAnsi="Times New Roman" w:cs="Times New Roman"/>
          <w:lang w:val="mt-MT"/>
        </w:rPr>
        <w:t>s-</w:t>
      </w:r>
      <w:r w:rsidR="006B2634" w:rsidRPr="00337270">
        <w:rPr>
          <w:rFonts w:ascii="Times New Roman" w:hAnsi="Times New Roman" w:cs="Times New Roman"/>
          <w:lang w:val="mt-MT"/>
        </w:rPr>
        <w:t xml:space="preserve">Single Resolution Fund. </w:t>
      </w:r>
    </w:p>
    <w:p w14:paraId="122FE1E1" w14:textId="77777777" w:rsidR="006830C4" w:rsidRPr="00337270" w:rsidRDefault="006830C4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F92644" w14:textId="77777777" w:rsidR="009E0FCD" w:rsidRPr="00337270" w:rsidRDefault="006B2634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lang w:val="mt-MT"/>
        </w:rPr>
        <w:t xml:space="preserve">Is-Single Resolution Fund </w:t>
      </w:r>
      <w:r w:rsidR="002433C4" w:rsidRPr="00337270">
        <w:rPr>
          <w:rFonts w:ascii="Times New Roman" w:hAnsi="Times New Roman" w:cs="Times New Roman"/>
          <w:lang w:val="mt-MT"/>
        </w:rPr>
        <w:t>huwa dak il-fond li flusu ġejjin mill-kontribuzzjonijiet tas-settur b</w:t>
      </w:r>
      <w:r w:rsidR="006830C4" w:rsidRPr="00337270">
        <w:rPr>
          <w:rFonts w:ascii="Times New Roman" w:hAnsi="Times New Roman" w:cs="Times New Roman"/>
          <w:lang w:val="mt-MT"/>
        </w:rPr>
        <w:t>ankarju u</w:t>
      </w:r>
      <w:r w:rsidR="008453D7" w:rsidRPr="00337270">
        <w:rPr>
          <w:rFonts w:ascii="Times New Roman" w:hAnsi="Times New Roman" w:cs="Times New Roman"/>
          <w:lang w:val="mt-MT"/>
        </w:rPr>
        <w:t xml:space="preserve"> tas-settur finanzjarju,</w:t>
      </w:r>
      <w:r w:rsidR="006830C4" w:rsidRPr="00337270">
        <w:rPr>
          <w:rFonts w:ascii="Times New Roman" w:hAnsi="Times New Roman" w:cs="Times New Roman"/>
          <w:lang w:val="mt-MT"/>
        </w:rPr>
        <w:t xml:space="preserve"> li</w:t>
      </w:r>
      <w:r w:rsidR="008453D7" w:rsidRPr="00337270">
        <w:rPr>
          <w:rFonts w:ascii="Times New Roman" w:hAnsi="Times New Roman" w:cs="Times New Roman"/>
          <w:lang w:val="mt-MT"/>
        </w:rPr>
        <w:t xml:space="preserve"> qegħdin jinġemgħu hemmhekk </w:t>
      </w:r>
      <w:r w:rsidR="00B67926" w:rsidRPr="00337270">
        <w:rPr>
          <w:rFonts w:ascii="Times New Roman" w:hAnsi="Times New Roman" w:cs="Times New Roman"/>
          <w:lang w:val="mt-MT"/>
        </w:rPr>
        <w:t xml:space="preserve">b’mod gradwali. </w:t>
      </w:r>
      <w:r w:rsidR="006830C4" w:rsidRPr="00337270">
        <w:rPr>
          <w:rFonts w:ascii="Times New Roman" w:hAnsi="Times New Roman" w:cs="Times New Roman"/>
          <w:lang w:val="mt-MT"/>
        </w:rPr>
        <w:t>Il-biża’ hi</w:t>
      </w:r>
      <w:r w:rsidR="00DF17B6" w:rsidRPr="00337270">
        <w:rPr>
          <w:rFonts w:ascii="Times New Roman" w:hAnsi="Times New Roman" w:cs="Times New Roman"/>
          <w:lang w:val="mt-MT"/>
        </w:rPr>
        <w:t xml:space="preserve"> </w:t>
      </w:r>
      <w:r w:rsidR="00365ED0" w:rsidRPr="00337270">
        <w:rPr>
          <w:rFonts w:ascii="Times New Roman" w:hAnsi="Times New Roman" w:cs="Times New Roman"/>
          <w:lang w:val="mt-MT"/>
        </w:rPr>
        <w:t>li kieku jkollha tinħoloq kriżi kbira</w:t>
      </w:r>
      <w:r w:rsidR="006830C4" w:rsidRPr="00337270">
        <w:rPr>
          <w:rFonts w:ascii="Times New Roman" w:hAnsi="Times New Roman" w:cs="Times New Roman"/>
          <w:lang w:val="mt-MT"/>
        </w:rPr>
        <w:t>,</w:t>
      </w:r>
      <w:r w:rsidR="00365ED0" w:rsidRPr="00337270">
        <w:rPr>
          <w:rFonts w:ascii="Times New Roman" w:hAnsi="Times New Roman" w:cs="Times New Roman"/>
          <w:lang w:val="mt-MT"/>
        </w:rPr>
        <w:t xml:space="preserve"> dak il-fond huwa biżżejjed jew le? </w:t>
      </w:r>
      <w:r w:rsidR="007F754B" w:rsidRPr="00337270">
        <w:rPr>
          <w:rFonts w:ascii="Times New Roman" w:hAnsi="Times New Roman" w:cs="Times New Roman"/>
          <w:lang w:val="mt-MT"/>
        </w:rPr>
        <w:t>F’dak il-każ qegħdin jgħidu</w:t>
      </w:r>
      <w:r w:rsidR="006830C4" w:rsidRPr="00337270">
        <w:rPr>
          <w:rFonts w:ascii="Times New Roman" w:hAnsi="Times New Roman" w:cs="Times New Roman"/>
          <w:lang w:val="mt-MT"/>
        </w:rPr>
        <w:t xml:space="preserve"> li</w:t>
      </w:r>
      <w:r w:rsidR="007F754B" w:rsidRPr="00337270">
        <w:rPr>
          <w:rFonts w:ascii="Times New Roman" w:hAnsi="Times New Roman" w:cs="Times New Roman"/>
          <w:lang w:val="mt-MT"/>
        </w:rPr>
        <w:t xml:space="preserve"> anke jekk ma jkunx</w:t>
      </w:r>
      <w:r w:rsidR="006830C4" w:rsidRPr="00337270">
        <w:rPr>
          <w:rFonts w:ascii="Times New Roman" w:hAnsi="Times New Roman" w:cs="Times New Roman"/>
          <w:lang w:val="mt-MT"/>
        </w:rPr>
        <w:t xml:space="preserve"> biżżejjed,</w:t>
      </w:r>
      <w:r w:rsidR="00042E1C" w:rsidRPr="00337270">
        <w:rPr>
          <w:rFonts w:ascii="Times New Roman" w:hAnsi="Times New Roman" w:cs="Times New Roman"/>
          <w:lang w:val="mt-MT"/>
        </w:rPr>
        <w:t xml:space="preserve"> għandna l-</w:t>
      </w:r>
      <w:r w:rsidR="00042E1C" w:rsidRPr="00337270">
        <w:rPr>
          <w:rFonts w:ascii="Times New Roman" w:hAnsi="Times New Roman" w:cs="Times New Roman"/>
          <w:i/>
          <w:lang w:val="mt-MT"/>
        </w:rPr>
        <w:t>fall back</w:t>
      </w:r>
      <w:r w:rsidR="006830C4" w:rsidRPr="00337270">
        <w:rPr>
          <w:rFonts w:ascii="Times New Roman" w:hAnsi="Times New Roman" w:cs="Times New Roman"/>
          <w:lang w:val="mt-MT"/>
        </w:rPr>
        <w:t xml:space="preserve"> u dik hij</w:t>
      </w:r>
      <w:r w:rsidR="00042E1C" w:rsidRPr="00337270">
        <w:rPr>
          <w:rFonts w:ascii="Times New Roman" w:hAnsi="Times New Roman" w:cs="Times New Roman"/>
          <w:lang w:val="mt-MT"/>
        </w:rPr>
        <w:t xml:space="preserve">a importanti ħafna. </w:t>
      </w:r>
      <w:r w:rsidR="00A61CB9" w:rsidRPr="00337270">
        <w:rPr>
          <w:rFonts w:ascii="Times New Roman" w:hAnsi="Times New Roman" w:cs="Times New Roman"/>
          <w:lang w:val="mt-MT"/>
        </w:rPr>
        <w:t xml:space="preserve">Jien mhux se nidħol </w:t>
      </w:r>
      <w:r w:rsidR="009E0FCD" w:rsidRPr="00337270">
        <w:rPr>
          <w:rFonts w:ascii="Times New Roman" w:hAnsi="Times New Roman" w:cs="Times New Roman"/>
          <w:lang w:val="mt-MT"/>
        </w:rPr>
        <w:t>fl-</w:t>
      </w:r>
      <w:r w:rsidR="009E0FCD" w:rsidRPr="00337270">
        <w:rPr>
          <w:rFonts w:ascii="Times New Roman" w:hAnsi="Times New Roman" w:cs="Times New Roman"/>
          <w:i/>
          <w:lang w:val="mt-MT"/>
        </w:rPr>
        <w:t>issues</w:t>
      </w:r>
      <w:r w:rsidR="009E0FCD" w:rsidRPr="00337270">
        <w:rPr>
          <w:rFonts w:ascii="Times New Roman" w:hAnsi="Times New Roman" w:cs="Times New Roman"/>
          <w:lang w:val="mt-MT"/>
        </w:rPr>
        <w:t xml:space="preserve"> tal-istituzzonijiet  u r-relazzjoni ta’ bejniethom għax hemmhekk </w:t>
      </w:r>
      <w:r w:rsidR="00126F0E" w:rsidRPr="00337270">
        <w:rPr>
          <w:rFonts w:ascii="Times New Roman" w:hAnsi="Times New Roman" w:cs="Times New Roman"/>
          <w:lang w:val="mt-MT"/>
        </w:rPr>
        <w:t>naħseb li l-</w:t>
      </w:r>
      <w:r w:rsidR="00126F0E" w:rsidRPr="00337270">
        <w:rPr>
          <w:rFonts w:ascii="Times New Roman" w:hAnsi="Times New Roman" w:cs="Times New Roman"/>
          <w:i/>
          <w:lang w:val="mt-MT"/>
        </w:rPr>
        <w:t>backstop</w:t>
      </w:r>
      <w:r w:rsidR="00126F0E" w:rsidRPr="00337270">
        <w:rPr>
          <w:rFonts w:ascii="Times New Roman" w:hAnsi="Times New Roman" w:cs="Times New Roman"/>
          <w:lang w:val="mt-MT"/>
        </w:rPr>
        <w:t xml:space="preserve"> </w:t>
      </w:r>
      <w:r w:rsidR="009467FA" w:rsidRPr="00337270">
        <w:rPr>
          <w:rFonts w:ascii="Times New Roman" w:hAnsi="Times New Roman" w:cs="Times New Roman"/>
          <w:lang w:val="mt-MT"/>
        </w:rPr>
        <w:t xml:space="preserve">tal-SRF </w:t>
      </w:r>
      <w:r w:rsidR="00A61CB9" w:rsidRPr="00337270">
        <w:rPr>
          <w:rFonts w:ascii="Times New Roman" w:hAnsi="Times New Roman" w:cs="Times New Roman"/>
          <w:lang w:val="mt-MT"/>
        </w:rPr>
        <w:t>diġà spjegajtha. Illum l-ESM</w:t>
      </w:r>
      <w:r w:rsidR="001F01A2" w:rsidRPr="00337270">
        <w:rPr>
          <w:rFonts w:ascii="Times New Roman" w:hAnsi="Times New Roman" w:cs="Times New Roman"/>
          <w:lang w:val="mt-MT"/>
        </w:rPr>
        <w:t xml:space="preserve"> tidħol ukoll f’dak li għandu x’jaqsam </w:t>
      </w:r>
      <w:r w:rsidR="00A61CB9" w:rsidRPr="00337270">
        <w:rPr>
          <w:rFonts w:ascii="Times New Roman" w:hAnsi="Times New Roman" w:cs="Times New Roman"/>
          <w:lang w:val="mt-MT"/>
        </w:rPr>
        <w:t>mal-</w:t>
      </w:r>
      <w:r w:rsidR="001F01A2" w:rsidRPr="00337270">
        <w:rPr>
          <w:rFonts w:ascii="Times New Roman" w:hAnsi="Times New Roman" w:cs="Times New Roman"/>
          <w:i/>
          <w:lang w:val="mt-MT"/>
        </w:rPr>
        <w:t>issues</w:t>
      </w:r>
      <w:r w:rsidR="00A61CB9" w:rsidRPr="00337270">
        <w:rPr>
          <w:rFonts w:ascii="Times New Roman" w:hAnsi="Times New Roman" w:cs="Times New Roman"/>
          <w:lang w:val="mt-MT"/>
        </w:rPr>
        <w:t xml:space="preserve"> tal-analiżi tas-</w:t>
      </w:r>
      <w:r w:rsidR="001F01A2" w:rsidRPr="00337270">
        <w:rPr>
          <w:rFonts w:ascii="Times New Roman" w:hAnsi="Times New Roman" w:cs="Times New Roman"/>
          <w:lang w:val="mt-MT"/>
        </w:rPr>
        <w:t>soste</w:t>
      </w:r>
      <w:r w:rsidR="00A61CB9" w:rsidRPr="00337270">
        <w:rPr>
          <w:rFonts w:ascii="Times New Roman" w:hAnsi="Times New Roman" w:cs="Times New Roman"/>
          <w:lang w:val="mt-MT"/>
        </w:rPr>
        <w:t>n</w:t>
      </w:r>
      <w:r w:rsidR="001F01A2" w:rsidRPr="00337270">
        <w:rPr>
          <w:rFonts w:ascii="Times New Roman" w:hAnsi="Times New Roman" w:cs="Times New Roman"/>
          <w:lang w:val="mt-MT"/>
        </w:rPr>
        <w:t xml:space="preserve">ibilità </w:t>
      </w:r>
      <w:r w:rsidR="00A61CB9" w:rsidRPr="00337270">
        <w:rPr>
          <w:rFonts w:ascii="Times New Roman" w:hAnsi="Times New Roman" w:cs="Times New Roman"/>
          <w:lang w:val="mt-MT"/>
        </w:rPr>
        <w:t xml:space="preserve">tad-djun ta’ diversi pajjiżi. Illum nistgħu ngħidu li l-ESM għandha ċerta </w:t>
      </w:r>
      <w:r w:rsidR="00067370" w:rsidRPr="00337270">
        <w:rPr>
          <w:rFonts w:ascii="Times New Roman" w:hAnsi="Times New Roman" w:cs="Times New Roman"/>
          <w:lang w:val="mt-MT"/>
        </w:rPr>
        <w:t xml:space="preserve">esperjenza u </w:t>
      </w:r>
      <w:r w:rsidR="00A61CB9" w:rsidRPr="00337270">
        <w:rPr>
          <w:rFonts w:ascii="Times New Roman" w:hAnsi="Times New Roman" w:cs="Times New Roman"/>
          <w:lang w:val="mt-MT"/>
        </w:rPr>
        <w:t>maturazzjoni. Tinsewx li meta nħol</w:t>
      </w:r>
      <w:r w:rsidR="00067370" w:rsidRPr="00337270">
        <w:rPr>
          <w:rFonts w:ascii="Times New Roman" w:hAnsi="Times New Roman" w:cs="Times New Roman"/>
          <w:lang w:val="mt-MT"/>
        </w:rPr>
        <w:t>q</w:t>
      </w:r>
      <w:r w:rsidR="00A61CB9" w:rsidRPr="00337270">
        <w:rPr>
          <w:rFonts w:ascii="Times New Roman" w:hAnsi="Times New Roman" w:cs="Times New Roman"/>
          <w:lang w:val="mt-MT"/>
        </w:rPr>
        <w:t>o</w:t>
      </w:r>
      <w:r w:rsidR="00067370" w:rsidRPr="00337270">
        <w:rPr>
          <w:rFonts w:ascii="Times New Roman" w:hAnsi="Times New Roman" w:cs="Times New Roman"/>
          <w:lang w:val="mt-MT"/>
        </w:rPr>
        <w:t>t għaxar snin ilu</w:t>
      </w:r>
      <w:r w:rsidR="00800143" w:rsidRPr="00337270">
        <w:rPr>
          <w:rFonts w:ascii="Times New Roman" w:hAnsi="Times New Roman" w:cs="Times New Roman"/>
          <w:lang w:val="mt-MT"/>
        </w:rPr>
        <w:t xml:space="preserve"> kellek</w:t>
      </w:r>
      <w:r w:rsidR="00067370" w:rsidRPr="00337270">
        <w:rPr>
          <w:rFonts w:ascii="Times New Roman" w:hAnsi="Times New Roman" w:cs="Times New Roman"/>
          <w:lang w:val="mt-MT"/>
        </w:rPr>
        <w:t xml:space="preserve"> </w:t>
      </w:r>
      <w:r w:rsidR="00C87EF3" w:rsidRPr="00337270">
        <w:rPr>
          <w:rFonts w:ascii="Times New Roman" w:hAnsi="Times New Roman" w:cs="Times New Roman"/>
          <w:lang w:val="mt-MT"/>
        </w:rPr>
        <w:t xml:space="preserve">istituzzjoni li hija ġdida fjamanta u </w:t>
      </w:r>
      <w:r w:rsidR="00A61CB9" w:rsidRPr="00337270">
        <w:rPr>
          <w:rFonts w:ascii="Times New Roman" w:hAnsi="Times New Roman" w:cs="Times New Roman"/>
          <w:lang w:val="mt-MT"/>
        </w:rPr>
        <w:t>din l-istitu</w:t>
      </w:r>
      <w:r w:rsidR="00843069" w:rsidRPr="00337270">
        <w:rPr>
          <w:rFonts w:ascii="Times New Roman" w:hAnsi="Times New Roman" w:cs="Times New Roman"/>
          <w:lang w:val="mt-MT"/>
        </w:rPr>
        <w:t>zzjoni</w:t>
      </w:r>
      <w:r w:rsidR="00A61CB9" w:rsidRPr="00337270">
        <w:rPr>
          <w:rFonts w:ascii="Times New Roman" w:hAnsi="Times New Roman" w:cs="Times New Roman"/>
          <w:lang w:val="mt-MT"/>
        </w:rPr>
        <w:t>,</w:t>
      </w:r>
      <w:r w:rsidR="00843069" w:rsidRPr="00337270">
        <w:rPr>
          <w:rFonts w:ascii="Times New Roman" w:hAnsi="Times New Roman" w:cs="Times New Roman"/>
          <w:lang w:val="mt-MT"/>
        </w:rPr>
        <w:t xml:space="preserve"> </w:t>
      </w:r>
      <w:r w:rsidR="0018371B" w:rsidRPr="00337270">
        <w:rPr>
          <w:rFonts w:ascii="Times New Roman" w:hAnsi="Times New Roman" w:cs="Times New Roman"/>
          <w:lang w:val="mt-MT"/>
        </w:rPr>
        <w:t xml:space="preserve">sakemm tirrekluta </w:t>
      </w:r>
      <w:r w:rsidR="00A61CB9" w:rsidRPr="00337270">
        <w:rPr>
          <w:rFonts w:ascii="Times New Roman" w:hAnsi="Times New Roman" w:cs="Times New Roman"/>
          <w:lang w:val="mt-MT"/>
        </w:rPr>
        <w:t>li</w:t>
      </w:r>
      <w:r w:rsidR="0018371B" w:rsidRPr="00337270">
        <w:rPr>
          <w:rFonts w:ascii="Times New Roman" w:hAnsi="Times New Roman" w:cs="Times New Roman"/>
          <w:lang w:val="mt-MT"/>
        </w:rPr>
        <w:t xml:space="preserve">n-nies u tibda tikseb l-esperjenza </w:t>
      </w:r>
      <w:r w:rsidR="00A61CB9" w:rsidRPr="00337270">
        <w:rPr>
          <w:rFonts w:ascii="Times New Roman" w:hAnsi="Times New Roman" w:cs="Times New Roman"/>
          <w:lang w:val="mt-MT"/>
        </w:rPr>
        <w:t xml:space="preserve">fil-mod ta’ kif topera, trid ċertu ammotn ta’ żmien. </w:t>
      </w:r>
      <w:r w:rsidR="00E76F71" w:rsidRPr="00337270">
        <w:rPr>
          <w:rFonts w:ascii="Times New Roman" w:hAnsi="Times New Roman" w:cs="Times New Roman"/>
          <w:lang w:val="mt-MT"/>
        </w:rPr>
        <w:t>Illum ħafna minn dik</w:t>
      </w:r>
      <w:r w:rsidR="00A61CB9" w:rsidRPr="00337270">
        <w:rPr>
          <w:rFonts w:ascii="Times New Roman" w:hAnsi="Times New Roman" w:cs="Times New Roman"/>
          <w:lang w:val="mt-MT"/>
        </w:rPr>
        <w:t xml:space="preserve"> l-esperjenza qiegħda tinġemgħa u l-ESM qiegħda tieħu </w:t>
      </w:r>
      <w:r w:rsidR="00E76F71" w:rsidRPr="00337270">
        <w:rPr>
          <w:rFonts w:ascii="Times New Roman" w:hAnsi="Times New Roman" w:cs="Times New Roman"/>
          <w:lang w:val="mt-MT"/>
        </w:rPr>
        <w:t xml:space="preserve">rwol </w:t>
      </w:r>
      <w:r w:rsidR="00F81917" w:rsidRPr="00337270">
        <w:rPr>
          <w:rFonts w:ascii="Times New Roman" w:hAnsi="Times New Roman" w:cs="Times New Roman"/>
          <w:lang w:val="mt-MT"/>
        </w:rPr>
        <w:t>aktar attiv fil-moniteraġġ tal-</w:t>
      </w:r>
      <w:r w:rsidR="00F81917" w:rsidRPr="00337270">
        <w:rPr>
          <w:rFonts w:ascii="Times New Roman" w:hAnsi="Times New Roman" w:cs="Times New Roman"/>
          <w:i/>
          <w:lang w:val="mt-MT"/>
        </w:rPr>
        <w:t>performance</w:t>
      </w:r>
      <w:r w:rsidR="00F81917" w:rsidRPr="00337270">
        <w:rPr>
          <w:rFonts w:ascii="Times New Roman" w:hAnsi="Times New Roman" w:cs="Times New Roman"/>
          <w:lang w:val="mt-MT"/>
        </w:rPr>
        <w:t xml:space="preserve"> </w:t>
      </w:r>
      <w:r w:rsidR="00EF542E" w:rsidRPr="00337270">
        <w:rPr>
          <w:rFonts w:ascii="Times New Roman" w:hAnsi="Times New Roman" w:cs="Times New Roman"/>
          <w:lang w:val="mt-MT"/>
        </w:rPr>
        <w:t>ta’ div</w:t>
      </w:r>
      <w:r w:rsidR="00A61CB9" w:rsidRPr="00337270">
        <w:rPr>
          <w:rFonts w:ascii="Times New Roman" w:hAnsi="Times New Roman" w:cs="Times New Roman"/>
          <w:lang w:val="mt-MT"/>
        </w:rPr>
        <w:t>ersi pajjiżi. Mela llum l-ESM</w:t>
      </w:r>
      <w:r w:rsidR="00EF542E" w:rsidRPr="00337270">
        <w:rPr>
          <w:rFonts w:ascii="Times New Roman" w:hAnsi="Times New Roman" w:cs="Times New Roman"/>
          <w:lang w:val="mt-MT"/>
        </w:rPr>
        <w:t xml:space="preserve"> m’għadhiex passiva </w:t>
      </w:r>
      <w:r w:rsidR="00D86D04" w:rsidRPr="00337270">
        <w:rPr>
          <w:rFonts w:ascii="Times New Roman" w:hAnsi="Times New Roman" w:cs="Times New Roman"/>
          <w:lang w:val="mt-MT"/>
        </w:rPr>
        <w:t>imma</w:t>
      </w:r>
      <w:r w:rsidR="00E73CA8" w:rsidRPr="00337270">
        <w:rPr>
          <w:rFonts w:ascii="Times New Roman" w:hAnsi="Times New Roman" w:cs="Times New Roman"/>
          <w:lang w:val="mt-MT"/>
        </w:rPr>
        <w:t xml:space="preserve"> </w:t>
      </w:r>
      <w:r w:rsidR="00A61CB9" w:rsidRPr="00337270">
        <w:rPr>
          <w:rFonts w:ascii="Times New Roman" w:hAnsi="Times New Roman" w:cs="Times New Roman"/>
          <w:lang w:val="mt-MT"/>
        </w:rPr>
        <w:t>qiegħda tistaqsi kif inhi sejra Malta ekonomikament u</w:t>
      </w:r>
      <w:r w:rsidR="0030347F" w:rsidRPr="00337270">
        <w:rPr>
          <w:rFonts w:ascii="Times New Roman" w:hAnsi="Times New Roman" w:cs="Times New Roman"/>
          <w:lang w:val="mt-MT"/>
        </w:rPr>
        <w:t xml:space="preserve"> fina</w:t>
      </w:r>
      <w:r w:rsidR="00A61CB9" w:rsidRPr="00337270">
        <w:rPr>
          <w:rFonts w:ascii="Times New Roman" w:hAnsi="Times New Roman" w:cs="Times New Roman"/>
          <w:lang w:val="mt-MT"/>
        </w:rPr>
        <w:t>nzjarjament.</w:t>
      </w:r>
      <w:r w:rsidR="002A6AD2" w:rsidRPr="00337270">
        <w:rPr>
          <w:rFonts w:ascii="Times New Roman" w:hAnsi="Times New Roman" w:cs="Times New Roman"/>
          <w:lang w:val="mt-MT"/>
        </w:rPr>
        <w:t xml:space="preserve"> </w:t>
      </w:r>
      <w:r w:rsidR="0001033B" w:rsidRPr="00337270">
        <w:rPr>
          <w:rFonts w:ascii="Times New Roman" w:hAnsi="Times New Roman" w:cs="Times New Roman"/>
          <w:lang w:val="mt-MT"/>
        </w:rPr>
        <w:t>Qegħdin iħarsu b’</w:t>
      </w:r>
      <w:r w:rsidR="00D12546" w:rsidRPr="00337270">
        <w:rPr>
          <w:rFonts w:ascii="Times New Roman" w:hAnsi="Times New Roman" w:cs="Times New Roman"/>
          <w:lang w:val="mt-MT"/>
        </w:rPr>
        <w:t xml:space="preserve">mod attiv u qegħdin janalizzaw </w:t>
      </w:r>
      <w:r w:rsidR="003223CF" w:rsidRPr="00337270">
        <w:rPr>
          <w:rFonts w:ascii="Times New Roman" w:hAnsi="Times New Roman" w:cs="Times New Roman"/>
          <w:lang w:val="mt-MT"/>
        </w:rPr>
        <w:t xml:space="preserve">il-ħin kollu b’mod proattiv. </w:t>
      </w:r>
    </w:p>
    <w:p w14:paraId="5E3DDB03" w14:textId="77777777" w:rsidR="00C20431" w:rsidRPr="00337270" w:rsidRDefault="00C20431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07F9E7" w14:textId="77777777" w:rsidR="00C20431" w:rsidRPr="00337270" w:rsidRDefault="00C20431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IĊ-CHAIRPERSON:</w:t>
      </w:r>
      <w:r w:rsidRPr="00337270">
        <w:rPr>
          <w:rFonts w:ascii="Times New Roman" w:hAnsi="Times New Roman" w:cs="Times New Roman"/>
          <w:lang w:val="mt-MT"/>
        </w:rPr>
        <w:t xml:space="preserve"> Sur Camille</w:t>
      </w:r>
      <w:r w:rsidR="00723BFC" w:rsidRPr="00337270">
        <w:rPr>
          <w:rFonts w:ascii="Times New Roman" w:hAnsi="Times New Roman" w:cs="Times New Roman"/>
          <w:lang w:val="mt-MT"/>
        </w:rPr>
        <w:t xml:space="preserve">ri, li xtaqtek tispjegalna </w:t>
      </w:r>
      <w:r w:rsidR="00A61CB9" w:rsidRPr="00337270">
        <w:rPr>
          <w:rFonts w:ascii="Times New Roman" w:hAnsi="Times New Roman" w:cs="Times New Roman"/>
          <w:lang w:val="mt-MT"/>
        </w:rPr>
        <w:t>hu l-ESM x’assi għandha. L-investimenti tagħha fuq xiex</w:t>
      </w:r>
      <w:r w:rsidR="00DF655B" w:rsidRPr="00337270">
        <w:rPr>
          <w:rFonts w:ascii="Times New Roman" w:hAnsi="Times New Roman" w:cs="Times New Roman"/>
          <w:lang w:val="mt-MT"/>
        </w:rPr>
        <w:t xml:space="preserve"> qiegħda titkejjel? </w:t>
      </w:r>
      <w:r w:rsidR="00A61CB9" w:rsidRPr="00337270">
        <w:rPr>
          <w:rFonts w:ascii="Times New Roman" w:hAnsi="Times New Roman" w:cs="Times New Roman"/>
          <w:lang w:val="mt-MT"/>
        </w:rPr>
        <w:t>U x’inhuma l</w:t>
      </w:r>
      <w:r w:rsidR="00AF7C37" w:rsidRPr="00337270">
        <w:rPr>
          <w:rFonts w:ascii="Times New Roman" w:hAnsi="Times New Roman" w:cs="Times New Roman"/>
          <w:lang w:val="mt-MT"/>
        </w:rPr>
        <w:t xml:space="preserve">-investimenti </w:t>
      </w:r>
      <w:r w:rsidR="00A61CB9" w:rsidRPr="00337270">
        <w:rPr>
          <w:rFonts w:ascii="Times New Roman" w:hAnsi="Times New Roman" w:cs="Times New Roman"/>
          <w:lang w:val="mt-MT"/>
        </w:rPr>
        <w:t xml:space="preserve">li tagħmel?  </w:t>
      </w:r>
    </w:p>
    <w:p w14:paraId="7B0AD766" w14:textId="77777777" w:rsidR="00AF7C37" w:rsidRPr="00337270" w:rsidRDefault="00AF7C37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F66501" w14:textId="77777777" w:rsidR="00AF7C37" w:rsidRPr="00337270" w:rsidRDefault="00AF7C37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IS-SUR ALFRED CAMILLERI:</w:t>
      </w:r>
      <w:r w:rsidRPr="00337270">
        <w:rPr>
          <w:rFonts w:ascii="Times New Roman" w:hAnsi="Times New Roman" w:cs="Times New Roman"/>
          <w:lang w:val="mt-MT"/>
        </w:rPr>
        <w:t xml:space="preserve"> L-ESM, apparti li għandha l-</w:t>
      </w:r>
      <w:r w:rsidRPr="00337270">
        <w:rPr>
          <w:rFonts w:ascii="Times New Roman" w:hAnsi="Times New Roman" w:cs="Times New Roman"/>
          <w:i/>
          <w:lang w:val="mt-MT"/>
        </w:rPr>
        <w:t>capital contributions</w:t>
      </w:r>
      <w:r w:rsidRPr="00337270">
        <w:rPr>
          <w:rFonts w:ascii="Times New Roman" w:hAnsi="Times New Roman" w:cs="Times New Roman"/>
          <w:lang w:val="mt-MT"/>
        </w:rPr>
        <w:t xml:space="preserve"> tal-pa</w:t>
      </w:r>
      <w:r w:rsidR="00394B30" w:rsidRPr="00337270">
        <w:rPr>
          <w:rFonts w:ascii="Times New Roman" w:hAnsi="Times New Roman" w:cs="Times New Roman"/>
          <w:lang w:val="mt-MT"/>
        </w:rPr>
        <w:t xml:space="preserve">jjiżi, </w:t>
      </w:r>
      <w:r w:rsidR="006E310C" w:rsidRPr="00337270">
        <w:rPr>
          <w:rFonts w:ascii="Times New Roman" w:hAnsi="Times New Roman" w:cs="Times New Roman"/>
          <w:lang w:val="mt-MT"/>
        </w:rPr>
        <w:t xml:space="preserve">ħafna drabi </w:t>
      </w:r>
      <w:r w:rsidR="006E310C" w:rsidRPr="00337270">
        <w:rPr>
          <w:rFonts w:ascii="Times New Roman" w:hAnsi="Times New Roman" w:cs="Times New Roman"/>
          <w:i/>
          <w:lang w:val="mt-MT"/>
        </w:rPr>
        <w:t>it raises funds</w:t>
      </w:r>
      <w:r w:rsidR="006E310C" w:rsidRPr="00337270">
        <w:rPr>
          <w:rFonts w:ascii="Times New Roman" w:hAnsi="Times New Roman" w:cs="Times New Roman"/>
          <w:lang w:val="mt-MT"/>
        </w:rPr>
        <w:t xml:space="preserve"> li </w:t>
      </w:r>
      <w:r w:rsidR="005E458E" w:rsidRPr="00337270">
        <w:rPr>
          <w:rFonts w:ascii="Times New Roman" w:hAnsi="Times New Roman" w:cs="Times New Roman"/>
          <w:lang w:val="mt-MT"/>
        </w:rPr>
        <w:t>ħafna minnhom</w:t>
      </w:r>
      <w:r w:rsidR="00A61CB9" w:rsidRPr="00337270">
        <w:rPr>
          <w:rFonts w:ascii="Times New Roman" w:hAnsi="Times New Roman" w:cs="Times New Roman"/>
          <w:lang w:val="mt-MT"/>
        </w:rPr>
        <w:t xml:space="preserve"> jiġu rinvestiti. Imma issa</w:t>
      </w:r>
      <w:r w:rsidR="005E458E" w:rsidRPr="00337270">
        <w:rPr>
          <w:rFonts w:ascii="Times New Roman" w:hAnsi="Times New Roman" w:cs="Times New Roman"/>
          <w:lang w:val="mt-MT"/>
        </w:rPr>
        <w:t xml:space="preserve"> anke bil-waqa’ tal-interessi </w:t>
      </w:r>
      <w:r w:rsidR="003F77BB" w:rsidRPr="00337270">
        <w:rPr>
          <w:rFonts w:ascii="Times New Roman" w:hAnsi="Times New Roman" w:cs="Times New Roman"/>
          <w:lang w:val="mt-MT"/>
        </w:rPr>
        <w:t>l</w:t>
      </w:r>
      <w:r w:rsidR="00E35486" w:rsidRPr="00337270">
        <w:rPr>
          <w:rFonts w:ascii="Times New Roman" w:hAnsi="Times New Roman" w:cs="Times New Roman"/>
          <w:lang w:val="mt-MT"/>
        </w:rPr>
        <w:t xml:space="preserve">-profittabilità tal-ESM naqset. Kien hemm perjodu fejn </w:t>
      </w:r>
      <w:r w:rsidR="00800143" w:rsidRPr="00337270">
        <w:rPr>
          <w:rFonts w:ascii="Times New Roman" w:hAnsi="Times New Roman" w:cs="Times New Roman"/>
          <w:lang w:val="mt-MT"/>
        </w:rPr>
        <w:t>kellna</w:t>
      </w:r>
      <w:r w:rsidR="00A61CB9" w:rsidRPr="00337270">
        <w:rPr>
          <w:rFonts w:ascii="Times New Roman" w:hAnsi="Times New Roman" w:cs="Times New Roman"/>
          <w:lang w:val="mt-MT"/>
        </w:rPr>
        <w:t xml:space="preserve"> investimenti ta’ dan it-tip.</w:t>
      </w:r>
      <w:r w:rsidR="00E35486" w:rsidRPr="00337270">
        <w:rPr>
          <w:rFonts w:ascii="Times New Roman" w:hAnsi="Times New Roman" w:cs="Times New Roman"/>
          <w:lang w:val="mt-MT"/>
        </w:rPr>
        <w:t xml:space="preserve"> </w:t>
      </w:r>
    </w:p>
    <w:p w14:paraId="2C8DC86E" w14:textId="77777777" w:rsidR="001164F9" w:rsidRPr="00337270" w:rsidRDefault="001164F9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4F0178" w14:textId="77777777" w:rsidR="00B60E62" w:rsidRPr="00337270" w:rsidRDefault="001164F9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337270">
        <w:rPr>
          <w:rFonts w:ascii="Times New Roman" w:hAnsi="Times New Roman" w:cs="Times New Roman"/>
          <w:lang w:val="mt-MT"/>
        </w:rPr>
        <w:t xml:space="preserve"> Biex nispejgaw anke għall-benefiċċju ta’</w:t>
      </w:r>
      <w:r w:rsidR="00B06C15" w:rsidRPr="00337270">
        <w:rPr>
          <w:rFonts w:ascii="Times New Roman" w:hAnsi="Times New Roman" w:cs="Times New Roman"/>
          <w:lang w:val="mt-MT"/>
        </w:rPr>
        <w:t xml:space="preserve"> min qed isegwi dan il-Kumitat, </w:t>
      </w:r>
      <w:r w:rsidR="00FB38E0" w:rsidRPr="00337270">
        <w:rPr>
          <w:rFonts w:ascii="Times New Roman" w:hAnsi="Times New Roman" w:cs="Times New Roman"/>
          <w:lang w:val="mt-MT"/>
        </w:rPr>
        <w:t xml:space="preserve">wieħed jassumi </w:t>
      </w:r>
      <w:r w:rsidR="00B22782" w:rsidRPr="00337270">
        <w:rPr>
          <w:rFonts w:ascii="Times New Roman" w:hAnsi="Times New Roman" w:cs="Times New Roman"/>
          <w:lang w:val="mt-MT"/>
        </w:rPr>
        <w:t>li</w:t>
      </w:r>
      <w:r w:rsidR="00A61CB9" w:rsidRPr="00337270">
        <w:rPr>
          <w:rFonts w:ascii="Times New Roman" w:hAnsi="Times New Roman" w:cs="Times New Roman"/>
          <w:lang w:val="mt-MT"/>
        </w:rPr>
        <w:t xml:space="preserve"> g</w:t>
      </w:r>
      <w:r w:rsidR="00B22782" w:rsidRPr="00337270">
        <w:rPr>
          <w:rFonts w:ascii="Times New Roman" w:hAnsi="Times New Roman" w:cs="Times New Roman"/>
          <w:lang w:val="mt-MT"/>
        </w:rPr>
        <w:t>ħ</w:t>
      </w:r>
      <w:r w:rsidR="00A61CB9" w:rsidRPr="00337270">
        <w:rPr>
          <w:rFonts w:ascii="Times New Roman" w:hAnsi="Times New Roman" w:cs="Times New Roman"/>
          <w:lang w:val="mt-MT"/>
        </w:rPr>
        <w:t>a</w:t>
      </w:r>
      <w:r w:rsidR="00B22782" w:rsidRPr="00337270">
        <w:rPr>
          <w:rFonts w:ascii="Times New Roman" w:hAnsi="Times New Roman" w:cs="Times New Roman"/>
          <w:lang w:val="mt-MT"/>
        </w:rPr>
        <w:t>x qegħdin nitkellmu fuq ESM</w:t>
      </w:r>
      <w:r w:rsidR="00A61CB9" w:rsidRPr="00337270">
        <w:rPr>
          <w:rFonts w:ascii="Times New Roman" w:hAnsi="Times New Roman" w:cs="Times New Roman"/>
          <w:lang w:val="mt-MT"/>
        </w:rPr>
        <w:t>,</w:t>
      </w:r>
      <w:r w:rsidR="00B22782" w:rsidRPr="00337270">
        <w:rPr>
          <w:rFonts w:ascii="Times New Roman" w:hAnsi="Times New Roman" w:cs="Times New Roman"/>
          <w:lang w:val="mt-MT"/>
        </w:rPr>
        <w:t xml:space="preserve"> </w:t>
      </w:r>
      <w:r w:rsidR="005D0E04" w:rsidRPr="00337270">
        <w:rPr>
          <w:rFonts w:ascii="Times New Roman" w:hAnsi="Times New Roman" w:cs="Times New Roman"/>
          <w:lang w:val="mt-MT"/>
        </w:rPr>
        <w:t>al</w:t>
      </w:r>
      <w:r w:rsidR="00A61CB9" w:rsidRPr="00337270">
        <w:rPr>
          <w:rFonts w:ascii="Times New Roman" w:hAnsi="Times New Roman" w:cs="Times New Roman"/>
          <w:lang w:val="mt-MT"/>
        </w:rPr>
        <w:t>lura qegħdin nitkellmu fuq il-mu</w:t>
      </w:r>
      <w:r w:rsidR="00F456B6" w:rsidRPr="00337270">
        <w:rPr>
          <w:rFonts w:ascii="Times New Roman" w:hAnsi="Times New Roman" w:cs="Times New Roman"/>
          <w:lang w:val="mt-MT"/>
        </w:rPr>
        <w:t>nita e</w:t>
      </w:r>
      <w:r w:rsidR="005D0E04" w:rsidRPr="00337270">
        <w:rPr>
          <w:rFonts w:ascii="Times New Roman" w:hAnsi="Times New Roman" w:cs="Times New Roman"/>
          <w:lang w:val="mt-MT"/>
        </w:rPr>
        <w:t xml:space="preserve">wro. </w:t>
      </w:r>
      <w:r w:rsidR="00B60E62" w:rsidRPr="00337270">
        <w:rPr>
          <w:rFonts w:ascii="Times New Roman" w:hAnsi="Times New Roman" w:cs="Times New Roman"/>
          <w:lang w:val="mt-MT"/>
        </w:rPr>
        <w:t xml:space="preserve">Però, jekk tista’ tispjegalna x’assi … </w:t>
      </w:r>
    </w:p>
    <w:p w14:paraId="2FF84CCF" w14:textId="77777777" w:rsidR="00B60E62" w:rsidRPr="00337270" w:rsidRDefault="00B60E62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A77079" w14:textId="77777777" w:rsidR="001164F9" w:rsidRPr="00337270" w:rsidRDefault="00B60E62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IS-SUR ALFRED CAMILLERI:</w:t>
      </w:r>
      <w:r w:rsidRPr="00337270">
        <w:rPr>
          <w:rFonts w:ascii="Times New Roman" w:hAnsi="Times New Roman" w:cs="Times New Roman"/>
          <w:lang w:val="mt-MT"/>
        </w:rPr>
        <w:t xml:space="preserve"> L-ESM hija l-European Stability Mechanism, </w:t>
      </w:r>
      <w:r w:rsidR="00F456B6" w:rsidRPr="00337270">
        <w:rPr>
          <w:rFonts w:ascii="Times New Roman" w:hAnsi="Times New Roman" w:cs="Times New Roman"/>
          <w:lang w:val="mt-MT"/>
        </w:rPr>
        <w:t xml:space="preserve">jiġifieri </w:t>
      </w:r>
      <w:r w:rsidR="00D53F37" w:rsidRPr="00337270">
        <w:rPr>
          <w:rFonts w:ascii="Times New Roman" w:hAnsi="Times New Roman" w:cs="Times New Roman"/>
          <w:lang w:val="mt-MT"/>
        </w:rPr>
        <w:t>m’aħ</w:t>
      </w:r>
      <w:r w:rsidR="00F456B6" w:rsidRPr="00337270">
        <w:rPr>
          <w:rFonts w:ascii="Times New Roman" w:hAnsi="Times New Roman" w:cs="Times New Roman"/>
          <w:lang w:val="mt-MT"/>
        </w:rPr>
        <w:t>niex qegħdin nitkellmu fuq l-ew</w:t>
      </w:r>
      <w:r w:rsidR="00D53F37" w:rsidRPr="00337270">
        <w:rPr>
          <w:rFonts w:ascii="Times New Roman" w:hAnsi="Times New Roman" w:cs="Times New Roman"/>
          <w:lang w:val="mt-MT"/>
        </w:rPr>
        <w:t xml:space="preserve">ro </w:t>
      </w:r>
      <w:r w:rsidR="00D86D04" w:rsidRPr="00337270">
        <w:rPr>
          <w:rFonts w:ascii="Times New Roman" w:hAnsi="Times New Roman" w:cs="Times New Roman"/>
          <w:lang w:val="mt-MT"/>
        </w:rPr>
        <w:t>imma</w:t>
      </w:r>
      <w:r w:rsidR="00D53F37" w:rsidRPr="00337270">
        <w:rPr>
          <w:rFonts w:ascii="Times New Roman" w:hAnsi="Times New Roman" w:cs="Times New Roman"/>
          <w:lang w:val="mt-MT"/>
        </w:rPr>
        <w:t xml:space="preserve"> </w:t>
      </w:r>
      <w:r w:rsidR="00F456B6" w:rsidRPr="00337270">
        <w:rPr>
          <w:rFonts w:ascii="Times New Roman" w:hAnsi="Times New Roman" w:cs="Times New Roman"/>
          <w:lang w:val="mt-MT"/>
        </w:rPr>
        <w:t xml:space="preserve">qed nitkellmu fuq </w:t>
      </w:r>
      <w:r w:rsidR="00EC23AD" w:rsidRPr="00337270">
        <w:rPr>
          <w:rFonts w:ascii="Times New Roman" w:hAnsi="Times New Roman" w:cs="Times New Roman"/>
          <w:lang w:val="mt-MT"/>
        </w:rPr>
        <w:t xml:space="preserve">dik l-istituzzjoni </w:t>
      </w:r>
      <w:r w:rsidR="00F456B6" w:rsidRPr="00337270">
        <w:rPr>
          <w:rFonts w:ascii="Times New Roman" w:hAnsi="Times New Roman" w:cs="Times New Roman"/>
          <w:lang w:val="mt-MT"/>
        </w:rPr>
        <w:t>li qiegħda hemmhekk sab</w:t>
      </w:r>
      <w:r w:rsidR="008132E4" w:rsidRPr="00337270">
        <w:rPr>
          <w:rFonts w:ascii="Times New Roman" w:hAnsi="Times New Roman" w:cs="Times New Roman"/>
          <w:lang w:val="mt-MT"/>
        </w:rPr>
        <w:t xml:space="preserve">iex </w:t>
      </w:r>
      <w:r w:rsidR="008D6EF8" w:rsidRPr="00337270">
        <w:rPr>
          <w:rFonts w:ascii="Times New Roman" w:hAnsi="Times New Roman" w:cs="Times New Roman"/>
          <w:lang w:val="mt-MT"/>
        </w:rPr>
        <w:t>tgħin</w:t>
      </w:r>
      <w:r w:rsidR="00F456B6" w:rsidRPr="00337270">
        <w:rPr>
          <w:rFonts w:ascii="Times New Roman" w:hAnsi="Times New Roman" w:cs="Times New Roman"/>
          <w:lang w:val="mt-MT"/>
        </w:rPr>
        <w:t xml:space="preserve"> fis-salvagwardja tal-</w:t>
      </w:r>
      <w:r w:rsidR="008D6EF8" w:rsidRPr="00337270">
        <w:rPr>
          <w:rFonts w:ascii="Times New Roman" w:hAnsi="Times New Roman" w:cs="Times New Roman"/>
          <w:lang w:val="mt-MT"/>
        </w:rPr>
        <w:t>istab</w:t>
      </w:r>
      <w:r w:rsidR="00F456B6" w:rsidRPr="00337270">
        <w:rPr>
          <w:rFonts w:ascii="Times New Roman" w:hAnsi="Times New Roman" w:cs="Times New Roman"/>
          <w:lang w:val="mt-MT"/>
        </w:rPr>
        <w:t>ilità taż-żona eur</w:t>
      </w:r>
      <w:r w:rsidR="00113BFA" w:rsidRPr="00337270">
        <w:rPr>
          <w:rFonts w:ascii="Times New Roman" w:hAnsi="Times New Roman" w:cs="Times New Roman"/>
          <w:lang w:val="mt-MT"/>
        </w:rPr>
        <w:t xml:space="preserve">o. Għalhekk qiegħda hemmhekk </w:t>
      </w:r>
      <w:r w:rsidR="00D86D04" w:rsidRPr="00337270">
        <w:rPr>
          <w:rFonts w:ascii="Times New Roman" w:hAnsi="Times New Roman" w:cs="Times New Roman"/>
          <w:lang w:val="mt-MT"/>
        </w:rPr>
        <w:t>biex</w:t>
      </w:r>
      <w:r w:rsidR="00113BFA" w:rsidRPr="00337270">
        <w:rPr>
          <w:rFonts w:ascii="Times New Roman" w:hAnsi="Times New Roman" w:cs="Times New Roman"/>
          <w:lang w:val="mt-MT"/>
        </w:rPr>
        <w:t xml:space="preserve"> tissalvagward</w:t>
      </w:r>
      <w:r w:rsidR="00F456B6" w:rsidRPr="00337270">
        <w:rPr>
          <w:rFonts w:ascii="Times New Roman" w:hAnsi="Times New Roman" w:cs="Times New Roman"/>
          <w:lang w:val="mt-MT"/>
        </w:rPr>
        <w:t>ja</w:t>
      </w:r>
      <w:r w:rsidR="00113BFA" w:rsidRPr="00337270">
        <w:rPr>
          <w:rFonts w:ascii="Times New Roman" w:hAnsi="Times New Roman" w:cs="Times New Roman"/>
          <w:lang w:val="mt-MT"/>
        </w:rPr>
        <w:t xml:space="preserve"> l-istabilità finanzjarja </w:t>
      </w:r>
      <w:r w:rsidR="00F456B6" w:rsidRPr="00337270">
        <w:rPr>
          <w:rFonts w:ascii="Times New Roman" w:hAnsi="Times New Roman" w:cs="Times New Roman"/>
          <w:lang w:val="mt-MT"/>
        </w:rPr>
        <w:t xml:space="preserve">kif ukoll ekonomika. </w:t>
      </w:r>
      <w:r w:rsidR="00113BFA" w:rsidRPr="00337270">
        <w:rPr>
          <w:rFonts w:ascii="Times New Roman" w:hAnsi="Times New Roman" w:cs="Times New Roman"/>
          <w:lang w:val="mt-MT"/>
        </w:rPr>
        <w:t xml:space="preserve">Dawn </w:t>
      </w:r>
      <w:r w:rsidR="00D86D04" w:rsidRPr="00337270">
        <w:rPr>
          <w:rFonts w:ascii="Times New Roman" w:hAnsi="Times New Roman" w:cs="Times New Roman"/>
          <w:lang w:val="mt-MT"/>
        </w:rPr>
        <w:t>huma</w:t>
      </w:r>
      <w:r w:rsidR="00F456B6" w:rsidRPr="00337270">
        <w:rPr>
          <w:rFonts w:ascii="Times New Roman" w:hAnsi="Times New Roman" w:cs="Times New Roman"/>
          <w:lang w:val="mt-MT"/>
        </w:rPr>
        <w:t xml:space="preserve"> dejjem miżżewġin flimki</w:t>
      </w:r>
      <w:r w:rsidR="00113BFA" w:rsidRPr="00337270">
        <w:rPr>
          <w:rFonts w:ascii="Times New Roman" w:hAnsi="Times New Roman" w:cs="Times New Roman"/>
          <w:lang w:val="mt-MT"/>
        </w:rPr>
        <w:t xml:space="preserve">en. </w:t>
      </w:r>
      <w:r w:rsidR="00F456B6" w:rsidRPr="00337270">
        <w:rPr>
          <w:rFonts w:ascii="Times New Roman" w:hAnsi="Times New Roman" w:cs="Times New Roman"/>
          <w:lang w:val="mt-MT"/>
        </w:rPr>
        <w:t>Dak huwa l-i</w:t>
      </w:r>
      <w:r w:rsidR="00E32A1D" w:rsidRPr="00337270">
        <w:rPr>
          <w:rFonts w:ascii="Times New Roman" w:hAnsi="Times New Roman" w:cs="Times New Roman"/>
          <w:lang w:val="mt-MT"/>
        </w:rPr>
        <w:t>rwol primarju tal-ECB. L-ECB h</w:t>
      </w:r>
      <w:r w:rsidR="004972A1" w:rsidRPr="00337270">
        <w:rPr>
          <w:rFonts w:ascii="Times New Roman" w:hAnsi="Times New Roman" w:cs="Times New Roman"/>
          <w:lang w:val="mt-MT"/>
        </w:rPr>
        <w:t>uwa</w:t>
      </w:r>
      <w:r w:rsidR="00F456B6" w:rsidRPr="00337270">
        <w:rPr>
          <w:rFonts w:ascii="Times New Roman" w:hAnsi="Times New Roman" w:cs="Times New Roman"/>
          <w:lang w:val="mt-MT"/>
        </w:rPr>
        <w:t xml:space="preserve"> l-Bank Ċentr</w:t>
      </w:r>
      <w:r w:rsidR="004972A1" w:rsidRPr="00337270">
        <w:rPr>
          <w:rFonts w:ascii="Times New Roman" w:hAnsi="Times New Roman" w:cs="Times New Roman"/>
          <w:lang w:val="mt-MT"/>
        </w:rPr>
        <w:t>a</w:t>
      </w:r>
      <w:r w:rsidR="00F456B6" w:rsidRPr="00337270">
        <w:rPr>
          <w:rFonts w:ascii="Times New Roman" w:hAnsi="Times New Roman" w:cs="Times New Roman"/>
          <w:lang w:val="mt-MT"/>
        </w:rPr>
        <w:t>li Ewropew u</w:t>
      </w:r>
      <w:r w:rsidR="004972A1" w:rsidRPr="00337270">
        <w:rPr>
          <w:rFonts w:ascii="Times New Roman" w:hAnsi="Times New Roman" w:cs="Times New Roman"/>
          <w:lang w:val="mt-MT"/>
        </w:rPr>
        <w:t xml:space="preserve"> aħna </w:t>
      </w:r>
      <w:r w:rsidR="00F456B6" w:rsidRPr="00337270">
        <w:rPr>
          <w:rFonts w:ascii="Times New Roman" w:hAnsi="Times New Roman" w:cs="Times New Roman"/>
          <w:lang w:val="mt-MT"/>
        </w:rPr>
        <w:t>qegħdin i</w:t>
      </w:r>
      <w:r w:rsidR="004972A1" w:rsidRPr="00337270">
        <w:rPr>
          <w:rFonts w:ascii="Times New Roman" w:hAnsi="Times New Roman" w:cs="Times New Roman"/>
          <w:lang w:val="mt-MT"/>
        </w:rPr>
        <w:t xml:space="preserve">mseħbin </w:t>
      </w:r>
      <w:r w:rsidR="00F456B6" w:rsidRPr="00337270">
        <w:rPr>
          <w:rFonts w:ascii="Times New Roman" w:hAnsi="Times New Roman" w:cs="Times New Roman"/>
          <w:lang w:val="mt-MT"/>
        </w:rPr>
        <w:t xml:space="preserve">fih. </w:t>
      </w:r>
      <w:r w:rsidR="004972A1" w:rsidRPr="00337270">
        <w:rPr>
          <w:rFonts w:ascii="Times New Roman" w:hAnsi="Times New Roman" w:cs="Times New Roman"/>
          <w:lang w:val="mt-MT"/>
        </w:rPr>
        <w:t xml:space="preserve">Imbagħad hemm l-ESM </w:t>
      </w:r>
      <w:r w:rsidR="00C96DE8" w:rsidRPr="00337270">
        <w:rPr>
          <w:rFonts w:ascii="Times New Roman" w:hAnsi="Times New Roman" w:cs="Times New Roman"/>
          <w:lang w:val="mt-MT"/>
        </w:rPr>
        <w:t xml:space="preserve">li qiegħda hemmhekk </w:t>
      </w:r>
      <w:r w:rsidR="00F456B6" w:rsidRPr="00337270">
        <w:rPr>
          <w:rFonts w:ascii="Times New Roman" w:hAnsi="Times New Roman" w:cs="Times New Roman"/>
          <w:lang w:val="mt-MT"/>
        </w:rPr>
        <w:t>sa</w:t>
      </w:r>
      <w:r w:rsidR="00C96DE8" w:rsidRPr="00337270">
        <w:rPr>
          <w:rFonts w:ascii="Times New Roman" w:hAnsi="Times New Roman" w:cs="Times New Roman"/>
          <w:lang w:val="mt-MT"/>
        </w:rPr>
        <w:t xml:space="preserve">biex isservi ta’ </w:t>
      </w:r>
      <w:r w:rsidR="00C96DE8" w:rsidRPr="00337270">
        <w:rPr>
          <w:rFonts w:ascii="Times New Roman" w:hAnsi="Times New Roman" w:cs="Times New Roman"/>
          <w:i/>
          <w:lang w:val="mt-MT"/>
        </w:rPr>
        <w:t>backstop</w:t>
      </w:r>
      <w:r w:rsidR="00F456B6" w:rsidRPr="00337270">
        <w:rPr>
          <w:rFonts w:ascii="Times New Roman" w:hAnsi="Times New Roman" w:cs="Times New Roman"/>
          <w:lang w:val="mt-MT"/>
        </w:rPr>
        <w:t xml:space="preserve"> f’</w:t>
      </w:r>
      <w:r w:rsidR="00C96DE8" w:rsidRPr="00337270">
        <w:rPr>
          <w:rFonts w:ascii="Times New Roman" w:hAnsi="Times New Roman" w:cs="Times New Roman"/>
          <w:lang w:val="mt-MT"/>
        </w:rPr>
        <w:t xml:space="preserve">każ ta’ kriżi. </w:t>
      </w:r>
      <w:r w:rsidR="00F456B6" w:rsidRPr="00337270">
        <w:rPr>
          <w:rFonts w:ascii="Times New Roman" w:hAnsi="Times New Roman" w:cs="Times New Roman"/>
          <w:lang w:val="mt-MT"/>
        </w:rPr>
        <w:t>Din mhij</w:t>
      </w:r>
      <w:r w:rsidR="009F39AE" w:rsidRPr="00337270">
        <w:rPr>
          <w:rFonts w:ascii="Times New Roman" w:hAnsi="Times New Roman" w:cs="Times New Roman"/>
          <w:lang w:val="mt-MT"/>
        </w:rPr>
        <w:t>i</w:t>
      </w:r>
      <w:r w:rsidR="00F456B6" w:rsidRPr="00337270">
        <w:rPr>
          <w:rFonts w:ascii="Times New Roman" w:hAnsi="Times New Roman" w:cs="Times New Roman"/>
          <w:lang w:val="mt-MT"/>
        </w:rPr>
        <w:t>e</w:t>
      </w:r>
      <w:r w:rsidR="009F39AE" w:rsidRPr="00337270">
        <w:rPr>
          <w:rFonts w:ascii="Times New Roman" w:hAnsi="Times New Roman" w:cs="Times New Roman"/>
          <w:lang w:val="mt-MT"/>
        </w:rPr>
        <w:t xml:space="preserve">x qiegħda hemmhekk bħall-ECB. L-ECB </w:t>
      </w:r>
      <w:r w:rsidR="00F456B6" w:rsidRPr="00337270">
        <w:rPr>
          <w:rFonts w:ascii="Times New Roman" w:hAnsi="Times New Roman" w:cs="Times New Roman"/>
          <w:lang w:val="mt-MT"/>
        </w:rPr>
        <w:t xml:space="preserve">hija </w:t>
      </w:r>
      <w:r w:rsidR="009F39AE" w:rsidRPr="00337270">
        <w:rPr>
          <w:rFonts w:ascii="Times New Roman" w:hAnsi="Times New Roman" w:cs="Times New Roman"/>
          <w:lang w:val="mt-MT"/>
        </w:rPr>
        <w:t xml:space="preserve">xi ħaġa regolari. Hawnhekk </w:t>
      </w:r>
      <w:r w:rsidR="003F3369" w:rsidRPr="00337270">
        <w:rPr>
          <w:rFonts w:ascii="Times New Roman" w:hAnsi="Times New Roman" w:cs="Times New Roman"/>
          <w:lang w:val="mt-MT"/>
        </w:rPr>
        <w:t>l-ESM</w:t>
      </w:r>
      <w:r w:rsidR="00F456B6" w:rsidRPr="00337270">
        <w:rPr>
          <w:rFonts w:ascii="Times New Roman" w:hAnsi="Times New Roman" w:cs="Times New Roman"/>
          <w:lang w:val="mt-MT"/>
        </w:rPr>
        <w:t xml:space="preserve"> tidħol meta jkun hemm problema u titqies bħala</w:t>
      </w:r>
      <w:r w:rsidR="003F3369" w:rsidRPr="00337270">
        <w:rPr>
          <w:rFonts w:ascii="Times New Roman" w:hAnsi="Times New Roman" w:cs="Times New Roman"/>
          <w:lang w:val="mt-MT"/>
        </w:rPr>
        <w:t xml:space="preserve"> </w:t>
      </w:r>
      <w:r w:rsidR="00F456B6" w:rsidRPr="00337270">
        <w:rPr>
          <w:rFonts w:ascii="Times New Roman" w:hAnsi="Times New Roman" w:cs="Times New Roman"/>
          <w:i/>
          <w:lang w:val="mt-MT"/>
        </w:rPr>
        <w:t>the last resor</w:t>
      </w:r>
      <w:r w:rsidR="00A13AF8" w:rsidRPr="00337270">
        <w:rPr>
          <w:rFonts w:ascii="Times New Roman" w:hAnsi="Times New Roman" w:cs="Times New Roman"/>
          <w:i/>
          <w:lang w:val="mt-MT"/>
        </w:rPr>
        <w:t>t</w:t>
      </w:r>
      <w:r w:rsidR="00A13AF8" w:rsidRPr="00337270">
        <w:rPr>
          <w:rFonts w:ascii="Times New Roman" w:hAnsi="Times New Roman" w:cs="Times New Roman"/>
          <w:lang w:val="mt-MT"/>
        </w:rPr>
        <w:t xml:space="preserve">, dejjem f’każ ta’ kriżi. </w:t>
      </w:r>
    </w:p>
    <w:p w14:paraId="2992B28B" w14:textId="77777777" w:rsidR="00D60C28" w:rsidRPr="00337270" w:rsidRDefault="00D60C28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D83723" w14:textId="77777777" w:rsidR="00F456B6" w:rsidRPr="00337270" w:rsidRDefault="00D60C28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lang w:val="mt-MT"/>
        </w:rPr>
        <w:t xml:space="preserve">Xi ħaġa innovattiva li kien hemm </w:t>
      </w:r>
      <w:r w:rsidR="00B200CD" w:rsidRPr="00337270">
        <w:rPr>
          <w:rFonts w:ascii="Times New Roman" w:hAnsi="Times New Roman" w:cs="Times New Roman"/>
          <w:lang w:val="mt-MT"/>
        </w:rPr>
        <w:t xml:space="preserve">hija </w:t>
      </w:r>
      <w:r w:rsidR="00E9537E" w:rsidRPr="00337270">
        <w:rPr>
          <w:rFonts w:ascii="Times New Roman" w:hAnsi="Times New Roman" w:cs="Times New Roman"/>
          <w:lang w:val="mt-MT"/>
        </w:rPr>
        <w:t xml:space="preserve">li kull pajjiż imsieħeb fl-Unjoni Ewropea daħħal dak li jgħidulhom </w:t>
      </w:r>
      <w:r w:rsidR="00F456B6" w:rsidRPr="00337270">
        <w:rPr>
          <w:rFonts w:ascii="Times New Roman" w:hAnsi="Times New Roman" w:cs="Times New Roman"/>
          <w:lang w:val="mt-MT"/>
        </w:rPr>
        <w:t>il-</w:t>
      </w:r>
      <w:r w:rsidR="00E9537E" w:rsidRPr="00337270">
        <w:rPr>
          <w:rFonts w:ascii="Times New Roman" w:hAnsi="Times New Roman" w:cs="Times New Roman"/>
          <w:i/>
          <w:lang w:val="mt-MT"/>
        </w:rPr>
        <w:t>collection action clauses</w:t>
      </w:r>
      <w:r w:rsidR="00F456B6" w:rsidRPr="00337270">
        <w:rPr>
          <w:rFonts w:ascii="Times New Roman" w:hAnsi="Times New Roman" w:cs="Times New Roman"/>
          <w:lang w:val="mt-MT"/>
        </w:rPr>
        <w:t xml:space="preserve"> li huma </w:t>
      </w:r>
      <w:r w:rsidR="00A43A90" w:rsidRPr="00337270">
        <w:rPr>
          <w:rFonts w:ascii="Times New Roman" w:hAnsi="Times New Roman" w:cs="Times New Roman"/>
          <w:lang w:val="mt-MT"/>
        </w:rPr>
        <w:t>l-</w:t>
      </w:r>
      <w:r w:rsidR="00A43A90" w:rsidRPr="00337270">
        <w:rPr>
          <w:rFonts w:ascii="Times New Roman" w:hAnsi="Times New Roman" w:cs="Times New Roman"/>
          <w:i/>
          <w:lang w:val="mt-MT"/>
        </w:rPr>
        <w:t>fine print</w:t>
      </w:r>
      <w:r w:rsidR="00A43A90" w:rsidRPr="00337270">
        <w:rPr>
          <w:rFonts w:ascii="Times New Roman" w:hAnsi="Times New Roman" w:cs="Times New Roman"/>
          <w:lang w:val="mt-MT"/>
        </w:rPr>
        <w:t xml:space="preserve"> ta’ meta l-Gvern joħroġ l-i</w:t>
      </w:r>
      <w:r w:rsidR="00A43A90" w:rsidRPr="00337270">
        <w:rPr>
          <w:rFonts w:ascii="Times New Roman" w:hAnsi="Times New Roman" w:cs="Times New Roman"/>
          <w:i/>
          <w:lang w:val="mt-MT"/>
        </w:rPr>
        <w:t>stocks</w:t>
      </w:r>
      <w:r w:rsidR="00A43A90" w:rsidRPr="00337270">
        <w:rPr>
          <w:rFonts w:ascii="Times New Roman" w:hAnsi="Times New Roman" w:cs="Times New Roman"/>
          <w:lang w:val="mt-MT"/>
        </w:rPr>
        <w:t xml:space="preserve"> </w:t>
      </w:r>
      <w:r w:rsidR="00DC7261" w:rsidRPr="00337270">
        <w:rPr>
          <w:rFonts w:ascii="Times New Roman" w:hAnsi="Times New Roman" w:cs="Times New Roman"/>
          <w:lang w:val="mt-MT"/>
        </w:rPr>
        <w:t>jew il-</w:t>
      </w:r>
      <w:r w:rsidR="00DC7261" w:rsidRPr="00337270">
        <w:rPr>
          <w:rFonts w:ascii="Times New Roman" w:hAnsi="Times New Roman" w:cs="Times New Roman"/>
          <w:i/>
          <w:lang w:val="mt-MT"/>
        </w:rPr>
        <w:t>bonds</w:t>
      </w:r>
      <w:r w:rsidR="00DC7261" w:rsidRPr="00337270">
        <w:rPr>
          <w:rFonts w:ascii="Times New Roman" w:hAnsi="Times New Roman" w:cs="Times New Roman"/>
          <w:lang w:val="mt-MT"/>
        </w:rPr>
        <w:t xml:space="preserve"> tiegħu. </w:t>
      </w:r>
      <w:r w:rsidR="00F456B6" w:rsidRPr="00337270">
        <w:rPr>
          <w:rFonts w:ascii="Times New Roman" w:hAnsi="Times New Roman" w:cs="Times New Roman"/>
          <w:lang w:val="mt-MT"/>
        </w:rPr>
        <w:t xml:space="preserve">Hawnhekk – </w:t>
      </w:r>
      <w:r w:rsidR="009E07E1" w:rsidRPr="00337270">
        <w:rPr>
          <w:rFonts w:ascii="Times New Roman" w:hAnsi="Times New Roman" w:cs="Times New Roman"/>
          <w:lang w:val="mt-MT"/>
        </w:rPr>
        <w:t xml:space="preserve">din </w:t>
      </w:r>
      <w:r w:rsidR="00F456B6" w:rsidRPr="00337270">
        <w:rPr>
          <w:rFonts w:ascii="Times New Roman" w:hAnsi="Times New Roman" w:cs="Times New Roman"/>
          <w:lang w:val="mt-MT"/>
        </w:rPr>
        <w:t>i</w:t>
      </w:r>
      <w:r w:rsidR="009E07E1" w:rsidRPr="00337270">
        <w:rPr>
          <w:rFonts w:ascii="Times New Roman" w:hAnsi="Times New Roman" w:cs="Times New Roman"/>
          <w:lang w:val="mt-MT"/>
        </w:rPr>
        <w:t>rrid noqgħod attent kif n</w:t>
      </w:r>
      <w:r w:rsidR="00F456B6" w:rsidRPr="00337270">
        <w:rPr>
          <w:rFonts w:ascii="Times New Roman" w:hAnsi="Times New Roman" w:cs="Times New Roman"/>
          <w:lang w:val="mt-MT"/>
        </w:rPr>
        <w:t>ispjegaha imma kien żvilupp imp</w:t>
      </w:r>
      <w:r w:rsidR="009E07E1" w:rsidRPr="00337270">
        <w:rPr>
          <w:rFonts w:ascii="Times New Roman" w:hAnsi="Times New Roman" w:cs="Times New Roman"/>
          <w:lang w:val="mt-MT"/>
        </w:rPr>
        <w:t>o</w:t>
      </w:r>
      <w:r w:rsidR="00F456B6" w:rsidRPr="00337270">
        <w:rPr>
          <w:rFonts w:ascii="Times New Roman" w:hAnsi="Times New Roman" w:cs="Times New Roman"/>
          <w:lang w:val="mt-MT"/>
        </w:rPr>
        <w:t>rtanti – din qiegħd</w:t>
      </w:r>
      <w:r w:rsidR="009E07E1" w:rsidRPr="00337270">
        <w:rPr>
          <w:rFonts w:ascii="Times New Roman" w:hAnsi="Times New Roman" w:cs="Times New Roman"/>
          <w:lang w:val="mt-MT"/>
        </w:rPr>
        <w:t>a għal dawk i</w:t>
      </w:r>
      <w:r w:rsidR="00F456B6" w:rsidRPr="00337270">
        <w:rPr>
          <w:rFonts w:ascii="Times New Roman" w:hAnsi="Times New Roman" w:cs="Times New Roman"/>
          <w:lang w:val="mt-MT"/>
        </w:rPr>
        <w:t>l</w:t>
      </w:r>
      <w:r w:rsidR="009E07E1" w:rsidRPr="00337270">
        <w:rPr>
          <w:rFonts w:ascii="Times New Roman" w:hAnsi="Times New Roman" w:cs="Times New Roman"/>
          <w:lang w:val="mt-MT"/>
        </w:rPr>
        <w:t>-pajjiżi li għandhom pro</w:t>
      </w:r>
      <w:r w:rsidR="00F456B6" w:rsidRPr="00337270">
        <w:rPr>
          <w:rFonts w:ascii="Times New Roman" w:hAnsi="Times New Roman" w:cs="Times New Roman"/>
          <w:lang w:val="mt-MT"/>
        </w:rPr>
        <w:t>blema u</w:t>
      </w:r>
      <w:r w:rsidR="009E07E1" w:rsidRPr="00337270">
        <w:rPr>
          <w:rFonts w:ascii="Times New Roman" w:hAnsi="Times New Roman" w:cs="Times New Roman"/>
          <w:lang w:val="mt-MT"/>
        </w:rPr>
        <w:t xml:space="preserve"> li qegħdin fi kriżi. </w:t>
      </w:r>
      <w:r w:rsidR="005D36EB" w:rsidRPr="00337270">
        <w:rPr>
          <w:rFonts w:ascii="Times New Roman" w:hAnsi="Times New Roman" w:cs="Times New Roman"/>
          <w:lang w:val="mt-MT"/>
        </w:rPr>
        <w:t xml:space="preserve">Pereżempju, meta jkollok pajjiżi </w:t>
      </w:r>
      <w:r w:rsidR="00F456B6" w:rsidRPr="00337270">
        <w:rPr>
          <w:rFonts w:ascii="Times New Roman" w:hAnsi="Times New Roman" w:cs="Times New Roman"/>
          <w:lang w:val="mt-MT"/>
        </w:rPr>
        <w:t>fi kriżi</w:t>
      </w:r>
      <w:r w:rsidR="005D36EB" w:rsidRPr="00337270">
        <w:rPr>
          <w:rFonts w:ascii="Times New Roman" w:hAnsi="Times New Roman" w:cs="Times New Roman"/>
          <w:lang w:val="mt-MT"/>
        </w:rPr>
        <w:t xml:space="preserve"> u l-Gvern tant ikun</w:t>
      </w:r>
      <w:r w:rsidR="00F456B6" w:rsidRPr="00337270">
        <w:rPr>
          <w:rFonts w:ascii="Times New Roman" w:hAnsi="Times New Roman" w:cs="Times New Roman"/>
          <w:lang w:val="mt-MT"/>
        </w:rPr>
        <w:t xml:space="preserve"> mgħobbi bid-dejn li ma jiflaħ iħallas</w:t>
      </w:r>
      <w:r w:rsidR="005D36EB" w:rsidRPr="00337270">
        <w:rPr>
          <w:rFonts w:ascii="Times New Roman" w:hAnsi="Times New Roman" w:cs="Times New Roman"/>
          <w:lang w:val="mt-MT"/>
        </w:rPr>
        <w:t xml:space="preserve"> xejn minnu, </w:t>
      </w:r>
      <w:r w:rsidR="00202FB4" w:rsidRPr="00337270">
        <w:rPr>
          <w:rFonts w:ascii="Times New Roman" w:hAnsi="Times New Roman" w:cs="Times New Roman"/>
          <w:lang w:val="mt-MT"/>
        </w:rPr>
        <w:t>min ikun inve</w:t>
      </w:r>
      <w:r w:rsidR="00F456B6" w:rsidRPr="00337270">
        <w:rPr>
          <w:rFonts w:ascii="Times New Roman" w:hAnsi="Times New Roman" w:cs="Times New Roman"/>
          <w:lang w:val="mt-MT"/>
        </w:rPr>
        <w:t>s</w:t>
      </w:r>
      <w:r w:rsidR="00202FB4" w:rsidRPr="00337270">
        <w:rPr>
          <w:rFonts w:ascii="Times New Roman" w:hAnsi="Times New Roman" w:cs="Times New Roman"/>
          <w:lang w:val="mt-MT"/>
        </w:rPr>
        <w:t>ta f’dak il-pajjiż</w:t>
      </w:r>
      <w:r w:rsidR="00F456B6" w:rsidRPr="00337270">
        <w:rPr>
          <w:rFonts w:ascii="Times New Roman" w:hAnsi="Times New Roman" w:cs="Times New Roman"/>
          <w:lang w:val="mt-MT"/>
        </w:rPr>
        <w:t xml:space="preserve">, ħafna drabi jitlef flusu! </w:t>
      </w:r>
      <w:r w:rsidR="00B95DBC" w:rsidRPr="00337270">
        <w:rPr>
          <w:rFonts w:ascii="Times New Roman" w:hAnsi="Times New Roman" w:cs="Times New Roman"/>
          <w:lang w:val="mt-MT"/>
        </w:rPr>
        <w:t>Normalment isir dak li jgħidulu d-</w:t>
      </w:r>
      <w:r w:rsidR="00B95DBC" w:rsidRPr="00337270">
        <w:rPr>
          <w:rFonts w:ascii="Times New Roman" w:hAnsi="Times New Roman" w:cs="Times New Roman"/>
          <w:i/>
          <w:lang w:val="mt-MT"/>
        </w:rPr>
        <w:t xml:space="preserve">debt </w:t>
      </w:r>
      <w:r w:rsidR="00857567" w:rsidRPr="00337270">
        <w:rPr>
          <w:rFonts w:ascii="Times New Roman" w:hAnsi="Times New Roman" w:cs="Times New Roman"/>
          <w:i/>
          <w:lang w:val="mt-MT"/>
        </w:rPr>
        <w:t>restructuring</w:t>
      </w:r>
      <w:r w:rsidR="00857567" w:rsidRPr="00337270">
        <w:rPr>
          <w:rFonts w:ascii="Times New Roman" w:hAnsi="Times New Roman" w:cs="Times New Roman"/>
          <w:lang w:val="mt-MT"/>
        </w:rPr>
        <w:t xml:space="preserve">, jiġifieri </w:t>
      </w:r>
      <w:r w:rsidR="00D86D04" w:rsidRPr="00337270">
        <w:rPr>
          <w:rFonts w:ascii="Times New Roman" w:hAnsi="Times New Roman" w:cs="Times New Roman"/>
          <w:lang w:val="mt-MT"/>
        </w:rPr>
        <w:t xml:space="preserve">jista’ jkun li </w:t>
      </w:r>
      <w:r w:rsidR="003061A6" w:rsidRPr="00337270">
        <w:rPr>
          <w:rFonts w:ascii="Times New Roman" w:hAnsi="Times New Roman" w:cs="Times New Roman"/>
          <w:lang w:val="mt-MT"/>
        </w:rPr>
        <w:t xml:space="preserve">għandek €100 </w:t>
      </w:r>
      <w:r w:rsidR="000363F4" w:rsidRPr="00337270">
        <w:rPr>
          <w:rFonts w:ascii="Times New Roman" w:hAnsi="Times New Roman" w:cs="Times New Roman"/>
          <w:lang w:val="mt-MT"/>
        </w:rPr>
        <w:t xml:space="preserve">investiti </w:t>
      </w:r>
      <w:r w:rsidR="004D76A6" w:rsidRPr="00337270">
        <w:rPr>
          <w:rFonts w:ascii="Times New Roman" w:hAnsi="Times New Roman" w:cs="Times New Roman"/>
          <w:lang w:val="mt-MT"/>
        </w:rPr>
        <w:t>u jien ng</w:t>
      </w:r>
      <w:r w:rsidR="00F456B6" w:rsidRPr="00337270">
        <w:rPr>
          <w:rFonts w:ascii="Times New Roman" w:hAnsi="Times New Roman" w:cs="Times New Roman"/>
          <w:lang w:val="mt-MT"/>
        </w:rPr>
        <w:t>ħ</w:t>
      </w:r>
      <w:r w:rsidR="004D76A6" w:rsidRPr="00337270">
        <w:rPr>
          <w:rFonts w:ascii="Times New Roman" w:hAnsi="Times New Roman" w:cs="Times New Roman"/>
          <w:lang w:val="mt-MT"/>
        </w:rPr>
        <w:t xml:space="preserve">idlek </w:t>
      </w:r>
      <w:r w:rsidR="00F456B6" w:rsidRPr="00337270">
        <w:rPr>
          <w:rFonts w:ascii="Times New Roman" w:hAnsi="Times New Roman" w:cs="Times New Roman"/>
          <w:lang w:val="mt-MT"/>
        </w:rPr>
        <w:t>li minn dawk i</w:t>
      </w:r>
      <w:r w:rsidR="004D76A6" w:rsidRPr="00337270">
        <w:rPr>
          <w:rFonts w:ascii="Times New Roman" w:hAnsi="Times New Roman" w:cs="Times New Roman"/>
          <w:lang w:val="mt-MT"/>
        </w:rPr>
        <w:t xml:space="preserve">l-€100 </w:t>
      </w:r>
      <w:r w:rsidR="00F456B6" w:rsidRPr="00337270">
        <w:rPr>
          <w:rFonts w:ascii="Times New Roman" w:hAnsi="Times New Roman" w:cs="Times New Roman"/>
          <w:lang w:val="mt-MT"/>
        </w:rPr>
        <w:t xml:space="preserve">nista’ </w:t>
      </w:r>
      <w:r w:rsidR="004D76A6" w:rsidRPr="00337270">
        <w:rPr>
          <w:rFonts w:ascii="Times New Roman" w:hAnsi="Times New Roman" w:cs="Times New Roman"/>
          <w:lang w:val="mt-MT"/>
        </w:rPr>
        <w:t>nagħtik €50</w:t>
      </w:r>
      <w:r w:rsidR="00F456B6" w:rsidRPr="00337270">
        <w:rPr>
          <w:rFonts w:ascii="Times New Roman" w:hAnsi="Times New Roman" w:cs="Times New Roman"/>
          <w:lang w:val="mt-MT"/>
        </w:rPr>
        <w:t xml:space="preserve"> biss lura.</w:t>
      </w:r>
      <w:r w:rsidR="004D76A6" w:rsidRPr="00337270">
        <w:rPr>
          <w:rFonts w:ascii="Times New Roman" w:hAnsi="Times New Roman" w:cs="Times New Roman"/>
          <w:lang w:val="mt-MT"/>
        </w:rPr>
        <w:t xml:space="preserve"> </w:t>
      </w:r>
      <w:r w:rsidR="009E4E61" w:rsidRPr="00337270">
        <w:rPr>
          <w:rFonts w:ascii="Times New Roman" w:hAnsi="Times New Roman" w:cs="Times New Roman"/>
          <w:lang w:val="mt-MT"/>
        </w:rPr>
        <w:t xml:space="preserve">Għandna diversi eżempji f’kull pajjiż. </w:t>
      </w:r>
    </w:p>
    <w:p w14:paraId="30C84635" w14:textId="77777777" w:rsidR="00F456B6" w:rsidRPr="00337270" w:rsidRDefault="00F456B6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3A28E9" w14:textId="77777777" w:rsidR="00EA3D39" w:rsidRPr="00337270" w:rsidRDefault="00F456B6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lang w:val="mt-MT"/>
        </w:rPr>
        <w:t>Issa biex</w:t>
      </w:r>
      <w:r w:rsidR="00A87748" w:rsidRPr="00337270">
        <w:rPr>
          <w:rFonts w:ascii="Times New Roman" w:hAnsi="Times New Roman" w:cs="Times New Roman"/>
          <w:lang w:val="mt-MT"/>
        </w:rPr>
        <w:t xml:space="preserve"> jiffaċilitaw din f’każijiet ta’ pajjiżi </w:t>
      </w:r>
      <w:r w:rsidR="00CF2C16" w:rsidRPr="00337270">
        <w:rPr>
          <w:rFonts w:ascii="Times New Roman" w:hAnsi="Times New Roman" w:cs="Times New Roman"/>
          <w:lang w:val="mt-MT"/>
        </w:rPr>
        <w:t>fi kriżi</w:t>
      </w:r>
      <w:r w:rsidRPr="00337270">
        <w:rPr>
          <w:rFonts w:ascii="Times New Roman" w:hAnsi="Times New Roman" w:cs="Times New Roman"/>
          <w:lang w:val="mt-MT"/>
        </w:rPr>
        <w:t>,</w:t>
      </w:r>
      <w:r w:rsidR="00CF2C16" w:rsidRPr="00337270">
        <w:rPr>
          <w:rFonts w:ascii="Times New Roman" w:hAnsi="Times New Roman" w:cs="Times New Roman"/>
          <w:lang w:val="mt-MT"/>
        </w:rPr>
        <w:t xml:space="preserve"> u kellna</w:t>
      </w:r>
      <w:r w:rsidRPr="00337270">
        <w:rPr>
          <w:rFonts w:ascii="Times New Roman" w:hAnsi="Times New Roman" w:cs="Times New Roman"/>
          <w:lang w:val="mt-MT"/>
        </w:rPr>
        <w:t xml:space="preserve"> </w:t>
      </w:r>
      <w:r w:rsidR="00CF2C16" w:rsidRPr="00337270">
        <w:rPr>
          <w:rFonts w:ascii="Times New Roman" w:hAnsi="Times New Roman" w:cs="Times New Roman"/>
          <w:lang w:val="mt-MT"/>
        </w:rPr>
        <w:t>każijiet</w:t>
      </w:r>
      <w:r w:rsidRPr="00337270">
        <w:rPr>
          <w:rFonts w:ascii="Times New Roman" w:hAnsi="Times New Roman" w:cs="Times New Roman"/>
          <w:lang w:val="mt-MT"/>
        </w:rPr>
        <w:t xml:space="preserve"> simili</w:t>
      </w:r>
      <w:r w:rsidR="00CF2C16" w:rsidRPr="00337270">
        <w:rPr>
          <w:rFonts w:ascii="Times New Roman" w:hAnsi="Times New Roman" w:cs="Times New Roman"/>
          <w:lang w:val="mt-MT"/>
        </w:rPr>
        <w:t xml:space="preserve">, </w:t>
      </w:r>
      <w:r w:rsidRPr="00337270">
        <w:rPr>
          <w:rFonts w:ascii="Times New Roman" w:hAnsi="Times New Roman" w:cs="Times New Roman"/>
          <w:lang w:val="mt-MT"/>
        </w:rPr>
        <w:t xml:space="preserve">bħal </w:t>
      </w:r>
      <w:r w:rsidR="00CF2C16" w:rsidRPr="00337270">
        <w:rPr>
          <w:rFonts w:ascii="Times New Roman" w:hAnsi="Times New Roman" w:cs="Times New Roman"/>
          <w:lang w:val="mt-MT"/>
        </w:rPr>
        <w:t xml:space="preserve">pereżempju, </w:t>
      </w:r>
      <w:r w:rsidRPr="00337270">
        <w:rPr>
          <w:rFonts w:ascii="Times New Roman" w:hAnsi="Times New Roman" w:cs="Times New Roman"/>
          <w:lang w:val="mt-MT"/>
        </w:rPr>
        <w:t xml:space="preserve">il-Greċja, </w:t>
      </w:r>
      <w:r w:rsidR="0034613B" w:rsidRPr="00337270">
        <w:rPr>
          <w:rFonts w:ascii="Times New Roman" w:hAnsi="Times New Roman" w:cs="Times New Roman"/>
          <w:lang w:val="mt-MT"/>
        </w:rPr>
        <w:t>Ċ</w:t>
      </w:r>
      <w:r w:rsidR="008D3394" w:rsidRPr="00337270">
        <w:rPr>
          <w:rFonts w:ascii="Times New Roman" w:hAnsi="Times New Roman" w:cs="Times New Roman"/>
          <w:lang w:val="mt-MT"/>
        </w:rPr>
        <w:t xml:space="preserve">ipru, </w:t>
      </w:r>
      <w:r w:rsidRPr="00337270">
        <w:rPr>
          <w:rFonts w:ascii="Times New Roman" w:hAnsi="Times New Roman" w:cs="Times New Roman"/>
          <w:lang w:val="mt-MT"/>
        </w:rPr>
        <w:t xml:space="preserve">eċċ., u </w:t>
      </w:r>
      <w:r w:rsidR="008D3394" w:rsidRPr="00337270">
        <w:rPr>
          <w:rFonts w:ascii="Times New Roman" w:hAnsi="Times New Roman" w:cs="Times New Roman"/>
          <w:lang w:val="mt-MT"/>
        </w:rPr>
        <w:t xml:space="preserve">niftakar diskussjonijiet b’mod ċar ħafna </w:t>
      </w:r>
      <w:r w:rsidRPr="00337270">
        <w:rPr>
          <w:rFonts w:ascii="Times New Roman" w:hAnsi="Times New Roman" w:cs="Times New Roman"/>
          <w:lang w:val="mt-MT"/>
        </w:rPr>
        <w:t>kif isir da</w:t>
      </w:r>
      <w:r w:rsidR="008D3394" w:rsidRPr="00337270">
        <w:rPr>
          <w:rFonts w:ascii="Times New Roman" w:hAnsi="Times New Roman" w:cs="Times New Roman"/>
          <w:lang w:val="mt-MT"/>
        </w:rPr>
        <w:t>n id-</w:t>
      </w:r>
      <w:r w:rsidR="008D3394" w:rsidRPr="00337270">
        <w:rPr>
          <w:rFonts w:ascii="Times New Roman" w:hAnsi="Times New Roman" w:cs="Times New Roman"/>
          <w:i/>
          <w:lang w:val="mt-MT"/>
        </w:rPr>
        <w:t>debt restructuring</w:t>
      </w:r>
      <w:r w:rsidR="008D3394" w:rsidRPr="00337270">
        <w:rPr>
          <w:rFonts w:ascii="Times New Roman" w:hAnsi="Times New Roman" w:cs="Times New Roman"/>
          <w:lang w:val="mt-MT"/>
        </w:rPr>
        <w:t xml:space="preserve">. Hemmhekk </w:t>
      </w:r>
      <w:r w:rsidR="00450C27" w:rsidRPr="00337270">
        <w:rPr>
          <w:rFonts w:ascii="Times New Roman" w:hAnsi="Times New Roman" w:cs="Times New Roman"/>
          <w:lang w:val="mt-MT"/>
        </w:rPr>
        <w:t xml:space="preserve">l-investituri normalment ikollhom </w:t>
      </w:r>
      <w:r w:rsidRPr="00337270">
        <w:rPr>
          <w:rFonts w:ascii="Times New Roman" w:hAnsi="Times New Roman" w:cs="Times New Roman"/>
          <w:lang w:val="mt-MT"/>
        </w:rPr>
        <w:t>sehem u j</w:t>
      </w:r>
      <w:r w:rsidR="001419FF" w:rsidRPr="00337270">
        <w:rPr>
          <w:rFonts w:ascii="Times New Roman" w:hAnsi="Times New Roman" w:cs="Times New Roman"/>
          <w:lang w:val="mt-MT"/>
        </w:rPr>
        <w:t xml:space="preserve">ridu jiddeċiedu. </w:t>
      </w:r>
      <w:r w:rsidRPr="00337270">
        <w:rPr>
          <w:rFonts w:ascii="Times New Roman" w:hAnsi="Times New Roman" w:cs="Times New Roman"/>
          <w:lang w:val="mt-MT"/>
        </w:rPr>
        <w:t xml:space="preserve">Imbagħad iddaħħal </w:t>
      </w:r>
      <w:r w:rsidR="00366E70" w:rsidRPr="00337270">
        <w:rPr>
          <w:rFonts w:ascii="Times New Roman" w:hAnsi="Times New Roman" w:cs="Times New Roman"/>
          <w:lang w:val="mt-MT"/>
        </w:rPr>
        <w:t xml:space="preserve">konċett </w:t>
      </w:r>
      <w:r w:rsidRPr="00337270">
        <w:rPr>
          <w:rFonts w:ascii="Times New Roman" w:hAnsi="Times New Roman" w:cs="Times New Roman"/>
          <w:lang w:val="mt-MT"/>
        </w:rPr>
        <w:t xml:space="preserve">dwar il-mod ta’ kif tittieħed deċiżjoni. </w:t>
      </w:r>
      <w:r w:rsidR="00C24192" w:rsidRPr="00337270">
        <w:rPr>
          <w:rFonts w:ascii="Times New Roman" w:hAnsi="Times New Roman" w:cs="Times New Roman"/>
          <w:lang w:val="mt-MT"/>
        </w:rPr>
        <w:t xml:space="preserve">Ejja ngħidu </w:t>
      </w:r>
      <w:r w:rsidR="00EA3D39" w:rsidRPr="00337270">
        <w:rPr>
          <w:rFonts w:ascii="Times New Roman" w:hAnsi="Times New Roman" w:cs="Times New Roman"/>
          <w:lang w:val="mt-MT"/>
        </w:rPr>
        <w:t xml:space="preserve">li </w:t>
      </w:r>
      <w:r w:rsidR="00C24192" w:rsidRPr="00337270">
        <w:rPr>
          <w:rFonts w:ascii="Times New Roman" w:hAnsi="Times New Roman" w:cs="Times New Roman"/>
          <w:lang w:val="mt-MT"/>
        </w:rPr>
        <w:t xml:space="preserve">l-Gvern ikollu diversi </w:t>
      </w:r>
      <w:r w:rsidR="00C24192" w:rsidRPr="00337270">
        <w:rPr>
          <w:rFonts w:ascii="Times New Roman" w:hAnsi="Times New Roman" w:cs="Times New Roman"/>
          <w:i/>
          <w:lang w:val="mt-MT"/>
        </w:rPr>
        <w:t>bon</w:t>
      </w:r>
      <w:r w:rsidR="00D47F81" w:rsidRPr="00337270">
        <w:rPr>
          <w:rFonts w:ascii="Times New Roman" w:hAnsi="Times New Roman" w:cs="Times New Roman"/>
          <w:i/>
          <w:lang w:val="mt-MT"/>
        </w:rPr>
        <w:t>d issues</w:t>
      </w:r>
      <w:r w:rsidR="00D47F81" w:rsidRPr="00337270">
        <w:rPr>
          <w:rFonts w:ascii="Times New Roman" w:hAnsi="Times New Roman" w:cs="Times New Roman"/>
          <w:lang w:val="mt-MT"/>
        </w:rPr>
        <w:t xml:space="preserve"> matul </w:t>
      </w:r>
      <w:r w:rsidR="00EA3D39" w:rsidRPr="00337270">
        <w:rPr>
          <w:rFonts w:ascii="Times New Roman" w:hAnsi="Times New Roman" w:cs="Times New Roman"/>
          <w:lang w:val="mt-MT"/>
        </w:rPr>
        <w:t>is-snin. J</w:t>
      </w:r>
      <w:r w:rsidR="00556F52" w:rsidRPr="00337270">
        <w:rPr>
          <w:rFonts w:ascii="Times New Roman" w:hAnsi="Times New Roman" w:cs="Times New Roman"/>
          <w:lang w:val="mt-MT"/>
        </w:rPr>
        <w:t xml:space="preserve">ekk ikun hemm bżonn </w:t>
      </w:r>
      <w:r w:rsidR="00EA3D39" w:rsidRPr="00337270">
        <w:rPr>
          <w:rFonts w:ascii="Times New Roman" w:hAnsi="Times New Roman" w:cs="Times New Roman"/>
          <w:i/>
          <w:lang w:val="mt-MT"/>
        </w:rPr>
        <w:t>restructuri</w:t>
      </w:r>
      <w:r w:rsidR="00556F52" w:rsidRPr="00337270">
        <w:rPr>
          <w:rFonts w:ascii="Times New Roman" w:hAnsi="Times New Roman" w:cs="Times New Roman"/>
          <w:i/>
          <w:lang w:val="mt-MT"/>
        </w:rPr>
        <w:t>n</w:t>
      </w:r>
      <w:r w:rsidR="0044187B" w:rsidRPr="00337270">
        <w:rPr>
          <w:rFonts w:ascii="Times New Roman" w:hAnsi="Times New Roman" w:cs="Times New Roman"/>
          <w:i/>
          <w:lang w:val="mt-MT"/>
        </w:rPr>
        <w:t>g</w:t>
      </w:r>
      <w:r w:rsidR="0044187B" w:rsidRPr="00337270">
        <w:rPr>
          <w:rFonts w:ascii="Times New Roman" w:hAnsi="Times New Roman" w:cs="Times New Roman"/>
          <w:lang w:val="mt-MT"/>
        </w:rPr>
        <w:t xml:space="preserve">, jista’ jkollok </w:t>
      </w:r>
      <w:r w:rsidR="009C1C95" w:rsidRPr="00337270">
        <w:rPr>
          <w:rFonts w:ascii="Times New Roman" w:hAnsi="Times New Roman" w:cs="Times New Roman"/>
          <w:lang w:val="mt-MT"/>
        </w:rPr>
        <w:t xml:space="preserve">l-ewwel deċiżjoni </w:t>
      </w:r>
      <w:r w:rsidR="00EA3D39" w:rsidRPr="00337270">
        <w:rPr>
          <w:rFonts w:ascii="Times New Roman" w:hAnsi="Times New Roman" w:cs="Times New Roman"/>
          <w:lang w:val="mt-MT"/>
        </w:rPr>
        <w:t>li tkun</w:t>
      </w:r>
      <w:r w:rsidR="009C1C95" w:rsidRPr="00337270">
        <w:rPr>
          <w:rFonts w:ascii="Times New Roman" w:hAnsi="Times New Roman" w:cs="Times New Roman"/>
          <w:lang w:val="mt-MT"/>
        </w:rPr>
        <w:t xml:space="preserve"> </w:t>
      </w:r>
      <w:r w:rsidR="00EA3D39" w:rsidRPr="00337270">
        <w:rPr>
          <w:rFonts w:ascii="Times New Roman" w:hAnsi="Times New Roman" w:cs="Times New Roman"/>
          <w:lang w:val="mt-MT"/>
        </w:rPr>
        <w:t>f’</w:t>
      </w:r>
      <w:r w:rsidR="009C1C95" w:rsidRPr="00337270">
        <w:rPr>
          <w:rFonts w:ascii="Times New Roman" w:hAnsi="Times New Roman" w:cs="Times New Roman"/>
          <w:i/>
          <w:lang w:val="mt-MT"/>
        </w:rPr>
        <w:t>bond issu</w:t>
      </w:r>
      <w:r w:rsidR="00EA3D39" w:rsidRPr="00337270">
        <w:rPr>
          <w:rFonts w:ascii="Times New Roman" w:hAnsi="Times New Roman" w:cs="Times New Roman"/>
          <w:i/>
          <w:lang w:val="mt-MT"/>
        </w:rPr>
        <w:t>e</w:t>
      </w:r>
      <w:r w:rsidR="00EA3D39" w:rsidRPr="00337270">
        <w:rPr>
          <w:rFonts w:ascii="Times New Roman" w:hAnsi="Times New Roman" w:cs="Times New Roman"/>
          <w:lang w:val="mt-MT"/>
        </w:rPr>
        <w:t xml:space="preserve"> għal</w:t>
      </w:r>
      <w:r w:rsidR="00D3751C" w:rsidRPr="00337270">
        <w:rPr>
          <w:rFonts w:ascii="Times New Roman" w:hAnsi="Times New Roman" w:cs="Times New Roman"/>
          <w:lang w:val="mt-MT"/>
        </w:rPr>
        <w:t xml:space="preserve"> 203</w:t>
      </w:r>
      <w:r w:rsidR="00624D2A" w:rsidRPr="00337270">
        <w:rPr>
          <w:rFonts w:ascii="Times New Roman" w:hAnsi="Times New Roman" w:cs="Times New Roman"/>
          <w:lang w:val="mt-MT"/>
        </w:rPr>
        <w:t>0</w:t>
      </w:r>
      <w:r w:rsidR="00EA3D39" w:rsidRPr="00337270">
        <w:rPr>
          <w:rFonts w:ascii="Times New Roman" w:hAnsi="Times New Roman" w:cs="Times New Roman"/>
          <w:lang w:val="mt-MT"/>
        </w:rPr>
        <w:t xml:space="preserve"> pereżempju.</w:t>
      </w:r>
      <w:r w:rsidR="00624D2A" w:rsidRPr="00337270">
        <w:rPr>
          <w:rFonts w:ascii="Times New Roman" w:hAnsi="Times New Roman" w:cs="Times New Roman"/>
          <w:lang w:val="mt-MT"/>
        </w:rPr>
        <w:t xml:space="preserve"> </w:t>
      </w:r>
      <w:r w:rsidR="00EA3D39" w:rsidRPr="00337270">
        <w:rPr>
          <w:rFonts w:ascii="Times New Roman" w:hAnsi="Times New Roman" w:cs="Times New Roman"/>
          <w:lang w:val="mt-MT"/>
        </w:rPr>
        <w:t>Issa dawk li investew</w:t>
      </w:r>
      <w:r w:rsidR="00624D2A" w:rsidRPr="00337270">
        <w:rPr>
          <w:rFonts w:ascii="Times New Roman" w:hAnsi="Times New Roman" w:cs="Times New Roman"/>
          <w:lang w:val="mt-MT"/>
        </w:rPr>
        <w:t xml:space="preserve"> f’dak il-</w:t>
      </w:r>
      <w:r w:rsidR="00624D2A" w:rsidRPr="00337270">
        <w:rPr>
          <w:rFonts w:ascii="Times New Roman" w:hAnsi="Times New Roman" w:cs="Times New Roman"/>
          <w:i/>
          <w:lang w:val="mt-MT"/>
        </w:rPr>
        <w:t>bond</w:t>
      </w:r>
      <w:r w:rsidR="00EA3D39" w:rsidRPr="00337270">
        <w:rPr>
          <w:rFonts w:ascii="Times New Roman" w:hAnsi="Times New Roman" w:cs="Times New Roman"/>
          <w:lang w:val="mt-MT"/>
        </w:rPr>
        <w:t xml:space="preserve"> l-ewwel</w:t>
      </w:r>
      <w:r w:rsidR="00624D2A" w:rsidRPr="00337270">
        <w:rPr>
          <w:rFonts w:ascii="Times New Roman" w:hAnsi="Times New Roman" w:cs="Times New Roman"/>
          <w:lang w:val="mt-MT"/>
        </w:rPr>
        <w:t xml:space="preserve"> jingħataw proposta </w:t>
      </w:r>
      <w:r w:rsidR="00EA3D39" w:rsidRPr="00337270">
        <w:rPr>
          <w:rFonts w:ascii="Times New Roman" w:hAnsi="Times New Roman" w:cs="Times New Roman"/>
          <w:lang w:val="mt-MT"/>
        </w:rPr>
        <w:t xml:space="preserve">dwar </w:t>
      </w:r>
      <w:r w:rsidR="00624D2A" w:rsidRPr="00337270">
        <w:rPr>
          <w:rFonts w:ascii="Times New Roman" w:hAnsi="Times New Roman" w:cs="Times New Roman"/>
          <w:lang w:val="mt-MT"/>
        </w:rPr>
        <w:t xml:space="preserve">kif se jiġi ristrutturat </w:t>
      </w:r>
      <w:r w:rsidR="000F11C4" w:rsidRPr="00337270">
        <w:rPr>
          <w:rFonts w:ascii="Times New Roman" w:hAnsi="Times New Roman" w:cs="Times New Roman"/>
          <w:lang w:val="mt-MT"/>
        </w:rPr>
        <w:t xml:space="preserve">u huma </w:t>
      </w:r>
      <w:r w:rsidR="00B03BD9" w:rsidRPr="00337270">
        <w:rPr>
          <w:rFonts w:ascii="Times New Roman" w:hAnsi="Times New Roman" w:cs="Times New Roman"/>
          <w:lang w:val="mt-MT"/>
        </w:rPr>
        <w:t xml:space="preserve">jridu </w:t>
      </w:r>
      <w:r w:rsidR="00EA3D39" w:rsidRPr="00337270">
        <w:rPr>
          <w:rFonts w:ascii="Times New Roman" w:hAnsi="Times New Roman" w:cs="Times New Roman"/>
          <w:lang w:val="mt-MT"/>
        </w:rPr>
        <w:t>jivvotaw.</w:t>
      </w:r>
      <w:r w:rsidR="000F11C4" w:rsidRPr="00337270">
        <w:rPr>
          <w:rFonts w:ascii="Times New Roman" w:hAnsi="Times New Roman" w:cs="Times New Roman"/>
          <w:lang w:val="mt-MT"/>
        </w:rPr>
        <w:t xml:space="preserve"> Mela għandek </w:t>
      </w:r>
      <w:r w:rsidR="005B01DF" w:rsidRPr="00337270">
        <w:rPr>
          <w:rFonts w:ascii="Times New Roman" w:hAnsi="Times New Roman" w:cs="Times New Roman"/>
          <w:lang w:val="mt-MT"/>
        </w:rPr>
        <w:t xml:space="preserve">votazzjoi fuq </w:t>
      </w:r>
      <w:r w:rsidR="00EA3D39" w:rsidRPr="00337270">
        <w:rPr>
          <w:rFonts w:ascii="Times New Roman" w:hAnsi="Times New Roman" w:cs="Times New Roman"/>
          <w:lang w:val="mt-MT"/>
        </w:rPr>
        <w:t>dak il-livel mill- investituri f’dawk i</w:t>
      </w:r>
      <w:r w:rsidR="00473329" w:rsidRPr="00337270">
        <w:rPr>
          <w:rFonts w:ascii="Times New Roman" w:hAnsi="Times New Roman" w:cs="Times New Roman"/>
          <w:lang w:val="mt-MT"/>
        </w:rPr>
        <w:t>l-</w:t>
      </w:r>
      <w:r w:rsidR="00473329" w:rsidRPr="00337270">
        <w:rPr>
          <w:rFonts w:ascii="Times New Roman" w:hAnsi="Times New Roman" w:cs="Times New Roman"/>
          <w:i/>
          <w:lang w:val="mt-MT"/>
        </w:rPr>
        <w:t>bonds</w:t>
      </w:r>
      <w:r w:rsidR="00473329" w:rsidRPr="00337270">
        <w:rPr>
          <w:rFonts w:ascii="Times New Roman" w:hAnsi="Times New Roman" w:cs="Times New Roman"/>
          <w:lang w:val="mt-MT"/>
        </w:rPr>
        <w:t xml:space="preserve"> </w:t>
      </w:r>
      <w:r w:rsidR="00EA3D39" w:rsidRPr="00337270">
        <w:rPr>
          <w:rFonts w:ascii="Times New Roman" w:hAnsi="Times New Roman" w:cs="Times New Roman"/>
          <w:lang w:val="mt-MT"/>
        </w:rPr>
        <w:t>partikolari</w:t>
      </w:r>
      <w:r w:rsidR="00810F26" w:rsidRPr="00337270">
        <w:rPr>
          <w:rFonts w:ascii="Times New Roman" w:hAnsi="Times New Roman" w:cs="Times New Roman"/>
          <w:lang w:val="mt-MT"/>
        </w:rPr>
        <w:t>.</w:t>
      </w:r>
      <w:r w:rsidR="00EA3D39" w:rsidRPr="00337270">
        <w:rPr>
          <w:rFonts w:ascii="Times New Roman" w:hAnsi="Times New Roman" w:cs="Times New Roman"/>
          <w:lang w:val="mt-MT"/>
        </w:rPr>
        <w:t xml:space="preserve"> Issa jekk iridu jirristrutturaw</w:t>
      </w:r>
      <w:r w:rsidR="00810F26" w:rsidRPr="00337270">
        <w:rPr>
          <w:rFonts w:ascii="Times New Roman" w:hAnsi="Times New Roman" w:cs="Times New Roman"/>
          <w:lang w:val="mt-MT"/>
        </w:rPr>
        <w:t xml:space="preserve"> </w:t>
      </w:r>
      <w:r w:rsidR="00EA3D39" w:rsidRPr="00337270">
        <w:rPr>
          <w:rFonts w:ascii="Times New Roman" w:hAnsi="Times New Roman" w:cs="Times New Roman"/>
          <w:lang w:val="mt-MT"/>
        </w:rPr>
        <w:t>i</w:t>
      </w:r>
      <w:r w:rsidR="00936935" w:rsidRPr="00337270">
        <w:rPr>
          <w:rFonts w:ascii="Times New Roman" w:hAnsi="Times New Roman" w:cs="Times New Roman"/>
          <w:lang w:val="mt-MT"/>
        </w:rPr>
        <w:t>d-</w:t>
      </w:r>
      <w:r w:rsidR="00EA3D39" w:rsidRPr="00337270">
        <w:rPr>
          <w:rFonts w:ascii="Times New Roman" w:hAnsi="Times New Roman" w:cs="Times New Roman"/>
          <w:lang w:val="mt-MT"/>
        </w:rPr>
        <w:t>d</w:t>
      </w:r>
      <w:r w:rsidR="00936935" w:rsidRPr="00337270">
        <w:rPr>
          <w:rFonts w:ascii="Times New Roman" w:hAnsi="Times New Roman" w:cs="Times New Roman"/>
          <w:lang w:val="mt-MT"/>
        </w:rPr>
        <w:t xml:space="preserve">ejn </w:t>
      </w:r>
      <w:r w:rsidR="00777B21" w:rsidRPr="00337270">
        <w:rPr>
          <w:rFonts w:ascii="Times New Roman" w:hAnsi="Times New Roman" w:cs="Times New Roman"/>
          <w:lang w:val="mt-MT"/>
        </w:rPr>
        <w:t>kollu tal-g</w:t>
      </w:r>
      <w:r w:rsidR="00EA3D39" w:rsidRPr="00337270">
        <w:rPr>
          <w:rFonts w:ascii="Times New Roman" w:hAnsi="Times New Roman" w:cs="Times New Roman"/>
          <w:lang w:val="mt-MT"/>
        </w:rPr>
        <w:t xml:space="preserve">vern, irid ikun hemm </w:t>
      </w:r>
      <w:r w:rsidR="00777B21" w:rsidRPr="00337270">
        <w:rPr>
          <w:rFonts w:ascii="Times New Roman" w:hAnsi="Times New Roman" w:cs="Times New Roman"/>
          <w:lang w:val="mt-MT"/>
        </w:rPr>
        <w:t xml:space="preserve">l-ewwel deċiżjoni fuq kull </w:t>
      </w:r>
      <w:r w:rsidR="00777B21" w:rsidRPr="00337270">
        <w:rPr>
          <w:rFonts w:ascii="Times New Roman" w:hAnsi="Times New Roman" w:cs="Times New Roman"/>
          <w:i/>
          <w:lang w:val="mt-MT"/>
        </w:rPr>
        <w:t>bond</w:t>
      </w:r>
      <w:r w:rsidR="00EA3D39" w:rsidRPr="00337270">
        <w:rPr>
          <w:rFonts w:ascii="Times New Roman" w:hAnsi="Times New Roman" w:cs="Times New Roman"/>
          <w:lang w:val="mt-MT"/>
        </w:rPr>
        <w:t xml:space="preserve"> u mbagħad </w:t>
      </w:r>
      <w:r w:rsidR="00777B21" w:rsidRPr="00337270">
        <w:rPr>
          <w:rFonts w:ascii="Times New Roman" w:hAnsi="Times New Roman" w:cs="Times New Roman"/>
          <w:lang w:val="mt-MT"/>
        </w:rPr>
        <w:t xml:space="preserve">deċiżjoni tal-parteċipanti kollha </w:t>
      </w:r>
      <w:r w:rsidR="00CF104B" w:rsidRPr="00337270">
        <w:rPr>
          <w:rFonts w:ascii="Times New Roman" w:hAnsi="Times New Roman" w:cs="Times New Roman"/>
          <w:lang w:val="mt-MT"/>
        </w:rPr>
        <w:t xml:space="preserve">fid-dejn </w:t>
      </w:r>
      <w:r w:rsidR="00EA3D39" w:rsidRPr="00337270">
        <w:rPr>
          <w:rFonts w:ascii="Times New Roman" w:hAnsi="Times New Roman" w:cs="Times New Roman"/>
          <w:lang w:val="mt-MT"/>
        </w:rPr>
        <w:t>ta’ dak il-gvern. Mela jridu jittieħdu żewġ votazzjonijiet.</w:t>
      </w:r>
      <w:r w:rsidR="00CF104B" w:rsidRPr="00337270">
        <w:rPr>
          <w:rFonts w:ascii="Times New Roman" w:hAnsi="Times New Roman" w:cs="Times New Roman"/>
          <w:lang w:val="mt-MT"/>
        </w:rPr>
        <w:t xml:space="preserve"> </w:t>
      </w:r>
      <w:r w:rsidR="00EA3D39" w:rsidRPr="00337270">
        <w:rPr>
          <w:rFonts w:ascii="Times New Roman" w:hAnsi="Times New Roman" w:cs="Times New Roman"/>
          <w:lang w:val="mt-MT"/>
        </w:rPr>
        <w:t>Li nbidel ha</w:t>
      </w:r>
      <w:r w:rsidR="00FF70B1" w:rsidRPr="00337270">
        <w:rPr>
          <w:rFonts w:ascii="Times New Roman" w:hAnsi="Times New Roman" w:cs="Times New Roman"/>
          <w:lang w:val="mt-MT"/>
        </w:rPr>
        <w:t>w</w:t>
      </w:r>
      <w:r w:rsidR="00EA3D39" w:rsidRPr="00337270">
        <w:rPr>
          <w:rFonts w:ascii="Times New Roman" w:hAnsi="Times New Roman" w:cs="Times New Roman"/>
          <w:lang w:val="mt-MT"/>
        </w:rPr>
        <w:t>nhekk huwa li f’każ ta’ ristrutturaz</w:t>
      </w:r>
      <w:r w:rsidR="00FF70B1" w:rsidRPr="00337270">
        <w:rPr>
          <w:rFonts w:ascii="Times New Roman" w:hAnsi="Times New Roman" w:cs="Times New Roman"/>
          <w:lang w:val="mt-MT"/>
        </w:rPr>
        <w:t>z</w:t>
      </w:r>
      <w:r w:rsidR="00EA3D39" w:rsidRPr="00337270">
        <w:rPr>
          <w:rFonts w:ascii="Times New Roman" w:hAnsi="Times New Roman" w:cs="Times New Roman"/>
          <w:lang w:val="mt-MT"/>
        </w:rPr>
        <w:t>j</w:t>
      </w:r>
      <w:r w:rsidR="00FF70B1" w:rsidRPr="00337270">
        <w:rPr>
          <w:rFonts w:ascii="Times New Roman" w:hAnsi="Times New Roman" w:cs="Times New Roman"/>
          <w:lang w:val="mt-MT"/>
        </w:rPr>
        <w:t xml:space="preserve">oni se </w:t>
      </w:r>
      <w:r w:rsidR="00080A40" w:rsidRPr="00337270">
        <w:rPr>
          <w:rFonts w:ascii="Times New Roman" w:hAnsi="Times New Roman" w:cs="Times New Roman"/>
          <w:lang w:val="mt-MT"/>
        </w:rPr>
        <w:t xml:space="preserve">jkun hemm deċiżjoni waħda. </w:t>
      </w:r>
    </w:p>
    <w:p w14:paraId="68403B53" w14:textId="77777777" w:rsidR="00EA3D39" w:rsidRPr="00337270" w:rsidRDefault="00EA3D39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30C057" w14:textId="77777777" w:rsidR="00D60C28" w:rsidRPr="00337270" w:rsidRDefault="00080A40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lang w:val="mt-MT"/>
        </w:rPr>
        <w:t xml:space="preserve">Fil-każ taż-żewġ deċiżjonijiet għandek dik li jgħidulha </w:t>
      </w:r>
      <w:r w:rsidR="00EA3D39" w:rsidRPr="00337270">
        <w:rPr>
          <w:rFonts w:ascii="Times New Roman" w:hAnsi="Times New Roman" w:cs="Times New Roman"/>
          <w:lang w:val="mt-MT"/>
        </w:rPr>
        <w:t>d-</w:t>
      </w:r>
      <w:r w:rsidR="00D3751C" w:rsidRPr="00337270">
        <w:rPr>
          <w:rFonts w:ascii="Times New Roman" w:hAnsi="Times New Roman" w:cs="Times New Roman"/>
          <w:i/>
          <w:lang w:val="mt-MT"/>
        </w:rPr>
        <w:t>double limb</w:t>
      </w:r>
      <w:r w:rsidR="00D3751C" w:rsidRPr="00337270">
        <w:rPr>
          <w:rFonts w:ascii="Times New Roman" w:hAnsi="Times New Roman" w:cs="Times New Roman"/>
          <w:lang w:val="mt-MT"/>
        </w:rPr>
        <w:t>,</w:t>
      </w:r>
      <w:r w:rsidR="00EA3D39" w:rsidRPr="00337270">
        <w:rPr>
          <w:rFonts w:ascii="Times New Roman" w:hAnsi="Times New Roman" w:cs="Times New Roman"/>
          <w:lang w:val="mt-MT"/>
        </w:rPr>
        <w:t xml:space="preserve"> jiġifieri</w:t>
      </w:r>
      <w:r w:rsidR="00C025D4" w:rsidRPr="00337270">
        <w:rPr>
          <w:rFonts w:ascii="Times New Roman" w:hAnsi="Times New Roman" w:cs="Times New Roman"/>
          <w:lang w:val="mt-MT"/>
        </w:rPr>
        <w:t xml:space="preserve"> </w:t>
      </w:r>
      <w:r w:rsidR="0079187B" w:rsidRPr="00337270">
        <w:rPr>
          <w:rFonts w:ascii="Times New Roman" w:hAnsi="Times New Roman" w:cs="Times New Roman"/>
          <w:lang w:val="mt-MT"/>
        </w:rPr>
        <w:t>żewġ tipi ta’ deċiżjo</w:t>
      </w:r>
      <w:r w:rsidR="00EA3D39" w:rsidRPr="00337270">
        <w:rPr>
          <w:rFonts w:ascii="Times New Roman" w:hAnsi="Times New Roman" w:cs="Times New Roman"/>
          <w:lang w:val="mt-MT"/>
        </w:rPr>
        <w:t>n</w:t>
      </w:r>
      <w:r w:rsidR="0079187B" w:rsidRPr="00337270">
        <w:rPr>
          <w:rFonts w:ascii="Times New Roman" w:hAnsi="Times New Roman" w:cs="Times New Roman"/>
          <w:lang w:val="mt-MT"/>
        </w:rPr>
        <w:t>ijiet. F’dan</w:t>
      </w:r>
      <w:r w:rsidR="00EA3D39" w:rsidRPr="00337270">
        <w:rPr>
          <w:rFonts w:ascii="Times New Roman" w:hAnsi="Times New Roman" w:cs="Times New Roman"/>
          <w:lang w:val="mt-MT"/>
        </w:rPr>
        <w:t xml:space="preserve"> </w:t>
      </w:r>
      <w:r w:rsidR="0079187B" w:rsidRPr="00337270">
        <w:rPr>
          <w:rFonts w:ascii="Times New Roman" w:hAnsi="Times New Roman" w:cs="Times New Roman"/>
          <w:lang w:val="mt-MT"/>
        </w:rPr>
        <w:t xml:space="preserve">il-każ, </w:t>
      </w:r>
      <w:r w:rsidR="00C6114B" w:rsidRPr="00337270">
        <w:rPr>
          <w:rFonts w:ascii="Times New Roman" w:hAnsi="Times New Roman" w:cs="Times New Roman"/>
          <w:lang w:val="mt-MT"/>
        </w:rPr>
        <w:t>id-deċiżjoni ttieħdet li jkun h</w:t>
      </w:r>
      <w:r w:rsidR="00F21747" w:rsidRPr="00337270">
        <w:rPr>
          <w:rFonts w:ascii="Times New Roman" w:hAnsi="Times New Roman" w:cs="Times New Roman"/>
          <w:lang w:val="mt-MT"/>
        </w:rPr>
        <w:t>emm deċiżjoni waħda</w:t>
      </w:r>
      <w:r w:rsidR="00EA3D39" w:rsidRPr="00337270">
        <w:rPr>
          <w:rFonts w:ascii="Times New Roman" w:hAnsi="Times New Roman" w:cs="Times New Roman"/>
          <w:lang w:val="mt-MT"/>
        </w:rPr>
        <w:t>, jiġifieri l-parteċipanti kollha li qegħdin jinvestu f’dak il-</w:t>
      </w:r>
      <w:r w:rsidR="00F21747" w:rsidRPr="00337270">
        <w:rPr>
          <w:rFonts w:ascii="Times New Roman" w:hAnsi="Times New Roman" w:cs="Times New Roman"/>
          <w:lang w:val="mt-MT"/>
        </w:rPr>
        <w:t>gvern</w:t>
      </w:r>
      <w:r w:rsidR="00EA3D39" w:rsidRPr="00337270">
        <w:rPr>
          <w:rFonts w:ascii="Times New Roman" w:hAnsi="Times New Roman" w:cs="Times New Roman"/>
          <w:lang w:val="mt-MT"/>
        </w:rPr>
        <w:t>,</w:t>
      </w:r>
      <w:r w:rsidR="00F21747" w:rsidRPr="00337270">
        <w:rPr>
          <w:rFonts w:ascii="Times New Roman" w:hAnsi="Times New Roman" w:cs="Times New Roman"/>
          <w:lang w:val="mt-MT"/>
        </w:rPr>
        <w:t xml:space="preserve"> titpoġġa </w:t>
      </w:r>
      <w:r w:rsidR="00EA3D39" w:rsidRPr="00337270">
        <w:rPr>
          <w:rFonts w:ascii="Times New Roman" w:hAnsi="Times New Roman" w:cs="Times New Roman"/>
          <w:lang w:val="mt-MT"/>
        </w:rPr>
        <w:t>quddiemhom i</w:t>
      </w:r>
      <w:r w:rsidR="00F21747" w:rsidRPr="00337270">
        <w:rPr>
          <w:rFonts w:ascii="Times New Roman" w:hAnsi="Times New Roman" w:cs="Times New Roman"/>
          <w:lang w:val="mt-MT"/>
        </w:rPr>
        <w:t>l-pro</w:t>
      </w:r>
      <w:r w:rsidR="001D4559" w:rsidRPr="00337270">
        <w:rPr>
          <w:rFonts w:ascii="Times New Roman" w:hAnsi="Times New Roman" w:cs="Times New Roman"/>
          <w:lang w:val="mt-MT"/>
        </w:rPr>
        <w:t>posta u toħroġ deċ</w:t>
      </w:r>
      <w:r w:rsidR="00EA3D39" w:rsidRPr="00337270">
        <w:rPr>
          <w:rFonts w:ascii="Times New Roman" w:hAnsi="Times New Roman" w:cs="Times New Roman"/>
          <w:lang w:val="mt-MT"/>
        </w:rPr>
        <w:t>iżjoni waħda biex jiffaċilitaw proprju dik id-deċiżjoni. Dan għaliex trid iġġib</w:t>
      </w:r>
      <w:r w:rsidR="001D4559" w:rsidRPr="00337270">
        <w:rPr>
          <w:rFonts w:ascii="Times New Roman" w:hAnsi="Times New Roman" w:cs="Times New Roman"/>
          <w:lang w:val="mt-MT"/>
        </w:rPr>
        <w:t xml:space="preserve"> maġġoranza għal kull </w:t>
      </w:r>
      <w:r w:rsidR="001D4559" w:rsidRPr="00337270">
        <w:rPr>
          <w:rFonts w:ascii="Times New Roman" w:hAnsi="Times New Roman" w:cs="Times New Roman"/>
          <w:i/>
          <w:lang w:val="mt-MT"/>
        </w:rPr>
        <w:t>bond</w:t>
      </w:r>
      <w:r w:rsidR="00EA3D39" w:rsidRPr="00337270">
        <w:rPr>
          <w:rFonts w:ascii="Times New Roman" w:hAnsi="Times New Roman" w:cs="Times New Roman"/>
          <w:lang w:val="mt-MT"/>
        </w:rPr>
        <w:t xml:space="preserve"> u mbagħad maġġoranza</w:t>
      </w:r>
      <w:r w:rsidR="001D4559" w:rsidRPr="00337270">
        <w:rPr>
          <w:rFonts w:ascii="Times New Roman" w:hAnsi="Times New Roman" w:cs="Times New Roman"/>
          <w:lang w:val="mt-MT"/>
        </w:rPr>
        <w:t xml:space="preserve"> </w:t>
      </w:r>
      <w:r w:rsidR="007079F5" w:rsidRPr="00337270">
        <w:rPr>
          <w:rFonts w:ascii="Times New Roman" w:hAnsi="Times New Roman" w:cs="Times New Roman"/>
          <w:lang w:val="mt-MT"/>
        </w:rPr>
        <w:t>fuq id-dejn kollu</w:t>
      </w:r>
      <w:r w:rsidR="00EA3D39" w:rsidRPr="00337270">
        <w:rPr>
          <w:rFonts w:ascii="Times New Roman" w:hAnsi="Times New Roman" w:cs="Times New Roman"/>
          <w:lang w:val="mt-MT"/>
        </w:rPr>
        <w:t xml:space="preserve">, jġifieri trid a </w:t>
      </w:r>
      <w:r w:rsidR="007079F5" w:rsidRPr="00337270">
        <w:rPr>
          <w:rFonts w:ascii="Times New Roman" w:hAnsi="Times New Roman" w:cs="Times New Roman"/>
          <w:i/>
          <w:lang w:val="mt-MT"/>
        </w:rPr>
        <w:t>double majority</w:t>
      </w:r>
      <w:r w:rsidR="00EA3D39" w:rsidRPr="00337270">
        <w:rPr>
          <w:rFonts w:ascii="Times New Roman" w:hAnsi="Times New Roman" w:cs="Times New Roman"/>
          <w:i/>
          <w:lang w:val="mt-MT"/>
        </w:rPr>
        <w:t>,</w:t>
      </w:r>
      <w:r w:rsidR="007079F5" w:rsidRPr="00337270">
        <w:rPr>
          <w:rFonts w:ascii="Times New Roman" w:hAnsi="Times New Roman" w:cs="Times New Roman"/>
          <w:i/>
          <w:lang w:val="mt-MT"/>
        </w:rPr>
        <w:t xml:space="preserve"> and a double majority is even more difficult</w:t>
      </w:r>
      <w:r w:rsidR="00EA3D39" w:rsidRPr="00337270">
        <w:rPr>
          <w:rFonts w:ascii="Times New Roman" w:hAnsi="Times New Roman" w:cs="Times New Roman"/>
          <w:lang w:val="mt-MT"/>
        </w:rPr>
        <w:t>!</w:t>
      </w:r>
      <w:r w:rsidR="007079F5" w:rsidRPr="00337270">
        <w:rPr>
          <w:rFonts w:ascii="Times New Roman" w:hAnsi="Times New Roman" w:cs="Times New Roman"/>
          <w:lang w:val="mt-MT"/>
        </w:rPr>
        <w:t xml:space="preserve"> </w:t>
      </w:r>
      <w:r w:rsidR="00EA3D39" w:rsidRPr="00337270">
        <w:rPr>
          <w:rFonts w:ascii="Times New Roman" w:hAnsi="Times New Roman" w:cs="Times New Roman"/>
          <w:lang w:val="mt-MT"/>
        </w:rPr>
        <w:t>Fil-fatt, wara l</w:t>
      </w:r>
      <w:r w:rsidR="00B21EFA" w:rsidRPr="00337270">
        <w:rPr>
          <w:rFonts w:ascii="Times New Roman" w:hAnsi="Times New Roman" w:cs="Times New Roman"/>
          <w:lang w:val="mt-MT"/>
        </w:rPr>
        <w:t xml:space="preserve">-esperjenza </w:t>
      </w:r>
      <w:r w:rsidR="00EA3D39" w:rsidRPr="00337270">
        <w:rPr>
          <w:rFonts w:ascii="Times New Roman" w:hAnsi="Times New Roman" w:cs="Times New Roman"/>
          <w:lang w:val="mt-MT"/>
        </w:rPr>
        <w:t>tal-Argentina, k</w:t>
      </w:r>
      <w:r w:rsidR="00B21EFA" w:rsidRPr="00337270">
        <w:rPr>
          <w:rFonts w:ascii="Times New Roman" w:hAnsi="Times New Roman" w:cs="Times New Roman"/>
          <w:lang w:val="mt-MT"/>
        </w:rPr>
        <w:t>i</w:t>
      </w:r>
      <w:r w:rsidR="00EA3D39" w:rsidRPr="00337270">
        <w:rPr>
          <w:rFonts w:ascii="Times New Roman" w:hAnsi="Times New Roman" w:cs="Times New Roman"/>
          <w:lang w:val="mt-MT"/>
        </w:rPr>
        <w:t>e</w:t>
      </w:r>
      <w:r w:rsidR="00B21EFA" w:rsidRPr="00337270">
        <w:rPr>
          <w:rFonts w:ascii="Times New Roman" w:hAnsi="Times New Roman" w:cs="Times New Roman"/>
          <w:lang w:val="mt-MT"/>
        </w:rPr>
        <w:t>n hemm dawk li jgħidulhom il-</w:t>
      </w:r>
      <w:r w:rsidR="00B21EFA" w:rsidRPr="00337270">
        <w:rPr>
          <w:rFonts w:ascii="Times New Roman" w:hAnsi="Times New Roman" w:cs="Times New Roman"/>
          <w:i/>
          <w:lang w:val="mt-MT"/>
        </w:rPr>
        <w:t>bond holdout</w:t>
      </w:r>
      <w:r w:rsidR="00275B1F" w:rsidRPr="00337270">
        <w:rPr>
          <w:rFonts w:ascii="Times New Roman" w:hAnsi="Times New Roman" w:cs="Times New Roman"/>
          <w:i/>
          <w:lang w:val="mt-MT"/>
        </w:rPr>
        <w:t>s</w:t>
      </w:r>
      <w:r w:rsidR="00275B1F" w:rsidRPr="00337270">
        <w:rPr>
          <w:rFonts w:ascii="Times New Roman" w:hAnsi="Times New Roman" w:cs="Times New Roman"/>
          <w:lang w:val="mt-MT"/>
        </w:rPr>
        <w:t xml:space="preserve"> li qatt ma qablu li jitilfu flushom,</w:t>
      </w:r>
      <w:r w:rsidR="00EA3D39" w:rsidRPr="00337270">
        <w:rPr>
          <w:rFonts w:ascii="Times New Roman" w:hAnsi="Times New Roman" w:cs="Times New Roman"/>
          <w:lang w:val="mt-MT"/>
        </w:rPr>
        <w:t xml:space="preserve"> </w:t>
      </w:r>
      <w:r w:rsidR="00275B1F" w:rsidRPr="00337270">
        <w:rPr>
          <w:rFonts w:ascii="Times New Roman" w:hAnsi="Times New Roman" w:cs="Times New Roman"/>
          <w:lang w:val="mt-MT"/>
        </w:rPr>
        <w:t>f</w:t>
      </w:r>
      <w:r w:rsidR="00EA3D39" w:rsidRPr="00337270">
        <w:rPr>
          <w:rFonts w:ascii="Times New Roman" w:hAnsi="Times New Roman" w:cs="Times New Roman"/>
          <w:lang w:val="mt-MT"/>
        </w:rPr>
        <w:t>i</w:t>
      </w:r>
      <w:r w:rsidR="00275B1F" w:rsidRPr="00337270">
        <w:rPr>
          <w:rFonts w:ascii="Times New Roman" w:hAnsi="Times New Roman" w:cs="Times New Roman"/>
          <w:lang w:val="mt-MT"/>
        </w:rPr>
        <w:t xml:space="preserve">ttxew lill-gvern u kien hemm min rebaħ ukoll. </w:t>
      </w:r>
      <w:r w:rsidR="00EA3D39" w:rsidRPr="00337270">
        <w:rPr>
          <w:rFonts w:ascii="Times New Roman" w:hAnsi="Times New Roman" w:cs="Times New Roman"/>
          <w:lang w:val="mt-MT"/>
        </w:rPr>
        <w:t xml:space="preserve">Issa din saret proprju sabiex jevitaw </w:t>
      </w:r>
      <w:r w:rsidR="009A6466" w:rsidRPr="00337270">
        <w:rPr>
          <w:rFonts w:ascii="Times New Roman" w:hAnsi="Times New Roman" w:cs="Times New Roman"/>
          <w:lang w:val="mt-MT"/>
        </w:rPr>
        <w:t xml:space="preserve">dawk iċ-ċirkostanzi. </w:t>
      </w:r>
    </w:p>
    <w:p w14:paraId="004F6D47" w14:textId="77777777" w:rsidR="009A6466" w:rsidRPr="00337270" w:rsidRDefault="009A6466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1FDB98" w14:textId="77777777" w:rsidR="00D3751C" w:rsidRPr="00337270" w:rsidRDefault="00A40572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lang w:val="mt-MT"/>
        </w:rPr>
        <w:t xml:space="preserve">F’din il-preżentazzjoni tistgħu ssibu </w:t>
      </w:r>
      <w:r w:rsidR="009A6466" w:rsidRPr="00337270">
        <w:rPr>
          <w:rFonts w:ascii="Times New Roman" w:hAnsi="Times New Roman" w:cs="Times New Roman"/>
          <w:i/>
          <w:lang w:val="mt-MT"/>
        </w:rPr>
        <w:t>slides</w:t>
      </w:r>
      <w:r w:rsidR="009A6466" w:rsidRPr="00337270">
        <w:rPr>
          <w:rFonts w:ascii="Times New Roman" w:hAnsi="Times New Roman" w:cs="Times New Roman"/>
          <w:lang w:val="mt-MT"/>
        </w:rPr>
        <w:t xml:space="preserve"> dwar kif l-ESM </w:t>
      </w:r>
      <w:r w:rsidRPr="00337270">
        <w:rPr>
          <w:rFonts w:ascii="Times New Roman" w:hAnsi="Times New Roman" w:cs="Times New Roman"/>
          <w:lang w:val="mt-MT"/>
        </w:rPr>
        <w:t>tinvesti flusha. Imba</w:t>
      </w:r>
      <w:r w:rsidR="00AA3810" w:rsidRPr="00337270">
        <w:rPr>
          <w:rFonts w:ascii="Times New Roman" w:hAnsi="Times New Roman" w:cs="Times New Roman"/>
          <w:lang w:val="mt-MT"/>
        </w:rPr>
        <w:t>g</w:t>
      </w:r>
      <w:r w:rsidRPr="00337270">
        <w:rPr>
          <w:rFonts w:ascii="Times New Roman" w:hAnsi="Times New Roman" w:cs="Times New Roman"/>
          <w:lang w:val="mt-MT"/>
        </w:rPr>
        <w:t>ħ</w:t>
      </w:r>
      <w:r w:rsidR="00AA3810" w:rsidRPr="00337270">
        <w:rPr>
          <w:rFonts w:ascii="Times New Roman" w:hAnsi="Times New Roman" w:cs="Times New Roman"/>
          <w:lang w:val="mt-MT"/>
        </w:rPr>
        <w:t>a</w:t>
      </w:r>
      <w:r w:rsidR="004455D2" w:rsidRPr="00337270">
        <w:rPr>
          <w:rFonts w:ascii="Times New Roman" w:hAnsi="Times New Roman" w:cs="Times New Roman"/>
          <w:lang w:val="mt-MT"/>
        </w:rPr>
        <w:t>d hemm il-programmi tal-Greċja, Spanja</w:t>
      </w:r>
      <w:r w:rsidRPr="00337270">
        <w:rPr>
          <w:rFonts w:ascii="Times New Roman" w:hAnsi="Times New Roman" w:cs="Times New Roman"/>
          <w:lang w:val="mt-MT"/>
        </w:rPr>
        <w:t>, eċċ.</w:t>
      </w:r>
      <w:r w:rsidR="004455D2" w:rsidRPr="00337270">
        <w:rPr>
          <w:rFonts w:ascii="Times New Roman" w:hAnsi="Times New Roman" w:cs="Times New Roman"/>
          <w:lang w:val="mt-MT"/>
        </w:rPr>
        <w:t xml:space="preserve"> </w:t>
      </w:r>
      <w:r w:rsidRPr="00337270">
        <w:rPr>
          <w:rFonts w:ascii="Times New Roman" w:hAnsi="Times New Roman" w:cs="Times New Roman"/>
          <w:lang w:val="mt-MT"/>
        </w:rPr>
        <w:t>Illum l-ESM m’għandhiex pro</w:t>
      </w:r>
      <w:r w:rsidR="004455D2" w:rsidRPr="00337270">
        <w:rPr>
          <w:rFonts w:ascii="Times New Roman" w:hAnsi="Times New Roman" w:cs="Times New Roman"/>
          <w:lang w:val="mt-MT"/>
        </w:rPr>
        <w:t xml:space="preserve">grammi attivi </w:t>
      </w:r>
      <w:r w:rsidR="0045308E" w:rsidRPr="00337270">
        <w:rPr>
          <w:rFonts w:ascii="Times New Roman" w:hAnsi="Times New Roman" w:cs="Times New Roman"/>
          <w:lang w:val="mt-MT"/>
        </w:rPr>
        <w:t xml:space="preserve">imma li </w:t>
      </w:r>
      <w:r w:rsidRPr="00337270">
        <w:rPr>
          <w:rFonts w:ascii="Times New Roman" w:hAnsi="Times New Roman" w:cs="Times New Roman"/>
          <w:lang w:val="mt-MT"/>
        </w:rPr>
        <w:t xml:space="preserve">qed isir bħalissa huwa </w:t>
      </w:r>
      <w:r w:rsidR="00AB5674" w:rsidRPr="00337270">
        <w:rPr>
          <w:rFonts w:ascii="Times New Roman" w:hAnsi="Times New Roman" w:cs="Times New Roman"/>
          <w:lang w:val="mt-MT"/>
        </w:rPr>
        <w:t>dak li jgħidulu l-</w:t>
      </w:r>
      <w:r w:rsidR="00AB5674" w:rsidRPr="00337270">
        <w:rPr>
          <w:rFonts w:ascii="Times New Roman" w:hAnsi="Times New Roman" w:cs="Times New Roman"/>
          <w:i/>
          <w:lang w:val="mt-MT"/>
        </w:rPr>
        <w:t>post programme surveillance</w:t>
      </w:r>
      <w:r w:rsidR="00AB5674" w:rsidRPr="00337270">
        <w:rPr>
          <w:rFonts w:ascii="Times New Roman" w:hAnsi="Times New Roman" w:cs="Times New Roman"/>
          <w:lang w:val="mt-MT"/>
        </w:rPr>
        <w:t xml:space="preserve">. </w:t>
      </w:r>
      <w:r w:rsidR="00FA70D0" w:rsidRPr="00337270">
        <w:rPr>
          <w:rFonts w:ascii="Times New Roman" w:hAnsi="Times New Roman" w:cs="Times New Roman"/>
          <w:lang w:val="mt-MT"/>
        </w:rPr>
        <w:t xml:space="preserve">Is-sorveljanza </w:t>
      </w:r>
      <w:r w:rsidR="00AA05E9" w:rsidRPr="00337270">
        <w:rPr>
          <w:rFonts w:ascii="Times New Roman" w:hAnsi="Times New Roman" w:cs="Times New Roman"/>
          <w:lang w:val="mt-MT"/>
        </w:rPr>
        <w:t xml:space="preserve">tal-pajjiżi </w:t>
      </w:r>
      <w:r w:rsidRPr="00337270">
        <w:rPr>
          <w:rFonts w:ascii="Times New Roman" w:hAnsi="Times New Roman" w:cs="Times New Roman"/>
          <w:lang w:val="mt-MT"/>
        </w:rPr>
        <w:t>mhij</w:t>
      </w:r>
      <w:r w:rsidR="00F46B9E" w:rsidRPr="00337270">
        <w:rPr>
          <w:rFonts w:ascii="Times New Roman" w:hAnsi="Times New Roman" w:cs="Times New Roman"/>
          <w:lang w:val="mt-MT"/>
        </w:rPr>
        <w:t>i</w:t>
      </w:r>
      <w:r w:rsidRPr="00337270">
        <w:rPr>
          <w:rFonts w:ascii="Times New Roman" w:hAnsi="Times New Roman" w:cs="Times New Roman"/>
          <w:lang w:val="mt-MT"/>
        </w:rPr>
        <w:t>e</w:t>
      </w:r>
      <w:r w:rsidR="00F46B9E" w:rsidRPr="00337270">
        <w:rPr>
          <w:rFonts w:ascii="Times New Roman" w:hAnsi="Times New Roman" w:cs="Times New Roman"/>
          <w:lang w:val="mt-MT"/>
        </w:rPr>
        <w:t>x biss waqt li</w:t>
      </w:r>
      <w:r w:rsidRPr="00337270">
        <w:rPr>
          <w:rFonts w:ascii="Times New Roman" w:hAnsi="Times New Roman" w:cs="Times New Roman"/>
          <w:lang w:val="mt-MT"/>
        </w:rPr>
        <w:t xml:space="preserve"> pajjiż ikun qed jingħata l-għa</w:t>
      </w:r>
      <w:r w:rsidR="00F46B9E" w:rsidRPr="00337270">
        <w:rPr>
          <w:rFonts w:ascii="Times New Roman" w:hAnsi="Times New Roman" w:cs="Times New Roman"/>
          <w:lang w:val="mt-MT"/>
        </w:rPr>
        <w:t>jnuna. I</w:t>
      </w:r>
      <w:r w:rsidRPr="00337270">
        <w:rPr>
          <w:rFonts w:ascii="Times New Roman" w:hAnsi="Times New Roman" w:cs="Times New Roman"/>
          <w:lang w:val="mt-MT"/>
        </w:rPr>
        <w:t xml:space="preserve">ssa </w:t>
      </w:r>
      <w:r w:rsidR="00F46B9E" w:rsidRPr="00337270">
        <w:rPr>
          <w:rFonts w:ascii="Times New Roman" w:hAnsi="Times New Roman" w:cs="Times New Roman"/>
          <w:lang w:val="mt-MT"/>
        </w:rPr>
        <w:t>l-proċess kif jaħdem? Me</w:t>
      </w:r>
      <w:r w:rsidRPr="00337270">
        <w:rPr>
          <w:rFonts w:ascii="Times New Roman" w:hAnsi="Times New Roman" w:cs="Times New Roman"/>
          <w:lang w:val="mt-MT"/>
        </w:rPr>
        <w:t>ta pajjiż ikollu bżonn l-għajnu</w:t>
      </w:r>
      <w:r w:rsidR="00F46B9E" w:rsidRPr="00337270">
        <w:rPr>
          <w:rFonts w:ascii="Times New Roman" w:hAnsi="Times New Roman" w:cs="Times New Roman"/>
          <w:lang w:val="mt-MT"/>
        </w:rPr>
        <w:t>n</w:t>
      </w:r>
      <w:r w:rsidRPr="00337270">
        <w:rPr>
          <w:rFonts w:ascii="Times New Roman" w:hAnsi="Times New Roman" w:cs="Times New Roman"/>
          <w:lang w:val="mt-MT"/>
        </w:rPr>
        <w:t>a</w:t>
      </w:r>
      <w:r w:rsidR="00F46B9E" w:rsidRPr="00337270">
        <w:rPr>
          <w:rFonts w:ascii="Times New Roman" w:hAnsi="Times New Roman" w:cs="Times New Roman"/>
          <w:lang w:val="mt-MT"/>
        </w:rPr>
        <w:t xml:space="preserve"> l-Ministru għall-</w:t>
      </w:r>
      <w:r w:rsidR="00BD2041" w:rsidRPr="00337270">
        <w:rPr>
          <w:rFonts w:ascii="Times New Roman" w:hAnsi="Times New Roman" w:cs="Times New Roman"/>
          <w:lang w:val="mt-MT"/>
        </w:rPr>
        <w:t>Finanzi jikteb lil</w:t>
      </w:r>
      <w:r w:rsidRPr="00337270">
        <w:rPr>
          <w:rFonts w:ascii="Times New Roman" w:hAnsi="Times New Roman" w:cs="Times New Roman"/>
          <w:lang w:val="mt-MT"/>
        </w:rPr>
        <w:t>l-Euro Group fejn jgħidilhom li</w:t>
      </w:r>
      <w:r w:rsidR="00AA5F6F" w:rsidRPr="00337270">
        <w:rPr>
          <w:rFonts w:ascii="Times New Roman" w:hAnsi="Times New Roman" w:cs="Times New Roman"/>
          <w:lang w:val="mt-MT"/>
        </w:rPr>
        <w:t xml:space="preserve"> </w:t>
      </w:r>
      <w:r w:rsidR="00BD2041" w:rsidRPr="00337270">
        <w:rPr>
          <w:rFonts w:ascii="Times New Roman" w:hAnsi="Times New Roman" w:cs="Times New Roman"/>
          <w:lang w:val="mt-MT"/>
        </w:rPr>
        <w:t>għandu bżonn l-għajnuna, isi</w:t>
      </w:r>
      <w:r w:rsidRPr="00337270">
        <w:rPr>
          <w:rFonts w:ascii="Times New Roman" w:hAnsi="Times New Roman" w:cs="Times New Roman"/>
          <w:lang w:val="mt-MT"/>
        </w:rPr>
        <w:t>r rapport mill-istituzzjonijiet u</w:t>
      </w:r>
      <w:r w:rsidR="00337750" w:rsidRPr="00337270">
        <w:rPr>
          <w:rFonts w:ascii="Times New Roman" w:hAnsi="Times New Roman" w:cs="Times New Roman"/>
          <w:lang w:val="mt-MT"/>
        </w:rPr>
        <w:t xml:space="preserve"> dawn jikkonfermaw li dak il-paj</w:t>
      </w:r>
      <w:r w:rsidRPr="00337270">
        <w:rPr>
          <w:rFonts w:ascii="Times New Roman" w:hAnsi="Times New Roman" w:cs="Times New Roman"/>
          <w:lang w:val="mt-MT"/>
        </w:rPr>
        <w:t>jiż għandu bżonn l-għajnuna. N</w:t>
      </w:r>
      <w:r w:rsidR="00337750" w:rsidRPr="00337270">
        <w:rPr>
          <w:rFonts w:ascii="Times New Roman" w:hAnsi="Times New Roman" w:cs="Times New Roman"/>
          <w:lang w:val="mt-MT"/>
        </w:rPr>
        <w:t xml:space="preserve">ormalment l-ebda pajjiż </w:t>
      </w:r>
      <w:r w:rsidR="00F15C5E" w:rsidRPr="00337270">
        <w:rPr>
          <w:rFonts w:ascii="Times New Roman" w:hAnsi="Times New Roman" w:cs="Times New Roman"/>
          <w:lang w:val="mt-MT"/>
        </w:rPr>
        <w:t xml:space="preserve">ma jmur għand l-ESM bil-ġirja </w:t>
      </w:r>
      <w:r w:rsidRPr="00337270">
        <w:rPr>
          <w:rFonts w:ascii="Times New Roman" w:hAnsi="Times New Roman" w:cs="Times New Roman"/>
          <w:lang w:val="mt-MT"/>
        </w:rPr>
        <w:t xml:space="preserve">imma jmur meta jiġi </w:t>
      </w:r>
      <w:r w:rsidR="00F15C5E" w:rsidRPr="00337270">
        <w:rPr>
          <w:rFonts w:ascii="Times New Roman" w:hAnsi="Times New Roman" w:cs="Times New Roman"/>
          <w:lang w:val="mt-MT"/>
        </w:rPr>
        <w:t>daharu mal-ħajt</w:t>
      </w:r>
      <w:r w:rsidRPr="00337270">
        <w:rPr>
          <w:rFonts w:ascii="Times New Roman" w:hAnsi="Times New Roman" w:cs="Times New Roman"/>
          <w:lang w:val="mt-MT"/>
        </w:rPr>
        <w:t>!</w:t>
      </w:r>
      <w:r w:rsidR="00F15C5E" w:rsidRPr="00337270">
        <w:rPr>
          <w:rFonts w:ascii="Times New Roman" w:hAnsi="Times New Roman" w:cs="Times New Roman"/>
          <w:lang w:val="mt-MT"/>
        </w:rPr>
        <w:t xml:space="preserve"> </w:t>
      </w:r>
      <w:r w:rsidRPr="00337270">
        <w:rPr>
          <w:rFonts w:ascii="Times New Roman" w:hAnsi="Times New Roman" w:cs="Times New Roman"/>
          <w:lang w:val="mt-MT"/>
        </w:rPr>
        <w:t>U meta jsi</w:t>
      </w:r>
      <w:r w:rsidR="00963579" w:rsidRPr="00337270">
        <w:rPr>
          <w:rFonts w:ascii="Times New Roman" w:hAnsi="Times New Roman" w:cs="Times New Roman"/>
          <w:lang w:val="mt-MT"/>
        </w:rPr>
        <w:t>r</w:t>
      </w:r>
      <w:r w:rsidRPr="00337270">
        <w:rPr>
          <w:rFonts w:ascii="Times New Roman" w:hAnsi="Times New Roman" w:cs="Times New Roman"/>
          <w:lang w:val="mt-MT"/>
        </w:rPr>
        <w:t xml:space="preserve"> </w:t>
      </w:r>
      <w:r w:rsidR="00963579" w:rsidRPr="00337270">
        <w:rPr>
          <w:rFonts w:ascii="Times New Roman" w:hAnsi="Times New Roman" w:cs="Times New Roman"/>
          <w:lang w:val="mt-MT"/>
        </w:rPr>
        <w:t xml:space="preserve">il-programm </w:t>
      </w:r>
      <w:r w:rsidR="00D4363A" w:rsidRPr="00337270">
        <w:rPr>
          <w:rFonts w:ascii="Times New Roman" w:hAnsi="Times New Roman" w:cs="Times New Roman"/>
          <w:lang w:val="mt-MT"/>
        </w:rPr>
        <w:t>isir</w:t>
      </w:r>
      <w:r w:rsidRPr="00337270">
        <w:rPr>
          <w:rFonts w:ascii="Times New Roman" w:hAnsi="Times New Roman" w:cs="Times New Roman"/>
          <w:lang w:val="mt-MT"/>
        </w:rPr>
        <w:t>u</w:t>
      </w:r>
      <w:r w:rsidR="00D4363A" w:rsidRPr="00337270">
        <w:rPr>
          <w:rFonts w:ascii="Times New Roman" w:hAnsi="Times New Roman" w:cs="Times New Roman"/>
          <w:lang w:val="mt-MT"/>
        </w:rPr>
        <w:t xml:space="preserve"> ħafna kondizzjonijiet. Waqt </w:t>
      </w:r>
      <w:r w:rsidR="00F3780E" w:rsidRPr="00337270">
        <w:rPr>
          <w:rFonts w:ascii="Times New Roman" w:hAnsi="Times New Roman" w:cs="Times New Roman"/>
          <w:lang w:val="mt-MT"/>
        </w:rPr>
        <w:t xml:space="preserve">li </w:t>
      </w:r>
      <w:r w:rsidR="00D4363A" w:rsidRPr="00337270">
        <w:rPr>
          <w:rFonts w:ascii="Times New Roman" w:hAnsi="Times New Roman" w:cs="Times New Roman"/>
          <w:lang w:val="mt-MT"/>
        </w:rPr>
        <w:t xml:space="preserve">l-programm </w:t>
      </w:r>
      <w:r w:rsidR="00EB4027" w:rsidRPr="00337270">
        <w:rPr>
          <w:rFonts w:ascii="Times New Roman" w:hAnsi="Times New Roman" w:cs="Times New Roman"/>
          <w:lang w:val="mt-MT"/>
        </w:rPr>
        <w:t xml:space="preserve">ikun attiv ikun hemm </w:t>
      </w:r>
      <w:r w:rsidR="00B9425D" w:rsidRPr="00337270">
        <w:rPr>
          <w:rFonts w:ascii="Times New Roman" w:hAnsi="Times New Roman" w:cs="Times New Roman"/>
          <w:lang w:val="mt-MT"/>
        </w:rPr>
        <w:t xml:space="preserve">sorveljanza mill-qrib ħafna, ikun </w:t>
      </w:r>
      <w:r w:rsidRPr="00337270">
        <w:rPr>
          <w:rFonts w:ascii="Times New Roman" w:hAnsi="Times New Roman" w:cs="Times New Roman"/>
          <w:lang w:val="mt-MT"/>
        </w:rPr>
        <w:t xml:space="preserve">hemm </w:t>
      </w:r>
      <w:r w:rsidR="00B9425D" w:rsidRPr="00337270">
        <w:rPr>
          <w:rFonts w:ascii="Times New Roman" w:hAnsi="Times New Roman" w:cs="Times New Roman"/>
          <w:lang w:val="mt-MT"/>
        </w:rPr>
        <w:t xml:space="preserve">litteralment </w:t>
      </w:r>
      <w:r w:rsidRPr="00337270">
        <w:rPr>
          <w:rFonts w:ascii="Times New Roman" w:hAnsi="Times New Roman" w:cs="Times New Roman"/>
          <w:lang w:val="mt-MT"/>
        </w:rPr>
        <w:t xml:space="preserve">dak li ngħidulu </w:t>
      </w:r>
      <w:r w:rsidR="00B9425D" w:rsidRPr="00337270">
        <w:rPr>
          <w:rFonts w:ascii="Times New Roman" w:hAnsi="Times New Roman" w:cs="Times New Roman"/>
          <w:i/>
          <w:lang w:val="mt-MT"/>
        </w:rPr>
        <w:t>hand holding</w:t>
      </w:r>
      <w:r w:rsidR="00B9425D" w:rsidRPr="00337270">
        <w:rPr>
          <w:rFonts w:ascii="Times New Roman" w:hAnsi="Times New Roman" w:cs="Times New Roman"/>
          <w:lang w:val="mt-MT"/>
        </w:rPr>
        <w:t xml:space="preserve">. </w:t>
      </w:r>
      <w:r w:rsidR="004F121C" w:rsidRPr="00337270">
        <w:rPr>
          <w:rFonts w:ascii="Times New Roman" w:hAnsi="Times New Roman" w:cs="Times New Roman"/>
          <w:lang w:val="mt-MT"/>
        </w:rPr>
        <w:t xml:space="preserve">Il-gvern hemmhekk huwa l-aġent </w:t>
      </w:r>
      <w:r w:rsidRPr="00337270">
        <w:rPr>
          <w:rFonts w:ascii="Times New Roman" w:hAnsi="Times New Roman" w:cs="Times New Roman"/>
          <w:lang w:val="mt-MT"/>
        </w:rPr>
        <w:t xml:space="preserve">li </w:t>
      </w:r>
      <w:r w:rsidR="004F121C" w:rsidRPr="00337270">
        <w:rPr>
          <w:rFonts w:ascii="Times New Roman" w:hAnsi="Times New Roman" w:cs="Times New Roman"/>
          <w:lang w:val="mt-MT"/>
        </w:rPr>
        <w:t>qed iwettaq il-kon</w:t>
      </w:r>
      <w:r w:rsidR="0063643D" w:rsidRPr="00337270">
        <w:rPr>
          <w:rFonts w:ascii="Times New Roman" w:hAnsi="Times New Roman" w:cs="Times New Roman"/>
          <w:lang w:val="mt-MT"/>
        </w:rPr>
        <w:t>dizzjonijiet li jiġu neg</w:t>
      </w:r>
      <w:r w:rsidR="003256CB" w:rsidRPr="00337270">
        <w:rPr>
          <w:rFonts w:ascii="Times New Roman" w:hAnsi="Times New Roman" w:cs="Times New Roman"/>
          <w:lang w:val="mt-MT"/>
        </w:rPr>
        <w:t>ozjati biex jingħata l-għajnuna. Meta l-pajjiż joħroġ mill-pro</w:t>
      </w:r>
      <w:r w:rsidRPr="00337270">
        <w:rPr>
          <w:rFonts w:ascii="Times New Roman" w:hAnsi="Times New Roman" w:cs="Times New Roman"/>
          <w:lang w:val="mt-MT"/>
        </w:rPr>
        <w:t>g</w:t>
      </w:r>
      <w:r w:rsidR="003256CB" w:rsidRPr="00337270">
        <w:rPr>
          <w:rFonts w:ascii="Times New Roman" w:hAnsi="Times New Roman" w:cs="Times New Roman"/>
          <w:lang w:val="mt-MT"/>
        </w:rPr>
        <w:t xml:space="preserve">ramm, jibqa’ perjodu li jgħidulu </w:t>
      </w:r>
      <w:r w:rsidR="003256CB" w:rsidRPr="00337270">
        <w:rPr>
          <w:rFonts w:ascii="Times New Roman" w:hAnsi="Times New Roman" w:cs="Times New Roman"/>
          <w:i/>
          <w:lang w:val="mt-MT"/>
        </w:rPr>
        <w:t>post programme surveillance</w:t>
      </w:r>
      <w:r w:rsidR="003256CB" w:rsidRPr="00337270">
        <w:rPr>
          <w:rFonts w:ascii="Times New Roman" w:hAnsi="Times New Roman" w:cs="Times New Roman"/>
          <w:lang w:val="mt-MT"/>
        </w:rPr>
        <w:t>. X’inhu dan il-</w:t>
      </w:r>
      <w:r w:rsidR="003256CB" w:rsidRPr="00337270">
        <w:rPr>
          <w:rFonts w:ascii="Times New Roman" w:hAnsi="Times New Roman" w:cs="Times New Roman"/>
          <w:i/>
          <w:lang w:val="mt-MT"/>
        </w:rPr>
        <w:t>post programme surveillance</w:t>
      </w:r>
      <w:r w:rsidR="003256CB" w:rsidRPr="00337270">
        <w:rPr>
          <w:rFonts w:ascii="Times New Roman" w:hAnsi="Times New Roman" w:cs="Times New Roman"/>
          <w:lang w:val="mt-MT"/>
        </w:rPr>
        <w:t xml:space="preserve">? </w:t>
      </w:r>
    </w:p>
    <w:p w14:paraId="1B38136F" w14:textId="77777777" w:rsidR="00D3751C" w:rsidRPr="00337270" w:rsidRDefault="00D3751C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4E3BE9" w14:textId="77777777" w:rsidR="00877486" w:rsidRPr="00337270" w:rsidRDefault="00ED6AE5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lang w:val="mt-MT"/>
        </w:rPr>
        <w:t>Dan il-</w:t>
      </w:r>
      <w:r w:rsidRPr="00337270">
        <w:rPr>
          <w:rFonts w:ascii="Times New Roman" w:hAnsi="Times New Roman" w:cs="Times New Roman"/>
          <w:i/>
          <w:lang w:val="mt-MT"/>
        </w:rPr>
        <w:t>post programme surveillance</w:t>
      </w:r>
      <w:r w:rsidRPr="00337270">
        <w:rPr>
          <w:rFonts w:ascii="Times New Roman" w:hAnsi="Times New Roman" w:cs="Times New Roman"/>
          <w:lang w:val="mt-MT"/>
        </w:rPr>
        <w:t xml:space="preserve"> </w:t>
      </w:r>
      <w:r w:rsidR="00877486" w:rsidRPr="00337270">
        <w:rPr>
          <w:rFonts w:ascii="Times New Roman" w:hAnsi="Times New Roman" w:cs="Times New Roman"/>
          <w:lang w:val="mt-MT"/>
        </w:rPr>
        <w:t>qiegħed hemm</w:t>
      </w:r>
      <w:r w:rsidR="0015084B" w:rsidRPr="00337270">
        <w:rPr>
          <w:rFonts w:ascii="Times New Roman" w:hAnsi="Times New Roman" w:cs="Times New Roman"/>
          <w:lang w:val="mt-MT"/>
        </w:rPr>
        <w:t xml:space="preserve"> biex jassiguraw li da</w:t>
      </w:r>
      <w:r w:rsidR="00877486" w:rsidRPr="00337270">
        <w:rPr>
          <w:rFonts w:ascii="Times New Roman" w:hAnsi="Times New Roman" w:cs="Times New Roman"/>
          <w:lang w:val="mt-MT"/>
        </w:rPr>
        <w:t xml:space="preserve">wk ir-riformi li jkunu twettqu </w:t>
      </w:r>
      <w:r w:rsidR="00567C26" w:rsidRPr="00337270">
        <w:rPr>
          <w:rFonts w:ascii="Times New Roman" w:hAnsi="Times New Roman" w:cs="Times New Roman"/>
          <w:lang w:val="mt-MT"/>
        </w:rPr>
        <w:t xml:space="preserve">ma jiġux </w:t>
      </w:r>
      <w:r w:rsidR="00567C26" w:rsidRPr="00337270">
        <w:rPr>
          <w:rFonts w:ascii="Times New Roman" w:hAnsi="Times New Roman" w:cs="Times New Roman"/>
          <w:i/>
          <w:lang w:val="mt-MT"/>
        </w:rPr>
        <w:t>rolled back</w:t>
      </w:r>
      <w:r w:rsidR="00877486" w:rsidRPr="00337270">
        <w:rPr>
          <w:rFonts w:ascii="Times New Roman" w:hAnsi="Times New Roman" w:cs="Times New Roman"/>
          <w:lang w:val="mt-MT"/>
        </w:rPr>
        <w:t xml:space="preserve"> u jitneħħew. Dan </w:t>
      </w:r>
      <w:r w:rsidR="00877486" w:rsidRPr="00337270">
        <w:rPr>
          <w:rFonts w:ascii="Times New Roman" w:hAnsi="Times New Roman" w:cs="Times New Roman"/>
          <w:lang w:val="mt-MT"/>
        </w:rPr>
        <w:lastRenderedPageBreak/>
        <w:t xml:space="preserve">għaliex </w:t>
      </w:r>
      <w:r w:rsidR="002201EA" w:rsidRPr="00337270">
        <w:rPr>
          <w:rFonts w:ascii="Times New Roman" w:hAnsi="Times New Roman" w:cs="Times New Roman"/>
          <w:lang w:val="mt-MT"/>
        </w:rPr>
        <w:t xml:space="preserve">normalment </w:t>
      </w:r>
      <w:r w:rsidR="00877486" w:rsidRPr="00337270">
        <w:rPr>
          <w:rFonts w:ascii="Times New Roman" w:hAnsi="Times New Roman" w:cs="Times New Roman"/>
          <w:lang w:val="mt-MT"/>
        </w:rPr>
        <w:t>fir-riformi li jsiru ... P</w:t>
      </w:r>
      <w:r w:rsidR="00734271" w:rsidRPr="00337270">
        <w:rPr>
          <w:rFonts w:ascii="Times New Roman" w:hAnsi="Times New Roman" w:cs="Times New Roman"/>
          <w:lang w:val="mt-MT"/>
        </w:rPr>
        <w:t>ereżempju, ikun hemm rifo</w:t>
      </w:r>
      <w:r w:rsidR="00877486" w:rsidRPr="00337270">
        <w:rPr>
          <w:rFonts w:ascii="Times New Roman" w:hAnsi="Times New Roman" w:cs="Times New Roman"/>
          <w:lang w:val="mt-MT"/>
        </w:rPr>
        <w:t>rmi li jmissu l-ammont ta’ impj</w:t>
      </w:r>
      <w:r w:rsidR="00734271" w:rsidRPr="00337270">
        <w:rPr>
          <w:rFonts w:ascii="Times New Roman" w:hAnsi="Times New Roman" w:cs="Times New Roman"/>
          <w:lang w:val="mt-MT"/>
        </w:rPr>
        <w:t>i</w:t>
      </w:r>
      <w:r w:rsidR="00877486" w:rsidRPr="00337270">
        <w:rPr>
          <w:rFonts w:ascii="Times New Roman" w:hAnsi="Times New Roman" w:cs="Times New Roman"/>
          <w:lang w:val="mt-MT"/>
        </w:rPr>
        <w:t>egi mal-gvern, riformi</w:t>
      </w:r>
      <w:r w:rsidR="00734271" w:rsidRPr="00337270">
        <w:rPr>
          <w:rFonts w:ascii="Times New Roman" w:hAnsi="Times New Roman" w:cs="Times New Roman"/>
          <w:lang w:val="mt-MT"/>
        </w:rPr>
        <w:t xml:space="preserve"> </w:t>
      </w:r>
      <w:r w:rsidR="00877486" w:rsidRPr="00337270">
        <w:rPr>
          <w:rFonts w:ascii="Times New Roman" w:hAnsi="Times New Roman" w:cs="Times New Roman"/>
          <w:lang w:val="mt-MT"/>
        </w:rPr>
        <w:t>li jmissu l-pensjonijiet jew r</w:t>
      </w:r>
      <w:r w:rsidR="005C26FC" w:rsidRPr="00337270">
        <w:rPr>
          <w:rFonts w:ascii="Times New Roman" w:hAnsi="Times New Roman" w:cs="Times New Roman"/>
          <w:lang w:val="mt-MT"/>
        </w:rPr>
        <w:t xml:space="preserve">iformi li jmissu </w:t>
      </w:r>
      <w:r w:rsidR="00877486" w:rsidRPr="00337270">
        <w:rPr>
          <w:rFonts w:ascii="Times New Roman" w:hAnsi="Times New Roman" w:cs="Times New Roman"/>
          <w:lang w:val="mt-MT"/>
        </w:rPr>
        <w:t>s-settur</w:t>
      </w:r>
      <w:r w:rsidR="005C26FC" w:rsidRPr="00337270">
        <w:rPr>
          <w:rFonts w:ascii="Times New Roman" w:hAnsi="Times New Roman" w:cs="Times New Roman"/>
          <w:lang w:val="mt-MT"/>
        </w:rPr>
        <w:t xml:space="preserve"> tas-saħħa. </w:t>
      </w:r>
      <w:r w:rsidR="00877486" w:rsidRPr="00337270">
        <w:rPr>
          <w:rFonts w:ascii="Times New Roman" w:hAnsi="Times New Roman" w:cs="Times New Roman"/>
          <w:lang w:val="mt-MT"/>
        </w:rPr>
        <w:t>Dawn huma kollha riformi li jolqtu n-nies u ovvjament l-ebda g</w:t>
      </w:r>
      <w:r w:rsidR="004D7A58" w:rsidRPr="00337270">
        <w:rPr>
          <w:rFonts w:ascii="Times New Roman" w:hAnsi="Times New Roman" w:cs="Times New Roman"/>
          <w:lang w:val="mt-MT"/>
        </w:rPr>
        <w:t xml:space="preserve">vern ma jieħu gost jagħmel riformi li </w:t>
      </w:r>
      <w:r w:rsidR="00877486" w:rsidRPr="00337270">
        <w:rPr>
          <w:rFonts w:ascii="Times New Roman" w:hAnsi="Times New Roman" w:cs="Times New Roman"/>
          <w:lang w:val="mt-MT"/>
        </w:rPr>
        <w:t>bihom se jweġġa’</w:t>
      </w:r>
      <w:r w:rsidR="004D7A58" w:rsidRPr="00337270">
        <w:rPr>
          <w:rFonts w:ascii="Times New Roman" w:hAnsi="Times New Roman" w:cs="Times New Roman"/>
          <w:lang w:val="mt-MT"/>
        </w:rPr>
        <w:t xml:space="preserve"> lin-nies</w:t>
      </w:r>
      <w:r w:rsidR="00877486" w:rsidRPr="00337270">
        <w:rPr>
          <w:rFonts w:ascii="Times New Roman" w:hAnsi="Times New Roman" w:cs="Times New Roman"/>
          <w:lang w:val="mt-MT"/>
        </w:rPr>
        <w:t>. Naturalment l-aktar riformi ebsi</w:t>
      </w:r>
      <w:r w:rsidR="004D7A58" w:rsidRPr="00337270">
        <w:rPr>
          <w:rFonts w:ascii="Times New Roman" w:hAnsi="Times New Roman" w:cs="Times New Roman"/>
          <w:lang w:val="mt-MT"/>
        </w:rPr>
        <w:t xml:space="preserve">n huma dawk li se jweġġgħu </w:t>
      </w:r>
      <w:r w:rsidR="00877486" w:rsidRPr="00337270">
        <w:rPr>
          <w:rFonts w:ascii="Times New Roman" w:hAnsi="Times New Roman" w:cs="Times New Roman"/>
          <w:lang w:val="mt-MT"/>
        </w:rPr>
        <w:t>li</w:t>
      </w:r>
      <w:r w:rsidR="004D7A58" w:rsidRPr="00337270">
        <w:rPr>
          <w:rFonts w:ascii="Times New Roman" w:hAnsi="Times New Roman" w:cs="Times New Roman"/>
          <w:lang w:val="mt-MT"/>
        </w:rPr>
        <w:t>n-nies. L-aktar riformi ħfi</w:t>
      </w:r>
      <w:r w:rsidR="00877486" w:rsidRPr="00337270">
        <w:rPr>
          <w:rFonts w:ascii="Times New Roman" w:hAnsi="Times New Roman" w:cs="Times New Roman"/>
          <w:lang w:val="mt-MT"/>
        </w:rPr>
        <w:t>e</w:t>
      </w:r>
      <w:r w:rsidR="004D7A58" w:rsidRPr="00337270">
        <w:rPr>
          <w:rFonts w:ascii="Times New Roman" w:hAnsi="Times New Roman" w:cs="Times New Roman"/>
          <w:lang w:val="mt-MT"/>
        </w:rPr>
        <w:t xml:space="preserve">f huma dawk </w:t>
      </w:r>
      <w:r w:rsidR="00877486" w:rsidRPr="00337270">
        <w:rPr>
          <w:rFonts w:ascii="Times New Roman" w:hAnsi="Times New Roman" w:cs="Times New Roman"/>
          <w:lang w:val="mt-MT"/>
        </w:rPr>
        <w:t xml:space="preserve">fejn tintroduċi xi benefiċċji. </w:t>
      </w:r>
      <w:r w:rsidR="004D7A58" w:rsidRPr="00337270">
        <w:rPr>
          <w:rFonts w:ascii="Times New Roman" w:hAnsi="Times New Roman" w:cs="Times New Roman"/>
          <w:lang w:val="mt-MT"/>
        </w:rPr>
        <w:t xml:space="preserve">Kull </w:t>
      </w:r>
      <w:r w:rsidR="00877486" w:rsidRPr="00337270">
        <w:rPr>
          <w:rFonts w:ascii="Times New Roman" w:hAnsi="Times New Roman" w:cs="Times New Roman"/>
          <w:lang w:val="mt-MT"/>
        </w:rPr>
        <w:t>gvern jieħu pjaċir ja</w:t>
      </w:r>
      <w:r w:rsidR="004D7A58" w:rsidRPr="00337270">
        <w:rPr>
          <w:rFonts w:ascii="Times New Roman" w:hAnsi="Times New Roman" w:cs="Times New Roman"/>
          <w:lang w:val="mt-MT"/>
        </w:rPr>
        <w:t>g</w:t>
      </w:r>
      <w:r w:rsidR="00877486" w:rsidRPr="00337270">
        <w:rPr>
          <w:rFonts w:ascii="Times New Roman" w:hAnsi="Times New Roman" w:cs="Times New Roman"/>
          <w:lang w:val="mt-MT"/>
        </w:rPr>
        <w:t>ħ</w:t>
      </w:r>
      <w:r w:rsidR="004D7A58" w:rsidRPr="00337270">
        <w:rPr>
          <w:rFonts w:ascii="Times New Roman" w:hAnsi="Times New Roman" w:cs="Times New Roman"/>
          <w:lang w:val="mt-MT"/>
        </w:rPr>
        <w:t xml:space="preserve">mel dawk l-affarijiet imma </w:t>
      </w:r>
      <w:r w:rsidR="00A80CD1" w:rsidRPr="00337270">
        <w:rPr>
          <w:rFonts w:ascii="Times New Roman" w:hAnsi="Times New Roman" w:cs="Times New Roman"/>
          <w:lang w:val="mt-MT"/>
        </w:rPr>
        <w:t xml:space="preserve">jekk tgħid li se </w:t>
      </w:r>
      <w:r w:rsidR="00877486" w:rsidRPr="00337270">
        <w:rPr>
          <w:rFonts w:ascii="Times New Roman" w:hAnsi="Times New Roman" w:cs="Times New Roman"/>
          <w:lang w:val="mt-MT"/>
        </w:rPr>
        <w:t>tagħmel riforma biex tnaqqas il-pensjonijiet</w:t>
      </w:r>
      <w:r w:rsidR="004034C0" w:rsidRPr="00337270">
        <w:rPr>
          <w:rFonts w:ascii="Times New Roman" w:hAnsi="Times New Roman" w:cs="Times New Roman"/>
          <w:lang w:val="mt-MT"/>
        </w:rPr>
        <w:t xml:space="preserve"> </w:t>
      </w:r>
      <w:r w:rsidR="00877486" w:rsidRPr="00337270">
        <w:rPr>
          <w:rFonts w:ascii="Times New Roman" w:hAnsi="Times New Roman" w:cs="Times New Roman"/>
          <w:lang w:val="mt-MT"/>
        </w:rPr>
        <w:t xml:space="preserve">ħadd mhu se jieħu </w:t>
      </w:r>
      <w:r w:rsidR="00A37129" w:rsidRPr="00337270">
        <w:rPr>
          <w:rFonts w:ascii="Times New Roman" w:hAnsi="Times New Roman" w:cs="Times New Roman"/>
          <w:lang w:val="mt-MT"/>
        </w:rPr>
        <w:t xml:space="preserve">gost </w:t>
      </w:r>
      <w:r w:rsidR="00877486" w:rsidRPr="00337270">
        <w:rPr>
          <w:rFonts w:ascii="Times New Roman" w:hAnsi="Times New Roman" w:cs="Times New Roman"/>
          <w:lang w:val="mt-MT"/>
        </w:rPr>
        <w:t xml:space="preserve">jagħmilha! </w:t>
      </w:r>
    </w:p>
    <w:p w14:paraId="415D33AC" w14:textId="77777777" w:rsidR="00877486" w:rsidRPr="00337270" w:rsidRDefault="00877486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941D5C" w14:textId="77777777" w:rsidR="009A6466" w:rsidRPr="00337270" w:rsidRDefault="000F7156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lang w:val="mt-MT"/>
        </w:rPr>
        <w:t xml:space="preserve">Ħafna mir-riformi li jsiru hawnhekk huma riformi </w:t>
      </w:r>
      <w:r w:rsidR="00E47803" w:rsidRPr="00337270">
        <w:rPr>
          <w:rFonts w:ascii="Times New Roman" w:hAnsi="Times New Roman" w:cs="Times New Roman"/>
          <w:lang w:val="mt-MT"/>
        </w:rPr>
        <w:t xml:space="preserve">li, apparti </w:t>
      </w:r>
      <w:r w:rsidR="00877486" w:rsidRPr="00337270">
        <w:rPr>
          <w:rFonts w:ascii="Times New Roman" w:hAnsi="Times New Roman" w:cs="Times New Roman"/>
          <w:lang w:val="mt-MT"/>
        </w:rPr>
        <w:t xml:space="preserve">milli jolqtu </w:t>
      </w:r>
      <w:r w:rsidR="00E47803" w:rsidRPr="00337270">
        <w:rPr>
          <w:rFonts w:ascii="Times New Roman" w:hAnsi="Times New Roman" w:cs="Times New Roman"/>
          <w:lang w:val="mt-MT"/>
        </w:rPr>
        <w:t xml:space="preserve">setturi </w:t>
      </w:r>
      <w:r w:rsidR="006D4B48" w:rsidRPr="00337270">
        <w:rPr>
          <w:rFonts w:ascii="Times New Roman" w:hAnsi="Times New Roman" w:cs="Times New Roman"/>
          <w:lang w:val="mt-MT"/>
        </w:rPr>
        <w:t xml:space="preserve">sħaħ tan-negozju u </w:t>
      </w:r>
      <w:r w:rsidR="00A52079" w:rsidRPr="00337270">
        <w:rPr>
          <w:rFonts w:ascii="Times New Roman" w:hAnsi="Times New Roman" w:cs="Times New Roman"/>
          <w:lang w:val="mt-MT"/>
        </w:rPr>
        <w:t xml:space="preserve">l-mod </w:t>
      </w:r>
      <w:r w:rsidR="00877486" w:rsidRPr="00337270">
        <w:rPr>
          <w:rFonts w:ascii="Times New Roman" w:hAnsi="Times New Roman" w:cs="Times New Roman"/>
          <w:lang w:val="mt-MT"/>
        </w:rPr>
        <w:t xml:space="preserve">ta’ </w:t>
      </w:r>
      <w:r w:rsidR="00A52079" w:rsidRPr="00337270">
        <w:rPr>
          <w:rFonts w:ascii="Times New Roman" w:hAnsi="Times New Roman" w:cs="Times New Roman"/>
          <w:lang w:val="mt-MT"/>
        </w:rPr>
        <w:t xml:space="preserve">kif isir ix-xogħol, </w:t>
      </w:r>
      <w:r w:rsidR="00877486" w:rsidRPr="00337270">
        <w:rPr>
          <w:rFonts w:ascii="Times New Roman" w:hAnsi="Times New Roman" w:cs="Times New Roman"/>
          <w:lang w:val="mt-MT"/>
        </w:rPr>
        <w:t xml:space="preserve">bħal </w:t>
      </w:r>
      <w:r w:rsidR="00A52079" w:rsidRPr="00337270">
        <w:rPr>
          <w:rFonts w:ascii="Times New Roman" w:hAnsi="Times New Roman" w:cs="Times New Roman"/>
          <w:lang w:val="mt-MT"/>
        </w:rPr>
        <w:t>pereżem</w:t>
      </w:r>
      <w:r w:rsidR="00170A76" w:rsidRPr="00337270">
        <w:rPr>
          <w:rFonts w:ascii="Times New Roman" w:hAnsi="Times New Roman" w:cs="Times New Roman"/>
          <w:lang w:val="mt-MT"/>
        </w:rPr>
        <w:t xml:space="preserve">pju, kondizzjonijiet tax-xogħol, jolqtu wkoll </w:t>
      </w:r>
      <w:r w:rsidR="0014088D" w:rsidRPr="00337270">
        <w:rPr>
          <w:rFonts w:ascii="Times New Roman" w:hAnsi="Times New Roman" w:cs="Times New Roman"/>
          <w:lang w:val="mt-MT"/>
        </w:rPr>
        <w:t xml:space="preserve">il-but tan-nies. </w:t>
      </w:r>
      <w:r w:rsidR="00A8730C" w:rsidRPr="00337270">
        <w:rPr>
          <w:rFonts w:ascii="Times New Roman" w:hAnsi="Times New Roman" w:cs="Times New Roman"/>
          <w:lang w:val="mt-MT"/>
        </w:rPr>
        <w:t>L-iskop tal</w:t>
      </w:r>
      <w:r w:rsidR="00E95A9B" w:rsidRPr="00337270">
        <w:rPr>
          <w:rFonts w:ascii="Times New Roman" w:hAnsi="Times New Roman" w:cs="Times New Roman"/>
          <w:lang w:val="mt-MT"/>
        </w:rPr>
        <w:t>-</w:t>
      </w:r>
      <w:r w:rsidR="00E95A9B" w:rsidRPr="00337270">
        <w:rPr>
          <w:rFonts w:ascii="Times New Roman" w:hAnsi="Times New Roman" w:cs="Times New Roman"/>
          <w:i/>
          <w:lang w:val="mt-MT"/>
        </w:rPr>
        <w:t>post programme surveillance</w:t>
      </w:r>
      <w:r w:rsidR="00E95A9B" w:rsidRPr="00337270">
        <w:rPr>
          <w:rFonts w:ascii="Times New Roman" w:hAnsi="Times New Roman" w:cs="Times New Roman"/>
          <w:lang w:val="mt-MT"/>
        </w:rPr>
        <w:t xml:space="preserve"> </w:t>
      </w:r>
      <w:r w:rsidR="00877486" w:rsidRPr="00337270">
        <w:rPr>
          <w:rFonts w:ascii="Times New Roman" w:hAnsi="Times New Roman" w:cs="Times New Roman"/>
          <w:lang w:val="mt-MT"/>
        </w:rPr>
        <w:t>huwa biex jassigura</w:t>
      </w:r>
      <w:r w:rsidR="00A8730C" w:rsidRPr="00337270">
        <w:rPr>
          <w:rFonts w:ascii="Times New Roman" w:hAnsi="Times New Roman" w:cs="Times New Roman"/>
          <w:lang w:val="mt-MT"/>
        </w:rPr>
        <w:t xml:space="preserve"> li dawk ir-riformi li twettqu waqt li kien hemm sorveljanza </w:t>
      </w:r>
      <w:r w:rsidR="00963634" w:rsidRPr="00337270">
        <w:rPr>
          <w:rFonts w:ascii="Times New Roman" w:hAnsi="Times New Roman" w:cs="Times New Roman"/>
          <w:lang w:val="mt-MT"/>
        </w:rPr>
        <w:t>mill-qrib</w:t>
      </w:r>
      <w:r w:rsidR="00877486" w:rsidRPr="00337270">
        <w:rPr>
          <w:rFonts w:ascii="Times New Roman" w:hAnsi="Times New Roman" w:cs="Times New Roman"/>
          <w:lang w:val="mt-MT"/>
        </w:rPr>
        <w:t>,</w:t>
      </w:r>
      <w:r w:rsidR="00963634" w:rsidRPr="00337270">
        <w:rPr>
          <w:rFonts w:ascii="Times New Roman" w:hAnsi="Times New Roman" w:cs="Times New Roman"/>
          <w:lang w:val="mt-MT"/>
        </w:rPr>
        <w:t xml:space="preserve"> ma jiġux </w:t>
      </w:r>
      <w:r w:rsidR="007F34F9" w:rsidRPr="00337270">
        <w:rPr>
          <w:rFonts w:ascii="Times New Roman" w:hAnsi="Times New Roman" w:cs="Times New Roman"/>
          <w:lang w:val="mt-MT"/>
        </w:rPr>
        <w:t xml:space="preserve">imneħħija </w:t>
      </w:r>
      <w:r w:rsidR="00877486" w:rsidRPr="00337270">
        <w:rPr>
          <w:rFonts w:ascii="Times New Roman" w:hAnsi="Times New Roman" w:cs="Times New Roman"/>
          <w:lang w:val="mt-MT"/>
        </w:rPr>
        <w:t>fi</w:t>
      </w:r>
      <w:r w:rsidR="007F34F9" w:rsidRPr="00337270">
        <w:rPr>
          <w:rFonts w:ascii="Times New Roman" w:hAnsi="Times New Roman" w:cs="Times New Roman"/>
          <w:lang w:val="mt-MT"/>
        </w:rPr>
        <w:t xml:space="preserve">l-mument li pajjiż joħroġ mill-programm. </w:t>
      </w:r>
      <w:r w:rsidR="00E04664" w:rsidRPr="00337270">
        <w:rPr>
          <w:rFonts w:ascii="Times New Roman" w:hAnsi="Times New Roman" w:cs="Times New Roman"/>
          <w:lang w:val="mt-MT"/>
        </w:rPr>
        <w:t>Dak huwa l-iskop tal-</w:t>
      </w:r>
      <w:r w:rsidR="00E04664" w:rsidRPr="00337270">
        <w:rPr>
          <w:rFonts w:ascii="Times New Roman" w:hAnsi="Times New Roman" w:cs="Times New Roman"/>
          <w:i/>
          <w:lang w:val="mt-MT"/>
        </w:rPr>
        <w:t>post programme surveillance</w:t>
      </w:r>
      <w:r w:rsidR="00E04664" w:rsidRPr="00337270">
        <w:rPr>
          <w:rFonts w:ascii="Times New Roman" w:hAnsi="Times New Roman" w:cs="Times New Roman"/>
          <w:lang w:val="mt-MT"/>
        </w:rPr>
        <w:t xml:space="preserve">. </w:t>
      </w:r>
      <w:r w:rsidR="003020B5" w:rsidRPr="00337270">
        <w:rPr>
          <w:rFonts w:ascii="Times New Roman" w:hAnsi="Times New Roman" w:cs="Times New Roman"/>
          <w:lang w:val="mt-MT"/>
        </w:rPr>
        <w:t>I</w:t>
      </w:r>
      <w:r w:rsidR="00877486" w:rsidRPr="00337270">
        <w:rPr>
          <w:rFonts w:ascii="Times New Roman" w:hAnsi="Times New Roman" w:cs="Times New Roman"/>
          <w:lang w:val="mt-MT"/>
        </w:rPr>
        <w:t xml:space="preserve">ssa </w:t>
      </w:r>
      <w:r w:rsidR="003020B5" w:rsidRPr="00337270">
        <w:rPr>
          <w:rFonts w:ascii="Times New Roman" w:hAnsi="Times New Roman" w:cs="Times New Roman"/>
          <w:lang w:val="mt-MT"/>
        </w:rPr>
        <w:t>l-</w:t>
      </w:r>
      <w:r w:rsidR="003020B5" w:rsidRPr="00337270">
        <w:rPr>
          <w:rFonts w:ascii="Times New Roman" w:hAnsi="Times New Roman" w:cs="Times New Roman"/>
          <w:i/>
          <w:lang w:val="mt-MT"/>
        </w:rPr>
        <w:t>post programme surveillance</w:t>
      </w:r>
      <w:r w:rsidR="00DC77C3" w:rsidRPr="00337270">
        <w:rPr>
          <w:rFonts w:ascii="Times New Roman" w:hAnsi="Times New Roman" w:cs="Times New Roman"/>
          <w:lang w:val="mt-MT"/>
        </w:rPr>
        <w:t xml:space="preserve"> għadu għaddej fir-rigward ta’ diversi pajjiżi. </w:t>
      </w:r>
      <w:r w:rsidR="00576156" w:rsidRPr="00337270">
        <w:rPr>
          <w:rFonts w:ascii="Times New Roman" w:hAnsi="Times New Roman" w:cs="Times New Roman"/>
          <w:lang w:val="mt-MT"/>
        </w:rPr>
        <w:t xml:space="preserve">Fil-fatt, kultant żmien, qisu darba kull </w:t>
      </w:r>
      <w:r w:rsidR="00576156" w:rsidRPr="00337270">
        <w:rPr>
          <w:rFonts w:ascii="Times New Roman" w:hAnsi="Times New Roman" w:cs="Times New Roman"/>
          <w:i/>
          <w:lang w:val="mt-MT"/>
        </w:rPr>
        <w:t>quarter</w:t>
      </w:r>
      <w:r w:rsidR="00877486" w:rsidRPr="00337270">
        <w:rPr>
          <w:rFonts w:ascii="Times New Roman" w:hAnsi="Times New Roman" w:cs="Times New Roman"/>
          <w:i/>
          <w:lang w:val="mt-MT"/>
        </w:rPr>
        <w:t>,</w:t>
      </w:r>
      <w:r w:rsidR="00576156" w:rsidRPr="00337270">
        <w:rPr>
          <w:rFonts w:ascii="Times New Roman" w:hAnsi="Times New Roman" w:cs="Times New Roman"/>
          <w:lang w:val="mt-MT"/>
        </w:rPr>
        <w:t xml:space="preserve"> </w:t>
      </w:r>
      <w:r w:rsidR="003B6297" w:rsidRPr="00337270">
        <w:rPr>
          <w:rFonts w:ascii="Times New Roman" w:hAnsi="Times New Roman" w:cs="Times New Roman"/>
          <w:lang w:val="mt-MT"/>
        </w:rPr>
        <w:t>il-Ministri għall-Finanzi jing</w:t>
      </w:r>
      <w:r w:rsidR="00877486" w:rsidRPr="00337270">
        <w:rPr>
          <w:rFonts w:ascii="Times New Roman" w:hAnsi="Times New Roman" w:cs="Times New Roman"/>
          <w:lang w:val="mt-MT"/>
        </w:rPr>
        <w:t>ħ</w:t>
      </w:r>
      <w:r w:rsidR="003B6297" w:rsidRPr="00337270">
        <w:rPr>
          <w:rFonts w:ascii="Times New Roman" w:hAnsi="Times New Roman" w:cs="Times New Roman"/>
          <w:lang w:val="mt-MT"/>
        </w:rPr>
        <w:t xml:space="preserve">ataw </w:t>
      </w:r>
      <w:r w:rsidR="00487ECD" w:rsidRPr="00337270">
        <w:rPr>
          <w:rFonts w:ascii="Times New Roman" w:hAnsi="Times New Roman" w:cs="Times New Roman"/>
          <w:lang w:val="mt-MT"/>
        </w:rPr>
        <w:t>rendikont, rapport</w:t>
      </w:r>
      <w:r w:rsidR="00877486" w:rsidRPr="00337270">
        <w:rPr>
          <w:rFonts w:ascii="Times New Roman" w:hAnsi="Times New Roman" w:cs="Times New Roman"/>
          <w:lang w:val="mt-MT"/>
        </w:rPr>
        <w:t>,</w:t>
      </w:r>
      <w:r w:rsidR="003B6297" w:rsidRPr="00337270">
        <w:rPr>
          <w:rFonts w:ascii="Times New Roman" w:hAnsi="Times New Roman" w:cs="Times New Roman"/>
          <w:lang w:val="mt-MT"/>
        </w:rPr>
        <w:t xml:space="preserve"> </w:t>
      </w:r>
      <w:r w:rsidR="00487ECD" w:rsidRPr="00337270">
        <w:rPr>
          <w:rFonts w:ascii="Times New Roman" w:hAnsi="Times New Roman" w:cs="Times New Roman"/>
          <w:lang w:val="mt-MT"/>
        </w:rPr>
        <w:t>dwar il-</w:t>
      </w:r>
      <w:r w:rsidR="00487ECD" w:rsidRPr="00337270">
        <w:rPr>
          <w:rFonts w:ascii="Times New Roman" w:hAnsi="Times New Roman" w:cs="Times New Roman"/>
          <w:i/>
          <w:lang w:val="mt-MT"/>
        </w:rPr>
        <w:t>post programme surveillance</w:t>
      </w:r>
      <w:r w:rsidR="00487ECD" w:rsidRPr="00337270">
        <w:rPr>
          <w:rFonts w:ascii="Times New Roman" w:hAnsi="Times New Roman" w:cs="Times New Roman"/>
          <w:lang w:val="mt-MT"/>
        </w:rPr>
        <w:t xml:space="preserve"> </w:t>
      </w:r>
      <w:r w:rsidR="00151BB7" w:rsidRPr="00337270">
        <w:rPr>
          <w:rFonts w:ascii="Times New Roman" w:hAnsi="Times New Roman" w:cs="Times New Roman"/>
          <w:lang w:val="mt-MT"/>
        </w:rPr>
        <w:t>li tkun għaddejja fir-rigwa</w:t>
      </w:r>
      <w:r w:rsidR="00877486" w:rsidRPr="00337270">
        <w:rPr>
          <w:rFonts w:ascii="Times New Roman" w:hAnsi="Times New Roman" w:cs="Times New Roman"/>
          <w:lang w:val="mt-MT"/>
        </w:rPr>
        <w:t>r</w:t>
      </w:r>
      <w:r w:rsidR="00151BB7" w:rsidRPr="00337270">
        <w:rPr>
          <w:rFonts w:ascii="Times New Roman" w:hAnsi="Times New Roman" w:cs="Times New Roman"/>
          <w:lang w:val="mt-MT"/>
        </w:rPr>
        <w:t xml:space="preserve">d ta’ diversi pajjiżi. </w:t>
      </w:r>
    </w:p>
    <w:p w14:paraId="60371E06" w14:textId="77777777" w:rsidR="00151BB7" w:rsidRPr="00337270" w:rsidRDefault="00151BB7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87B096" w14:textId="77777777" w:rsidR="007A1C21" w:rsidRPr="00337270" w:rsidRDefault="00877486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lang w:val="mt-MT"/>
        </w:rPr>
        <w:t>Aħna h</w:t>
      </w:r>
      <w:r w:rsidR="00151BB7" w:rsidRPr="00337270">
        <w:rPr>
          <w:rFonts w:ascii="Times New Roman" w:hAnsi="Times New Roman" w:cs="Times New Roman"/>
          <w:lang w:val="mt-MT"/>
        </w:rPr>
        <w:t>awnhekk qegħdin nitkellmu fuq ir-rapport tal-2018</w:t>
      </w:r>
      <w:r w:rsidRPr="00337270">
        <w:rPr>
          <w:rFonts w:ascii="Times New Roman" w:hAnsi="Times New Roman" w:cs="Times New Roman"/>
          <w:lang w:val="mt-MT"/>
        </w:rPr>
        <w:t xml:space="preserve"> imma </w:t>
      </w:r>
      <w:r w:rsidR="00151BB7" w:rsidRPr="00337270">
        <w:rPr>
          <w:rFonts w:ascii="Times New Roman" w:hAnsi="Times New Roman" w:cs="Times New Roman"/>
          <w:lang w:val="mt-MT"/>
        </w:rPr>
        <w:t>r-rapport tal-2019</w:t>
      </w:r>
      <w:r w:rsidRPr="00337270">
        <w:rPr>
          <w:rFonts w:ascii="Times New Roman" w:hAnsi="Times New Roman" w:cs="Times New Roman"/>
          <w:lang w:val="mt-MT"/>
        </w:rPr>
        <w:t xml:space="preserve"> jinsab fi stadju avvanzat ukoll, u </w:t>
      </w:r>
      <w:r w:rsidR="00151BB7" w:rsidRPr="00337270">
        <w:rPr>
          <w:rFonts w:ascii="Times New Roman" w:hAnsi="Times New Roman" w:cs="Times New Roman"/>
          <w:lang w:val="mt-MT"/>
        </w:rPr>
        <w:t>jekk Alla jrid, ma ndumux ma n</w:t>
      </w:r>
      <w:r w:rsidRPr="00337270">
        <w:rPr>
          <w:rFonts w:ascii="Times New Roman" w:hAnsi="Times New Roman" w:cs="Times New Roman"/>
          <w:lang w:val="mt-MT"/>
        </w:rPr>
        <w:t>i</w:t>
      </w:r>
      <w:r w:rsidR="00151BB7" w:rsidRPr="00337270">
        <w:rPr>
          <w:rFonts w:ascii="Times New Roman" w:hAnsi="Times New Roman" w:cs="Times New Roman"/>
          <w:lang w:val="mt-MT"/>
        </w:rPr>
        <w:t>ddiskutuh</w:t>
      </w:r>
      <w:r w:rsidRPr="00337270">
        <w:rPr>
          <w:rFonts w:ascii="Times New Roman" w:hAnsi="Times New Roman" w:cs="Times New Roman"/>
          <w:lang w:val="mt-MT"/>
        </w:rPr>
        <w:t xml:space="preserve"> ukoll. Issa apparti </w:t>
      </w:r>
      <w:r w:rsidR="00151BB7" w:rsidRPr="00337270">
        <w:rPr>
          <w:rFonts w:ascii="Times New Roman" w:hAnsi="Times New Roman" w:cs="Times New Roman"/>
          <w:lang w:val="mt-MT"/>
        </w:rPr>
        <w:t xml:space="preserve">r-riformi li se jsiru </w:t>
      </w:r>
      <w:r w:rsidR="00A61257" w:rsidRPr="00337270">
        <w:rPr>
          <w:rFonts w:ascii="Times New Roman" w:hAnsi="Times New Roman" w:cs="Times New Roman"/>
          <w:lang w:val="mt-MT"/>
        </w:rPr>
        <w:t xml:space="preserve">fl-ESM biex iġibuha </w:t>
      </w:r>
      <w:r w:rsidR="00644D3A" w:rsidRPr="00337270">
        <w:rPr>
          <w:rFonts w:ascii="Times New Roman" w:hAnsi="Times New Roman" w:cs="Times New Roman"/>
          <w:lang w:val="mt-MT"/>
        </w:rPr>
        <w:t>akt</w:t>
      </w:r>
      <w:r w:rsidRPr="00337270">
        <w:rPr>
          <w:rFonts w:ascii="Times New Roman" w:hAnsi="Times New Roman" w:cs="Times New Roman"/>
          <w:lang w:val="mt-MT"/>
        </w:rPr>
        <w:t>ar fiċ-ċentru issa li l-affarij</w:t>
      </w:r>
      <w:r w:rsidR="00644D3A" w:rsidRPr="00337270">
        <w:rPr>
          <w:rFonts w:ascii="Times New Roman" w:hAnsi="Times New Roman" w:cs="Times New Roman"/>
          <w:lang w:val="mt-MT"/>
        </w:rPr>
        <w:t>i</w:t>
      </w:r>
      <w:r w:rsidRPr="00337270">
        <w:rPr>
          <w:rFonts w:ascii="Times New Roman" w:hAnsi="Times New Roman" w:cs="Times New Roman"/>
          <w:lang w:val="mt-MT"/>
        </w:rPr>
        <w:t>e</w:t>
      </w:r>
      <w:r w:rsidR="00644D3A" w:rsidRPr="00337270">
        <w:rPr>
          <w:rFonts w:ascii="Times New Roman" w:hAnsi="Times New Roman" w:cs="Times New Roman"/>
          <w:lang w:val="mt-MT"/>
        </w:rPr>
        <w:t xml:space="preserve">t qagħdu, tfaċċat is-sitwazzjoni li </w:t>
      </w:r>
      <w:r w:rsidRPr="00337270">
        <w:rPr>
          <w:rFonts w:ascii="Times New Roman" w:hAnsi="Times New Roman" w:cs="Times New Roman"/>
          <w:lang w:val="mt-MT"/>
        </w:rPr>
        <w:t>qegħdin fiha bħalissa, liema sitwazzjoni qiegħda</w:t>
      </w:r>
      <w:r w:rsidR="0013553E" w:rsidRPr="00337270">
        <w:rPr>
          <w:rFonts w:ascii="Times New Roman" w:hAnsi="Times New Roman" w:cs="Times New Roman"/>
          <w:lang w:val="mt-MT"/>
        </w:rPr>
        <w:t xml:space="preserve"> tolqot ħafna ekonomiji</w:t>
      </w:r>
      <w:r w:rsidR="007A1C21" w:rsidRPr="00337270">
        <w:rPr>
          <w:rFonts w:ascii="Times New Roman" w:hAnsi="Times New Roman" w:cs="Times New Roman"/>
          <w:lang w:val="mt-MT"/>
        </w:rPr>
        <w:t>. U allura dawk l-ekonomiji li k</w:t>
      </w:r>
      <w:r w:rsidR="005F4AFD" w:rsidRPr="00337270">
        <w:rPr>
          <w:rFonts w:ascii="Times New Roman" w:hAnsi="Times New Roman" w:cs="Times New Roman"/>
          <w:lang w:val="mt-MT"/>
        </w:rPr>
        <w:t>i</w:t>
      </w:r>
      <w:r w:rsidR="007A1C21" w:rsidRPr="00337270">
        <w:rPr>
          <w:rFonts w:ascii="Times New Roman" w:hAnsi="Times New Roman" w:cs="Times New Roman"/>
          <w:lang w:val="mt-MT"/>
        </w:rPr>
        <w:t>e</w:t>
      </w:r>
      <w:r w:rsidR="005F4AFD" w:rsidRPr="00337270">
        <w:rPr>
          <w:rFonts w:ascii="Times New Roman" w:hAnsi="Times New Roman" w:cs="Times New Roman"/>
          <w:lang w:val="mt-MT"/>
        </w:rPr>
        <w:t>nu q</w:t>
      </w:r>
      <w:r w:rsidR="007A1C21" w:rsidRPr="00337270">
        <w:rPr>
          <w:rFonts w:ascii="Times New Roman" w:hAnsi="Times New Roman" w:cs="Times New Roman"/>
          <w:lang w:val="mt-MT"/>
        </w:rPr>
        <w:t>e</w:t>
      </w:r>
      <w:r w:rsidR="005F4AFD" w:rsidRPr="00337270">
        <w:rPr>
          <w:rFonts w:ascii="Times New Roman" w:hAnsi="Times New Roman" w:cs="Times New Roman"/>
          <w:lang w:val="mt-MT"/>
        </w:rPr>
        <w:t>għdin jikbru</w:t>
      </w:r>
      <w:r w:rsidR="007A1C21" w:rsidRPr="00337270">
        <w:rPr>
          <w:rFonts w:ascii="Times New Roman" w:hAnsi="Times New Roman" w:cs="Times New Roman"/>
          <w:lang w:val="mt-MT"/>
        </w:rPr>
        <w:t xml:space="preserve"> hemm il-probabilità li dawn issa se jiċkienu. L-istess il-gvernijiet, fejn dawn jiddependi ħafna minn fejn telqu. Mela jekk inti tlaqt minn pożiz</w:t>
      </w:r>
      <w:r w:rsidR="000245D2" w:rsidRPr="00337270">
        <w:rPr>
          <w:rFonts w:ascii="Times New Roman" w:hAnsi="Times New Roman" w:cs="Times New Roman"/>
          <w:lang w:val="mt-MT"/>
        </w:rPr>
        <w:t>z</w:t>
      </w:r>
      <w:r w:rsidR="007A1C21" w:rsidRPr="00337270">
        <w:rPr>
          <w:rFonts w:ascii="Times New Roman" w:hAnsi="Times New Roman" w:cs="Times New Roman"/>
          <w:lang w:val="mt-MT"/>
        </w:rPr>
        <w:t>j</w:t>
      </w:r>
      <w:r w:rsidR="000245D2" w:rsidRPr="00337270">
        <w:rPr>
          <w:rFonts w:ascii="Times New Roman" w:hAnsi="Times New Roman" w:cs="Times New Roman"/>
          <w:lang w:val="mt-MT"/>
        </w:rPr>
        <w:t>oni relattivament tajba għandek problema inqas</w:t>
      </w:r>
      <w:r w:rsidR="007A1C21" w:rsidRPr="00337270">
        <w:rPr>
          <w:rFonts w:ascii="Times New Roman" w:hAnsi="Times New Roman" w:cs="Times New Roman"/>
          <w:lang w:val="mt-MT"/>
        </w:rPr>
        <w:t>,</w:t>
      </w:r>
      <w:r w:rsidR="000245D2" w:rsidRPr="00337270">
        <w:rPr>
          <w:rFonts w:ascii="Times New Roman" w:hAnsi="Times New Roman" w:cs="Times New Roman"/>
          <w:lang w:val="mt-MT"/>
        </w:rPr>
        <w:t xml:space="preserve"> imma j</w:t>
      </w:r>
      <w:r w:rsidR="007A1C21" w:rsidRPr="00337270">
        <w:rPr>
          <w:rFonts w:ascii="Times New Roman" w:hAnsi="Times New Roman" w:cs="Times New Roman"/>
          <w:lang w:val="mt-MT"/>
        </w:rPr>
        <w:t>ekk tlaqt minn pożizzjoni li kienet di</w:t>
      </w:r>
      <w:r w:rsidR="000245D2" w:rsidRPr="00337270">
        <w:rPr>
          <w:rFonts w:ascii="Times New Roman" w:hAnsi="Times New Roman" w:cs="Times New Roman"/>
          <w:lang w:val="mt-MT"/>
        </w:rPr>
        <w:t>ġ</w:t>
      </w:r>
      <w:r w:rsidR="007A1C21" w:rsidRPr="00337270">
        <w:rPr>
          <w:rFonts w:ascii="Times New Roman" w:hAnsi="Times New Roman" w:cs="Times New Roman"/>
          <w:lang w:val="mt-MT"/>
        </w:rPr>
        <w:t>à</w:t>
      </w:r>
      <w:r w:rsidR="000245D2" w:rsidRPr="00337270">
        <w:rPr>
          <w:rFonts w:ascii="Times New Roman" w:hAnsi="Times New Roman" w:cs="Times New Roman"/>
          <w:lang w:val="mt-MT"/>
        </w:rPr>
        <w:t xml:space="preserve"> ħażina</w:t>
      </w:r>
      <w:r w:rsidR="007A1C21" w:rsidRPr="00337270">
        <w:rPr>
          <w:rFonts w:ascii="Times New Roman" w:hAnsi="Times New Roman" w:cs="Times New Roman"/>
          <w:lang w:val="mt-MT"/>
        </w:rPr>
        <w:t>,</w:t>
      </w:r>
      <w:r w:rsidR="000245D2" w:rsidRPr="00337270">
        <w:rPr>
          <w:rFonts w:ascii="Times New Roman" w:hAnsi="Times New Roman" w:cs="Times New Roman"/>
          <w:lang w:val="mt-MT"/>
        </w:rPr>
        <w:t xml:space="preserve"> </w:t>
      </w:r>
      <w:r w:rsidR="00682C66" w:rsidRPr="00337270">
        <w:rPr>
          <w:rFonts w:ascii="Times New Roman" w:hAnsi="Times New Roman" w:cs="Times New Roman"/>
          <w:lang w:val="mt-MT"/>
        </w:rPr>
        <w:t xml:space="preserve">u għandna </w:t>
      </w:r>
      <w:r w:rsidR="007A1C21" w:rsidRPr="00337270">
        <w:rPr>
          <w:rFonts w:ascii="Times New Roman" w:hAnsi="Times New Roman" w:cs="Times New Roman"/>
          <w:lang w:val="mt-MT"/>
        </w:rPr>
        <w:t>gvernij</w:t>
      </w:r>
      <w:r w:rsidR="00E47BD1" w:rsidRPr="00337270">
        <w:rPr>
          <w:rFonts w:ascii="Times New Roman" w:hAnsi="Times New Roman" w:cs="Times New Roman"/>
          <w:lang w:val="mt-MT"/>
        </w:rPr>
        <w:t>i</w:t>
      </w:r>
      <w:r w:rsidR="007A1C21" w:rsidRPr="00337270">
        <w:rPr>
          <w:rFonts w:ascii="Times New Roman" w:hAnsi="Times New Roman" w:cs="Times New Roman"/>
          <w:lang w:val="mt-MT"/>
        </w:rPr>
        <w:t>e</w:t>
      </w:r>
      <w:r w:rsidR="00E47BD1" w:rsidRPr="00337270">
        <w:rPr>
          <w:rFonts w:ascii="Times New Roman" w:hAnsi="Times New Roman" w:cs="Times New Roman"/>
          <w:lang w:val="mt-MT"/>
        </w:rPr>
        <w:t xml:space="preserve">t li se jitilqu minn pożizzjoni daqsxejn prekarja, </w:t>
      </w:r>
      <w:r w:rsidR="00656FEE" w:rsidRPr="00337270">
        <w:rPr>
          <w:rFonts w:ascii="Times New Roman" w:hAnsi="Times New Roman" w:cs="Times New Roman"/>
          <w:lang w:val="mt-MT"/>
        </w:rPr>
        <w:t xml:space="preserve">hemmhekk </w:t>
      </w:r>
      <w:r w:rsidR="00DF79DA" w:rsidRPr="00337270">
        <w:rPr>
          <w:rFonts w:ascii="Times New Roman" w:hAnsi="Times New Roman" w:cs="Times New Roman"/>
          <w:lang w:val="mt-MT"/>
        </w:rPr>
        <w:t xml:space="preserve">daqqa bħal din li għaddejjin minnha bħalissa </w:t>
      </w:r>
      <w:r w:rsidR="007A1C21" w:rsidRPr="00337270">
        <w:rPr>
          <w:rFonts w:ascii="Times New Roman" w:hAnsi="Times New Roman" w:cs="Times New Roman"/>
          <w:lang w:val="mt-MT"/>
        </w:rPr>
        <w:t>żgur li mhux se tgħinhom! Ha</w:t>
      </w:r>
      <w:r w:rsidR="00873732" w:rsidRPr="00337270">
        <w:rPr>
          <w:rFonts w:ascii="Times New Roman" w:hAnsi="Times New Roman" w:cs="Times New Roman"/>
          <w:lang w:val="mt-MT"/>
        </w:rPr>
        <w:t>w</w:t>
      </w:r>
      <w:r w:rsidR="007A1C21" w:rsidRPr="00337270">
        <w:rPr>
          <w:rFonts w:ascii="Times New Roman" w:hAnsi="Times New Roman" w:cs="Times New Roman"/>
          <w:lang w:val="mt-MT"/>
        </w:rPr>
        <w:t>n</w:t>
      </w:r>
      <w:r w:rsidR="00873732" w:rsidRPr="00337270">
        <w:rPr>
          <w:rFonts w:ascii="Times New Roman" w:hAnsi="Times New Roman" w:cs="Times New Roman"/>
          <w:lang w:val="mt-MT"/>
        </w:rPr>
        <w:t xml:space="preserve">hekk l-ESM ħadet ħsieb li </w:t>
      </w:r>
      <w:r w:rsidR="007A1C21" w:rsidRPr="00337270">
        <w:rPr>
          <w:rFonts w:ascii="Times New Roman" w:hAnsi="Times New Roman" w:cs="Times New Roman"/>
          <w:lang w:val="mt-MT"/>
        </w:rPr>
        <w:t>tiżviluppa</w:t>
      </w:r>
      <w:r w:rsidR="00873732" w:rsidRPr="00337270">
        <w:rPr>
          <w:rFonts w:ascii="Times New Roman" w:hAnsi="Times New Roman" w:cs="Times New Roman"/>
          <w:lang w:val="mt-MT"/>
        </w:rPr>
        <w:t xml:space="preserve"> </w:t>
      </w:r>
      <w:r w:rsidR="002F2B9F" w:rsidRPr="00337270">
        <w:rPr>
          <w:rFonts w:ascii="Times New Roman" w:hAnsi="Times New Roman" w:cs="Times New Roman"/>
          <w:lang w:val="mt-MT"/>
        </w:rPr>
        <w:t xml:space="preserve">prodott importanti ħafna </w:t>
      </w:r>
      <w:r w:rsidR="00A15589" w:rsidRPr="00337270">
        <w:rPr>
          <w:rFonts w:ascii="Times New Roman" w:hAnsi="Times New Roman" w:cs="Times New Roman"/>
          <w:lang w:val="mt-MT"/>
        </w:rPr>
        <w:t xml:space="preserve">li qed jissejjaħ </w:t>
      </w:r>
      <w:r w:rsidR="007A1C21" w:rsidRPr="00337270">
        <w:rPr>
          <w:rFonts w:ascii="Times New Roman" w:hAnsi="Times New Roman" w:cs="Times New Roman"/>
          <w:lang w:val="mt-MT"/>
        </w:rPr>
        <w:t>i</w:t>
      </w:r>
      <w:r w:rsidR="00A15589" w:rsidRPr="00337270">
        <w:rPr>
          <w:rFonts w:ascii="Times New Roman" w:hAnsi="Times New Roman" w:cs="Times New Roman"/>
          <w:lang w:val="mt-MT"/>
        </w:rPr>
        <w:t>l-Pandemic Crisis Support</w:t>
      </w:r>
      <w:r w:rsidR="007A1C21" w:rsidRPr="00337270">
        <w:rPr>
          <w:rFonts w:ascii="Times New Roman" w:hAnsi="Times New Roman" w:cs="Times New Roman"/>
          <w:lang w:val="mt-MT"/>
        </w:rPr>
        <w:t>.</w:t>
      </w:r>
      <w:r w:rsidR="00A15589" w:rsidRPr="00337270">
        <w:rPr>
          <w:rFonts w:ascii="Times New Roman" w:hAnsi="Times New Roman" w:cs="Times New Roman"/>
          <w:lang w:val="mt-MT"/>
        </w:rPr>
        <w:t xml:space="preserve"> </w:t>
      </w:r>
    </w:p>
    <w:p w14:paraId="198E2D42" w14:textId="77777777" w:rsidR="007A1C21" w:rsidRPr="00337270" w:rsidRDefault="007A1C21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6AEA61" w14:textId="77777777" w:rsidR="00397610" w:rsidRPr="00337270" w:rsidRDefault="007A1C21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lang w:val="mt-MT"/>
        </w:rPr>
        <w:t xml:space="preserve">Dan il-prodott huwa </w:t>
      </w:r>
      <w:r w:rsidR="002145EA" w:rsidRPr="00337270">
        <w:rPr>
          <w:rFonts w:ascii="Times New Roman" w:hAnsi="Times New Roman" w:cs="Times New Roman"/>
          <w:lang w:val="mt-MT"/>
        </w:rPr>
        <w:t xml:space="preserve">mmirat apposta </w:t>
      </w:r>
      <w:r w:rsidRPr="00337270">
        <w:rPr>
          <w:rFonts w:ascii="Times New Roman" w:hAnsi="Times New Roman" w:cs="Times New Roman"/>
          <w:lang w:val="mt-MT"/>
        </w:rPr>
        <w:t>g</w:t>
      </w:r>
      <w:r w:rsidR="00DA4DB5" w:rsidRPr="00337270">
        <w:rPr>
          <w:rFonts w:ascii="Times New Roman" w:hAnsi="Times New Roman" w:cs="Times New Roman"/>
          <w:lang w:val="mt-MT"/>
        </w:rPr>
        <w:t>ħ</w:t>
      </w:r>
      <w:r w:rsidRPr="00337270">
        <w:rPr>
          <w:rFonts w:ascii="Times New Roman" w:hAnsi="Times New Roman" w:cs="Times New Roman"/>
          <w:lang w:val="mt-MT"/>
        </w:rPr>
        <w:t>al dawn iż-żmenij</w:t>
      </w:r>
      <w:r w:rsidR="00DA4DB5" w:rsidRPr="00337270">
        <w:rPr>
          <w:rFonts w:ascii="Times New Roman" w:hAnsi="Times New Roman" w:cs="Times New Roman"/>
          <w:lang w:val="mt-MT"/>
        </w:rPr>
        <w:t>i</w:t>
      </w:r>
      <w:r w:rsidRPr="00337270">
        <w:rPr>
          <w:rFonts w:ascii="Times New Roman" w:hAnsi="Times New Roman" w:cs="Times New Roman"/>
          <w:lang w:val="mt-MT"/>
        </w:rPr>
        <w:t>e</w:t>
      </w:r>
      <w:r w:rsidR="00DA4DB5" w:rsidRPr="00337270">
        <w:rPr>
          <w:rFonts w:ascii="Times New Roman" w:hAnsi="Times New Roman" w:cs="Times New Roman"/>
          <w:lang w:val="mt-MT"/>
        </w:rPr>
        <w:t>t</w:t>
      </w:r>
      <w:r w:rsidRPr="00337270">
        <w:rPr>
          <w:rFonts w:ascii="Times New Roman" w:hAnsi="Times New Roman" w:cs="Times New Roman"/>
          <w:lang w:val="mt-MT"/>
        </w:rPr>
        <w:t>, speċjalment għal dawk il-</w:t>
      </w:r>
      <w:r w:rsidR="00EC4FCE" w:rsidRPr="00337270">
        <w:rPr>
          <w:rFonts w:ascii="Times New Roman" w:hAnsi="Times New Roman" w:cs="Times New Roman"/>
          <w:lang w:val="mt-MT"/>
        </w:rPr>
        <w:t xml:space="preserve">pajjiżi li forsi jħossu li l-aktar għandhom </w:t>
      </w:r>
      <w:r w:rsidRPr="00337270">
        <w:rPr>
          <w:rFonts w:ascii="Times New Roman" w:hAnsi="Times New Roman" w:cs="Times New Roman"/>
          <w:lang w:val="mt-MT"/>
        </w:rPr>
        <w:t>bżonnu. L</w:t>
      </w:r>
      <w:r w:rsidR="00E36254" w:rsidRPr="00337270">
        <w:rPr>
          <w:rFonts w:ascii="Times New Roman" w:hAnsi="Times New Roman" w:cs="Times New Roman"/>
          <w:lang w:val="mt-MT"/>
        </w:rPr>
        <w:t xml:space="preserve">i għandek differenti minn programmi oħrajn, minn </w:t>
      </w:r>
      <w:r w:rsidR="00E36254" w:rsidRPr="00337270">
        <w:rPr>
          <w:rFonts w:ascii="Times New Roman" w:hAnsi="Times New Roman" w:cs="Times New Roman"/>
          <w:lang w:val="mt-MT"/>
        </w:rPr>
        <w:t>għodod oħrajn li l-ESM tuża</w:t>
      </w:r>
      <w:r w:rsidRPr="00337270">
        <w:rPr>
          <w:rFonts w:ascii="Times New Roman" w:hAnsi="Times New Roman" w:cs="Times New Roman"/>
          <w:lang w:val="mt-MT"/>
        </w:rPr>
        <w:t>,</w:t>
      </w:r>
      <w:r w:rsidR="00E36254" w:rsidRPr="00337270">
        <w:rPr>
          <w:rFonts w:ascii="Times New Roman" w:hAnsi="Times New Roman" w:cs="Times New Roman"/>
          <w:lang w:val="mt-MT"/>
        </w:rPr>
        <w:t xml:space="preserve"> </w:t>
      </w:r>
      <w:r w:rsidRPr="00337270">
        <w:rPr>
          <w:rFonts w:ascii="Times New Roman" w:hAnsi="Times New Roman" w:cs="Times New Roman"/>
          <w:lang w:val="mt-MT"/>
        </w:rPr>
        <w:t>huwa biex t</w:t>
      </w:r>
      <w:r w:rsidR="00EA4FD6" w:rsidRPr="00337270">
        <w:rPr>
          <w:rFonts w:ascii="Times New Roman" w:hAnsi="Times New Roman" w:cs="Times New Roman"/>
          <w:lang w:val="mt-MT"/>
        </w:rPr>
        <w:t>naqq</w:t>
      </w:r>
      <w:r w:rsidRPr="00337270">
        <w:rPr>
          <w:rFonts w:ascii="Times New Roman" w:hAnsi="Times New Roman" w:cs="Times New Roman"/>
          <w:lang w:val="mt-MT"/>
        </w:rPr>
        <w:t>as</w:t>
      </w:r>
      <w:r w:rsidR="00EA4FD6" w:rsidRPr="00337270">
        <w:rPr>
          <w:rFonts w:ascii="Times New Roman" w:hAnsi="Times New Roman" w:cs="Times New Roman"/>
          <w:lang w:val="mt-MT"/>
        </w:rPr>
        <w:t xml:space="preserve"> l-istigma</w:t>
      </w:r>
      <w:r w:rsidRPr="00337270">
        <w:rPr>
          <w:rFonts w:ascii="Times New Roman" w:hAnsi="Times New Roman" w:cs="Times New Roman"/>
          <w:lang w:val="mt-MT"/>
        </w:rPr>
        <w:t xml:space="preserve"> </w:t>
      </w:r>
      <w:r w:rsidR="00EA4FD6" w:rsidRPr="00337270">
        <w:rPr>
          <w:rFonts w:ascii="Times New Roman" w:hAnsi="Times New Roman" w:cs="Times New Roman"/>
          <w:lang w:val="mt-MT"/>
        </w:rPr>
        <w:t>… L-ESM tradizzjonalment u b’mod regola</w:t>
      </w:r>
      <w:r w:rsidRPr="00337270">
        <w:rPr>
          <w:rFonts w:ascii="Times New Roman" w:hAnsi="Times New Roman" w:cs="Times New Roman"/>
          <w:lang w:val="mt-MT"/>
        </w:rPr>
        <w:t>ri l-għajnuna li tagħti dejjem t</w:t>
      </w:r>
      <w:r w:rsidR="00EA4FD6" w:rsidRPr="00337270">
        <w:rPr>
          <w:rFonts w:ascii="Times New Roman" w:hAnsi="Times New Roman" w:cs="Times New Roman"/>
          <w:lang w:val="mt-MT"/>
        </w:rPr>
        <w:t xml:space="preserve">kun </w:t>
      </w:r>
      <w:r w:rsidRPr="00337270">
        <w:rPr>
          <w:rFonts w:ascii="Times New Roman" w:hAnsi="Times New Roman" w:cs="Times New Roman"/>
          <w:lang w:val="mt-MT"/>
        </w:rPr>
        <w:t>kontra programm b’ħa</w:t>
      </w:r>
      <w:r w:rsidR="008E47D5" w:rsidRPr="00337270">
        <w:rPr>
          <w:rFonts w:ascii="Times New Roman" w:hAnsi="Times New Roman" w:cs="Times New Roman"/>
          <w:lang w:val="mt-MT"/>
        </w:rPr>
        <w:t>f</w:t>
      </w:r>
      <w:r w:rsidRPr="00337270">
        <w:rPr>
          <w:rFonts w:ascii="Times New Roman" w:hAnsi="Times New Roman" w:cs="Times New Roman"/>
          <w:lang w:val="mt-MT"/>
        </w:rPr>
        <w:t>n</w:t>
      </w:r>
      <w:r w:rsidR="008E47D5" w:rsidRPr="00337270">
        <w:rPr>
          <w:rFonts w:ascii="Times New Roman" w:hAnsi="Times New Roman" w:cs="Times New Roman"/>
          <w:lang w:val="mt-MT"/>
        </w:rPr>
        <w:t xml:space="preserve">a riformi </w:t>
      </w:r>
      <w:r w:rsidR="004160E3" w:rsidRPr="00337270">
        <w:rPr>
          <w:rFonts w:ascii="Times New Roman" w:hAnsi="Times New Roman" w:cs="Times New Roman"/>
          <w:lang w:val="mt-MT"/>
        </w:rPr>
        <w:t xml:space="preserve">f’kull </w:t>
      </w:r>
      <w:r w:rsidR="0021011A" w:rsidRPr="00337270">
        <w:rPr>
          <w:rFonts w:ascii="Times New Roman" w:hAnsi="Times New Roman" w:cs="Times New Roman"/>
          <w:lang w:val="mt-MT"/>
        </w:rPr>
        <w:t>qasam</w:t>
      </w:r>
      <w:r w:rsidRPr="00337270">
        <w:rPr>
          <w:rFonts w:ascii="Times New Roman" w:hAnsi="Times New Roman" w:cs="Times New Roman"/>
          <w:lang w:val="mt-MT"/>
        </w:rPr>
        <w:t xml:space="preserve"> t</w:t>
      </w:r>
      <w:r w:rsidR="0021011A" w:rsidRPr="00337270">
        <w:rPr>
          <w:rFonts w:ascii="Times New Roman" w:hAnsi="Times New Roman" w:cs="Times New Roman"/>
          <w:lang w:val="mt-MT"/>
        </w:rPr>
        <w:t xml:space="preserve">al-ħajja. F’dan il-każ, </w:t>
      </w:r>
      <w:r w:rsidR="00117F3A" w:rsidRPr="00337270">
        <w:rPr>
          <w:rFonts w:ascii="Times New Roman" w:hAnsi="Times New Roman" w:cs="Times New Roman"/>
          <w:lang w:val="mt-MT"/>
        </w:rPr>
        <w:t xml:space="preserve">dan il-prodott huwa mmirat biss </w:t>
      </w:r>
      <w:r w:rsidRPr="00337270">
        <w:rPr>
          <w:rFonts w:ascii="Times New Roman" w:hAnsi="Times New Roman" w:cs="Times New Roman"/>
          <w:lang w:val="mt-MT"/>
        </w:rPr>
        <w:t>sa</w:t>
      </w:r>
      <w:r w:rsidR="00117F3A" w:rsidRPr="00337270">
        <w:rPr>
          <w:rFonts w:ascii="Times New Roman" w:hAnsi="Times New Roman" w:cs="Times New Roman"/>
          <w:lang w:val="mt-MT"/>
        </w:rPr>
        <w:t xml:space="preserve">biex jgħin </w:t>
      </w:r>
      <w:r w:rsidR="000110A5" w:rsidRPr="00337270">
        <w:rPr>
          <w:rFonts w:ascii="Times New Roman" w:hAnsi="Times New Roman" w:cs="Times New Roman"/>
          <w:lang w:val="mt-MT"/>
        </w:rPr>
        <w:t xml:space="preserve">fl-ispiża tal-pajjiżi </w:t>
      </w:r>
      <w:r w:rsidR="00182F76" w:rsidRPr="00337270">
        <w:rPr>
          <w:rFonts w:ascii="Times New Roman" w:hAnsi="Times New Roman" w:cs="Times New Roman"/>
          <w:lang w:val="mt-MT"/>
        </w:rPr>
        <w:t xml:space="preserve">fil-qasam tas-saħħa </w:t>
      </w:r>
      <w:r w:rsidR="00436995" w:rsidRPr="00337270">
        <w:rPr>
          <w:rFonts w:ascii="Times New Roman" w:hAnsi="Times New Roman" w:cs="Times New Roman"/>
          <w:lang w:val="mt-MT"/>
        </w:rPr>
        <w:t xml:space="preserve">u </w:t>
      </w:r>
      <w:r w:rsidRPr="00337270">
        <w:rPr>
          <w:rFonts w:ascii="Times New Roman" w:hAnsi="Times New Roman" w:cs="Times New Roman"/>
          <w:lang w:val="mt-MT"/>
        </w:rPr>
        <w:t>f’dak kollu li huwa relatat mal-ġlieda kontra l-pandemija. J</w:t>
      </w:r>
      <w:r w:rsidR="00436995" w:rsidRPr="00337270">
        <w:rPr>
          <w:rFonts w:ascii="Times New Roman" w:hAnsi="Times New Roman" w:cs="Times New Roman"/>
          <w:lang w:val="mt-MT"/>
        </w:rPr>
        <w:t xml:space="preserve">iġifieri </w:t>
      </w:r>
      <w:r w:rsidR="00182F76" w:rsidRPr="00337270">
        <w:rPr>
          <w:rFonts w:ascii="Times New Roman" w:hAnsi="Times New Roman" w:cs="Times New Roman"/>
          <w:lang w:val="mt-MT"/>
        </w:rPr>
        <w:t>hawnhekk m’għ</w:t>
      </w:r>
      <w:r w:rsidRPr="00337270">
        <w:rPr>
          <w:rFonts w:ascii="Times New Roman" w:hAnsi="Times New Roman" w:cs="Times New Roman"/>
          <w:lang w:val="mt-MT"/>
        </w:rPr>
        <w:t xml:space="preserve">andekx dak il-programm li ħafna jibżgħu minnu imma għandek </w:t>
      </w:r>
      <w:r w:rsidR="00E23653" w:rsidRPr="00337270">
        <w:rPr>
          <w:rFonts w:ascii="Times New Roman" w:hAnsi="Times New Roman" w:cs="Times New Roman"/>
          <w:lang w:val="mt-MT"/>
        </w:rPr>
        <w:t xml:space="preserve">prodott </w:t>
      </w:r>
      <w:r w:rsidR="000D3F70" w:rsidRPr="00337270">
        <w:rPr>
          <w:rFonts w:ascii="Times New Roman" w:hAnsi="Times New Roman" w:cs="Times New Roman"/>
          <w:lang w:val="mt-MT"/>
        </w:rPr>
        <w:t xml:space="preserve">li </w:t>
      </w:r>
      <w:r w:rsidRPr="00337270">
        <w:rPr>
          <w:rFonts w:ascii="Times New Roman" w:hAnsi="Times New Roman" w:cs="Times New Roman"/>
          <w:lang w:val="mt-MT"/>
        </w:rPr>
        <w:t>l-</w:t>
      </w:r>
      <w:r w:rsidR="000D3F70" w:rsidRPr="00337270">
        <w:rPr>
          <w:rFonts w:ascii="Times New Roman" w:hAnsi="Times New Roman" w:cs="Times New Roman"/>
          <w:lang w:val="mt-MT"/>
        </w:rPr>
        <w:t xml:space="preserve">pajjiżi jistgħu </w:t>
      </w:r>
      <w:r w:rsidR="00C00387" w:rsidRPr="00337270">
        <w:rPr>
          <w:rFonts w:ascii="Times New Roman" w:hAnsi="Times New Roman" w:cs="Times New Roman"/>
          <w:lang w:val="mt-MT"/>
        </w:rPr>
        <w:t xml:space="preserve">jieħdu minnu </w:t>
      </w:r>
      <w:r w:rsidR="00342395" w:rsidRPr="00337270">
        <w:rPr>
          <w:rFonts w:ascii="Times New Roman" w:hAnsi="Times New Roman" w:cs="Times New Roman"/>
          <w:lang w:val="mt-MT"/>
        </w:rPr>
        <w:t xml:space="preserve">sa 2% tal-prodott gross </w:t>
      </w:r>
      <w:r w:rsidR="004C0846" w:rsidRPr="00337270">
        <w:rPr>
          <w:rFonts w:ascii="Times New Roman" w:hAnsi="Times New Roman" w:cs="Times New Roman"/>
          <w:lang w:val="mt-MT"/>
        </w:rPr>
        <w:t>domestiku ta</w:t>
      </w:r>
      <w:r w:rsidRPr="00337270">
        <w:rPr>
          <w:rFonts w:ascii="Times New Roman" w:hAnsi="Times New Roman" w:cs="Times New Roman"/>
          <w:lang w:val="mt-MT"/>
        </w:rPr>
        <w:t xml:space="preserve">għhom. F’dan il-fond hemm </w:t>
      </w:r>
      <w:r w:rsidR="004C0846" w:rsidRPr="00337270">
        <w:rPr>
          <w:rFonts w:ascii="Times New Roman" w:hAnsi="Times New Roman" w:cs="Times New Roman"/>
          <w:lang w:val="mt-MT"/>
        </w:rPr>
        <w:t xml:space="preserve">ammont </w:t>
      </w:r>
      <w:r w:rsidR="00B57225" w:rsidRPr="00337270">
        <w:rPr>
          <w:rFonts w:ascii="Times New Roman" w:hAnsi="Times New Roman" w:cs="Times New Roman"/>
          <w:lang w:val="mt-MT"/>
        </w:rPr>
        <w:t xml:space="preserve">sostanzjali </w:t>
      </w:r>
      <w:r w:rsidR="005253C5" w:rsidRPr="00337270">
        <w:rPr>
          <w:rFonts w:ascii="Times New Roman" w:hAnsi="Times New Roman" w:cs="Times New Roman"/>
          <w:lang w:val="mt-MT"/>
        </w:rPr>
        <w:t xml:space="preserve">ta’ €240 biljun </w:t>
      </w:r>
      <w:r w:rsidRPr="00337270">
        <w:rPr>
          <w:rFonts w:ascii="Times New Roman" w:hAnsi="Times New Roman" w:cs="Times New Roman"/>
          <w:lang w:val="mt-MT"/>
        </w:rPr>
        <w:t>u</w:t>
      </w:r>
      <w:r w:rsidR="008732DD" w:rsidRPr="00337270">
        <w:rPr>
          <w:rFonts w:ascii="Times New Roman" w:hAnsi="Times New Roman" w:cs="Times New Roman"/>
          <w:lang w:val="mt-MT"/>
        </w:rPr>
        <w:t xml:space="preserve"> huwa </w:t>
      </w:r>
      <w:r w:rsidR="008732DD" w:rsidRPr="00337270">
        <w:rPr>
          <w:rFonts w:ascii="Times New Roman" w:hAnsi="Times New Roman" w:cs="Times New Roman"/>
          <w:i/>
          <w:lang w:val="mt-MT"/>
        </w:rPr>
        <w:t>available</w:t>
      </w:r>
      <w:r w:rsidRPr="00337270">
        <w:rPr>
          <w:rFonts w:ascii="Times New Roman" w:hAnsi="Times New Roman" w:cs="Times New Roman"/>
          <w:lang w:val="mt-MT"/>
        </w:rPr>
        <w:t xml:space="preserve"> għal</w:t>
      </w:r>
      <w:r w:rsidR="008732DD" w:rsidRPr="00337270">
        <w:rPr>
          <w:rFonts w:ascii="Times New Roman" w:hAnsi="Times New Roman" w:cs="Times New Roman"/>
          <w:lang w:val="mt-MT"/>
        </w:rPr>
        <w:t xml:space="preserve">l-pajjiżi. </w:t>
      </w:r>
      <w:r w:rsidR="00397610" w:rsidRPr="00337270">
        <w:rPr>
          <w:rFonts w:ascii="Times New Roman" w:hAnsi="Times New Roman" w:cs="Times New Roman"/>
          <w:lang w:val="mt-MT"/>
        </w:rPr>
        <w:t xml:space="preserve">Dan huwa parti minn </w:t>
      </w:r>
      <w:r w:rsidR="000E2E1D" w:rsidRPr="00337270">
        <w:rPr>
          <w:rFonts w:ascii="Times New Roman" w:hAnsi="Times New Roman" w:cs="Times New Roman"/>
          <w:lang w:val="mt-MT"/>
        </w:rPr>
        <w:t>p</w:t>
      </w:r>
      <w:r w:rsidR="00233E1D" w:rsidRPr="00337270">
        <w:rPr>
          <w:rFonts w:ascii="Times New Roman" w:hAnsi="Times New Roman" w:cs="Times New Roman"/>
          <w:lang w:val="mt-MT"/>
        </w:rPr>
        <w:t xml:space="preserve">akkett sħiħ </w:t>
      </w:r>
      <w:r w:rsidR="00397610" w:rsidRPr="00337270">
        <w:rPr>
          <w:rFonts w:ascii="Times New Roman" w:hAnsi="Times New Roman" w:cs="Times New Roman"/>
          <w:lang w:val="mt-MT"/>
        </w:rPr>
        <w:t>għax imbagħad hemm diversi ini</w:t>
      </w:r>
      <w:r w:rsidR="000E2E1D" w:rsidRPr="00337270">
        <w:rPr>
          <w:rFonts w:ascii="Times New Roman" w:hAnsi="Times New Roman" w:cs="Times New Roman"/>
          <w:lang w:val="mt-MT"/>
        </w:rPr>
        <w:t>z</w:t>
      </w:r>
      <w:r w:rsidR="00397610" w:rsidRPr="00337270">
        <w:rPr>
          <w:rFonts w:ascii="Times New Roman" w:hAnsi="Times New Roman" w:cs="Times New Roman"/>
          <w:lang w:val="mt-MT"/>
        </w:rPr>
        <w:t>jattivi oħra</w:t>
      </w:r>
      <w:r w:rsidR="000E2E1D" w:rsidRPr="00337270">
        <w:rPr>
          <w:rFonts w:ascii="Times New Roman" w:hAnsi="Times New Roman" w:cs="Times New Roman"/>
          <w:lang w:val="mt-MT"/>
        </w:rPr>
        <w:t xml:space="preserve"> </w:t>
      </w:r>
      <w:r w:rsidR="0093388A" w:rsidRPr="00337270">
        <w:rPr>
          <w:rFonts w:ascii="Times New Roman" w:hAnsi="Times New Roman" w:cs="Times New Roman"/>
          <w:lang w:val="mt-MT"/>
        </w:rPr>
        <w:t>fuq livell ta’ Unjoni Ewropea</w:t>
      </w:r>
      <w:r w:rsidR="00397610" w:rsidRPr="00337270">
        <w:rPr>
          <w:rFonts w:ascii="Times New Roman" w:hAnsi="Times New Roman" w:cs="Times New Roman"/>
          <w:lang w:val="mt-MT"/>
        </w:rPr>
        <w:t>,</w:t>
      </w:r>
      <w:r w:rsidR="0093388A" w:rsidRPr="00337270">
        <w:rPr>
          <w:rFonts w:ascii="Times New Roman" w:hAnsi="Times New Roman" w:cs="Times New Roman"/>
          <w:lang w:val="mt-MT"/>
        </w:rPr>
        <w:t xml:space="preserve"> </w:t>
      </w:r>
      <w:r w:rsidR="00397610" w:rsidRPr="00337270">
        <w:rPr>
          <w:rFonts w:ascii="Times New Roman" w:hAnsi="Times New Roman" w:cs="Times New Roman"/>
          <w:lang w:val="mt-MT"/>
        </w:rPr>
        <w:t>imma dan huwa parti mill-</w:t>
      </w:r>
      <w:r w:rsidR="002F7AFF" w:rsidRPr="00337270">
        <w:rPr>
          <w:rFonts w:ascii="Times New Roman" w:hAnsi="Times New Roman" w:cs="Times New Roman"/>
          <w:lang w:val="mt-MT"/>
        </w:rPr>
        <w:t xml:space="preserve">kontribut </w:t>
      </w:r>
      <w:r w:rsidR="00534699" w:rsidRPr="00337270">
        <w:rPr>
          <w:rFonts w:ascii="Times New Roman" w:hAnsi="Times New Roman" w:cs="Times New Roman"/>
          <w:lang w:val="mt-MT"/>
        </w:rPr>
        <w:t xml:space="preserve">tal-ESM </w:t>
      </w:r>
      <w:r w:rsidR="00397610" w:rsidRPr="00337270">
        <w:rPr>
          <w:rFonts w:ascii="Times New Roman" w:hAnsi="Times New Roman" w:cs="Times New Roman"/>
          <w:lang w:val="mt-MT"/>
        </w:rPr>
        <w:t>sa</w:t>
      </w:r>
      <w:r w:rsidR="001D07C9" w:rsidRPr="00337270">
        <w:rPr>
          <w:rFonts w:ascii="Times New Roman" w:hAnsi="Times New Roman" w:cs="Times New Roman"/>
          <w:lang w:val="mt-MT"/>
        </w:rPr>
        <w:t xml:space="preserve">biex nikkombattu </w:t>
      </w:r>
      <w:r w:rsidR="00397610" w:rsidRPr="00337270">
        <w:rPr>
          <w:rFonts w:ascii="Times New Roman" w:hAnsi="Times New Roman" w:cs="Times New Roman"/>
          <w:lang w:val="mt-MT"/>
        </w:rPr>
        <w:t>din is-sitwazzjoni li għaddejjin minnha</w:t>
      </w:r>
      <w:r w:rsidR="001D07C9" w:rsidRPr="00337270">
        <w:rPr>
          <w:rFonts w:ascii="Times New Roman" w:hAnsi="Times New Roman" w:cs="Times New Roman"/>
          <w:lang w:val="mt-MT"/>
        </w:rPr>
        <w:t xml:space="preserve"> bħalissa. </w:t>
      </w:r>
    </w:p>
    <w:p w14:paraId="66AE8E49" w14:textId="77777777" w:rsidR="00397610" w:rsidRPr="00337270" w:rsidRDefault="00397610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957AE2" w14:textId="77777777" w:rsidR="00151BB7" w:rsidRPr="00337270" w:rsidRDefault="00397610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lang w:val="mt-MT"/>
        </w:rPr>
        <w:t>Dan</w:t>
      </w:r>
      <w:r w:rsidR="00130C50" w:rsidRPr="00337270">
        <w:rPr>
          <w:rFonts w:ascii="Times New Roman" w:hAnsi="Times New Roman" w:cs="Times New Roman"/>
          <w:lang w:val="mt-MT"/>
        </w:rPr>
        <w:t xml:space="preserve"> </w:t>
      </w:r>
      <w:r w:rsidRPr="00337270">
        <w:rPr>
          <w:rFonts w:ascii="Times New Roman" w:hAnsi="Times New Roman" w:cs="Times New Roman"/>
          <w:lang w:val="mt-MT"/>
        </w:rPr>
        <w:t>il-prodott li ġie maqbul</w:t>
      </w:r>
      <w:r w:rsidR="00130C50" w:rsidRPr="00337270">
        <w:rPr>
          <w:rFonts w:ascii="Times New Roman" w:hAnsi="Times New Roman" w:cs="Times New Roman"/>
          <w:lang w:val="mt-MT"/>
        </w:rPr>
        <w:t xml:space="preserve"> wasal biex </w:t>
      </w:r>
      <w:r w:rsidRPr="00337270">
        <w:rPr>
          <w:rFonts w:ascii="Times New Roman" w:hAnsi="Times New Roman" w:cs="Times New Roman"/>
          <w:lang w:val="mt-MT"/>
        </w:rPr>
        <w:t>jiddaħħal fis-seħħ. Kif għedt hemm prodotti oħrajn. P</w:t>
      </w:r>
      <w:r w:rsidR="001C5A99" w:rsidRPr="00337270">
        <w:rPr>
          <w:rFonts w:ascii="Times New Roman" w:hAnsi="Times New Roman" w:cs="Times New Roman"/>
          <w:lang w:val="mt-MT"/>
        </w:rPr>
        <w:t xml:space="preserve">ereżempju, </w:t>
      </w:r>
      <w:r w:rsidR="00EC5AA0" w:rsidRPr="00337270">
        <w:rPr>
          <w:rFonts w:ascii="Times New Roman" w:hAnsi="Times New Roman" w:cs="Times New Roman"/>
          <w:lang w:val="mt-MT"/>
        </w:rPr>
        <w:t>l-EIB għandu prodott ie</w:t>
      </w:r>
      <w:r w:rsidR="00CC15B7" w:rsidRPr="00337270">
        <w:rPr>
          <w:rFonts w:ascii="Times New Roman" w:hAnsi="Times New Roman" w:cs="Times New Roman"/>
          <w:lang w:val="mt-MT"/>
        </w:rPr>
        <w:t>ħor li se jgħin lill-intrapr</w:t>
      </w:r>
      <w:r w:rsidRPr="00337270">
        <w:rPr>
          <w:rFonts w:ascii="Times New Roman" w:hAnsi="Times New Roman" w:cs="Times New Roman"/>
          <w:lang w:val="mt-MT"/>
        </w:rPr>
        <w:t>iżi u wasal</w:t>
      </w:r>
      <w:r w:rsidR="0014690B" w:rsidRPr="00337270">
        <w:rPr>
          <w:rFonts w:ascii="Times New Roman" w:hAnsi="Times New Roman" w:cs="Times New Roman"/>
          <w:lang w:val="mt-MT"/>
        </w:rPr>
        <w:t xml:space="preserve"> bie</w:t>
      </w:r>
      <w:r w:rsidRPr="00337270">
        <w:rPr>
          <w:rFonts w:ascii="Times New Roman" w:hAnsi="Times New Roman" w:cs="Times New Roman"/>
          <w:lang w:val="mt-MT"/>
        </w:rPr>
        <w:t xml:space="preserve">x jingħala u </w:t>
      </w:r>
      <w:r w:rsidR="00BE6252" w:rsidRPr="00337270">
        <w:rPr>
          <w:rFonts w:ascii="Times New Roman" w:hAnsi="Times New Roman" w:cs="Times New Roman"/>
          <w:lang w:val="mt-MT"/>
        </w:rPr>
        <w:t>ġ</w:t>
      </w:r>
      <w:r w:rsidRPr="00337270">
        <w:rPr>
          <w:rFonts w:ascii="Times New Roman" w:hAnsi="Times New Roman" w:cs="Times New Roman"/>
          <w:lang w:val="mt-MT"/>
        </w:rPr>
        <w:t>ie maqbul ukoll. Imba</w:t>
      </w:r>
      <w:r w:rsidR="00BE6252" w:rsidRPr="00337270">
        <w:rPr>
          <w:rFonts w:ascii="Times New Roman" w:hAnsi="Times New Roman" w:cs="Times New Roman"/>
          <w:lang w:val="mt-MT"/>
        </w:rPr>
        <w:t>g</w:t>
      </w:r>
      <w:r w:rsidRPr="00337270">
        <w:rPr>
          <w:rFonts w:ascii="Times New Roman" w:hAnsi="Times New Roman" w:cs="Times New Roman"/>
          <w:lang w:val="mt-MT"/>
        </w:rPr>
        <w:t>ħ</w:t>
      </w:r>
      <w:r w:rsidR="00BE6252" w:rsidRPr="00337270">
        <w:rPr>
          <w:rFonts w:ascii="Times New Roman" w:hAnsi="Times New Roman" w:cs="Times New Roman"/>
          <w:lang w:val="mt-MT"/>
        </w:rPr>
        <w:t>a</w:t>
      </w:r>
      <w:r w:rsidR="0014690B" w:rsidRPr="00337270">
        <w:rPr>
          <w:rFonts w:ascii="Times New Roman" w:hAnsi="Times New Roman" w:cs="Times New Roman"/>
          <w:lang w:val="mt-MT"/>
        </w:rPr>
        <w:t>d</w:t>
      </w:r>
      <w:r w:rsidRPr="00337270">
        <w:rPr>
          <w:rFonts w:ascii="Times New Roman" w:hAnsi="Times New Roman" w:cs="Times New Roman"/>
          <w:lang w:val="mt-MT"/>
        </w:rPr>
        <w:t xml:space="preserve"> hemm diskussjoni oħra</w:t>
      </w:r>
      <w:r w:rsidR="00BE6252" w:rsidRPr="00337270">
        <w:rPr>
          <w:rFonts w:ascii="Times New Roman" w:hAnsi="Times New Roman" w:cs="Times New Roman"/>
          <w:lang w:val="mt-MT"/>
        </w:rPr>
        <w:t xml:space="preserve"> fuq il-programm </w:t>
      </w:r>
      <w:r w:rsidR="003D6030" w:rsidRPr="00337270">
        <w:rPr>
          <w:rFonts w:ascii="Times New Roman" w:hAnsi="Times New Roman" w:cs="Times New Roman"/>
          <w:lang w:val="mt-MT"/>
        </w:rPr>
        <w:t>SURE</w:t>
      </w:r>
      <w:r w:rsidR="00BE6252" w:rsidRPr="00337270">
        <w:rPr>
          <w:rFonts w:ascii="Times New Roman" w:hAnsi="Times New Roman" w:cs="Times New Roman"/>
          <w:lang w:val="mt-MT"/>
        </w:rPr>
        <w:t xml:space="preserve"> </w:t>
      </w:r>
      <w:r w:rsidRPr="00337270">
        <w:rPr>
          <w:rFonts w:ascii="Times New Roman" w:hAnsi="Times New Roman" w:cs="Times New Roman"/>
          <w:lang w:val="mt-MT"/>
        </w:rPr>
        <w:t>tal-Kummissjoni Ew</w:t>
      </w:r>
      <w:r w:rsidR="00FB67D3" w:rsidRPr="00337270">
        <w:rPr>
          <w:rFonts w:ascii="Times New Roman" w:hAnsi="Times New Roman" w:cs="Times New Roman"/>
          <w:lang w:val="mt-MT"/>
        </w:rPr>
        <w:t>r</w:t>
      </w:r>
      <w:r w:rsidRPr="00337270">
        <w:rPr>
          <w:rFonts w:ascii="Times New Roman" w:hAnsi="Times New Roman" w:cs="Times New Roman"/>
          <w:lang w:val="mt-MT"/>
        </w:rPr>
        <w:t>o</w:t>
      </w:r>
      <w:r w:rsidR="00FB67D3" w:rsidRPr="00337270">
        <w:rPr>
          <w:rFonts w:ascii="Times New Roman" w:hAnsi="Times New Roman" w:cs="Times New Roman"/>
          <w:lang w:val="mt-MT"/>
        </w:rPr>
        <w:t>pea</w:t>
      </w:r>
      <w:r w:rsidRPr="00337270">
        <w:rPr>
          <w:rFonts w:ascii="Times New Roman" w:hAnsi="Times New Roman" w:cs="Times New Roman"/>
          <w:lang w:val="mt-MT"/>
        </w:rPr>
        <w:t xml:space="preserve"> li se jgħin lil dawk il-pajjiżi l-aktar milquta, speċjalme</w:t>
      </w:r>
      <w:r w:rsidR="004B387B" w:rsidRPr="00337270">
        <w:rPr>
          <w:rFonts w:ascii="Times New Roman" w:hAnsi="Times New Roman" w:cs="Times New Roman"/>
          <w:lang w:val="mt-MT"/>
        </w:rPr>
        <w:t>n</w:t>
      </w:r>
      <w:r w:rsidRPr="00337270">
        <w:rPr>
          <w:rFonts w:ascii="Times New Roman" w:hAnsi="Times New Roman" w:cs="Times New Roman"/>
          <w:lang w:val="mt-MT"/>
        </w:rPr>
        <w:t>t</w:t>
      </w:r>
      <w:r w:rsidR="004B387B" w:rsidRPr="00337270">
        <w:rPr>
          <w:rFonts w:ascii="Times New Roman" w:hAnsi="Times New Roman" w:cs="Times New Roman"/>
          <w:lang w:val="mt-MT"/>
        </w:rPr>
        <w:t xml:space="preserve"> f’dak li għandu x’jaqsam </w:t>
      </w:r>
      <w:r w:rsidRPr="00337270">
        <w:rPr>
          <w:rFonts w:ascii="Times New Roman" w:hAnsi="Times New Roman" w:cs="Times New Roman"/>
          <w:lang w:val="mt-MT"/>
        </w:rPr>
        <w:t xml:space="preserve">ma’ </w:t>
      </w:r>
      <w:r w:rsidR="004B387B" w:rsidRPr="00337270">
        <w:rPr>
          <w:rFonts w:ascii="Times New Roman" w:hAnsi="Times New Roman" w:cs="Times New Roman"/>
          <w:lang w:val="mt-MT"/>
        </w:rPr>
        <w:t>qgħad</w:t>
      </w:r>
      <w:r w:rsidRPr="00337270">
        <w:rPr>
          <w:rFonts w:ascii="Times New Roman" w:hAnsi="Times New Roman" w:cs="Times New Roman"/>
          <w:lang w:val="mt-MT"/>
        </w:rPr>
        <w:t>, eċċ. U d</w:t>
      </w:r>
      <w:r w:rsidR="004B387B" w:rsidRPr="00337270">
        <w:rPr>
          <w:rFonts w:ascii="Times New Roman" w:hAnsi="Times New Roman" w:cs="Times New Roman"/>
          <w:lang w:val="mt-MT"/>
        </w:rPr>
        <w:t xml:space="preserve">ak ukoll ġie maqbul. Imbagħad hemm diskussjoni </w:t>
      </w:r>
      <w:r w:rsidRPr="00337270">
        <w:rPr>
          <w:rFonts w:ascii="Times New Roman" w:hAnsi="Times New Roman" w:cs="Times New Roman"/>
          <w:lang w:val="mt-MT"/>
        </w:rPr>
        <w:t>sħiħa dwar</w:t>
      </w:r>
      <w:r w:rsidR="00BC576A" w:rsidRPr="00337270">
        <w:rPr>
          <w:rFonts w:ascii="Times New Roman" w:hAnsi="Times New Roman" w:cs="Times New Roman"/>
          <w:lang w:val="mt-MT"/>
        </w:rPr>
        <w:t xml:space="preserve"> programm ġdid li </w:t>
      </w:r>
      <w:r w:rsidRPr="00337270">
        <w:rPr>
          <w:rFonts w:ascii="Times New Roman" w:hAnsi="Times New Roman" w:cs="Times New Roman"/>
          <w:lang w:val="mt-MT"/>
        </w:rPr>
        <w:t xml:space="preserve">se </w:t>
      </w:r>
      <w:r w:rsidR="00BC576A" w:rsidRPr="00337270">
        <w:rPr>
          <w:rFonts w:ascii="Times New Roman" w:hAnsi="Times New Roman" w:cs="Times New Roman"/>
          <w:lang w:val="mt-MT"/>
        </w:rPr>
        <w:t>jgħin lill-ekonomija tis</w:t>
      </w:r>
      <w:r w:rsidR="00182F76" w:rsidRPr="00337270">
        <w:rPr>
          <w:rFonts w:ascii="Times New Roman" w:hAnsi="Times New Roman" w:cs="Times New Roman"/>
          <w:lang w:val="mt-MT"/>
        </w:rPr>
        <w:t>t</w:t>
      </w:r>
      <w:r w:rsidR="00BC576A" w:rsidRPr="00337270">
        <w:rPr>
          <w:rFonts w:ascii="Times New Roman" w:hAnsi="Times New Roman" w:cs="Times New Roman"/>
          <w:lang w:val="mt-MT"/>
        </w:rPr>
        <w:t>ejqe</w:t>
      </w:r>
      <w:r w:rsidRPr="00337270">
        <w:rPr>
          <w:rFonts w:ascii="Times New Roman" w:hAnsi="Times New Roman" w:cs="Times New Roman"/>
          <w:lang w:val="mt-MT"/>
        </w:rPr>
        <w:t>r minn din is-sitwazzjoni. Mela ejja ngħidu li l-pandemija g</w:t>
      </w:r>
      <w:r w:rsidR="00553C3F" w:rsidRPr="00337270">
        <w:rPr>
          <w:rFonts w:ascii="Times New Roman" w:hAnsi="Times New Roman" w:cs="Times New Roman"/>
          <w:lang w:val="mt-MT"/>
        </w:rPr>
        <w:t>ħ</w:t>
      </w:r>
      <w:r w:rsidRPr="00337270">
        <w:rPr>
          <w:rFonts w:ascii="Times New Roman" w:hAnsi="Times New Roman" w:cs="Times New Roman"/>
          <w:lang w:val="mt-MT"/>
        </w:rPr>
        <w:t>addiet jew qiegħda</w:t>
      </w:r>
      <w:r w:rsidR="00553C3F" w:rsidRPr="00337270">
        <w:rPr>
          <w:rFonts w:ascii="Times New Roman" w:hAnsi="Times New Roman" w:cs="Times New Roman"/>
          <w:lang w:val="mt-MT"/>
        </w:rPr>
        <w:t xml:space="preserve"> tiġi </w:t>
      </w:r>
      <w:r w:rsidR="00553C3F" w:rsidRPr="00337270">
        <w:rPr>
          <w:rFonts w:ascii="Times New Roman" w:hAnsi="Times New Roman" w:cs="Times New Roman"/>
          <w:i/>
          <w:lang w:val="mt-MT"/>
        </w:rPr>
        <w:t>phased out</w:t>
      </w:r>
      <w:r w:rsidR="00553C3F" w:rsidRPr="00337270">
        <w:rPr>
          <w:rFonts w:ascii="Times New Roman" w:hAnsi="Times New Roman" w:cs="Times New Roman"/>
          <w:lang w:val="mt-MT"/>
        </w:rPr>
        <w:t xml:space="preserve">, </w:t>
      </w:r>
      <w:r w:rsidR="00061248" w:rsidRPr="00337270">
        <w:rPr>
          <w:rFonts w:ascii="Times New Roman" w:hAnsi="Times New Roman" w:cs="Times New Roman"/>
          <w:lang w:val="mt-MT"/>
        </w:rPr>
        <w:t>x’se</w:t>
      </w:r>
      <w:r w:rsidR="00182F76" w:rsidRPr="00337270">
        <w:rPr>
          <w:rFonts w:ascii="Times New Roman" w:hAnsi="Times New Roman" w:cs="Times New Roman"/>
          <w:lang w:val="mt-MT"/>
        </w:rPr>
        <w:t xml:space="preserve"> </w:t>
      </w:r>
      <w:r w:rsidRPr="00337270">
        <w:rPr>
          <w:rFonts w:ascii="Times New Roman" w:hAnsi="Times New Roman" w:cs="Times New Roman"/>
          <w:lang w:val="mt-MT"/>
        </w:rPr>
        <w:t>nagħ</w:t>
      </w:r>
      <w:r w:rsidR="00061248" w:rsidRPr="00337270">
        <w:rPr>
          <w:rFonts w:ascii="Times New Roman" w:hAnsi="Times New Roman" w:cs="Times New Roman"/>
          <w:lang w:val="mt-MT"/>
        </w:rPr>
        <w:t>mlu biex nerġgħu nqajmu l-ekonomija?</w:t>
      </w:r>
      <w:r w:rsidR="00182F76" w:rsidRPr="00337270">
        <w:rPr>
          <w:rFonts w:ascii="Times New Roman" w:hAnsi="Times New Roman" w:cs="Times New Roman"/>
          <w:lang w:val="mt-MT"/>
        </w:rPr>
        <w:t xml:space="preserve"> Dik hija diskussjoni kbira li għaddejja bħalissa fuq livell Ewropew, apparti </w:t>
      </w:r>
      <w:r w:rsidR="00457D4B" w:rsidRPr="00337270">
        <w:rPr>
          <w:rFonts w:ascii="Times New Roman" w:hAnsi="Times New Roman" w:cs="Times New Roman"/>
          <w:lang w:val="mt-MT"/>
        </w:rPr>
        <w:t xml:space="preserve">diskussjonijiet </w:t>
      </w:r>
      <w:r w:rsidR="003F017B" w:rsidRPr="00337270">
        <w:rPr>
          <w:rFonts w:ascii="Times New Roman" w:hAnsi="Times New Roman" w:cs="Times New Roman"/>
          <w:lang w:val="mt-MT"/>
        </w:rPr>
        <w:t xml:space="preserve">oħrajn. Dan huwa definittivament </w:t>
      </w:r>
      <w:r w:rsidR="00BC18CD" w:rsidRPr="00337270">
        <w:rPr>
          <w:rFonts w:ascii="Times New Roman" w:hAnsi="Times New Roman" w:cs="Times New Roman"/>
          <w:lang w:val="mt-MT"/>
        </w:rPr>
        <w:t xml:space="preserve">wieħed mill-prodotti </w:t>
      </w:r>
      <w:r w:rsidR="002E3A17" w:rsidRPr="00337270">
        <w:rPr>
          <w:rFonts w:ascii="Times New Roman" w:hAnsi="Times New Roman" w:cs="Times New Roman"/>
          <w:lang w:val="mt-MT"/>
        </w:rPr>
        <w:t xml:space="preserve">li qiegħed hemmhekk u allura l-pajjiżi </w:t>
      </w:r>
      <w:r w:rsidRPr="00337270">
        <w:rPr>
          <w:rFonts w:ascii="Times New Roman" w:hAnsi="Times New Roman" w:cs="Times New Roman"/>
          <w:lang w:val="mt-MT"/>
        </w:rPr>
        <w:t>jist</w:t>
      </w:r>
      <w:r w:rsidR="006838CA" w:rsidRPr="00337270">
        <w:rPr>
          <w:rFonts w:ascii="Times New Roman" w:hAnsi="Times New Roman" w:cs="Times New Roman"/>
          <w:lang w:val="mt-MT"/>
        </w:rPr>
        <w:t>g</w:t>
      </w:r>
      <w:r w:rsidRPr="00337270">
        <w:rPr>
          <w:rFonts w:ascii="Times New Roman" w:hAnsi="Times New Roman" w:cs="Times New Roman"/>
          <w:lang w:val="mt-MT"/>
        </w:rPr>
        <w:t>ħ</w:t>
      </w:r>
      <w:r w:rsidR="006838CA" w:rsidRPr="00337270">
        <w:rPr>
          <w:rFonts w:ascii="Times New Roman" w:hAnsi="Times New Roman" w:cs="Times New Roman"/>
          <w:lang w:val="mt-MT"/>
        </w:rPr>
        <w:t xml:space="preserve">u jibdew </w:t>
      </w:r>
      <w:r w:rsidR="00B87B3C" w:rsidRPr="00337270">
        <w:rPr>
          <w:rFonts w:ascii="Times New Roman" w:hAnsi="Times New Roman" w:cs="Times New Roman"/>
          <w:lang w:val="mt-MT"/>
        </w:rPr>
        <w:t xml:space="preserve">jibbenefikaw minnu. </w:t>
      </w:r>
      <w:r w:rsidRPr="00337270">
        <w:rPr>
          <w:rFonts w:ascii="Times New Roman" w:hAnsi="Times New Roman" w:cs="Times New Roman"/>
          <w:lang w:val="mt-MT"/>
        </w:rPr>
        <w:t>Din mhijiex</w:t>
      </w:r>
      <w:r w:rsidR="00533B03" w:rsidRPr="00337270">
        <w:rPr>
          <w:rFonts w:ascii="Times New Roman" w:hAnsi="Times New Roman" w:cs="Times New Roman"/>
          <w:lang w:val="mt-MT"/>
        </w:rPr>
        <w:t xml:space="preserve"> kwestjoni ta’ </w:t>
      </w:r>
      <w:r w:rsidRPr="00337270">
        <w:rPr>
          <w:rFonts w:ascii="Times New Roman" w:hAnsi="Times New Roman" w:cs="Times New Roman"/>
          <w:lang w:val="mt-MT"/>
        </w:rPr>
        <w:t xml:space="preserve">li </w:t>
      </w:r>
      <w:r w:rsidR="00533B03" w:rsidRPr="00337270">
        <w:rPr>
          <w:rFonts w:ascii="Times New Roman" w:hAnsi="Times New Roman" w:cs="Times New Roman"/>
          <w:lang w:val="mt-MT"/>
        </w:rPr>
        <w:t xml:space="preserve">tmur għalih jew ma tmurx għalih. Jien dejjem ngħid </w:t>
      </w:r>
      <w:r w:rsidR="0051645A" w:rsidRPr="00337270">
        <w:rPr>
          <w:rFonts w:ascii="Times New Roman" w:hAnsi="Times New Roman" w:cs="Times New Roman"/>
          <w:lang w:val="mt-MT"/>
        </w:rPr>
        <w:t xml:space="preserve">li dan huwa self. Jekk m’għandekx bżonn </w:t>
      </w:r>
      <w:r w:rsidR="0024417A" w:rsidRPr="00337270">
        <w:rPr>
          <w:rFonts w:ascii="Times New Roman" w:hAnsi="Times New Roman" w:cs="Times New Roman"/>
          <w:lang w:val="mt-MT"/>
        </w:rPr>
        <w:t xml:space="preserve">tissellef </w:t>
      </w:r>
      <w:r w:rsidRPr="00337270">
        <w:rPr>
          <w:rFonts w:ascii="Times New Roman" w:hAnsi="Times New Roman" w:cs="Times New Roman"/>
          <w:lang w:val="mt-MT"/>
        </w:rPr>
        <w:t>ma tissellifx. Ovvjament</w:t>
      </w:r>
      <w:r w:rsidR="0057012E" w:rsidRPr="00337270">
        <w:rPr>
          <w:rFonts w:ascii="Times New Roman" w:hAnsi="Times New Roman" w:cs="Times New Roman"/>
          <w:lang w:val="mt-MT"/>
        </w:rPr>
        <w:t xml:space="preserve"> jiddependi fuq il-pajjiż </w:t>
      </w:r>
      <w:r w:rsidR="007B2B83" w:rsidRPr="00337270">
        <w:rPr>
          <w:rFonts w:ascii="Times New Roman" w:hAnsi="Times New Roman" w:cs="Times New Roman"/>
          <w:lang w:val="mt-MT"/>
        </w:rPr>
        <w:t>kif qiegħed imma l-</w:t>
      </w:r>
      <w:r w:rsidRPr="00337270">
        <w:rPr>
          <w:rFonts w:ascii="Times New Roman" w:hAnsi="Times New Roman" w:cs="Times New Roman"/>
          <w:lang w:val="mt-MT"/>
        </w:rPr>
        <w:t>vantaġġ li għandek hawnhekk hu li m’għandekx il-ko</w:t>
      </w:r>
      <w:r w:rsidR="007B2B83" w:rsidRPr="00337270">
        <w:rPr>
          <w:rFonts w:ascii="Times New Roman" w:hAnsi="Times New Roman" w:cs="Times New Roman"/>
          <w:lang w:val="mt-MT"/>
        </w:rPr>
        <w:t xml:space="preserve">ndizzjonijiet li tradizzjonalment </w:t>
      </w:r>
      <w:r w:rsidRPr="00337270">
        <w:rPr>
          <w:rFonts w:ascii="Times New Roman" w:hAnsi="Times New Roman" w:cs="Times New Roman"/>
          <w:lang w:val="mt-MT"/>
        </w:rPr>
        <w:t xml:space="preserve">ikollha </w:t>
      </w:r>
      <w:r w:rsidR="00A84D66" w:rsidRPr="00337270">
        <w:rPr>
          <w:rFonts w:ascii="Times New Roman" w:hAnsi="Times New Roman" w:cs="Times New Roman"/>
          <w:lang w:val="mt-MT"/>
        </w:rPr>
        <w:t xml:space="preserve">l-ESM </w:t>
      </w:r>
      <w:r w:rsidRPr="00337270">
        <w:rPr>
          <w:rFonts w:ascii="Times New Roman" w:hAnsi="Times New Roman" w:cs="Times New Roman"/>
          <w:lang w:val="mt-MT"/>
        </w:rPr>
        <w:t>marbuta mas-</w:t>
      </w:r>
      <w:r w:rsidR="00A84D66" w:rsidRPr="00337270">
        <w:rPr>
          <w:rFonts w:ascii="Times New Roman" w:hAnsi="Times New Roman" w:cs="Times New Roman"/>
          <w:lang w:val="mt-MT"/>
        </w:rPr>
        <w:t>self tagħha</w:t>
      </w:r>
      <w:r w:rsidRPr="00337270">
        <w:rPr>
          <w:rFonts w:ascii="Times New Roman" w:hAnsi="Times New Roman" w:cs="Times New Roman"/>
          <w:lang w:val="mt-MT"/>
        </w:rPr>
        <w:t>. U</w:t>
      </w:r>
      <w:r w:rsidR="00A84D66" w:rsidRPr="00337270">
        <w:rPr>
          <w:rFonts w:ascii="Times New Roman" w:hAnsi="Times New Roman" w:cs="Times New Roman"/>
          <w:lang w:val="mt-MT"/>
        </w:rPr>
        <w:t xml:space="preserve"> </w:t>
      </w:r>
      <w:r w:rsidR="001B6041" w:rsidRPr="00337270">
        <w:rPr>
          <w:rFonts w:ascii="Times New Roman" w:hAnsi="Times New Roman" w:cs="Times New Roman"/>
          <w:lang w:val="mt-MT"/>
        </w:rPr>
        <w:t xml:space="preserve">dak jgħin ħafna. </w:t>
      </w:r>
    </w:p>
    <w:p w14:paraId="6E980D4F" w14:textId="77777777" w:rsidR="00994FF8" w:rsidRPr="00337270" w:rsidRDefault="00994FF8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438E67" w14:textId="77777777" w:rsidR="00994FF8" w:rsidRPr="00337270" w:rsidRDefault="00994FF8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ONOR. MARIO DE MARCO:</w:t>
      </w:r>
      <w:r w:rsidRPr="00337270">
        <w:rPr>
          <w:rFonts w:ascii="Times New Roman" w:hAnsi="Times New Roman" w:cs="Times New Roman"/>
          <w:lang w:val="mt-MT"/>
        </w:rPr>
        <w:t xml:space="preserve"> </w:t>
      </w:r>
      <w:r w:rsidR="00397610" w:rsidRPr="00337270">
        <w:rPr>
          <w:rFonts w:ascii="Times New Roman" w:hAnsi="Times New Roman" w:cs="Times New Roman"/>
          <w:lang w:val="mt-MT"/>
        </w:rPr>
        <w:t xml:space="preserve">Kif inhuma </w:t>
      </w:r>
      <w:r w:rsidRPr="00337270">
        <w:rPr>
          <w:rFonts w:ascii="Times New Roman" w:hAnsi="Times New Roman" w:cs="Times New Roman"/>
          <w:lang w:val="mt-MT"/>
        </w:rPr>
        <w:t>r-</w:t>
      </w:r>
      <w:r w:rsidRPr="00337270">
        <w:rPr>
          <w:rFonts w:ascii="Times New Roman" w:hAnsi="Times New Roman" w:cs="Times New Roman"/>
          <w:i/>
          <w:lang w:val="mt-MT"/>
        </w:rPr>
        <w:t>repayment terms</w:t>
      </w:r>
      <w:r w:rsidR="00397610" w:rsidRPr="00337270">
        <w:rPr>
          <w:rFonts w:ascii="Times New Roman" w:hAnsi="Times New Roman" w:cs="Times New Roman"/>
          <w:lang w:val="mt-MT"/>
        </w:rPr>
        <w:t xml:space="preserve"> tagħhom</w:t>
      </w:r>
      <w:r w:rsidRPr="00337270">
        <w:rPr>
          <w:rFonts w:ascii="Times New Roman" w:hAnsi="Times New Roman" w:cs="Times New Roman"/>
          <w:lang w:val="mt-MT"/>
        </w:rPr>
        <w:t xml:space="preserve">? </w:t>
      </w:r>
    </w:p>
    <w:p w14:paraId="6CBAE540" w14:textId="77777777" w:rsidR="00994FF8" w:rsidRPr="00337270" w:rsidRDefault="00994FF8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F9AE4D" w14:textId="77777777" w:rsidR="00994FF8" w:rsidRPr="00337270" w:rsidRDefault="00994FF8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IS-SUR ALFRED CAMILLERI:</w:t>
      </w:r>
      <w:r w:rsidRPr="00337270">
        <w:rPr>
          <w:rFonts w:ascii="Times New Roman" w:hAnsi="Times New Roman" w:cs="Times New Roman"/>
          <w:lang w:val="mt-MT"/>
        </w:rPr>
        <w:t xml:space="preserve"> Ir-</w:t>
      </w:r>
      <w:r w:rsidRPr="00337270">
        <w:rPr>
          <w:rFonts w:ascii="Times New Roman" w:hAnsi="Times New Roman" w:cs="Times New Roman"/>
          <w:i/>
          <w:lang w:val="mt-MT"/>
        </w:rPr>
        <w:t>repayment terms</w:t>
      </w:r>
      <w:r w:rsidR="00397610" w:rsidRPr="00337270">
        <w:rPr>
          <w:rFonts w:ascii="Times New Roman" w:hAnsi="Times New Roman" w:cs="Times New Roman"/>
          <w:lang w:val="mt-MT"/>
        </w:rPr>
        <w:t xml:space="preserve"> huma fuq</w:t>
      </w:r>
      <w:r w:rsidRPr="00337270">
        <w:rPr>
          <w:rFonts w:ascii="Times New Roman" w:hAnsi="Times New Roman" w:cs="Times New Roman"/>
          <w:lang w:val="mt-MT"/>
        </w:rPr>
        <w:t xml:space="preserve"> </w:t>
      </w:r>
      <w:r w:rsidRPr="00337270">
        <w:rPr>
          <w:rFonts w:ascii="Times New Roman" w:hAnsi="Times New Roman" w:cs="Times New Roman"/>
          <w:i/>
          <w:lang w:val="mt-MT"/>
        </w:rPr>
        <w:t>long term</w:t>
      </w:r>
      <w:r w:rsidRPr="00337270">
        <w:rPr>
          <w:rFonts w:ascii="Times New Roman" w:hAnsi="Times New Roman" w:cs="Times New Roman"/>
          <w:lang w:val="mt-MT"/>
        </w:rPr>
        <w:t xml:space="preserve">. </w:t>
      </w:r>
    </w:p>
    <w:p w14:paraId="7DA0A918" w14:textId="77777777" w:rsidR="00994FF8" w:rsidRPr="00337270" w:rsidRDefault="00994FF8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83F7DB" w14:textId="77777777" w:rsidR="00994FF8" w:rsidRPr="00337270" w:rsidRDefault="00994FF8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ONOR. CLAUDIO GRECH:</w:t>
      </w:r>
      <w:r w:rsidRPr="00337270">
        <w:rPr>
          <w:rFonts w:ascii="Times New Roman" w:hAnsi="Times New Roman" w:cs="Times New Roman"/>
          <w:lang w:val="mt-MT"/>
        </w:rPr>
        <w:t xml:space="preserve"> Dan għadu kemm ġie approvat? </w:t>
      </w:r>
    </w:p>
    <w:p w14:paraId="69C065C4" w14:textId="77777777" w:rsidR="00994FF8" w:rsidRPr="00337270" w:rsidRDefault="00994FF8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lastRenderedPageBreak/>
        <w:t>IS-SUR ALFRED CAMILLERI:</w:t>
      </w:r>
      <w:r w:rsidRPr="00337270">
        <w:rPr>
          <w:rFonts w:ascii="Times New Roman" w:hAnsi="Times New Roman" w:cs="Times New Roman"/>
          <w:lang w:val="mt-MT"/>
        </w:rPr>
        <w:t xml:space="preserve"> Iva, approvat. </w:t>
      </w:r>
    </w:p>
    <w:p w14:paraId="150D0492" w14:textId="77777777" w:rsidR="00994FF8" w:rsidRPr="00337270" w:rsidRDefault="00994FF8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750BE3" w14:textId="77777777" w:rsidR="00994FF8" w:rsidRPr="00337270" w:rsidRDefault="00994FF8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ONOR. MARIO DE MARCO:</w:t>
      </w:r>
      <w:r w:rsidRPr="00337270">
        <w:rPr>
          <w:rFonts w:ascii="Times New Roman" w:hAnsi="Times New Roman" w:cs="Times New Roman"/>
          <w:lang w:val="mt-MT"/>
        </w:rPr>
        <w:t xml:space="preserve"> </w:t>
      </w:r>
      <w:r w:rsidR="00182F76" w:rsidRPr="00337270">
        <w:rPr>
          <w:rFonts w:ascii="Times New Roman" w:hAnsi="Times New Roman" w:cs="Times New Roman"/>
          <w:lang w:val="mt-MT"/>
        </w:rPr>
        <w:t>S’issa għad m’hemmx min talab</w:t>
      </w:r>
      <w:r w:rsidR="00397610" w:rsidRPr="00337270">
        <w:rPr>
          <w:rFonts w:ascii="Times New Roman" w:hAnsi="Times New Roman" w:cs="Times New Roman"/>
          <w:lang w:val="mt-MT"/>
        </w:rPr>
        <w:t xml:space="preserve"> għalih</w:t>
      </w:r>
      <w:r w:rsidR="00182F76" w:rsidRPr="00337270">
        <w:rPr>
          <w:rFonts w:ascii="Times New Roman" w:hAnsi="Times New Roman" w:cs="Times New Roman"/>
          <w:lang w:val="mt-MT"/>
        </w:rPr>
        <w:t>?</w:t>
      </w:r>
    </w:p>
    <w:p w14:paraId="3855DBCE" w14:textId="77777777" w:rsidR="00994FF8" w:rsidRPr="00337270" w:rsidRDefault="00994FF8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DE4D98" w14:textId="77777777" w:rsidR="00994FF8" w:rsidRPr="00337270" w:rsidRDefault="00994FF8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IS-SUR ALFRED CAMILLERI:</w:t>
      </w:r>
      <w:r w:rsidRPr="00337270">
        <w:rPr>
          <w:rFonts w:ascii="Times New Roman" w:hAnsi="Times New Roman" w:cs="Times New Roman"/>
          <w:lang w:val="mt-MT"/>
        </w:rPr>
        <w:t xml:space="preserve"> S’issa</w:t>
      </w:r>
      <w:r w:rsidR="00397610" w:rsidRPr="00337270">
        <w:rPr>
          <w:rFonts w:ascii="Times New Roman" w:hAnsi="Times New Roman" w:cs="Times New Roman"/>
          <w:lang w:val="mt-MT"/>
        </w:rPr>
        <w:t xml:space="preserve"> le imma hemm </w:t>
      </w:r>
      <w:r w:rsidR="00ED182C" w:rsidRPr="00337270">
        <w:rPr>
          <w:rFonts w:ascii="Times New Roman" w:hAnsi="Times New Roman" w:cs="Times New Roman"/>
          <w:lang w:val="mt-MT"/>
        </w:rPr>
        <w:t xml:space="preserve">interess. </w:t>
      </w:r>
    </w:p>
    <w:p w14:paraId="7B539F4D" w14:textId="77777777" w:rsidR="00901BE8" w:rsidRPr="00337270" w:rsidRDefault="00901BE8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133A11" w14:textId="77777777" w:rsidR="00901BE8" w:rsidRPr="00337270" w:rsidRDefault="00901BE8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IĊ-CHAIRPERSON:</w:t>
      </w:r>
      <w:r w:rsidRPr="00337270">
        <w:rPr>
          <w:rFonts w:ascii="Times New Roman" w:hAnsi="Times New Roman" w:cs="Times New Roman"/>
          <w:lang w:val="mt-MT"/>
        </w:rPr>
        <w:t xml:space="preserve"> Sur Camilleri, nirringrazzjak ħafn</w:t>
      </w:r>
      <w:r w:rsidR="00397610" w:rsidRPr="00337270">
        <w:rPr>
          <w:rFonts w:ascii="Times New Roman" w:hAnsi="Times New Roman" w:cs="Times New Roman"/>
          <w:lang w:val="mt-MT"/>
        </w:rPr>
        <w:t>a tal-preżentazzjoni</w:t>
      </w:r>
      <w:r w:rsidR="00182F76" w:rsidRPr="00337270">
        <w:rPr>
          <w:rFonts w:ascii="Times New Roman" w:hAnsi="Times New Roman" w:cs="Times New Roman"/>
          <w:lang w:val="mt-MT"/>
        </w:rPr>
        <w:t xml:space="preserve"> dettaljata</w:t>
      </w:r>
      <w:r w:rsidR="00397610" w:rsidRPr="00337270">
        <w:rPr>
          <w:rFonts w:ascii="Times New Roman" w:hAnsi="Times New Roman" w:cs="Times New Roman"/>
          <w:lang w:val="mt-MT"/>
        </w:rPr>
        <w:t xml:space="preserve"> li tajtna</w:t>
      </w:r>
      <w:r w:rsidRPr="00337270">
        <w:rPr>
          <w:rFonts w:ascii="Times New Roman" w:hAnsi="Times New Roman" w:cs="Times New Roman"/>
          <w:lang w:val="mt-MT"/>
        </w:rPr>
        <w:t xml:space="preserve">. </w:t>
      </w:r>
      <w:r w:rsidR="00397610" w:rsidRPr="00337270">
        <w:rPr>
          <w:rFonts w:ascii="Times New Roman" w:hAnsi="Times New Roman" w:cs="Times New Roman"/>
          <w:lang w:val="mt-MT"/>
        </w:rPr>
        <w:t>Issa se ndur fuq il-Membri biex nara</w:t>
      </w:r>
      <w:r w:rsidR="00202DEC" w:rsidRPr="00337270">
        <w:rPr>
          <w:rFonts w:ascii="Times New Roman" w:hAnsi="Times New Roman" w:cs="Times New Roman"/>
          <w:lang w:val="mt-MT"/>
        </w:rPr>
        <w:t xml:space="preserve"> jekk għandhomx </w:t>
      </w:r>
      <w:r w:rsidR="00397610" w:rsidRPr="00337270">
        <w:rPr>
          <w:rFonts w:ascii="Times New Roman" w:hAnsi="Times New Roman" w:cs="Times New Roman"/>
          <w:lang w:val="mt-MT"/>
        </w:rPr>
        <w:t xml:space="preserve">xi </w:t>
      </w:r>
      <w:r w:rsidR="00202DEC" w:rsidRPr="00337270">
        <w:rPr>
          <w:rFonts w:ascii="Times New Roman" w:hAnsi="Times New Roman" w:cs="Times New Roman"/>
          <w:lang w:val="mt-MT"/>
        </w:rPr>
        <w:t xml:space="preserve">mistoqsijiet </w:t>
      </w:r>
      <w:r w:rsidR="00397610" w:rsidRPr="00337270">
        <w:rPr>
          <w:rFonts w:ascii="Times New Roman" w:hAnsi="Times New Roman" w:cs="Times New Roman"/>
          <w:lang w:val="mt-MT"/>
        </w:rPr>
        <w:t xml:space="preserve">fuq il-preżentazzjoni tiegħek. </w:t>
      </w:r>
      <w:r w:rsidR="00CA0D50" w:rsidRPr="00337270">
        <w:rPr>
          <w:rFonts w:ascii="Times New Roman" w:hAnsi="Times New Roman" w:cs="Times New Roman"/>
          <w:lang w:val="mt-MT"/>
        </w:rPr>
        <w:t>Fir-rapport qed nin</w:t>
      </w:r>
      <w:r w:rsidR="00397610" w:rsidRPr="00337270">
        <w:rPr>
          <w:rFonts w:ascii="Times New Roman" w:hAnsi="Times New Roman" w:cs="Times New Roman"/>
          <w:lang w:val="mt-MT"/>
        </w:rPr>
        <w:t>n</w:t>
      </w:r>
      <w:r w:rsidR="00CA0D50" w:rsidRPr="00337270">
        <w:rPr>
          <w:rFonts w:ascii="Times New Roman" w:hAnsi="Times New Roman" w:cs="Times New Roman"/>
          <w:lang w:val="mt-MT"/>
        </w:rPr>
        <w:t>ota li l-istess mek</w:t>
      </w:r>
      <w:r w:rsidR="00397610" w:rsidRPr="00337270">
        <w:rPr>
          <w:rFonts w:ascii="Times New Roman" w:hAnsi="Times New Roman" w:cs="Times New Roman"/>
          <w:lang w:val="mt-MT"/>
        </w:rPr>
        <w:t>k</w:t>
      </w:r>
      <w:r w:rsidR="00CA0D50" w:rsidRPr="00337270">
        <w:rPr>
          <w:rFonts w:ascii="Times New Roman" w:hAnsi="Times New Roman" w:cs="Times New Roman"/>
          <w:lang w:val="mt-MT"/>
        </w:rPr>
        <w:t xml:space="preserve">aniżmu </w:t>
      </w:r>
      <w:r w:rsidR="00397610" w:rsidRPr="00337270">
        <w:rPr>
          <w:rFonts w:ascii="Times New Roman" w:hAnsi="Times New Roman" w:cs="Times New Roman"/>
          <w:lang w:val="mt-MT"/>
        </w:rPr>
        <w:t>ta</w:t>
      </w:r>
      <w:r w:rsidR="00CA0D50" w:rsidRPr="00337270">
        <w:rPr>
          <w:rFonts w:ascii="Times New Roman" w:hAnsi="Times New Roman" w:cs="Times New Roman"/>
          <w:lang w:val="mt-MT"/>
        </w:rPr>
        <w:t>l-</w:t>
      </w:r>
      <w:r w:rsidR="00CA0D50" w:rsidRPr="00337270">
        <w:rPr>
          <w:rFonts w:ascii="Times New Roman" w:hAnsi="Times New Roman" w:cs="Times New Roman"/>
          <w:i/>
          <w:lang w:val="mt-MT"/>
        </w:rPr>
        <w:t>cr</w:t>
      </w:r>
      <w:r w:rsidR="00397610" w:rsidRPr="00337270">
        <w:rPr>
          <w:rFonts w:ascii="Times New Roman" w:hAnsi="Times New Roman" w:cs="Times New Roman"/>
          <w:i/>
          <w:lang w:val="mt-MT"/>
        </w:rPr>
        <w:t>e</w:t>
      </w:r>
      <w:r w:rsidR="00CA0D50" w:rsidRPr="00337270">
        <w:rPr>
          <w:rFonts w:ascii="Times New Roman" w:hAnsi="Times New Roman" w:cs="Times New Roman"/>
          <w:i/>
          <w:lang w:val="mt-MT"/>
        </w:rPr>
        <w:t>dit line</w:t>
      </w:r>
      <w:r w:rsidR="00397610" w:rsidRPr="00337270">
        <w:rPr>
          <w:rFonts w:ascii="Times New Roman" w:hAnsi="Times New Roman" w:cs="Times New Roman"/>
          <w:lang w:val="mt-MT"/>
        </w:rPr>
        <w:t xml:space="preserve"> se j</w:t>
      </w:r>
      <w:r w:rsidR="00CA0D50" w:rsidRPr="00337270">
        <w:rPr>
          <w:rFonts w:ascii="Times New Roman" w:hAnsi="Times New Roman" w:cs="Times New Roman"/>
          <w:lang w:val="mt-MT"/>
        </w:rPr>
        <w:t xml:space="preserve">kun </w:t>
      </w:r>
      <w:r w:rsidR="00CA0D50" w:rsidRPr="00337270">
        <w:rPr>
          <w:rFonts w:ascii="Times New Roman" w:hAnsi="Times New Roman" w:cs="Times New Roman"/>
          <w:i/>
          <w:lang w:val="mt-MT"/>
        </w:rPr>
        <w:t>available</w:t>
      </w:r>
      <w:r w:rsidR="009D44E2" w:rsidRPr="00337270">
        <w:rPr>
          <w:rFonts w:ascii="Times New Roman" w:hAnsi="Times New Roman" w:cs="Times New Roman"/>
          <w:lang w:val="mt-MT"/>
        </w:rPr>
        <w:t xml:space="preserve"> sal-2022</w:t>
      </w:r>
      <w:r w:rsidR="00397610" w:rsidRPr="00337270">
        <w:rPr>
          <w:rFonts w:ascii="Times New Roman" w:hAnsi="Times New Roman" w:cs="Times New Roman"/>
          <w:lang w:val="mt-MT"/>
        </w:rPr>
        <w:t>, li dak ukoll j</w:t>
      </w:r>
      <w:r w:rsidR="009D44E2" w:rsidRPr="00337270">
        <w:rPr>
          <w:rFonts w:ascii="Times New Roman" w:hAnsi="Times New Roman" w:cs="Times New Roman"/>
          <w:lang w:val="mt-MT"/>
        </w:rPr>
        <w:t xml:space="preserve">awgura lill-pajjiżi </w:t>
      </w:r>
      <w:r w:rsidR="00397610" w:rsidRPr="00337270">
        <w:rPr>
          <w:rFonts w:ascii="Times New Roman" w:hAnsi="Times New Roman" w:cs="Times New Roman"/>
          <w:lang w:val="mt-MT"/>
        </w:rPr>
        <w:t>sabiex jaraw kif l-aħjar</w:t>
      </w:r>
      <w:r w:rsidR="009D44E2" w:rsidRPr="00337270">
        <w:rPr>
          <w:rFonts w:ascii="Times New Roman" w:hAnsi="Times New Roman" w:cs="Times New Roman"/>
          <w:lang w:val="mt-MT"/>
        </w:rPr>
        <w:t xml:space="preserve"> … </w:t>
      </w:r>
    </w:p>
    <w:p w14:paraId="46A789FF" w14:textId="77777777" w:rsidR="009D44E2" w:rsidRPr="00337270" w:rsidRDefault="009D44E2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65E417" w14:textId="77777777" w:rsidR="009D44E2" w:rsidRPr="00337270" w:rsidRDefault="009D44E2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IS-SUR ALFRED CAMILLERI:</w:t>
      </w:r>
      <w:r w:rsidRPr="00337270">
        <w:rPr>
          <w:rFonts w:ascii="Times New Roman" w:hAnsi="Times New Roman" w:cs="Times New Roman"/>
          <w:lang w:val="mt-MT"/>
        </w:rPr>
        <w:t xml:space="preserve"> Il-</w:t>
      </w:r>
      <w:r w:rsidRPr="00337270">
        <w:rPr>
          <w:rFonts w:ascii="Times New Roman" w:hAnsi="Times New Roman" w:cs="Times New Roman"/>
          <w:i/>
          <w:lang w:val="mt-MT"/>
        </w:rPr>
        <w:t>maximum average maturit</w:t>
      </w:r>
      <w:r w:rsidR="00E218DE" w:rsidRPr="00337270">
        <w:rPr>
          <w:rFonts w:ascii="Times New Roman" w:hAnsi="Times New Roman" w:cs="Times New Roman"/>
          <w:i/>
          <w:lang w:val="mt-MT"/>
        </w:rPr>
        <w:t xml:space="preserve">y </w:t>
      </w:r>
      <w:r w:rsidR="00397610" w:rsidRPr="00337270">
        <w:rPr>
          <w:rFonts w:ascii="Times New Roman" w:hAnsi="Times New Roman" w:cs="Times New Roman"/>
          <w:i/>
          <w:lang w:val="mt-MT"/>
        </w:rPr>
        <w:t xml:space="preserve">is </w:t>
      </w:r>
      <w:r w:rsidR="00E218DE" w:rsidRPr="00337270">
        <w:rPr>
          <w:rFonts w:ascii="Times New Roman" w:hAnsi="Times New Roman" w:cs="Times New Roman"/>
          <w:i/>
          <w:lang w:val="mt-MT"/>
        </w:rPr>
        <w:t>of ten years</w:t>
      </w:r>
      <w:r w:rsidR="00E218DE" w:rsidRPr="00337270">
        <w:rPr>
          <w:rFonts w:ascii="Times New Roman" w:hAnsi="Times New Roman" w:cs="Times New Roman"/>
          <w:lang w:val="mt-MT"/>
        </w:rPr>
        <w:t xml:space="preserve">. </w:t>
      </w:r>
    </w:p>
    <w:p w14:paraId="73EC01C5" w14:textId="77777777" w:rsidR="001225BF" w:rsidRPr="00337270" w:rsidRDefault="001225BF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0CE458" w14:textId="77777777" w:rsidR="001225BF" w:rsidRPr="00337270" w:rsidRDefault="00397610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IĊ-CHAIRPER</w:t>
      </w:r>
      <w:r w:rsidR="001225BF" w:rsidRPr="00337270">
        <w:rPr>
          <w:rFonts w:ascii="Times New Roman" w:hAnsi="Times New Roman" w:cs="Times New Roman"/>
          <w:b/>
          <w:lang w:val="mt-MT"/>
        </w:rPr>
        <w:t>S</w:t>
      </w:r>
      <w:r w:rsidRPr="00337270">
        <w:rPr>
          <w:rFonts w:ascii="Times New Roman" w:hAnsi="Times New Roman" w:cs="Times New Roman"/>
          <w:b/>
          <w:lang w:val="mt-MT"/>
        </w:rPr>
        <w:t>O</w:t>
      </w:r>
      <w:r w:rsidR="001225BF" w:rsidRPr="00337270">
        <w:rPr>
          <w:rFonts w:ascii="Times New Roman" w:hAnsi="Times New Roman" w:cs="Times New Roman"/>
          <w:b/>
          <w:lang w:val="mt-MT"/>
        </w:rPr>
        <w:t>N:</w:t>
      </w:r>
      <w:r w:rsidR="001225BF" w:rsidRPr="00337270">
        <w:rPr>
          <w:rFonts w:ascii="Times New Roman" w:hAnsi="Times New Roman" w:cs="Times New Roman"/>
          <w:lang w:val="mt-MT"/>
        </w:rPr>
        <w:t xml:space="preserve"> L-Onor. de Marco.</w:t>
      </w:r>
    </w:p>
    <w:p w14:paraId="49A0CE86" w14:textId="77777777" w:rsidR="001225BF" w:rsidRPr="00337270" w:rsidRDefault="001225BF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1FBA41" w14:textId="77777777" w:rsidR="001225BF" w:rsidRPr="00337270" w:rsidRDefault="001225BF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ONOR. MARIO DE MARCO:</w:t>
      </w:r>
      <w:r w:rsidRPr="00337270">
        <w:rPr>
          <w:rFonts w:ascii="Times New Roman" w:hAnsi="Times New Roman" w:cs="Times New Roman"/>
          <w:lang w:val="mt-MT"/>
        </w:rPr>
        <w:t xml:space="preserve"> Hemm</w:t>
      </w:r>
      <w:r w:rsidR="00182F76" w:rsidRPr="00337270">
        <w:rPr>
          <w:rFonts w:ascii="Times New Roman" w:hAnsi="Times New Roman" w:cs="Times New Roman"/>
          <w:lang w:val="mt-MT"/>
        </w:rPr>
        <w:t xml:space="preserve"> r</w:t>
      </w:r>
      <w:r w:rsidRPr="00337270">
        <w:rPr>
          <w:rFonts w:ascii="Times New Roman" w:hAnsi="Times New Roman" w:cs="Times New Roman"/>
          <w:lang w:val="mt-MT"/>
        </w:rPr>
        <w:t>ata ta’ imgħax</w:t>
      </w:r>
      <w:r w:rsidR="00397610" w:rsidRPr="00337270">
        <w:rPr>
          <w:rFonts w:ascii="Times New Roman" w:hAnsi="Times New Roman" w:cs="Times New Roman"/>
          <w:lang w:val="mt-MT"/>
        </w:rPr>
        <w:t>x</w:t>
      </w:r>
      <w:r w:rsidRPr="00337270">
        <w:rPr>
          <w:rFonts w:ascii="Times New Roman" w:hAnsi="Times New Roman" w:cs="Times New Roman"/>
          <w:lang w:val="mt-MT"/>
        </w:rPr>
        <w:t xml:space="preserve"> li għandha titħal</w:t>
      </w:r>
      <w:r w:rsidR="00182F76" w:rsidRPr="00337270">
        <w:rPr>
          <w:rFonts w:ascii="Times New Roman" w:hAnsi="Times New Roman" w:cs="Times New Roman"/>
          <w:lang w:val="mt-MT"/>
        </w:rPr>
        <w:t>l</w:t>
      </w:r>
      <w:r w:rsidRPr="00337270">
        <w:rPr>
          <w:rFonts w:ascii="Times New Roman" w:hAnsi="Times New Roman" w:cs="Times New Roman"/>
          <w:lang w:val="mt-MT"/>
        </w:rPr>
        <w:t xml:space="preserve">as lura? </w:t>
      </w:r>
    </w:p>
    <w:p w14:paraId="113925B6" w14:textId="77777777" w:rsidR="001225BF" w:rsidRPr="00337270" w:rsidRDefault="001225BF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685F47" w14:textId="77777777" w:rsidR="001225BF" w:rsidRPr="00337270" w:rsidRDefault="001225BF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IS-SUR ALFRED CAMILLERI:</w:t>
      </w:r>
      <w:r w:rsidRPr="00337270">
        <w:rPr>
          <w:rFonts w:ascii="Times New Roman" w:hAnsi="Times New Roman" w:cs="Times New Roman"/>
          <w:lang w:val="mt-MT"/>
        </w:rPr>
        <w:t xml:space="preserve"> Ir-rata tal-imgħax</w:t>
      </w:r>
      <w:r w:rsidR="00397610" w:rsidRPr="00337270">
        <w:rPr>
          <w:rFonts w:ascii="Times New Roman" w:hAnsi="Times New Roman" w:cs="Times New Roman"/>
          <w:lang w:val="mt-MT"/>
        </w:rPr>
        <w:t>x</w:t>
      </w:r>
      <w:r w:rsidRPr="00337270">
        <w:rPr>
          <w:rFonts w:ascii="Times New Roman" w:hAnsi="Times New Roman" w:cs="Times New Roman"/>
          <w:lang w:val="mt-MT"/>
        </w:rPr>
        <w:t xml:space="preserve"> hija relattivament baxxa. Għandek </w:t>
      </w:r>
      <w:r w:rsidRPr="00337270">
        <w:rPr>
          <w:rFonts w:ascii="Times New Roman" w:hAnsi="Times New Roman" w:cs="Times New Roman"/>
          <w:i/>
          <w:lang w:val="mt-MT"/>
        </w:rPr>
        <w:t>an up front service fee</w:t>
      </w:r>
      <w:r w:rsidR="00182F76" w:rsidRPr="00337270">
        <w:rPr>
          <w:rFonts w:ascii="Times New Roman" w:hAnsi="Times New Roman" w:cs="Times New Roman"/>
          <w:lang w:val="mt-MT"/>
        </w:rPr>
        <w:t xml:space="preserve"> ta’ 25 </w:t>
      </w:r>
      <w:r w:rsidR="00182F76" w:rsidRPr="00337270">
        <w:rPr>
          <w:rFonts w:ascii="Times New Roman" w:hAnsi="Times New Roman" w:cs="Times New Roman"/>
          <w:i/>
          <w:lang w:val="mt-MT"/>
        </w:rPr>
        <w:t>basis points</w:t>
      </w:r>
      <w:r w:rsidR="00182F76" w:rsidRPr="00337270">
        <w:rPr>
          <w:rFonts w:ascii="Times New Roman" w:hAnsi="Times New Roman" w:cs="Times New Roman"/>
          <w:lang w:val="mt-MT"/>
        </w:rPr>
        <w:t xml:space="preserve"> </w:t>
      </w:r>
      <w:r w:rsidRPr="00337270">
        <w:rPr>
          <w:rFonts w:ascii="Times New Roman" w:hAnsi="Times New Roman" w:cs="Times New Roman"/>
          <w:lang w:val="mt-MT"/>
        </w:rPr>
        <w:t xml:space="preserve">u </w:t>
      </w:r>
      <w:r w:rsidRPr="00337270">
        <w:rPr>
          <w:rFonts w:ascii="Times New Roman" w:hAnsi="Times New Roman" w:cs="Times New Roman"/>
          <w:i/>
          <w:lang w:val="mt-MT"/>
        </w:rPr>
        <w:t>annual service fee</w:t>
      </w:r>
      <w:r w:rsidR="00182F76" w:rsidRPr="00337270">
        <w:rPr>
          <w:rFonts w:ascii="Times New Roman" w:hAnsi="Times New Roman" w:cs="Times New Roman"/>
          <w:lang w:val="mt-MT"/>
        </w:rPr>
        <w:t xml:space="preserve"> taħ’ 0.5 </w:t>
      </w:r>
      <w:r w:rsidR="00182F76" w:rsidRPr="00337270">
        <w:rPr>
          <w:rFonts w:ascii="Times New Roman" w:hAnsi="Times New Roman" w:cs="Times New Roman"/>
          <w:i/>
          <w:lang w:val="mt-MT"/>
        </w:rPr>
        <w:t>basis points</w:t>
      </w:r>
      <w:r w:rsidRPr="00337270">
        <w:rPr>
          <w:rFonts w:ascii="Times New Roman" w:hAnsi="Times New Roman" w:cs="Times New Roman"/>
          <w:i/>
          <w:lang w:val="mt-MT"/>
        </w:rPr>
        <w:t>.</w:t>
      </w:r>
      <w:r w:rsidRPr="00337270">
        <w:rPr>
          <w:rFonts w:ascii="Times New Roman" w:hAnsi="Times New Roman" w:cs="Times New Roman"/>
          <w:lang w:val="mt-MT"/>
        </w:rPr>
        <w:t xml:space="preserve"> </w:t>
      </w:r>
      <w:r w:rsidR="00397610" w:rsidRPr="00337270">
        <w:rPr>
          <w:rFonts w:ascii="Times New Roman" w:hAnsi="Times New Roman" w:cs="Times New Roman"/>
          <w:lang w:val="mt-MT"/>
        </w:rPr>
        <w:t>Din hi</w:t>
      </w:r>
      <w:r w:rsidR="006D4128" w:rsidRPr="00337270">
        <w:rPr>
          <w:rFonts w:ascii="Times New Roman" w:hAnsi="Times New Roman" w:cs="Times New Roman"/>
          <w:lang w:val="mt-MT"/>
        </w:rPr>
        <w:t>j</w:t>
      </w:r>
      <w:r w:rsidR="00397610" w:rsidRPr="00337270">
        <w:rPr>
          <w:rFonts w:ascii="Times New Roman" w:hAnsi="Times New Roman" w:cs="Times New Roman"/>
          <w:lang w:val="mt-MT"/>
        </w:rPr>
        <w:t>a</w:t>
      </w:r>
      <w:r w:rsidR="006D4128" w:rsidRPr="00337270">
        <w:rPr>
          <w:rFonts w:ascii="Times New Roman" w:hAnsi="Times New Roman" w:cs="Times New Roman"/>
          <w:lang w:val="mt-MT"/>
        </w:rPr>
        <w:t xml:space="preserve"> </w:t>
      </w:r>
      <w:r w:rsidR="006D4128" w:rsidRPr="00337270">
        <w:rPr>
          <w:rFonts w:ascii="Times New Roman" w:hAnsi="Times New Roman" w:cs="Times New Roman"/>
          <w:i/>
          <w:lang w:val="mt-MT"/>
        </w:rPr>
        <w:t>concessional lending</w:t>
      </w:r>
      <w:r w:rsidR="006D4128" w:rsidRPr="00337270">
        <w:rPr>
          <w:rFonts w:ascii="Times New Roman" w:hAnsi="Times New Roman" w:cs="Times New Roman"/>
          <w:lang w:val="mt-MT"/>
        </w:rPr>
        <w:t xml:space="preserve">. </w:t>
      </w:r>
      <w:r w:rsidR="0049139A" w:rsidRPr="00337270">
        <w:rPr>
          <w:rFonts w:ascii="Times New Roman" w:hAnsi="Times New Roman" w:cs="Times New Roman"/>
          <w:i/>
          <w:lang w:val="mt-MT"/>
        </w:rPr>
        <w:t>So it is very good.</w:t>
      </w:r>
    </w:p>
    <w:p w14:paraId="371C0E6B" w14:textId="77777777" w:rsidR="00837793" w:rsidRPr="00337270" w:rsidRDefault="00837793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6200BA" w14:textId="77777777" w:rsidR="00837793" w:rsidRPr="00337270" w:rsidRDefault="00837793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ONOR. MARIO DE MARCO:</w:t>
      </w:r>
      <w:r w:rsidRPr="00337270">
        <w:rPr>
          <w:rFonts w:ascii="Times New Roman" w:hAnsi="Times New Roman" w:cs="Times New Roman"/>
          <w:lang w:val="mt-MT"/>
        </w:rPr>
        <w:t xml:space="preserve"> </w:t>
      </w:r>
      <w:r w:rsidRPr="00337270">
        <w:rPr>
          <w:rFonts w:ascii="Times New Roman" w:hAnsi="Times New Roman" w:cs="Times New Roman"/>
          <w:i/>
          <w:lang w:val="mt-MT"/>
        </w:rPr>
        <w:t>Is it target related</w:t>
      </w:r>
      <w:r w:rsidRPr="00337270">
        <w:rPr>
          <w:rFonts w:ascii="Times New Roman" w:hAnsi="Times New Roman" w:cs="Times New Roman"/>
          <w:lang w:val="mt-MT"/>
        </w:rPr>
        <w:t xml:space="preserve">? </w:t>
      </w:r>
      <w:r w:rsidR="00397610" w:rsidRPr="00337270">
        <w:rPr>
          <w:rFonts w:ascii="Times New Roman" w:hAnsi="Times New Roman" w:cs="Times New Roman"/>
          <w:lang w:val="mt-MT"/>
        </w:rPr>
        <w:t>Ha</w:t>
      </w:r>
      <w:r w:rsidR="00E62DBB" w:rsidRPr="00337270">
        <w:rPr>
          <w:rFonts w:ascii="Times New Roman" w:hAnsi="Times New Roman" w:cs="Times New Roman"/>
          <w:lang w:val="mt-MT"/>
        </w:rPr>
        <w:t>w</w:t>
      </w:r>
      <w:r w:rsidR="00397610" w:rsidRPr="00337270">
        <w:rPr>
          <w:rFonts w:ascii="Times New Roman" w:hAnsi="Times New Roman" w:cs="Times New Roman"/>
          <w:lang w:val="mt-MT"/>
        </w:rPr>
        <w:t>n</w:t>
      </w:r>
      <w:r w:rsidR="00E62DBB" w:rsidRPr="00337270">
        <w:rPr>
          <w:rFonts w:ascii="Times New Roman" w:hAnsi="Times New Roman" w:cs="Times New Roman"/>
          <w:lang w:val="mt-MT"/>
        </w:rPr>
        <w:t>hekk semmejt is-settur tas-saħħa</w:t>
      </w:r>
      <w:r w:rsidR="00397610" w:rsidRPr="00337270">
        <w:rPr>
          <w:rFonts w:ascii="Times New Roman" w:hAnsi="Times New Roman" w:cs="Times New Roman"/>
          <w:lang w:val="mt-MT"/>
        </w:rPr>
        <w:t>,</w:t>
      </w:r>
      <w:r w:rsidR="00E62DBB" w:rsidRPr="00337270">
        <w:rPr>
          <w:rFonts w:ascii="Times New Roman" w:hAnsi="Times New Roman" w:cs="Times New Roman"/>
          <w:lang w:val="mt-MT"/>
        </w:rPr>
        <w:t xml:space="preserve"> jiġifieri </w:t>
      </w:r>
      <w:r w:rsidR="00397610" w:rsidRPr="00337270">
        <w:rPr>
          <w:rFonts w:ascii="Times New Roman" w:hAnsi="Times New Roman" w:cs="Times New Roman"/>
          <w:lang w:val="mt-MT"/>
        </w:rPr>
        <w:t>l-gvern li se jagħmel it-talba għall-flus taħt d</w:t>
      </w:r>
      <w:r w:rsidR="005601B5" w:rsidRPr="00337270">
        <w:rPr>
          <w:rFonts w:ascii="Times New Roman" w:hAnsi="Times New Roman" w:cs="Times New Roman"/>
          <w:lang w:val="mt-MT"/>
        </w:rPr>
        <w:t>a</w:t>
      </w:r>
      <w:r w:rsidR="00397610" w:rsidRPr="00337270">
        <w:rPr>
          <w:rFonts w:ascii="Times New Roman" w:hAnsi="Times New Roman" w:cs="Times New Roman"/>
          <w:lang w:val="mt-MT"/>
        </w:rPr>
        <w:t>n</w:t>
      </w:r>
      <w:r w:rsidR="005601B5" w:rsidRPr="00337270">
        <w:rPr>
          <w:rFonts w:ascii="Times New Roman" w:hAnsi="Times New Roman" w:cs="Times New Roman"/>
          <w:lang w:val="mt-MT"/>
        </w:rPr>
        <w:t xml:space="preserve"> il-</w:t>
      </w:r>
      <w:r w:rsidR="008007EE" w:rsidRPr="00337270">
        <w:rPr>
          <w:rFonts w:ascii="Times New Roman" w:hAnsi="Times New Roman" w:cs="Times New Roman"/>
          <w:i/>
          <w:lang w:val="mt-MT"/>
        </w:rPr>
        <w:t>Pandemic</w:t>
      </w:r>
      <w:r w:rsidR="008007EE" w:rsidRPr="00337270">
        <w:rPr>
          <w:rFonts w:ascii="Times New Roman" w:hAnsi="Times New Roman" w:cs="Times New Roman"/>
          <w:lang w:val="mt-MT"/>
        </w:rPr>
        <w:t xml:space="preserve"> </w:t>
      </w:r>
      <w:r w:rsidR="008007EE" w:rsidRPr="00337270">
        <w:rPr>
          <w:rFonts w:ascii="Times New Roman" w:hAnsi="Times New Roman" w:cs="Times New Roman"/>
          <w:i/>
          <w:lang w:val="mt-MT"/>
        </w:rPr>
        <w:t>Crisis S</w:t>
      </w:r>
      <w:r w:rsidR="005601B5" w:rsidRPr="00337270">
        <w:rPr>
          <w:rFonts w:ascii="Times New Roman" w:hAnsi="Times New Roman" w:cs="Times New Roman"/>
          <w:i/>
          <w:lang w:val="mt-MT"/>
        </w:rPr>
        <w:t>upport</w:t>
      </w:r>
      <w:r w:rsidR="005601B5" w:rsidRPr="00337270">
        <w:rPr>
          <w:rFonts w:ascii="Times New Roman" w:hAnsi="Times New Roman" w:cs="Times New Roman"/>
          <w:lang w:val="mt-MT"/>
        </w:rPr>
        <w:t xml:space="preserve"> </w:t>
      </w:r>
      <w:r w:rsidR="00943D64" w:rsidRPr="00337270">
        <w:rPr>
          <w:rFonts w:ascii="Times New Roman" w:hAnsi="Times New Roman" w:cs="Times New Roman"/>
          <w:lang w:val="mt-MT"/>
        </w:rPr>
        <w:t>s</w:t>
      </w:r>
      <w:r w:rsidR="0049139A" w:rsidRPr="00337270">
        <w:rPr>
          <w:rFonts w:ascii="Times New Roman" w:hAnsi="Times New Roman" w:cs="Times New Roman"/>
          <w:lang w:val="mt-MT"/>
        </w:rPr>
        <w:t>e jitlob għal setturi speċifiċi</w:t>
      </w:r>
      <w:r w:rsidR="008007EE" w:rsidRPr="00337270">
        <w:rPr>
          <w:rFonts w:ascii="Times New Roman" w:hAnsi="Times New Roman" w:cs="Times New Roman"/>
          <w:lang w:val="mt-MT"/>
        </w:rPr>
        <w:t xml:space="preserve"> jew jista’ jitlob għall-għajnuna minħabba l-fatt li</w:t>
      </w:r>
      <w:r w:rsidR="00943D64" w:rsidRPr="00337270">
        <w:rPr>
          <w:rFonts w:ascii="Times New Roman" w:hAnsi="Times New Roman" w:cs="Times New Roman"/>
          <w:lang w:val="mt-MT"/>
        </w:rPr>
        <w:t xml:space="preserve"> se jk</w:t>
      </w:r>
      <w:r w:rsidR="008007EE" w:rsidRPr="00337270">
        <w:rPr>
          <w:rFonts w:ascii="Times New Roman" w:hAnsi="Times New Roman" w:cs="Times New Roman"/>
          <w:lang w:val="mt-MT"/>
        </w:rPr>
        <w:t>o</w:t>
      </w:r>
      <w:r w:rsidR="00943D64" w:rsidRPr="00337270">
        <w:rPr>
          <w:rFonts w:ascii="Times New Roman" w:hAnsi="Times New Roman" w:cs="Times New Roman"/>
          <w:lang w:val="mt-MT"/>
        </w:rPr>
        <w:t xml:space="preserve">llu </w:t>
      </w:r>
      <w:r w:rsidR="00831CBA" w:rsidRPr="00337270">
        <w:rPr>
          <w:rFonts w:ascii="Times New Roman" w:hAnsi="Times New Roman" w:cs="Times New Roman"/>
          <w:i/>
          <w:lang w:val="mt-MT"/>
        </w:rPr>
        <w:t>loss of</w:t>
      </w:r>
      <w:r w:rsidR="00831CBA" w:rsidRPr="00337270">
        <w:rPr>
          <w:rFonts w:ascii="Times New Roman" w:hAnsi="Times New Roman" w:cs="Times New Roman"/>
          <w:lang w:val="mt-MT"/>
        </w:rPr>
        <w:t xml:space="preserve"> </w:t>
      </w:r>
      <w:r w:rsidR="0049139A" w:rsidRPr="00337270">
        <w:rPr>
          <w:rFonts w:ascii="Times New Roman" w:hAnsi="Times New Roman" w:cs="Times New Roman"/>
          <w:lang w:val="mt-MT"/>
        </w:rPr>
        <w:t>revenue</w:t>
      </w:r>
      <w:r w:rsidR="00831CBA" w:rsidRPr="00337270">
        <w:rPr>
          <w:rFonts w:ascii="Times New Roman" w:hAnsi="Times New Roman" w:cs="Times New Roman"/>
          <w:lang w:val="mt-MT"/>
        </w:rPr>
        <w:t xml:space="preserve"> u </w:t>
      </w:r>
      <w:r w:rsidR="008007EE" w:rsidRPr="00337270">
        <w:rPr>
          <w:rFonts w:ascii="Times New Roman" w:hAnsi="Times New Roman" w:cs="Times New Roman"/>
          <w:lang w:val="mt-MT"/>
        </w:rPr>
        <w:t xml:space="preserve">allura se jkollu </w:t>
      </w:r>
      <w:r w:rsidR="00831CBA" w:rsidRPr="00337270">
        <w:rPr>
          <w:rFonts w:ascii="Times New Roman" w:hAnsi="Times New Roman" w:cs="Times New Roman"/>
          <w:lang w:val="mt-MT"/>
        </w:rPr>
        <w:t xml:space="preserve">aktar </w:t>
      </w:r>
      <w:r w:rsidR="00831CBA" w:rsidRPr="00337270">
        <w:rPr>
          <w:rFonts w:ascii="Times New Roman" w:hAnsi="Times New Roman" w:cs="Times New Roman"/>
          <w:i/>
          <w:lang w:val="mt-MT"/>
        </w:rPr>
        <w:t>expenditure</w:t>
      </w:r>
      <w:r w:rsidR="008007EE" w:rsidRPr="00337270">
        <w:rPr>
          <w:rFonts w:ascii="Times New Roman" w:hAnsi="Times New Roman" w:cs="Times New Roman"/>
          <w:lang w:val="mt-MT"/>
        </w:rPr>
        <w:t xml:space="preserve"> b’m</w:t>
      </w:r>
      <w:r w:rsidR="00831CBA" w:rsidRPr="00337270">
        <w:rPr>
          <w:rFonts w:ascii="Times New Roman" w:hAnsi="Times New Roman" w:cs="Times New Roman"/>
          <w:lang w:val="mt-MT"/>
        </w:rPr>
        <w:t>o</w:t>
      </w:r>
      <w:r w:rsidR="008007EE" w:rsidRPr="00337270">
        <w:rPr>
          <w:rFonts w:ascii="Times New Roman" w:hAnsi="Times New Roman" w:cs="Times New Roman"/>
          <w:lang w:val="mt-MT"/>
        </w:rPr>
        <w:t>d</w:t>
      </w:r>
      <w:r w:rsidR="00831CBA" w:rsidRPr="00337270">
        <w:rPr>
          <w:rFonts w:ascii="Times New Roman" w:hAnsi="Times New Roman" w:cs="Times New Roman"/>
          <w:lang w:val="mt-MT"/>
        </w:rPr>
        <w:t xml:space="preserve"> ġene</w:t>
      </w:r>
      <w:r w:rsidR="008007EE" w:rsidRPr="00337270">
        <w:rPr>
          <w:rFonts w:ascii="Times New Roman" w:hAnsi="Times New Roman" w:cs="Times New Roman"/>
          <w:lang w:val="mt-MT"/>
        </w:rPr>
        <w:t>r</w:t>
      </w:r>
      <w:r w:rsidR="00831CBA" w:rsidRPr="00337270">
        <w:rPr>
          <w:rFonts w:ascii="Times New Roman" w:hAnsi="Times New Roman" w:cs="Times New Roman"/>
          <w:lang w:val="mt-MT"/>
        </w:rPr>
        <w:t xml:space="preserve">ali? </w:t>
      </w:r>
    </w:p>
    <w:p w14:paraId="2CC2C1F4" w14:textId="77777777" w:rsidR="00831CBA" w:rsidRPr="00337270" w:rsidRDefault="00831CBA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977413" w14:textId="77777777" w:rsidR="00831CBA" w:rsidRPr="00337270" w:rsidRDefault="00831CBA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IS-SUR ALFRED CAMILLERI:</w:t>
      </w:r>
      <w:r w:rsidR="008007EE" w:rsidRPr="00337270">
        <w:rPr>
          <w:rFonts w:ascii="Times New Roman" w:hAnsi="Times New Roman" w:cs="Times New Roman"/>
          <w:lang w:val="mt-MT"/>
        </w:rPr>
        <w:t xml:space="preserve"> Normalment dan huwa</w:t>
      </w:r>
      <w:r w:rsidRPr="00337270">
        <w:rPr>
          <w:rFonts w:ascii="Times New Roman" w:hAnsi="Times New Roman" w:cs="Times New Roman"/>
          <w:lang w:val="mt-MT"/>
        </w:rPr>
        <w:t xml:space="preserve"> </w:t>
      </w:r>
      <w:r w:rsidR="008007EE" w:rsidRPr="00337270">
        <w:rPr>
          <w:rFonts w:ascii="Times New Roman" w:hAnsi="Times New Roman" w:cs="Times New Roman"/>
          <w:lang w:val="mt-MT"/>
        </w:rPr>
        <w:t>marbut</w:t>
      </w:r>
      <w:r w:rsidRPr="00337270">
        <w:rPr>
          <w:rFonts w:ascii="Times New Roman" w:hAnsi="Times New Roman" w:cs="Times New Roman"/>
          <w:lang w:val="mt-MT"/>
        </w:rPr>
        <w:t xml:space="preserve"> mas-setturi tas-saħħa, </w:t>
      </w:r>
      <w:r w:rsidR="008007EE" w:rsidRPr="00337270">
        <w:rPr>
          <w:rFonts w:ascii="Times New Roman" w:hAnsi="Times New Roman" w:cs="Times New Roman"/>
          <w:lang w:val="mt-MT"/>
        </w:rPr>
        <w:t>jiġifieri dak kollu</w:t>
      </w:r>
      <w:r w:rsidRPr="00337270">
        <w:rPr>
          <w:rFonts w:ascii="Times New Roman" w:hAnsi="Times New Roman" w:cs="Times New Roman"/>
          <w:lang w:val="mt-MT"/>
        </w:rPr>
        <w:t xml:space="preserve"> relatat </w:t>
      </w:r>
      <w:r w:rsidR="002E7A4C" w:rsidRPr="00337270">
        <w:rPr>
          <w:rFonts w:ascii="Times New Roman" w:hAnsi="Times New Roman" w:cs="Times New Roman"/>
          <w:lang w:val="mt-MT"/>
        </w:rPr>
        <w:t>mas-settur tas-saħħa jist</w:t>
      </w:r>
      <w:r w:rsidR="008007EE" w:rsidRPr="00337270">
        <w:rPr>
          <w:rFonts w:ascii="Times New Roman" w:hAnsi="Times New Roman" w:cs="Times New Roman"/>
          <w:lang w:val="mt-MT"/>
        </w:rPr>
        <w:t>a’ jimpinġi finanzjarjament b’d</w:t>
      </w:r>
      <w:r w:rsidR="002E7A4C" w:rsidRPr="00337270">
        <w:rPr>
          <w:rFonts w:ascii="Times New Roman" w:hAnsi="Times New Roman" w:cs="Times New Roman"/>
          <w:lang w:val="mt-MT"/>
        </w:rPr>
        <w:t>a</w:t>
      </w:r>
      <w:r w:rsidR="008007EE" w:rsidRPr="00337270">
        <w:rPr>
          <w:rFonts w:ascii="Times New Roman" w:hAnsi="Times New Roman" w:cs="Times New Roman"/>
          <w:lang w:val="mt-MT"/>
        </w:rPr>
        <w:t>n</w:t>
      </w:r>
      <w:r w:rsidR="002E7A4C" w:rsidRPr="00337270">
        <w:rPr>
          <w:rFonts w:ascii="Times New Roman" w:hAnsi="Times New Roman" w:cs="Times New Roman"/>
          <w:lang w:val="mt-MT"/>
        </w:rPr>
        <w:t xml:space="preserve"> il-mod. </w:t>
      </w:r>
    </w:p>
    <w:p w14:paraId="3B4CCCDA" w14:textId="77777777" w:rsidR="00436EF3" w:rsidRPr="00337270" w:rsidRDefault="00436EF3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5B99C5" w14:textId="77777777" w:rsidR="00436EF3" w:rsidRPr="00337270" w:rsidRDefault="00436EF3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ONOR. MARIO DE MARCO:</w:t>
      </w:r>
      <w:r w:rsidRPr="00337270">
        <w:rPr>
          <w:rFonts w:ascii="Times New Roman" w:hAnsi="Times New Roman" w:cs="Times New Roman"/>
          <w:lang w:val="mt-MT"/>
        </w:rPr>
        <w:t xml:space="preserve"> Però lil hinn mis-settur tas-saħħa</w:t>
      </w:r>
      <w:r w:rsidR="008007EE" w:rsidRPr="00337270">
        <w:rPr>
          <w:rFonts w:ascii="Times New Roman" w:hAnsi="Times New Roman" w:cs="Times New Roman"/>
          <w:lang w:val="mt-MT"/>
        </w:rPr>
        <w:t>,</w:t>
      </w:r>
      <w:r w:rsidRPr="00337270">
        <w:rPr>
          <w:rFonts w:ascii="Times New Roman" w:hAnsi="Times New Roman" w:cs="Times New Roman"/>
          <w:lang w:val="mt-MT"/>
        </w:rPr>
        <w:t xml:space="preserve"> għal dak li għandu x’ja</w:t>
      </w:r>
      <w:r w:rsidR="008007EE" w:rsidRPr="00337270">
        <w:rPr>
          <w:rFonts w:ascii="Times New Roman" w:hAnsi="Times New Roman" w:cs="Times New Roman"/>
          <w:lang w:val="mt-MT"/>
        </w:rPr>
        <w:t>qsam mal-attivitajiet ekonomiċi ...</w:t>
      </w:r>
      <w:r w:rsidRPr="00337270">
        <w:rPr>
          <w:rFonts w:ascii="Times New Roman" w:hAnsi="Times New Roman" w:cs="Times New Roman"/>
          <w:lang w:val="mt-MT"/>
        </w:rPr>
        <w:t xml:space="preserve"> </w:t>
      </w:r>
    </w:p>
    <w:p w14:paraId="3126D47D" w14:textId="77777777" w:rsidR="00812F3C" w:rsidRPr="00337270" w:rsidRDefault="00812F3C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B2828C" w14:textId="77777777" w:rsidR="00436EF3" w:rsidRPr="00337270" w:rsidRDefault="00436EF3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IS-SUR ALFRED CAMILLERI:</w:t>
      </w:r>
      <w:r w:rsidRPr="00337270">
        <w:rPr>
          <w:rFonts w:ascii="Times New Roman" w:hAnsi="Times New Roman" w:cs="Times New Roman"/>
          <w:lang w:val="mt-MT"/>
        </w:rPr>
        <w:t xml:space="preserve"> Le. Għall-attivitajiet ekonomiċi </w:t>
      </w:r>
      <w:r w:rsidR="003D6030" w:rsidRPr="00337270">
        <w:rPr>
          <w:rFonts w:ascii="Times New Roman" w:hAnsi="Times New Roman" w:cs="Times New Roman"/>
          <w:lang w:val="mt-MT"/>
        </w:rPr>
        <w:t>għandek il-programm li qed jinħadem taħt l-EIB, dak qed jiġi żviluppat, imbagħad għandek ir-</w:t>
      </w:r>
      <w:r w:rsidR="003D6030" w:rsidRPr="00337270">
        <w:rPr>
          <w:rFonts w:ascii="Times New Roman" w:hAnsi="Times New Roman" w:cs="Times New Roman"/>
          <w:i/>
          <w:lang w:val="mt-MT"/>
        </w:rPr>
        <w:t xml:space="preserve">recovery </w:t>
      </w:r>
      <w:r w:rsidR="003D6030" w:rsidRPr="00337270">
        <w:rPr>
          <w:rFonts w:ascii="Times New Roman" w:hAnsi="Times New Roman" w:cs="Times New Roman"/>
          <w:lang w:val="mt-MT"/>
        </w:rPr>
        <w:t xml:space="preserve">fund </w:t>
      </w:r>
      <w:r w:rsidR="00791A67" w:rsidRPr="00337270">
        <w:rPr>
          <w:rFonts w:ascii="Times New Roman" w:hAnsi="Times New Roman" w:cs="Times New Roman"/>
          <w:lang w:val="mt-MT"/>
        </w:rPr>
        <w:t xml:space="preserve">li qed jiġi diskuss u </w:t>
      </w:r>
      <w:r w:rsidR="003D6030" w:rsidRPr="00337270">
        <w:rPr>
          <w:rFonts w:ascii="Times New Roman" w:hAnsi="Times New Roman" w:cs="Times New Roman"/>
          <w:lang w:val="mt-MT"/>
        </w:rPr>
        <w:t xml:space="preserve">l-Kummissjoni Ewropea żviluppat </w:t>
      </w:r>
      <w:r w:rsidR="00791A67" w:rsidRPr="00337270">
        <w:rPr>
          <w:rFonts w:ascii="Times New Roman" w:hAnsi="Times New Roman" w:cs="Times New Roman"/>
          <w:lang w:val="mt-MT"/>
        </w:rPr>
        <w:t xml:space="preserve">il-programm SURE. </w:t>
      </w:r>
    </w:p>
    <w:p w14:paraId="0F9BCB42" w14:textId="77777777" w:rsidR="00B54CB0" w:rsidRPr="00337270" w:rsidRDefault="00B54CB0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ONOR. MARIO DE MARCO:</w:t>
      </w:r>
      <w:r w:rsidRPr="00337270">
        <w:rPr>
          <w:rFonts w:ascii="Times New Roman" w:hAnsi="Times New Roman" w:cs="Times New Roman"/>
          <w:lang w:val="mt-MT"/>
        </w:rPr>
        <w:t xml:space="preserve"> Jiġifieri dan huwa biss għas-settur tas-saħħa. </w:t>
      </w:r>
    </w:p>
    <w:p w14:paraId="66D14C69" w14:textId="77777777" w:rsidR="002F1365" w:rsidRPr="00337270" w:rsidRDefault="002F1365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6D4325" w14:textId="77777777" w:rsidR="002F1365" w:rsidRPr="00337270" w:rsidRDefault="002F1365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IS-SUR ALFRED CAMILLERI</w:t>
      </w:r>
      <w:r w:rsidR="00BF7649" w:rsidRPr="00337270">
        <w:rPr>
          <w:rFonts w:ascii="Times New Roman" w:hAnsi="Times New Roman" w:cs="Times New Roman"/>
          <w:b/>
          <w:lang w:val="mt-MT"/>
        </w:rPr>
        <w:t>:</w:t>
      </w:r>
      <w:r w:rsidR="00BF7649" w:rsidRPr="00337270">
        <w:rPr>
          <w:rFonts w:ascii="Times New Roman" w:hAnsi="Times New Roman" w:cs="Times New Roman"/>
          <w:lang w:val="mt-MT"/>
        </w:rPr>
        <w:t xml:space="preserve"> </w:t>
      </w:r>
      <w:r w:rsidR="00791A67" w:rsidRPr="00337270">
        <w:rPr>
          <w:rFonts w:ascii="Times New Roman" w:hAnsi="Times New Roman" w:cs="Times New Roman"/>
          <w:lang w:val="mt-MT"/>
        </w:rPr>
        <w:t>Eżatt, d</w:t>
      </w:r>
      <w:r w:rsidRPr="00337270">
        <w:rPr>
          <w:rFonts w:ascii="Times New Roman" w:hAnsi="Times New Roman" w:cs="Times New Roman"/>
          <w:lang w:val="mt-MT"/>
        </w:rPr>
        <w:t xml:space="preserve">an huwa marbut mas-settur tas-saħħa. </w:t>
      </w:r>
      <w:r w:rsidR="00791A67" w:rsidRPr="00337270">
        <w:rPr>
          <w:rFonts w:ascii="Times New Roman" w:hAnsi="Times New Roman" w:cs="Times New Roman"/>
          <w:lang w:val="mt-MT"/>
        </w:rPr>
        <w:t>Fil-fatt</w:t>
      </w:r>
      <w:r w:rsidR="00C44909" w:rsidRPr="00337270">
        <w:rPr>
          <w:rFonts w:ascii="Times New Roman" w:hAnsi="Times New Roman" w:cs="Times New Roman"/>
          <w:lang w:val="mt-MT"/>
        </w:rPr>
        <w:t xml:space="preserve"> il-</w:t>
      </w:r>
      <w:r w:rsidR="00C44909" w:rsidRPr="00337270">
        <w:rPr>
          <w:rFonts w:ascii="Times New Roman" w:hAnsi="Times New Roman" w:cs="Times New Roman"/>
          <w:i/>
          <w:lang w:val="mt-MT"/>
        </w:rPr>
        <w:t>purpose</w:t>
      </w:r>
      <w:r w:rsidR="00791A67" w:rsidRPr="00337270">
        <w:rPr>
          <w:rFonts w:ascii="Times New Roman" w:hAnsi="Times New Roman" w:cs="Times New Roman"/>
          <w:lang w:val="mt-MT"/>
        </w:rPr>
        <w:t xml:space="preserve"> huwa</w:t>
      </w:r>
      <w:r w:rsidR="00C44909" w:rsidRPr="00337270">
        <w:rPr>
          <w:rFonts w:ascii="Times New Roman" w:hAnsi="Times New Roman" w:cs="Times New Roman"/>
          <w:lang w:val="mt-MT"/>
        </w:rPr>
        <w:t xml:space="preserve"> </w:t>
      </w:r>
      <w:r w:rsidR="00A00748" w:rsidRPr="00337270">
        <w:rPr>
          <w:rFonts w:ascii="Times New Roman" w:hAnsi="Times New Roman" w:cs="Times New Roman"/>
          <w:i/>
          <w:lang w:val="mt-MT"/>
        </w:rPr>
        <w:t>credit line</w:t>
      </w:r>
      <w:r w:rsidR="00C44909" w:rsidRPr="00337270">
        <w:rPr>
          <w:rFonts w:ascii="Times New Roman" w:hAnsi="Times New Roman" w:cs="Times New Roman"/>
          <w:i/>
          <w:lang w:val="mt-MT"/>
        </w:rPr>
        <w:t xml:space="preserve"> supporting ESM members domestic financing of direc</w:t>
      </w:r>
      <w:r w:rsidR="00A00748" w:rsidRPr="00337270">
        <w:rPr>
          <w:rFonts w:ascii="Times New Roman" w:hAnsi="Times New Roman" w:cs="Times New Roman"/>
          <w:i/>
          <w:lang w:val="mt-MT"/>
        </w:rPr>
        <w:t>t and indirect healthcare, cure</w:t>
      </w:r>
      <w:r w:rsidR="00C44909" w:rsidRPr="00337270">
        <w:rPr>
          <w:rFonts w:ascii="Times New Roman" w:hAnsi="Times New Roman" w:cs="Times New Roman"/>
          <w:i/>
          <w:lang w:val="mt-MT"/>
        </w:rPr>
        <w:t xml:space="preserve"> and </w:t>
      </w:r>
      <w:r w:rsidR="00A00748" w:rsidRPr="00337270">
        <w:rPr>
          <w:rFonts w:ascii="Times New Roman" w:hAnsi="Times New Roman" w:cs="Times New Roman"/>
          <w:i/>
          <w:lang w:val="mt-MT"/>
        </w:rPr>
        <w:t>prevention-related costs</w:t>
      </w:r>
      <w:r w:rsidR="00C44909" w:rsidRPr="00337270">
        <w:rPr>
          <w:rFonts w:ascii="Times New Roman" w:hAnsi="Times New Roman" w:cs="Times New Roman"/>
          <w:i/>
          <w:lang w:val="mt-MT"/>
        </w:rPr>
        <w:t xml:space="preserve"> due to </w:t>
      </w:r>
      <w:r w:rsidR="00A00748" w:rsidRPr="00337270">
        <w:rPr>
          <w:rFonts w:ascii="Times New Roman" w:hAnsi="Times New Roman" w:cs="Times New Roman"/>
          <w:i/>
          <w:lang w:val="mt-MT"/>
        </w:rPr>
        <w:t>the COVID-19</w:t>
      </w:r>
      <w:r w:rsidR="00C44909" w:rsidRPr="00337270">
        <w:rPr>
          <w:rFonts w:ascii="Times New Roman" w:hAnsi="Times New Roman" w:cs="Times New Roman"/>
          <w:i/>
          <w:lang w:val="mt-MT"/>
        </w:rPr>
        <w:t xml:space="preserve"> crisis incurred since February 2020</w:t>
      </w:r>
      <w:r w:rsidR="00BF7649" w:rsidRPr="00337270">
        <w:rPr>
          <w:rFonts w:ascii="Times New Roman" w:hAnsi="Times New Roman" w:cs="Times New Roman"/>
          <w:lang w:val="mt-MT"/>
        </w:rPr>
        <w:t xml:space="preserve">. </w:t>
      </w:r>
    </w:p>
    <w:p w14:paraId="28B5A49B" w14:textId="77777777" w:rsidR="00BF7649" w:rsidRPr="00337270" w:rsidRDefault="00BF7649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7890B2" w14:textId="77777777" w:rsidR="00BF7649" w:rsidRPr="00337270" w:rsidRDefault="00BF7649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IĊ-CHAIRPERSON:</w:t>
      </w:r>
      <w:r w:rsidR="00A00748" w:rsidRPr="00337270">
        <w:rPr>
          <w:rFonts w:ascii="Times New Roman" w:hAnsi="Times New Roman" w:cs="Times New Roman"/>
          <w:lang w:val="mt-MT"/>
        </w:rPr>
        <w:t xml:space="preserve"> Sur Camilleri, li xtaqt nistaqsik huwa rigward il-kunċett</w:t>
      </w:r>
      <w:r w:rsidR="005D6749" w:rsidRPr="00337270">
        <w:rPr>
          <w:rFonts w:ascii="Times New Roman" w:hAnsi="Times New Roman" w:cs="Times New Roman"/>
          <w:lang w:val="mt-MT"/>
        </w:rPr>
        <w:t xml:space="preserve"> ta’ stigma u li wieħed jibża’ fuq ir-reputazzjoni ta’ pajjiżu meta se jiġi biex id</w:t>
      </w:r>
      <w:r w:rsidR="00A00748" w:rsidRPr="00337270">
        <w:rPr>
          <w:rFonts w:ascii="Times New Roman" w:hAnsi="Times New Roman" w:cs="Times New Roman"/>
          <w:lang w:val="mt-MT"/>
        </w:rPr>
        <w:t>ur għal dawn it-tip ta’ krediti.</w:t>
      </w:r>
      <w:r w:rsidR="005D6749" w:rsidRPr="00337270">
        <w:rPr>
          <w:rFonts w:ascii="Times New Roman" w:hAnsi="Times New Roman" w:cs="Times New Roman"/>
          <w:lang w:val="mt-MT"/>
        </w:rPr>
        <w:t xml:space="preserve"> </w:t>
      </w:r>
      <w:r w:rsidR="00A00748" w:rsidRPr="00337270">
        <w:rPr>
          <w:rFonts w:ascii="Times New Roman" w:hAnsi="Times New Roman" w:cs="Times New Roman"/>
          <w:lang w:val="mt-MT"/>
        </w:rPr>
        <w:t xml:space="preserve">Hemm din il-biża’ għax qiegħda tiġi </w:t>
      </w:r>
      <w:r w:rsidR="005D6749" w:rsidRPr="00337270">
        <w:rPr>
          <w:rFonts w:ascii="Times New Roman" w:hAnsi="Times New Roman" w:cs="Times New Roman"/>
          <w:lang w:val="mt-MT"/>
        </w:rPr>
        <w:t>affetwat</w:t>
      </w:r>
      <w:r w:rsidR="00A00748" w:rsidRPr="00337270">
        <w:rPr>
          <w:rFonts w:ascii="Times New Roman" w:hAnsi="Times New Roman" w:cs="Times New Roman"/>
          <w:lang w:val="mt-MT"/>
        </w:rPr>
        <w:t xml:space="preserve">a </w:t>
      </w:r>
      <w:r w:rsidR="005D6749" w:rsidRPr="00337270">
        <w:rPr>
          <w:rFonts w:ascii="Times New Roman" w:hAnsi="Times New Roman" w:cs="Times New Roman"/>
          <w:lang w:val="mt-MT"/>
        </w:rPr>
        <w:t>l-</w:t>
      </w:r>
      <w:r w:rsidR="005D6749" w:rsidRPr="00337270">
        <w:rPr>
          <w:rFonts w:ascii="Times New Roman" w:hAnsi="Times New Roman" w:cs="Times New Roman"/>
          <w:i/>
          <w:lang w:val="mt-MT"/>
        </w:rPr>
        <w:t>credit rating</w:t>
      </w:r>
      <w:r w:rsidR="005D6749" w:rsidRPr="00337270">
        <w:rPr>
          <w:rFonts w:ascii="Times New Roman" w:hAnsi="Times New Roman" w:cs="Times New Roman"/>
          <w:lang w:val="mt-MT"/>
        </w:rPr>
        <w:t xml:space="preserve"> ukoll? </w:t>
      </w:r>
    </w:p>
    <w:p w14:paraId="3B53D3F5" w14:textId="77777777" w:rsidR="00F003B0" w:rsidRPr="00337270" w:rsidRDefault="00F003B0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F728EF" w14:textId="77777777" w:rsidR="00F003B0" w:rsidRPr="00337270" w:rsidRDefault="00F003B0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IS-SUR ALFRED CAMILLERI:</w:t>
      </w:r>
      <w:r w:rsidR="0035358A" w:rsidRPr="00337270">
        <w:rPr>
          <w:rFonts w:ascii="Times New Roman" w:hAnsi="Times New Roman" w:cs="Times New Roman"/>
          <w:lang w:val="mt-MT"/>
        </w:rPr>
        <w:t xml:space="preserve"> Le, għax l-ESM </w:t>
      </w:r>
      <w:r w:rsidR="00EC6431" w:rsidRPr="00337270">
        <w:rPr>
          <w:rFonts w:ascii="Times New Roman" w:hAnsi="Times New Roman" w:cs="Times New Roman"/>
          <w:lang w:val="mt-MT"/>
        </w:rPr>
        <w:t>tw</w:t>
      </w:r>
      <w:r w:rsidR="00BB4F79" w:rsidRPr="00337270">
        <w:rPr>
          <w:rFonts w:ascii="Times New Roman" w:hAnsi="Times New Roman" w:cs="Times New Roman"/>
          <w:lang w:val="mt-MT"/>
        </w:rPr>
        <w:t>aqqfet biex tilqa’ u tgħin lil dawk il-</w:t>
      </w:r>
      <w:r w:rsidR="00EC6431" w:rsidRPr="00337270">
        <w:rPr>
          <w:rFonts w:ascii="Times New Roman" w:hAnsi="Times New Roman" w:cs="Times New Roman"/>
          <w:lang w:val="mt-MT"/>
        </w:rPr>
        <w:t xml:space="preserve">pajjiżi li </w:t>
      </w:r>
      <w:r w:rsidR="00B310CA" w:rsidRPr="00337270">
        <w:rPr>
          <w:rFonts w:ascii="Times New Roman" w:hAnsi="Times New Roman" w:cs="Times New Roman"/>
          <w:lang w:val="mt-MT"/>
        </w:rPr>
        <w:t>qegħdin f</w:t>
      </w:r>
      <w:r w:rsidR="00BB4F79" w:rsidRPr="00337270">
        <w:rPr>
          <w:rFonts w:ascii="Times New Roman" w:hAnsi="Times New Roman" w:cs="Times New Roman"/>
          <w:lang w:val="mt-MT"/>
        </w:rPr>
        <w:t>i kriżi. Dak huwa l-oriġini u l-irwol primarju tagħha.</w:t>
      </w:r>
      <w:r w:rsidR="00B310CA" w:rsidRPr="00337270">
        <w:rPr>
          <w:rFonts w:ascii="Times New Roman" w:hAnsi="Times New Roman" w:cs="Times New Roman"/>
          <w:lang w:val="mt-MT"/>
        </w:rPr>
        <w:t xml:space="preserve"> </w:t>
      </w:r>
      <w:r w:rsidR="00DF3CC5" w:rsidRPr="00337270">
        <w:rPr>
          <w:rFonts w:ascii="Times New Roman" w:hAnsi="Times New Roman" w:cs="Times New Roman"/>
          <w:lang w:val="mt-MT"/>
        </w:rPr>
        <w:t xml:space="preserve">S’issa </w:t>
      </w:r>
      <w:r w:rsidR="001E4DD6" w:rsidRPr="00337270">
        <w:rPr>
          <w:rFonts w:ascii="Times New Roman" w:hAnsi="Times New Roman" w:cs="Times New Roman"/>
          <w:lang w:val="mt-MT"/>
        </w:rPr>
        <w:t xml:space="preserve">l-klijenti tal-ESM dejjem kienu </w:t>
      </w:r>
      <w:r w:rsidR="00C00388" w:rsidRPr="00337270">
        <w:rPr>
          <w:rFonts w:ascii="Times New Roman" w:hAnsi="Times New Roman" w:cs="Times New Roman"/>
          <w:lang w:val="mt-MT"/>
        </w:rPr>
        <w:t>pajjiżi</w:t>
      </w:r>
      <w:r w:rsidR="00BB4F79" w:rsidRPr="00337270">
        <w:rPr>
          <w:rFonts w:ascii="Times New Roman" w:hAnsi="Times New Roman" w:cs="Times New Roman"/>
          <w:lang w:val="mt-MT"/>
        </w:rPr>
        <w:t xml:space="preserve"> li sabu ruħhom esklużi mis-suq u li </w:t>
      </w:r>
      <w:r w:rsidR="00C00388" w:rsidRPr="00337270">
        <w:rPr>
          <w:rFonts w:ascii="Times New Roman" w:hAnsi="Times New Roman" w:cs="Times New Roman"/>
          <w:lang w:val="mt-MT"/>
        </w:rPr>
        <w:t>ma jistgħux jisse</w:t>
      </w:r>
      <w:r w:rsidR="00BB4F79" w:rsidRPr="00337270">
        <w:rPr>
          <w:rFonts w:ascii="Times New Roman" w:hAnsi="Times New Roman" w:cs="Times New Roman"/>
          <w:lang w:val="mt-MT"/>
        </w:rPr>
        <w:t>l</w:t>
      </w:r>
      <w:r w:rsidR="00C00388" w:rsidRPr="00337270">
        <w:rPr>
          <w:rFonts w:ascii="Times New Roman" w:hAnsi="Times New Roman" w:cs="Times New Roman"/>
          <w:lang w:val="mt-MT"/>
        </w:rPr>
        <w:t xml:space="preserve">lfu mis-suq jew </w:t>
      </w:r>
      <w:r w:rsidR="00BB4F79" w:rsidRPr="00337270">
        <w:rPr>
          <w:rFonts w:ascii="Times New Roman" w:hAnsi="Times New Roman" w:cs="Times New Roman"/>
          <w:lang w:val="mt-MT"/>
        </w:rPr>
        <w:t xml:space="preserve">li </w:t>
      </w:r>
      <w:r w:rsidR="00C00388" w:rsidRPr="00337270">
        <w:rPr>
          <w:rFonts w:ascii="Times New Roman" w:hAnsi="Times New Roman" w:cs="Times New Roman"/>
          <w:lang w:val="mt-MT"/>
        </w:rPr>
        <w:t>qegħdin ibatu</w:t>
      </w:r>
      <w:r w:rsidR="00BB4F79" w:rsidRPr="00337270">
        <w:rPr>
          <w:rFonts w:ascii="Times New Roman" w:hAnsi="Times New Roman" w:cs="Times New Roman"/>
          <w:lang w:val="mt-MT"/>
        </w:rPr>
        <w:t>,</w:t>
      </w:r>
      <w:r w:rsidR="00C00388" w:rsidRPr="00337270">
        <w:rPr>
          <w:rFonts w:ascii="Times New Roman" w:hAnsi="Times New Roman" w:cs="Times New Roman"/>
          <w:lang w:val="mt-MT"/>
        </w:rPr>
        <w:t xml:space="preserve"> u allura </w:t>
      </w:r>
      <w:r w:rsidR="00DD0CB2" w:rsidRPr="00337270">
        <w:rPr>
          <w:rFonts w:ascii="Times New Roman" w:hAnsi="Times New Roman" w:cs="Times New Roman"/>
          <w:lang w:val="mt-MT"/>
        </w:rPr>
        <w:t>kol</w:t>
      </w:r>
      <w:r w:rsidR="00BB4F79" w:rsidRPr="00337270">
        <w:rPr>
          <w:rFonts w:ascii="Times New Roman" w:hAnsi="Times New Roman" w:cs="Times New Roman"/>
          <w:lang w:val="mt-MT"/>
        </w:rPr>
        <w:t>lha huma pajjiżi li kellhom pro</w:t>
      </w:r>
      <w:r w:rsidR="00DD0CB2" w:rsidRPr="00337270">
        <w:rPr>
          <w:rFonts w:ascii="Times New Roman" w:hAnsi="Times New Roman" w:cs="Times New Roman"/>
          <w:lang w:val="mt-MT"/>
        </w:rPr>
        <w:t>blemi</w:t>
      </w:r>
      <w:r w:rsidR="00BB4F79" w:rsidRPr="00337270">
        <w:rPr>
          <w:rFonts w:ascii="Times New Roman" w:hAnsi="Times New Roman" w:cs="Times New Roman"/>
          <w:lang w:val="mt-MT"/>
        </w:rPr>
        <w:t xml:space="preserve">. U l-istigma minn hemm ġejja. </w:t>
      </w:r>
      <w:r w:rsidR="001A0570" w:rsidRPr="00337270">
        <w:rPr>
          <w:rFonts w:ascii="Times New Roman" w:hAnsi="Times New Roman" w:cs="Times New Roman"/>
          <w:lang w:val="mt-MT"/>
        </w:rPr>
        <w:t xml:space="preserve">Dak li jkun jgħid li </w:t>
      </w:r>
      <w:r w:rsidR="00BB4F79" w:rsidRPr="00337270">
        <w:rPr>
          <w:rFonts w:ascii="Times New Roman" w:hAnsi="Times New Roman" w:cs="Times New Roman"/>
          <w:lang w:val="mt-MT"/>
        </w:rPr>
        <w:t>fi</w:t>
      </w:r>
      <w:r w:rsidR="001A0570" w:rsidRPr="00337270">
        <w:rPr>
          <w:rFonts w:ascii="Times New Roman" w:hAnsi="Times New Roman" w:cs="Times New Roman"/>
          <w:lang w:val="mt-MT"/>
        </w:rPr>
        <w:t>l-mument li mar għand l-</w:t>
      </w:r>
      <w:r w:rsidR="00BB4F79" w:rsidRPr="00337270">
        <w:rPr>
          <w:rFonts w:ascii="Times New Roman" w:hAnsi="Times New Roman" w:cs="Times New Roman"/>
          <w:lang w:val="mt-MT"/>
        </w:rPr>
        <w:t xml:space="preserve">ESM ifisser li għandu problema </w:t>
      </w:r>
      <w:r w:rsidR="001A0570" w:rsidRPr="00337270">
        <w:rPr>
          <w:rFonts w:ascii="Times New Roman" w:hAnsi="Times New Roman" w:cs="Times New Roman"/>
          <w:lang w:val="mt-MT"/>
        </w:rPr>
        <w:t xml:space="preserve">kbira. </w:t>
      </w:r>
      <w:r w:rsidR="003E2B72" w:rsidRPr="00337270">
        <w:rPr>
          <w:rFonts w:ascii="Times New Roman" w:hAnsi="Times New Roman" w:cs="Times New Roman"/>
          <w:lang w:val="mt-MT"/>
        </w:rPr>
        <w:t xml:space="preserve">Dan tfassal b’dan il-mod biex jelimina </w:t>
      </w:r>
      <w:r w:rsidR="005C5DC4" w:rsidRPr="00337270">
        <w:rPr>
          <w:rFonts w:ascii="Times New Roman" w:hAnsi="Times New Roman" w:cs="Times New Roman"/>
          <w:lang w:val="mt-MT"/>
        </w:rPr>
        <w:t xml:space="preserve">dik l-istigma u għalhekk tneħħa l-programm ta’ kondizzjonijiet li normalment jiġu assoċjati ma’ dan it-tip ta’ self. </w:t>
      </w:r>
    </w:p>
    <w:p w14:paraId="39EA24E1" w14:textId="77777777" w:rsidR="005C5DC4" w:rsidRPr="00337270" w:rsidRDefault="005C5DC4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958D39" w14:textId="77777777" w:rsidR="005C5DC4" w:rsidRPr="00337270" w:rsidRDefault="005C5DC4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IĊ-CHAIRPERSON:</w:t>
      </w:r>
      <w:r w:rsidRPr="00337270">
        <w:rPr>
          <w:rFonts w:ascii="Times New Roman" w:hAnsi="Times New Roman" w:cs="Times New Roman"/>
          <w:lang w:val="mt-MT"/>
        </w:rPr>
        <w:t xml:space="preserve"> Sur Camilleri</w:t>
      </w:r>
      <w:r w:rsidR="00BB4F79" w:rsidRPr="00337270">
        <w:rPr>
          <w:rFonts w:ascii="Times New Roman" w:hAnsi="Times New Roman" w:cs="Times New Roman"/>
          <w:lang w:val="mt-MT"/>
        </w:rPr>
        <w:t>,</w:t>
      </w:r>
      <w:r w:rsidRPr="00337270">
        <w:rPr>
          <w:rFonts w:ascii="Times New Roman" w:hAnsi="Times New Roman" w:cs="Times New Roman"/>
          <w:lang w:val="mt-MT"/>
        </w:rPr>
        <w:t xml:space="preserve"> nirringrazzjak ħafna</w:t>
      </w:r>
      <w:r w:rsidR="00BB4F79" w:rsidRPr="00337270">
        <w:rPr>
          <w:rFonts w:ascii="Times New Roman" w:hAnsi="Times New Roman" w:cs="Times New Roman"/>
          <w:lang w:val="mt-MT"/>
        </w:rPr>
        <w:t xml:space="preserve"> ta’ din id-diskussjoni</w:t>
      </w:r>
      <w:r w:rsidRPr="00337270">
        <w:rPr>
          <w:rFonts w:ascii="Times New Roman" w:hAnsi="Times New Roman" w:cs="Times New Roman"/>
          <w:lang w:val="mt-MT"/>
        </w:rPr>
        <w:t>. Nirr</w:t>
      </w:r>
      <w:r w:rsidR="00BB4F79" w:rsidRPr="00337270">
        <w:rPr>
          <w:rFonts w:ascii="Times New Roman" w:hAnsi="Times New Roman" w:cs="Times New Roman"/>
          <w:lang w:val="mt-MT"/>
        </w:rPr>
        <w:t>imarka lill-Membri kollha li qegħdin isejħulna biex nidħlu lura fil-Plenarja minħabba l-votazzjonijiet.</w:t>
      </w:r>
      <w:r w:rsidRPr="00337270">
        <w:rPr>
          <w:rFonts w:ascii="Times New Roman" w:hAnsi="Times New Roman" w:cs="Times New Roman"/>
          <w:lang w:val="mt-MT"/>
        </w:rPr>
        <w:t xml:space="preserve"> </w:t>
      </w:r>
      <w:r w:rsidR="008C5EF2" w:rsidRPr="00337270">
        <w:rPr>
          <w:rFonts w:ascii="Times New Roman" w:hAnsi="Times New Roman" w:cs="Times New Roman"/>
          <w:lang w:val="mt-MT"/>
        </w:rPr>
        <w:t>Ministru,</w:t>
      </w:r>
      <w:r w:rsidR="00BB4F79" w:rsidRPr="00337270">
        <w:rPr>
          <w:rFonts w:ascii="Times New Roman" w:hAnsi="Times New Roman" w:cs="Times New Roman"/>
          <w:lang w:val="mt-MT"/>
        </w:rPr>
        <w:t xml:space="preserve"> nispera li qed tismagħni wkoll.</w:t>
      </w:r>
      <w:r w:rsidR="008C5EF2" w:rsidRPr="00337270">
        <w:rPr>
          <w:rFonts w:ascii="Times New Roman" w:hAnsi="Times New Roman" w:cs="Times New Roman"/>
          <w:lang w:val="mt-MT"/>
        </w:rPr>
        <w:t xml:space="preserve"> </w:t>
      </w:r>
      <w:r w:rsidR="00BB4F79" w:rsidRPr="00337270">
        <w:rPr>
          <w:rFonts w:ascii="Times New Roman" w:hAnsi="Times New Roman" w:cs="Times New Roman"/>
          <w:lang w:val="mt-MT"/>
        </w:rPr>
        <w:t>Għaldaqstant</w:t>
      </w:r>
      <w:r w:rsidR="0033731C" w:rsidRPr="00337270">
        <w:rPr>
          <w:rFonts w:ascii="Times New Roman" w:hAnsi="Times New Roman" w:cs="Times New Roman"/>
          <w:lang w:val="mt-MT"/>
        </w:rPr>
        <w:t xml:space="preserve"> nissuġġerixxi li filwaqt li nirri</w:t>
      </w:r>
      <w:r w:rsidR="00BB4F79" w:rsidRPr="00337270">
        <w:rPr>
          <w:rFonts w:ascii="Times New Roman" w:hAnsi="Times New Roman" w:cs="Times New Roman"/>
          <w:lang w:val="mt-MT"/>
        </w:rPr>
        <w:t>ngrazzjaw lis-Sur Camilleri ta</w:t>
      </w:r>
      <w:r w:rsidR="0033731C" w:rsidRPr="00337270">
        <w:rPr>
          <w:rFonts w:ascii="Times New Roman" w:hAnsi="Times New Roman" w:cs="Times New Roman"/>
          <w:lang w:val="mt-MT"/>
        </w:rPr>
        <w:t>l-preżentazzjoni tiegħu, nissospendu għal ftit minuti</w:t>
      </w:r>
      <w:r w:rsidR="00BB4F79" w:rsidRPr="00337270">
        <w:rPr>
          <w:rFonts w:ascii="Times New Roman" w:hAnsi="Times New Roman" w:cs="Times New Roman"/>
          <w:lang w:val="mt-MT"/>
        </w:rPr>
        <w:t xml:space="preserve"> din</w:t>
      </w:r>
      <w:r w:rsidR="0033731C" w:rsidRPr="00337270">
        <w:rPr>
          <w:rFonts w:ascii="Times New Roman" w:hAnsi="Times New Roman" w:cs="Times New Roman"/>
          <w:lang w:val="mt-MT"/>
        </w:rPr>
        <w:t xml:space="preserve"> </w:t>
      </w:r>
      <w:r w:rsidR="00BB4F79" w:rsidRPr="00337270">
        <w:rPr>
          <w:rFonts w:ascii="Times New Roman" w:hAnsi="Times New Roman" w:cs="Times New Roman"/>
          <w:lang w:val="mt-MT"/>
        </w:rPr>
        <w:t>i</w:t>
      </w:r>
      <w:r w:rsidR="0033731C" w:rsidRPr="00337270">
        <w:rPr>
          <w:rFonts w:ascii="Times New Roman" w:hAnsi="Times New Roman" w:cs="Times New Roman"/>
          <w:lang w:val="mt-MT"/>
        </w:rPr>
        <w:t xml:space="preserve">l-laqgħa </w:t>
      </w:r>
      <w:r w:rsidR="00BB4F79" w:rsidRPr="00337270">
        <w:rPr>
          <w:rFonts w:ascii="Times New Roman" w:hAnsi="Times New Roman" w:cs="Times New Roman"/>
          <w:lang w:val="mt-MT"/>
        </w:rPr>
        <w:t>u mba</w:t>
      </w:r>
      <w:r w:rsidR="0033731C" w:rsidRPr="00337270">
        <w:rPr>
          <w:rFonts w:ascii="Times New Roman" w:hAnsi="Times New Roman" w:cs="Times New Roman"/>
          <w:lang w:val="mt-MT"/>
        </w:rPr>
        <w:t>g</w:t>
      </w:r>
      <w:r w:rsidR="00BB4F79" w:rsidRPr="00337270">
        <w:rPr>
          <w:rFonts w:ascii="Times New Roman" w:hAnsi="Times New Roman" w:cs="Times New Roman"/>
          <w:lang w:val="mt-MT"/>
        </w:rPr>
        <w:t>ħ</w:t>
      </w:r>
      <w:r w:rsidR="0033731C" w:rsidRPr="00337270">
        <w:rPr>
          <w:rFonts w:ascii="Times New Roman" w:hAnsi="Times New Roman" w:cs="Times New Roman"/>
          <w:lang w:val="mt-MT"/>
        </w:rPr>
        <w:t xml:space="preserve">ad </w:t>
      </w:r>
      <w:r w:rsidR="00BB4F79" w:rsidRPr="00337270">
        <w:rPr>
          <w:rFonts w:ascii="Times New Roman" w:hAnsi="Times New Roman" w:cs="Times New Roman"/>
          <w:lang w:val="mt-MT"/>
        </w:rPr>
        <w:t>inkomplu</w:t>
      </w:r>
      <w:r w:rsidR="004E2753" w:rsidRPr="00337270">
        <w:rPr>
          <w:rFonts w:ascii="Times New Roman" w:hAnsi="Times New Roman" w:cs="Times New Roman"/>
          <w:lang w:val="mt-MT"/>
        </w:rPr>
        <w:t xml:space="preserve"> wara l-vot</w:t>
      </w:r>
      <w:r w:rsidR="00BB4F79" w:rsidRPr="00337270">
        <w:rPr>
          <w:rFonts w:ascii="Times New Roman" w:hAnsi="Times New Roman" w:cs="Times New Roman"/>
          <w:lang w:val="mt-MT"/>
        </w:rPr>
        <w:t>,</w:t>
      </w:r>
      <w:r w:rsidR="004E2753" w:rsidRPr="00337270">
        <w:rPr>
          <w:rFonts w:ascii="Times New Roman" w:hAnsi="Times New Roman" w:cs="Times New Roman"/>
          <w:lang w:val="mt-MT"/>
        </w:rPr>
        <w:t xml:space="preserve"> jekk għalikom k</w:t>
      </w:r>
      <w:r w:rsidR="00D01612" w:rsidRPr="00337270">
        <w:rPr>
          <w:rFonts w:ascii="Times New Roman" w:hAnsi="Times New Roman" w:cs="Times New Roman"/>
          <w:lang w:val="mt-MT"/>
        </w:rPr>
        <w:t>omdi</w:t>
      </w:r>
      <w:r w:rsidR="00BB4F79" w:rsidRPr="00337270">
        <w:rPr>
          <w:rFonts w:ascii="Times New Roman" w:hAnsi="Times New Roman" w:cs="Times New Roman"/>
          <w:lang w:val="mt-MT"/>
        </w:rPr>
        <w:t xml:space="preserve"> hekk</w:t>
      </w:r>
      <w:r w:rsidR="00D01612" w:rsidRPr="00337270">
        <w:rPr>
          <w:rFonts w:ascii="Times New Roman" w:hAnsi="Times New Roman" w:cs="Times New Roman"/>
          <w:lang w:val="mt-MT"/>
        </w:rPr>
        <w:t xml:space="preserve"> u jekk </w:t>
      </w:r>
      <w:r w:rsidR="00BB4F79" w:rsidRPr="00337270">
        <w:rPr>
          <w:rFonts w:ascii="Times New Roman" w:hAnsi="Times New Roman" w:cs="Times New Roman"/>
          <w:lang w:val="mt-MT"/>
        </w:rPr>
        <w:t xml:space="preserve">taraw li </w:t>
      </w:r>
      <w:r w:rsidR="00D01612" w:rsidRPr="00337270">
        <w:rPr>
          <w:rFonts w:ascii="Times New Roman" w:hAnsi="Times New Roman" w:cs="Times New Roman"/>
          <w:lang w:val="mt-MT"/>
        </w:rPr>
        <w:t xml:space="preserve">hemm il-ħtieġa. </w:t>
      </w:r>
    </w:p>
    <w:p w14:paraId="1257BA79" w14:textId="77777777" w:rsidR="00780693" w:rsidRPr="00337270" w:rsidRDefault="00780693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99639C" w14:textId="77777777" w:rsidR="00780693" w:rsidRPr="00337270" w:rsidRDefault="00780693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ONOR. CLAUDIO GRECH:</w:t>
      </w:r>
      <w:r w:rsidR="00BB4F79" w:rsidRPr="00337270">
        <w:rPr>
          <w:rFonts w:ascii="Times New Roman" w:hAnsi="Times New Roman" w:cs="Times New Roman"/>
          <w:lang w:val="mt-MT"/>
        </w:rPr>
        <w:t xml:space="preserve"> Sur President, se nagħmel m</w:t>
      </w:r>
      <w:r w:rsidRPr="00337270">
        <w:rPr>
          <w:rFonts w:ascii="Times New Roman" w:hAnsi="Times New Roman" w:cs="Times New Roman"/>
          <w:lang w:val="mt-MT"/>
        </w:rPr>
        <w:t>istoqsija waħda ta</w:t>
      </w:r>
      <w:r w:rsidR="00BB4F79" w:rsidRPr="00337270">
        <w:rPr>
          <w:rFonts w:ascii="Times New Roman" w:hAnsi="Times New Roman" w:cs="Times New Roman"/>
          <w:lang w:val="mt-MT"/>
        </w:rPr>
        <w:t>’</w:t>
      </w:r>
      <w:r w:rsidRPr="00337270">
        <w:rPr>
          <w:rFonts w:ascii="Times New Roman" w:hAnsi="Times New Roman" w:cs="Times New Roman"/>
          <w:lang w:val="mt-MT"/>
        </w:rPr>
        <w:t xml:space="preserve"> malajr. Il-mekkaniżmu ta’ kif il-pajjiż jaċċedi għalihom </w:t>
      </w:r>
      <w:r w:rsidR="004D7A9A" w:rsidRPr="00337270">
        <w:rPr>
          <w:rFonts w:ascii="Times New Roman" w:hAnsi="Times New Roman" w:cs="Times New Roman"/>
          <w:lang w:val="mt-MT"/>
        </w:rPr>
        <w:t xml:space="preserve">hemm bżonn </w:t>
      </w:r>
      <w:r w:rsidR="00BB4F79" w:rsidRPr="00337270">
        <w:rPr>
          <w:rFonts w:ascii="Times New Roman" w:hAnsi="Times New Roman" w:cs="Times New Roman"/>
          <w:lang w:val="mt-MT"/>
        </w:rPr>
        <w:t xml:space="preserve">ta’ </w:t>
      </w:r>
      <w:r w:rsidR="004D7A9A" w:rsidRPr="00337270">
        <w:rPr>
          <w:rFonts w:ascii="Times New Roman" w:hAnsi="Times New Roman" w:cs="Times New Roman"/>
          <w:lang w:val="mt-MT"/>
        </w:rPr>
        <w:t>xi forma ta’ riżoluzzjoni parla</w:t>
      </w:r>
      <w:r w:rsidR="00BB4F79" w:rsidRPr="00337270">
        <w:rPr>
          <w:rFonts w:ascii="Times New Roman" w:hAnsi="Times New Roman" w:cs="Times New Roman"/>
          <w:lang w:val="mt-MT"/>
        </w:rPr>
        <w:t>mentari jew sempliċiment il-g</w:t>
      </w:r>
      <w:r w:rsidR="004D7A9A" w:rsidRPr="00337270">
        <w:rPr>
          <w:rFonts w:ascii="Times New Roman" w:hAnsi="Times New Roman" w:cs="Times New Roman"/>
          <w:lang w:val="mt-MT"/>
        </w:rPr>
        <w:t xml:space="preserve">vern jista’ jaqbad u jittappja </w:t>
      </w:r>
      <w:r w:rsidR="00B135DF" w:rsidRPr="00337270">
        <w:rPr>
          <w:rFonts w:ascii="Times New Roman" w:hAnsi="Times New Roman" w:cs="Times New Roman"/>
          <w:lang w:val="mt-MT"/>
        </w:rPr>
        <w:t>fid-diskrezzjoni</w:t>
      </w:r>
      <w:r w:rsidR="00BB4F79" w:rsidRPr="00337270">
        <w:rPr>
          <w:rFonts w:ascii="Times New Roman" w:hAnsi="Times New Roman" w:cs="Times New Roman"/>
          <w:lang w:val="mt-MT"/>
        </w:rPr>
        <w:t xml:space="preserve"> ...</w:t>
      </w:r>
      <w:r w:rsidR="00B135DF" w:rsidRPr="00337270">
        <w:rPr>
          <w:rFonts w:ascii="Times New Roman" w:hAnsi="Times New Roman" w:cs="Times New Roman"/>
          <w:lang w:val="mt-MT"/>
        </w:rPr>
        <w:t xml:space="preserve"> </w:t>
      </w:r>
    </w:p>
    <w:p w14:paraId="798F4597" w14:textId="77777777" w:rsidR="00646F24" w:rsidRPr="00337270" w:rsidRDefault="00646F24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6D9D9B" w14:textId="77777777" w:rsidR="00646F24" w:rsidRPr="00337270" w:rsidRDefault="00646F24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IĊ-CHAIRPERSON:</w:t>
      </w:r>
      <w:r w:rsidRPr="00337270">
        <w:rPr>
          <w:rFonts w:ascii="Times New Roman" w:hAnsi="Times New Roman" w:cs="Times New Roman"/>
          <w:lang w:val="mt-MT"/>
        </w:rPr>
        <w:t xml:space="preserve"> </w:t>
      </w:r>
      <w:r w:rsidR="00BB4F79" w:rsidRPr="00337270">
        <w:rPr>
          <w:rFonts w:ascii="Times New Roman" w:hAnsi="Times New Roman" w:cs="Times New Roman"/>
          <w:lang w:val="mt-MT"/>
        </w:rPr>
        <w:t>Sur Camilleri</w:t>
      </w:r>
      <w:r w:rsidRPr="00337270">
        <w:rPr>
          <w:rFonts w:ascii="Times New Roman" w:hAnsi="Times New Roman" w:cs="Times New Roman"/>
          <w:lang w:val="mt-MT"/>
        </w:rPr>
        <w:t xml:space="preserve">, </w:t>
      </w:r>
      <w:r w:rsidR="00BB4F79" w:rsidRPr="00337270">
        <w:rPr>
          <w:rFonts w:ascii="Times New Roman" w:hAnsi="Times New Roman" w:cs="Times New Roman"/>
          <w:lang w:val="mt-MT"/>
        </w:rPr>
        <w:t>sfortunatament se jikolli nitolbok tieħu n</w:t>
      </w:r>
      <w:r w:rsidRPr="00337270">
        <w:rPr>
          <w:rFonts w:ascii="Times New Roman" w:hAnsi="Times New Roman" w:cs="Times New Roman"/>
          <w:lang w:val="mt-MT"/>
        </w:rPr>
        <w:t>o</w:t>
      </w:r>
      <w:r w:rsidR="00BB4F79" w:rsidRPr="00337270">
        <w:rPr>
          <w:rFonts w:ascii="Times New Roman" w:hAnsi="Times New Roman" w:cs="Times New Roman"/>
          <w:lang w:val="mt-MT"/>
        </w:rPr>
        <w:t>t</w:t>
      </w:r>
      <w:r w:rsidRPr="00337270">
        <w:rPr>
          <w:rFonts w:ascii="Times New Roman" w:hAnsi="Times New Roman" w:cs="Times New Roman"/>
          <w:lang w:val="mt-MT"/>
        </w:rPr>
        <w:t xml:space="preserve">a tal-mistoqsija u </w:t>
      </w:r>
      <w:r w:rsidR="00BB4F79" w:rsidRPr="00337270">
        <w:rPr>
          <w:rFonts w:ascii="Times New Roman" w:hAnsi="Times New Roman" w:cs="Times New Roman"/>
          <w:lang w:val="mt-MT"/>
        </w:rPr>
        <w:t xml:space="preserve">mbagħad għaddielna r-risposta </w:t>
      </w:r>
      <w:r w:rsidR="0015224A" w:rsidRPr="00337270">
        <w:rPr>
          <w:rFonts w:ascii="Times New Roman" w:hAnsi="Times New Roman" w:cs="Times New Roman"/>
          <w:lang w:val="mt-MT"/>
        </w:rPr>
        <w:t>bħal</w:t>
      </w:r>
      <w:r w:rsidRPr="00337270">
        <w:rPr>
          <w:rFonts w:ascii="Times New Roman" w:hAnsi="Times New Roman" w:cs="Times New Roman"/>
          <w:lang w:val="mt-MT"/>
        </w:rPr>
        <w:t xml:space="preserve">a korrispondenza. </w:t>
      </w:r>
    </w:p>
    <w:p w14:paraId="7B8A413D" w14:textId="77777777" w:rsidR="002F5254" w:rsidRPr="00337270" w:rsidRDefault="002F5254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lastRenderedPageBreak/>
        <w:t>IS-SUR ALFRED CAMILLERI:</w:t>
      </w:r>
      <w:r w:rsidR="0015224A" w:rsidRPr="00337270">
        <w:rPr>
          <w:rFonts w:ascii="Times New Roman" w:hAnsi="Times New Roman" w:cs="Times New Roman"/>
          <w:lang w:val="mt-MT"/>
        </w:rPr>
        <w:t xml:space="preserve"> Nistgħu nagħmlu hekk jew inkel</w:t>
      </w:r>
      <w:r w:rsidRPr="00337270">
        <w:rPr>
          <w:rFonts w:ascii="Times New Roman" w:hAnsi="Times New Roman" w:cs="Times New Roman"/>
          <w:lang w:val="mt-MT"/>
        </w:rPr>
        <w:t>l</w:t>
      </w:r>
      <w:r w:rsidR="0015224A" w:rsidRPr="00337270">
        <w:rPr>
          <w:rFonts w:ascii="Times New Roman" w:hAnsi="Times New Roman" w:cs="Times New Roman"/>
          <w:lang w:val="mt-MT"/>
        </w:rPr>
        <w:t>a</w:t>
      </w:r>
      <w:r w:rsidRPr="00337270">
        <w:rPr>
          <w:rFonts w:ascii="Times New Roman" w:hAnsi="Times New Roman" w:cs="Times New Roman"/>
          <w:lang w:val="mt-MT"/>
        </w:rPr>
        <w:t xml:space="preserve"> r-rapport tal-2019 </w:t>
      </w:r>
      <w:r w:rsidR="0015224A" w:rsidRPr="00337270">
        <w:rPr>
          <w:rFonts w:ascii="Times New Roman" w:hAnsi="Times New Roman" w:cs="Times New Roman"/>
          <w:lang w:val="mt-MT"/>
        </w:rPr>
        <w:t xml:space="preserve">dalwaqt ikun lest u forsi nkunu nistgħu nirrispondu fil-laqgħa li jmiss.  </w:t>
      </w:r>
    </w:p>
    <w:p w14:paraId="01F5BA79" w14:textId="77777777" w:rsidR="002F5254" w:rsidRPr="00337270" w:rsidRDefault="002F5254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FF6A6E" w14:textId="77777777" w:rsidR="002F5254" w:rsidRPr="00337270" w:rsidRDefault="0015224A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ONOR.</w:t>
      </w:r>
      <w:r w:rsidR="002F5254" w:rsidRPr="00337270">
        <w:rPr>
          <w:rFonts w:ascii="Times New Roman" w:hAnsi="Times New Roman" w:cs="Times New Roman"/>
          <w:b/>
          <w:lang w:val="mt-MT"/>
        </w:rPr>
        <w:t xml:space="preserve"> CLAUDIO GRECH:</w:t>
      </w:r>
      <w:r w:rsidRPr="00337270">
        <w:rPr>
          <w:rFonts w:ascii="Times New Roman" w:hAnsi="Times New Roman" w:cs="Times New Roman"/>
          <w:lang w:val="mt-MT"/>
        </w:rPr>
        <w:t xml:space="preserve"> Tista’ tweġibni fuq din biss? </w:t>
      </w:r>
    </w:p>
    <w:p w14:paraId="43A2D9D3" w14:textId="77777777" w:rsidR="0015224A" w:rsidRPr="00337270" w:rsidRDefault="0015224A" w:rsidP="0033727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98B58A8" w14:textId="77777777" w:rsidR="002F5254" w:rsidRPr="00337270" w:rsidRDefault="002F5254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IS-SUR ALRRED CAMILLERI:</w:t>
      </w:r>
      <w:r w:rsidRPr="00337270">
        <w:rPr>
          <w:rFonts w:ascii="Times New Roman" w:hAnsi="Times New Roman" w:cs="Times New Roman"/>
          <w:lang w:val="mt-MT"/>
        </w:rPr>
        <w:t xml:space="preserve"> Ftit ilu intom </w:t>
      </w:r>
      <w:r w:rsidR="0015224A" w:rsidRPr="00337270">
        <w:rPr>
          <w:rFonts w:ascii="Times New Roman" w:hAnsi="Times New Roman" w:cs="Times New Roman"/>
          <w:lang w:val="mt-MT"/>
        </w:rPr>
        <w:t>i</w:t>
      </w:r>
      <w:r w:rsidRPr="00337270">
        <w:rPr>
          <w:rFonts w:ascii="Times New Roman" w:hAnsi="Times New Roman" w:cs="Times New Roman"/>
          <w:lang w:val="mt-MT"/>
        </w:rPr>
        <w:t xml:space="preserve">l-Membri Parlamentari approvajtu limiti daqsxejn għoljin </w:t>
      </w:r>
      <w:r w:rsidR="00061EB8" w:rsidRPr="00337270">
        <w:rPr>
          <w:rFonts w:ascii="Times New Roman" w:hAnsi="Times New Roman" w:cs="Times New Roman"/>
          <w:lang w:val="mt-MT"/>
        </w:rPr>
        <w:t xml:space="preserve">ta’ kemm il-Gvern jista’ jissellef. </w:t>
      </w:r>
    </w:p>
    <w:p w14:paraId="51D4F92D" w14:textId="77777777" w:rsidR="00061EB8" w:rsidRPr="00337270" w:rsidRDefault="00061EB8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680C82" w14:textId="77777777" w:rsidR="00061EB8" w:rsidRPr="00337270" w:rsidRDefault="00061EB8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ONOR. CLAUDIO GRRECH:</w:t>
      </w:r>
      <w:r w:rsidR="0015224A" w:rsidRPr="00337270">
        <w:rPr>
          <w:rFonts w:ascii="Times New Roman" w:hAnsi="Times New Roman" w:cs="Times New Roman"/>
          <w:lang w:val="mt-MT"/>
        </w:rPr>
        <w:t xml:space="preserve"> A</w:t>
      </w:r>
      <w:r w:rsidR="00791A67" w:rsidRPr="00337270">
        <w:rPr>
          <w:rFonts w:ascii="Times New Roman" w:hAnsi="Times New Roman" w:cs="Times New Roman"/>
          <w:lang w:val="mt-MT"/>
        </w:rPr>
        <w:t>pp</w:t>
      </w:r>
      <w:r w:rsidR="0015224A" w:rsidRPr="00337270">
        <w:rPr>
          <w:rFonts w:ascii="Times New Roman" w:hAnsi="Times New Roman" w:cs="Times New Roman"/>
          <w:lang w:val="mt-MT"/>
        </w:rPr>
        <w:t>arti minn dik ir-riżoluzzjoni ...</w:t>
      </w:r>
      <w:r w:rsidRPr="00337270">
        <w:rPr>
          <w:rFonts w:ascii="Times New Roman" w:hAnsi="Times New Roman" w:cs="Times New Roman"/>
          <w:lang w:val="mt-MT"/>
        </w:rPr>
        <w:t xml:space="preserve"> </w:t>
      </w:r>
    </w:p>
    <w:p w14:paraId="1CB4DD47" w14:textId="77777777" w:rsidR="00061EB8" w:rsidRPr="00337270" w:rsidRDefault="00061EB8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999E9E" w14:textId="77777777" w:rsidR="00061EB8" w:rsidRPr="00337270" w:rsidRDefault="00061EB8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IS-SUR ALFRED CAMILLERI:</w:t>
      </w:r>
      <w:r w:rsidR="0015224A" w:rsidRPr="00337270">
        <w:rPr>
          <w:rFonts w:ascii="Times New Roman" w:hAnsi="Times New Roman" w:cs="Times New Roman"/>
          <w:lang w:val="mt-MT"/>
        </w:rPr>
        <w:t xml:space="preserve"> Iva, ...</w:t>
      </w:r>
      <w:r w:rsidRPr="00337270">
        <w:rPr>
          <w:rFonts w:ascii="Times New Roman" w:hAnsi="Times New Roman" w:cs="Times New Roman"/>
          <w:lang w:val="mt-MT"/>
        </w:rPr>
        <w:t xml:space="preserve"> </w:t>
      </w:r>
    </w:p>
    <w:p w14:paraId="55343A74" w14:textId="77777777" w:rsidR="00061EB8" w:rsidRPr="00337270" w:rsidRDefault="00061EB8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7270">
        <w:rPr>
          <w:rFonts w:ascii="Times New Roman" w:hAnsi="Times New Roman" w:cs="Times New Roman"/>
          <w:b/>
          <w:lang w:val="mt-MT"/>
        </w:rPr>
        <w:t>IĊ-CHAIRPERSON:</w:t>
      </w:r>
      <w:r w:rsidR="0015224A" w:rsidRPr="00337270">
        <w:rPr>
          <w:rFonts w:ascii="Times New Roman" w:hAnsi="Times New Roman" w:cs="Times New Roman"/>
          <w:lang w:val="mt-MT"/>
        </w:rPr>
        <w:t xml:space="preserve"> Tajtkom iċ-ċans sabiex tagħmlu r-rimarki imma issa se jkollna </w:t>
      </w:r>
      <w:r w:rsidRPr="00337270">
        <w:rPr>
          <w:rFonts w:ascii="Times New Roman" w:hAnsi="Times New Roman" w:cs="Times New Roman"/>
          <w:lang w:val="mt-MT"/>
        </w:rPr>
        <w:t>nikkonkludu hawhnhekk il-laqgħa</w:t>
      </w:r>
      <w:r w:rsidR="0015224A" w:rsidRPr="00337270">
        <w:rPr>
          <w:rFonts w:ascii="Times New Roman" w:hAnsi="Times New Roman" w:cs="Times New Roman"/>
          <w:lang w:val="mt-MT"/>
        </w:rPr>
        <w:t xml:space="preserve"> t</w:t>
      </w:r>
      <w:r w:rsidRPr="00337270">
        <w:rPr>
          <w:rFonts w:ascii="Times New Roman" w:hAnsi="Times New Roman" w:cs="Times New Roman"/>
          <w:lang w:val="mt-MT"/>
        </w:rPr>
        <w:t xml:space="preserve">agħna tal-lum. </w:t>
      </w:r>
      <w:r w:rsidR="00E90FC6" w:rsidRPr="00337270">
        <w:rPr>
          <w:rFonts w:ascii="Times New Roman" w:hAnsi="Times New Roman" w:cs="Times New Roman"/>
          <w:lang w:val="mt-MT"/>
        </w:rPr>
        <w:t xml:space="preserve">Se nħares ‘il quddiem </w:t>
      </w:r>
      <w:r w:rsidR="0015224A" w:rsidRPr="00337270">
        <w:rPr>
          <w:rFonts w:ascii="Times New Roman" w:hAnsi="Times New Roman" w:cs="Times New Roman"/>
          <w:lang w:val="mt-MT"/>
        </w:rPr>
        <w:t xml:space="preserve">sabiex nerġgħu </w:t>
      </w:r>
      <w:r w:rsidR="00147F10" w:rsidRPr="00337270">
        <w:rPr>
          <w:rFonts w:ascii="Times New Roman" w:hAnsi="Times New Roman" w:cs="Times New Roman"/>
          <w:lang w:val="mt-MT"/>
        </w:rPr>
        <w:t xml:space="preserve">nikkomunikaw magħkom bħala Kumitat </w:t>
      </w:r>
      <w:r w:rsidR="0015224A" w:rsidRPr="00337270">
        <w:rPr>
          <w:rFonts w:ascii="Times New Roman" w:hAnsi="Times New Roman" w:cs="Times New Roman"/>
          <w:lang w:val="mt-MT"/>
        </w:rPr>
        <w:t>hekk kif beħsi</w:t>
      </w:r>
      <w:r w:rsidR="00C9376E" w:rsidRPr="00337270">
        <w:rPr>
          <w:rFonts w:ascii="Times New Roman" w:hAnsi="Times New Roman" w:cs="Times New Roman"/>
          <w:lang w:val="mt-MT"/>
        </w:rPr>
        <w:t>bna niddiskutu l-</w:t>
      </w:r>
      <w:r w:rsidR="0015224A" w:rsidRPr="00337270">
        <w:rPr>
          <w:rFonts w:ascii="Times New Roman" w:hAnsi="Times New Roman" w:cs="Times New Roman"/>
          <w:i/>
          <w:lang w:val="mt-MT"/>
        </w:rPr>
        <w:t>post-</w:t>
      </w:r>
      <w:r w:rsidR="009F241D" w:rsidRPr="00337270">
        <w:rPr>
          <w:rFonts w:ascii="Times New Roman" w:hAnsi="Times New Roman" w:cs="Times New Roman"/>
          <w:i/>
          <w:lang w:val="mt-MT"/>
        </w:rPr>
        <w:t>COVID-19</w:t>
      </w:r>
      <w:r w:rsidR="009F241D" w:rsidRPr="00337270">
        <w:rPr>
          <w:rFonts w:ascii="Times New Roman" w:hAnsi="Times New Roman" w:cs="Times New Roman"/>
          <w:lang w:val="mt-MT"/>
        </w:rPr>
        <w:t xml:space="preserve"> sabiex wieħed jagħtina analizi fuq dak li qed jiġi diskuss fuq livell Ewropew f’dak li</w:t>
      </w:r>
      <w:r w:rsidR="0015224A" w:rsidRPr="00337270">
        <w:rPr>
          <w:rFonts w:ascii="Times New Roman" w:hAnsi="Times New Roman" w:cs="Times New Roman"/>
          <w:lang w:val="mt-MT"/>
        </w:rPr>
        <w:t xml:space="preserve"> g</w:t>
      </w:r>
      <w:r w:rsidR="009F241D" w:rsidRPr="00337270">
        <w:rPr>
          <w:rFonts w:ascii="Times New Roman" w:hAnsi="Times New Roman" w:cs="Times New Roman"/>
          <w:lang w:val="mt-MT"/>
        </w:rPr>
        <w:t>ħ</w:t>
      </w:r>
      <w:r w:rsidR="0015224A" w:rsidRPr="00337270">
        <w:rPr>
          <w:rFonts w:ascii="Times New Roman" w:hAnsi="Times New Roman" w:cs="Times New Roman"/>
          <w:lang w:val="mt-MT"/>
        </w:rPr>
        <w:t xml:space="preserve">andu x’jaqsam mal-finanzi. Sur Camilleri, nerġa’ nirringrazzjak mill-ġdid u nirringrazzja lill-Membri ta’ dan il-Kumitat għall-attendenza tagħkom. </w:t>
      </w:r>
      <w:r w:rsidR="005B517E" w:rsidRPr="00337270">
        <w:rPr>
          <w:rFonts w:ascii="Times New Roman" w:hAnsi="Times New Roman" w:cs="Times New Roman"/>
          <w:lang w:val="mt-MT"/>
        </w:rPr>
        <w:t>Il-Kumitat huwa aġġornat g</w:t>
      </w:r>
      <w:r w:rsidR="0015224A" w:rsidRPr="00337270">
        <w:rPr>
          <w:rFonts w:ascii="Times New Roman" w:hAnsi="Times New Roman" w:cs="Times New Roman"/>
          <w:lang w:val="mt-MT"/>
        </w:rPr>
        <w:t>ħ</w:t>
      </w:r>
      <w:r w:rsidR="005B517E" w:rsidRPr="00337270">
        <w:rPr>
          <w:rFonts w:ascii="Times New Roman" w:hAnsi="Times New Roman" w:cs="Times New Roman"/>
          <w:lang w:val="mt-MT"/>
        </w:rPr>
        <w:t xml:space="preserve">al data li tiġi kkomunikata </w:t>
      </w:r>
      <w:r w:rsidR="0015224A" w:rsidRPr="00337270">
        <w:rPr>
          <w:rFonts w:ascii="Times New Roman" w:hAnsi="Times New Roman" w:cs="Times New Roman"/>
          <w:lang w:val="mt-MT"/>
        </w:rPr>
        <w:t xml:space="preserve">lilkom aktar ‘il quddiem. Nirringrazzjakom. </w:t>
      </w:r>
    </w:p>
    <w:p w14:paraId="4FB3607C" w14:textId="77777777" w:rsidR="00791A67" w:rsidRPr="00337270" w:rsidRDefault="00791A67" w:rsidP="003372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8967EA" w14:textId="26FAB483" w:rsidR="00791A67" w:rsidRPr="00337270" w:rsidRDefault="00791A67" w:rsidP="00337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37270">
        <w:rPr>
          <w:rFonts w:ascii="Times New Roman" w:hAnsi="Times New Roman" w:cs="Times New Roman"/>
          <w:i/>
          <w:lang w:val="mt-MT"/>
        </w:rPr>
        <w:t xml:space="preserve">Fis-6.56 p.m. </w:t>
      </w:r>
      <w:r w:rsidR="00681010">
        <w:rPr>
          <w:rFonts w:ascii="Times New Roman" w:hAnsi="Times New Roman" w:cs="Times New Roman"/>
          <w:i/>
          <w:lang w:val="mt-MT"/>
        </w:rPr>
        <w:t xml:space="preserve">id-diskussjoni ġiet fi tmiemha u </w:t>
      </w:r>
      <w:r w:rsidRPr="00337270">
        <w:rPr>
          <w:rFonts w:ascii="Times New Roman" w:hAnsi="Times New Roman" w:cs="Times New Roman"/>
          <w:i/>
          <w:lang w:val="mt-MT"/>
        </w:rPr>
        <w:t>l-Kumitat aġġorna għal data u b’aġenda li jiġu komunikati aktar tard.</w:t>
      </w:r>
    </w:p>
    <w:p w14:paraId="58AB75B6" w14:textId="77777777" w:rsidR="00337270" w:rsidRDefault="00337270" w:rsidP="00174E65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337270" w:rsidSect="00681010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456440F1" w14:textId="05B054A2" w:rsidR="00791A67" w:rsidRPr="00174E65" w:rsidRDefault="00791A67" w:rsidP="00174E65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791A67" w:rsidRPr="00174E65" w:rsidSect="0033727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C466C" w14:textId="77777777" w:rsidR="00681010" w:rsidRDefault="00681010" w:rsidP="00681010">
      <w:pPr>
        <w:spacing w:after="0" w:line="240" w:lineRule="auto"/>
      </w:pPr>
      <w:r>
        <w:separator/>
      </w:r>
    </w:p>
  </w:endnote>
  <w:endnote w:type="continuationSeparator" w:id="0">
    <w:p w14:paraId="20011EEC" w14:textId="77777777" w:rsidR="00681010" w:rsidRDefault="00681010" w:rsidP="0068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49A92" w14:textId="7286F699" w:rsidR="00681010" w:rsidRDefault="00681010">
    <w:pPr>
      <w:pStyle w:val="Footer"/>
      <w:jc w:val="center"/>
    </w:pPr>
  </w:p>
  <w:p w14:paraId="2E7DF477" w14:textId="77777777" w:rsidR="00681010" w:rsidRDefault="00681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824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56A60" w14:textId="77777777" w:rsidR="00031DCD" w:rsidRDefault="006810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2ED5CB" w14:textId="77777777" w:rsidR="00031DCD" w:rsidRDefault="00C544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3793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578F3" w14:textId="77777777" w:rsidR="00681010" w:rsidRDefault="006810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5E05B4" w14:textId="77777777" w:rsidR="00681010" w:rsidRDefault="00681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798FD" w14:textId="77777777" w:rsidR="00681010" w:rsidRDefault="00681010" w:rsidP="00681010">
      <w:pPr>
        <w:spacing w:after="0" w:line="240" w:lineRule="auto"/>
      </w:pPr>
      <w:r>
        <w:separator/>
      </w:r>
    </w:p>
  </w:footnote>
  <w:footnote w:type="continuationSeparator" w:id="0">
    <w:p w14:paraId="274454C4" w14:textId="77777777" w:rsidR="00681010" w:rsidRDefault="00681010" w:rsidP="006810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4B"/>
    <w:rsid w:val="0001033B"/>
    <w:rsid w:val="000110A5"/>
    <w:rsid w:val="00014457"/>
    <w:rsid w:val="00021D51"/>
    <w:rsid w:val="000245D2"/>
    <w:rsid w:val="00027711"/>
    <w:rsid w:val="000363F4"/>
    <w:rsid w:val="00042E1C"/>
    <w:rsid w:val="0004611C"/>
    <w:rsid w:val="0005512C"/>
    <w:rsid w:val="00061248"/>
    <w:rsid w:val="00061EB8"/>
    <w:rsid w:val="00067370"/>
    <w:rsid w:val="00067A28"/>
    <w:rsid w:val="00080A40"/>
    <w:rsid w:val="00087551"/>
    <w:rsid w:val="00092D05"/>
    <w:rsid w:val="000B1774"/>
    <w:rsid w:val="000B43CA"/>
    <w:rsid w:val="000B5073"/>
    <w:rsid w:val="000B7356"/>
    <w:rsid w:val="000C1EA2"/>
    <w:rsid w:val="000C605C"/>
    <w:rsid w:val="000D3F70"/>
    <w:rsid w:val="000E0F76"/>
    <w:rsid w:val="000E2E1D"/>
    <w:rsid w:val="000F082D"/>
    <w:rsid w:val="000F11C4"/>
    <w:rsid w:val="000F7156"/>
    <w:rsid w:val="0010448D"/>
    <w:rsid w:val="00106ADD"/>
    <w:rsid w:val="00113BFA"/>
    <w:rsid w:val="001164F9"/>
    <w:rsid w:val="00117F3A"/>
    <w:rsid w:val="00121C33"/>
    <w:rsid w:val="001225B5"/>
    <w:rsid w:val="001225BF"/>
    <w:rsid w:val="00126F0E"/>
    <w:rsid w:val="00130C50"/>
    <w:rsid w:val="0013553E"/>
    <w:rsid w:val="00135EA8"/>
    <w:rsid w:val="0013641F"/>
    <w:rsid w:val="0014088D"/>
    <w:rsid w:val="001419FF"/>
    <w:rsid w:val="0014690B"/>
    <w:rsid w:val="00147F10"/>
    <w:rsid w:val="0015084B"/>
    <w:rsid w:val="00151BB7"/>
    <w:rsid w:val="0015224A"/>
    <w:rsid w:val="0015254C"/>
    <w:rsid w:val="00152796"/>
    <w:rsid w:val="00157C86"/>
    <w:rsid w:val="00162906"/>
    <w:rsid w:val="00164629"/>
    <w:rsid w:val="00170A76"/>
    <w:rsid w:val="00174E65"/>
    <w:rsid w:val="00176934"/>
    <w:rsid w:val="001809D8"/>
    <w:rsid w:val="00182F76"/>
    <w:rsid w:val="0018371B"/>
    <w:rsid w:val="0018431E"/>
    <w:rsid w:val="00186210"/>
    <w:rsid w:val="00186C5B"/>
    <w:rsid w:val="0018728A"/>
    <w:rsid w:val="001A0570"/>
    <w:rsid w:val="001B6041"/>
    <w:rsid w:val="001B7673"/>
    <w:rsid w:val="001B767A"/>
    <w:rsid w:val="001C00AC"/>
    <w:rsid w:val="001C4530"/>
    <w:rsid w:val="001C5A99"/>
    <w:rsid w:val="001D07C9"/>
    <w:rsid w:val="001D369F"/>
    <w:rsid w:val="001D4559"/>
    <w:rsid w:val="001D6EA2"/>
    <w:rsid w:val="001E4356"/>
    <w:rsid w:val="001E4DD6"/>
    <w:rsid w:val="001E6AED"/>
    <w:rsid w:val="001F01A2"/>
    <w:rsid w:val="00202DEC"/>
    <w:rsid w:val="00202FB4"/>
    <w:rsid w:val="00207658"/>
    <w:rsid w:val="0021011A"/>
    <w:rsid w:val="002145EA"/>
    <w:rsid w:val="00216D72"/>
    <w:rsid w:val="002201EA"/>
    <w:rsid w:val="00233E1D"/>
    <w:rsid w:val="002354F5"/>
    <w:rsid w:val="002433C4"/>
    <w:rsid w:val="00244066"/>
    <w:rsid w:val="0024417A"/>
    <w:rsid w:val="0025206F"/>
    <w:rsid w:val="00252E1A"/>
    <w:rsid w:val="00255C96"/>
    <w:rsid w:val="0026590A"/>
    <w:rsid w:val="00275B1F"/>
    <w:rsid w:val="00286700"/>
    <w:rsid w:val="00286FBF"/>
    <w:rsid w:val="002906D6"/>
    <w:rsid w:val="00293F8C"/>
    <w:rsid w:val="002A6AD2"/>
    <w:rsid w:val="002B3D8B"/>
    <w:rsid w:val="002B5B23"/>
    <w:rsid w:val="002E3A17"/>
    <w:rsid w:val="002E51B4"/>
    <w:rsid w:val="002E7A4C"/>
    <w:rsid w:val="002F1365"/>
    <w:rsid w:val="002F2B9F"/>
    <w:rsid w:val="002F5254"/>
    <w:rsid w:val="002F7AFF"/>
    <w:rsid w:val="003020B5"/>
    <w:rsid w:val="0030347F"/>
    <w:rsid w:val="003047C8"/>
    <w:rsid w:val="003061A6"/>
    <w:rsid w:val="003078CA"/>
    <w:rsid w:val="00310612"/>
    <w:rsid w:val="00313D95"/>
    <w:rsid w:val="00314844"/>
    <w:rsid w:val="0031537B"/>
    <w:rsid w:val="003223CF"/>
    <w:rsid w:val="003256CB"/>
    <w:rsid w:val="00331681"/>
    <w:rsid w:val="00333AFF"/>
    <w:rsid w:val="00337270"/>
    <w:rsid w:val="0033731C"/>
    <w:rsid w:val="00337750"/>
    <w:rsid w:val="00342395"/>
    <w:rsid w:val="00345FC5"/>
    <w:rsid w:val="0034613B"/>
    <w:rsid w:val="0035358A"/>
    <w:rsid w:val="00361E2D"/>
    <w:rsid w:val="00365ED0"/>
    <w:rsid w:val="00366E70"/>
    <w:rsid w:val="00373D68"/>
    <w:rsid w:val="0037444C"/>
    <w:rsid w:val="0037498A"/>
    <w:rsid w:val="00377AFC"/>
    <w:rsid w:val="0038122F"/>
    <w:rsid w:val="003859A6"/>
    <w:rsid w:val="003871ED"/>
    <w:rsid w:val="00393A9B"/>
    <w:rsid w:val="00394B30"/>
    <w:rsid w:val="00397610"/>
    <w:rsid w:val="003A5EBD"/>
    <w:rsid w:val="003B1547"/>
    <w:rsid w:val="003B6297"/>
    <w:rsid w:val="003C2AE1"/>
    <w:rsid w:val="003C3A21"/>
    <w:rsid w:val="003C6557"/>
    <w:rsid w:val="003D6030"/>
    <w:rsid w:val="003E2B72"/>
    <w:rsid w:val="003E4038"/>
    <w:rsid w:val="003F017B"/>
    <w:rsid w:val="003F3369"/>
    <w:rsid w:val="003F361F"/>
    <w:rsid w:val="003F77BB"/>
    <w:rsid w:val="004034C0"/>
    <w:rsid w:val="00413DBC"/>
    <w:rsid w:val="004160E3"/>
    <w:rsid w:val="00422AA6"/>
    <w:rsid w:val="004331FB"/>
    <w:rsid w:val="00436995"/>
    <w:rsid w:val="00436EF3"/>
    <w:rsid w:val="00440B24"/>
    <w:rsid w:val="0044187B"/>
    <w:rsid w:val="00442EDB"/>
    <w:rsid w:val="004455D2"/>
    <w:rsid w:val="00450C27"/>
    <w:rsid w:val="00450D41"/>
    <w:rsid w:val="0045308E"/>
    <w:rsid w:val="00453858"/>
    <w:rsid w:val="00457D4B"/>
    <w:rsid w:val="00473329"/>
    <w:rsid w:val="00477BAB"/>
    <w:rsid w:val="00477E92"/>
    <w:rsid w:val="00485225"/>
    <w:rsid w:val="00487ECD"/>
    <w:rsid w:val="0049139A"/>
    <w:rsid w:val="00495243"/>
    <w:rsid w:val="004972A1"/>
    <w:rsid w:val="004B387B"/>
    <w:rsid w:val="004C0846"/>
    <w:rsid w:val="004D76A6"/>
    <w:rsid w:val="004D7A58"/>
    <w:rsid w:val="004D7A9A"/>
    <w:rsid w:val="004E2753"/>
    <w:rsid w:val="004E4CAA"/>
    <w:rsid w:val="004F121C"/>
    <w:rsid w:val="004F145E"/>
    <w:rsid w:val="00512C0B"/>
    <w:rsid w:val="00514188"/>
    <w:rsid w:val="0051645A"/>
    <w:rsid w:val="005253C5"/>
    <w:rsid w:val="00526832"/>
    <w:rsid w:val="00533613"/>
    <w:rsid w:val="00533B03"/>
    <w:rsid w:val="00534699"/>
    <w:rsid w:val="00545DC1"/>
    <w:rsid w:val="00550580"/>
    <w:rsid w:val="00553C3F"/>
    <w:rsid w:val="00556F52"/>
    <w:rsid w:val="005601B5"/>
    <w:rsid w:val="00567C26"/>
    <w:rsid w:val="0057012E"/>
    <w:rsid w:val="00576156"/>
    <w:rsid w:val="00586EC9"/>
    <w:rsid w:val="00594796"/>
    <w:rsid w:val="005A21CB"/>
    <w:rsid w:val="005B01DF"/>
    <w:rsid w:val="005B517E"/>
    <w:rsid w:val="005C26FC"/>
    <w:rsid w:val="005C5DC4"/>
    <w:rsid w:val="005C6410"/>
    <w:rsid w:val="005C669D"/>
    <w:rsid w:val="005C6C67"/>
    <w:rsid w:val="005D0E04"/>
    <w:rsid w:val="005D0E2D"/>
    <w:rsid w:val="005D36EB"/>
    <w:rsid w:val="005D6749"/>
    <w:rsid w:val="005E458E"/>
    <w:rsid w:val="005F4AFD"/>
    <w:rsid w:val="005F4BB0"/>
    <w:rsid w:val="0061702F"/>
    <w:rsid w:val="00624D2A"/>
    <w:rsid w:val="0063643D"/>
    <w:rsid w:val="00644D3A"/>
    <w:rsid w:val="00646F24"/>
    <w:rsid w:val="006513B8"/>
    <w:rsid w:val="00652FBB"/>
    <w:rsid w:val="00656098"/>
    <w:rsid w:val="00656FEE"/>
    <w:rsid w:val="006716AB"/>
    <w:rsid w:val="00681010"/>
    <w:rsid w:val="00682C66"/>
    <w:rsid w:val="006830C4"/>
    <w:rsid w:val="006838CA"/>
    <w:rsid w:val="00684098"/>
    <w:rsid w:val="006929D3"/>
    <w:rsid w:val="006A6CFF"/>
    <w:rsid w:val="006B2634"/>
    <w:rsid w:val="006B5B67"/>
    <w:rsid w:val="006C0FCC"/>
    <w:rsid w:val="006C5386"/>
    <w:rsid w:val="006D0E88"/>
    <w:rsid w:val="006D4128"/>
    <w:rsid w:val="006D4B48"/>
    <w:rsid w:val="006E310C"/>
    <w:rsid w:val="006F0EAE"/>
    <w:rsid w:val="00700556"/>
    <w:rsid w:val="007079F5"/>
    <w:rsid w:val="00715E7A"/>
    <w:rsid w:val="00723BC5"/>
    <w:rsid w:val="00723BFC"/>
    <w:rsid w:val="00734271"/>
    <w:rsid w:val="00751971"/>
    <w:rsid w:val="00752758"/>
    <w:rsid w:val="0075315B"/>
    <w:rsid w:val="00763733"/>
    <w:rsid w:val="00770951"/>
    <w:rsid w:val="00777B21"/>
    <w:rsid w:val="00780693"/>
    <w:rsid w:val="00784BDB"/>
    <w:rsid w:val="007879BE"/>
    <w:rsid w:val="0079187B"/>
    <w:rsid w:val="00791A67"/>
    <w:rsid w:val="00793990"/>
    <w:rsid w:val="007A1C21"/>
    <w:rsid w:val="007B07A2"/>
    <w:rsid w:val="007B2B83"/>
    <w:rsid w:val="007B5C1A"/>
    <w:rsid w:val="007C078C"/>
    <w:rsid w:val="007C3BD4"/>
    <w:rsid w:val="007D0003"/>
    <w:rsid w:val="007D37F1"/>
    <w:rsid w:val="007E627B"/>
    <w:rsid w:val="007E7A98"/>
    <w:rsid w:val="007F34F9"/>
    <w:rsid w:val="007F4E8A"/>
    <w:rsid w:val="007F754B"/>
    <w:rsid w:val="00800143"/>
    <w:rsid w:val="008007EE"/>
    <w:rsid w:val="00810F26"/>
    <w:rsid w:val="00812F3C"/>
    <w:rsid w:val="008132E4"/>
    <w:rsid w:val="00822272"/>
    <w:rsid w:val="008302B0"/>
    <w:rsid w:val="00831CBA"/>
    <w:rsid w:val="0083717A"/>
    <w:rsid w:val="00837793"/>
    <w:rsid w:val="008423A7"/>
    <w:rsid w:val="00843069"/>
    <w:rsid w:val="008431A7"/>
    <w:rsid w:val="008453D7"/>
    <w:rsid w:val="00857567"/>
    <w:rsid w:val="00857BC6"/>
    <w:rsid w:val="00865CE7"/>
    <w:rsid w:val="008732DD"/>
    <w:rsid w:val="00873732"/>
    <w:rsid w:val="00873CFE"/>
    <w:rsid w:val="00877486"/>
    <w:rsid w:val="00892664"/>
    <w:rsid w:val="00894D26"/>
    <w:rsid w:val="008C5EF2"/>
    <w:rsid w:val="008C72F8"/>
    <w:rsid w:val="008D009B"/>
    <w:rsid w:val="008D3394"/>
    <w:rsid w:val="008D6EF8"/>
    <w:rsid w:val="008E1B5D"/>
    <w:rsid w:val="008E47D5"/>
    <w:rsid w:val="008F4207"/>
    <w:rsid w:val="008F542A"/>
    <w:rsid w:val="00901BE8"/>
    <w:rsid w:val="00903ADA"/>
    <w:rsid w:val="00904FF9"/>
    <w:rsid w:val="00910B29"/>
    <w:rsid w:val="00926A02"/>
    <w:rsid w:val="0093388A"/>
    <w:rsid w:val="00935E86"/>
    <w:rsid w:val="00936935"/>
    <w:rsid w:val="00943D64"/>
    <w:rsid w:val="009467FA"/>
    <w:rsid w:val="00962ECB"/>
    <w:rsid w:val="00963579"/>
    <w:rsid w:val="00963634"/>
    <w:rsid w:val="00973A2C"/>
    <w:rsid w:val="009854D2"/>
    <w:rsid w:val="00990965"/>
    <w:rsid w:val="00990AED"/>
    <w:rsid w:val="00994FF8"/>
    <w:rsid w:val="00997981"/>
    <w:rsid w:val="009A4951"/>
    <w:rsid w:val="009A6466"/>
    <w:rsid w:val="009C0977"/>
    <w:rsid w:val="009C1C95"/>
    <w:rsid w:val="009D3019"/>
    <w:rsid w:val="009D44E2"/>
    <w:rsid w:val="009E01C8"/>
    <w:rsid w:val="009E07E1"/>
    <w:rsid w:val="009E0FCD"/>
    <w:rsid w:val="009E4E61"/>
    <w:rsid w:val="009F2414"/>
    <w:rsid w:val="009F241D"/>
    <w:rsid w:val="009F39AE"/>
    <w:rsid w:val="00A00748"/>
    <w:rsid w:val="00A045CE"/>
    <w:rsid w:val="00A1220E"/>
    <w:rsid w:val="00A12B47"/>
    <w:rsid w:val="00A13AF8"/>
    <w:rsid w:val="00A15589"/>
    <w:rsid w:val="00A35191"/>
    <w:rsid w:val="00A351FC"/>
    <w:rsid w:val="00A37129"/>
    <w:rsid w:val="00A37248"/>
    <w:rsid w:val="00A40572"/>
    <w:rsid w:val="00A43A90"/>
    <w:rsid w:val="00A52079"/>
    <w:rsid w:val="00A61257"/>
    <w:rsid w:val="00A61CB9"/>
    <w:rsid w:val="00A658AC"/>
    <w:rsid w:val="00A74D44"/>
    <w:rsid w:val="00A80CD1"/>
    <w:rsid w:val="00A818AF"/>
    <w:rsid w:val="00A84D66"/>
    <w:rsid w:val="00A8730C"/>
    <w:rsid w:val="00A87748"/>
    <w:rsid w:val="00AA05E9"/>
    <w:rsid w:val="00AA3810"/>
    <w:rsid w:val="00AA5F6F"/>
    <w:rsid w:val="00AA61F8"/>
    <w:rsid w:val="00AB4ABA"/>
    <w:rsid w:val="00AB5674"/>
    <w:rsid w:val="00AC6B91"/>
    <w:rsid w:val="00AD6BAB"/>
    <w:rsid w:val="00AE167D"/>
    <w:rsid w:val="00AE22DE"/>
    <w:rsid w:val="00AE2FCA"/>
    <w:rsid w:val="00AE46CF"/>
    <w:rsid w:val="00AF4672"/>
    <w:rsid w:val="00AF7C37"/>
    <w:rsid w:val="00B02F47"/>
    <w:rsid w:val="00B03BD9"/>
    <w:rsid w:val="00B06C15"/>
    <w:rsid w:val="00B135DF"/>
    <w:rsid w:val="00B200CD"/>
    <w:rsid w:val="00B21EFA"/>
    <w:rsid w:val="00B22782"/>
    <w:rsid w:val="00B310CA"/>
    <w:rsid w:val="00B3136D"/>
    <w:rsid w:val="00B42171"/>
    <w:rsid w:val="00B425C4"/>
    <w:rsid w:val="00B46410"/>
    <w:rsid w:val="00B51DB6"/>
    <w:rsid w:val="00B54CB0"/>
    <w:rsid w:val="00B57225"/>
    <w:rsid w:val="00B60688"/>
    <w:rsid w:val="00B60E62"/>
    <w:rsid w:val="00B66E01"/>
    <w:rsid w:val="00B67926"/>
    <w:rsid w:val="00B74E36"/>
    <w:rsid w:val="00B76C6D"/>
    <w:rsid w:val="00B80809"/>
    <w:rsid w:val="00B813D5"/>
    <w:rsid w:val="00B87B3C"/>
    <w:rsid w:val="00B91156"/>
    <w:rsid w:val="00B9425D"/>
    <w:rsid w:val="00B95DBC"/>
    <w:rsid w:val="00BA0B33"/>
    <w:rsid w:val="00BA2FCE"/>
    <w:rsid w:val="00BA67D3"/>
    <w:rsid w:val="00BA7B27"/>
    <w:rsid w:val="00BB4F79"/>
    <w:rsid w:val="00BC18CD"/>
    <w:rsid w:val="00BC43A6"/>
    <w:rsid w:val="00BC576A"/>
    <w:rsid w:val="00BD2041"/>
    <w:rsid w:val="00BD2FCD"/>
    <w:rsid w:val="00BD6E43"/>
    <w:rsid w:val="00BE6252"/>
    <w:rsid w:val="00BE6664"/>
    <w:rsid w:val="00BF0379"/>
    <w:rsid w:val="00BF7649"/>
    <w:rsid w:val="00C00387"/>
    <w:rsid w:val="00C00388"/>
    <w:rsid w:val="00C025D4"/>
    <w:rsid w:val="00C04DB0"/>
    <w:rsid w:val="00C20431"/>
    <w:rsid w:val="00C24192"/>
    <w:rsid w:val="00C44909"/>
    <w:rsid w:val="00C544F7"/>
    <w:rsid w:val="00C6114B"/>
    <w:rsid w:val="00C62A67"/>
    <w:rsid w:val="00C77210"/>
    <w:rsid w:val="00C87DF2"/>
    <w:rsid w:val="00C87EF3"/>
    <w:rsid w:val="00C9376E"/>
    <w:rsid w:val="00C96DE8"/>
    <w:rsid w:val="00CA0D50"/>
    <w:rsid w:val="00CC15B7"/>
    <w:rsid w:val="00CF104B"/>
    <w:rsid w:val="00CF2C16"/>
    <w:rsid w:val="00D01612"/>
    <w:rsid w:val="00D0252C"/>
    <w:rsid w:val="00D04958"/>
    <w:rsid w:val="00D12546"/>
    <w:rsid w:val="00D16A05"/>
    <w:rsid w:val="00D245CA"/>
    <w:rsid w:val="00D26649"/>
    <w:rsid w:val="00D3751C"/>
    <w:rsid w:val="00D4363A"/>
    <w:rsid w:val="00D46CE4"/>
    <w:rsid w:val="00D47F81"/>
    <w:rsid w:val="00D53F37"/>
    <w:rsid w:val="00D5692B"/>
    <w:rsid w:val="00D60C28"/>
    <w:rsid w:val="00D6451E"/>
    <w:rsid w:val="00D838CC"/>
    <w:rsid w:val="00D86025"/>
    <w:rsid w:val="00D86D04"/>
    <w:rsid w:val="00D9564B"/>
    <w:rsid w:val="00DA330F"/>
    <w:rsid w:val="00DA4DB5"/>
    <w:rsid w:val="00DB012E"/>
    <w:rsid w:val="00DC5B48"/>
    <w:rsid w:val="00DC7261"/>
    <w:rsid w:val="00DC77C3"/>
    <w:rsid w:val="00DD0CB2"/>
    <w:rsid w:val="00DD1F3A"/>
    <w:rsid w:val="00DD346D"/>
    <w:rsid w:val="00DF17B6"/>
    <w:rsid w:val="00DF3CC5"/>
    <w:rsid w:val="00DF655B"/>
    <w:rsid w:val="00DF79DA"/>
    <w:rsid w:val="00E031C9"/>
    <w:rsid w:val="00E04664"/>
    <w:rsid w:val="00E06980"/>
    <w:rsid w:val="00E11DCF"/>
    <w:rsid w:val="00E13CBD"/>
    <w:rsid w:val="00E218DE"/>
    <w:rsid w:val="00E23653"/>
    <w:rsid w:val="00E32A1D"/>
    <w:rsid w:val="00E35486"/>
    <w:rsid w:val="00E36254"/>
    <w:rsid w:val="00E47803"/>
    <w:rsid w:val="00E47BD1"/>
    <w:rsid w:val="00E62DBB"/>
    <w:rsid w:val="00E64403"/>
    <w:rsid w:val="00E73CA8"/>
    <w:rsid w:val="00E76716"/>
    <w:rsid w:val="00E76F71"/>
    <w:rsid w:val="00E90FC6"/>
    <w:rsid w:val="00E9388E"/>
    <w:rsid w:val="00E9537E"/>
    <w:rsid w:val="00E95A9B"/>
    <w:rsid w:val="00EA3D39"/>
    <w:rsid w:val="00EA4FD6"/>
    <w:rsid w:val="00EB12D5"/>
    <w:rsid w:val="00EB4027"/>
    <w:rsid w:val="00EB61D3"/>
    <w:rsid w:val="00EC23AD"/>
    <w:rsid w:val="00EC2C1C"/>
    <w:rsid w:val="00EC2E07"/>
    <w:rsid w:val="00EC4FCE"/>
    <w:rsid w:val="00EC5AA0"/>
    <w:rsid w:val="00EC6431"/>
    <w:rsid w:val="00EC6F52"/>
    <w:rsid w:val="00EC7DCF"/>
    <w:rsid w:val="00ED182C"/>
    <w:rsid w:val="00ED1FF8"/>
    <w:rsid w:val="00ED6AE5"/>
    <w:rsid w:val="00EF542E"/>
    <w:rsid w:val="00F003B0"/>
    <w:rsid w:val="00F15C5E"/>
    <w:rsid w:val="00F21747"/>
    <w:rsid w:val="00F35924"/>
    <w:rsid w:val="00F3780E"/>
    <w:rsid w:val="00F456B6"/>
    <w:rsid w:val="00F46233"/>
    <w:rsid w:val="00F46B9E"/>
    <w:rsid w:val="00F50C48"/>
    <w:rsid w:val="00F55655"/>
    <w:rsid w:val="00F74A79"/>
    <w:rsid w:val="00F81917"/>
    <w:rsid w:val="00F9335E"/>
    <w:rsid w:val="00F940DC"/>
    <w:rsid w:val="00FA70D0"/>
    <w:rsid w:val="00FB34AD"/>
    <w:rsid w:val="00FB38E0"/>
    <w:rsid w:val="00FB67D3"/>
    <w:rsid w:val="00FD2D26"/>
    <w:rsid w:val="00FD4FD5"/>
    <w:rsid w:val="00FE1A64"/>
    <w:rsid w:val="00FF4BB6"/>
    <w:rsid w:val="00FF7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6C1C3"/>
  <w15:docId w15:val="{006D302C-8F84-4A80-9962-246944FA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43"/>
  </w:style>
  <w:style w:type="paragraph" w:styleId="Heading5">
    <w:name w:val="heading 5"/>
    <w:basedOn w:val="Normal"/>
    <w:next w:val="Normal"/>
    <w:link w:val="Heading5Char"/>
    <w:qFormat/>
    <w:rsid w:val="00337270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37270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37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270"/>
  </w:style>
  <w:style w:type="character" w:customStyle="1" w:styleId="TitleChar">
    <w:name w:val="Title Char"/>
    <w:basedOn w:val="DefaultParagraphFont"/>
    <w:link w:val="Title"/>
    <w:rsid w:val="00337270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337270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33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81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4270</Words>
  <Characters>24341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</dc:creator>
  <cp:lastModifiedBy>Grech Stephen at Parlament-MT</cp:lastModifiedBy>
  <cp:revision>4</cp:revision>
  <dcterms:created xsi:type="dcterms:W3CDTF">2020-07-20T05:50:00Z</dcterms:created>
  <dcterms:modified xsi:type="dcterms:W3CDTF">2021-03-30T05:11:00Z</dcterms:modified>
</cp:coreProperties>
</file>