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A45DC" w14:textId="77777777" w:rsidR="00E07D77" w:rsidRPr="00E07D77" w:rsidRDefault="00E07D77" w:rsidP="00E07D77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2246E35D" w14:textId="77777777" w:rsidR="00E07D77" w:rsidRDefault="00E07D77" w:rsidP="00E07D7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48D237B" w14:textId="77777777" w:rsidR="00E07D77" w:rsidRDefault="00E07D77" w:rsidP="00E07D7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596DE1C" w14:textId="77777777" w:rsidR="00E07D77" w:rsidRDefault="00E07D77" w:rsidP="00E07D7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07D3830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569FD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3F2EC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F29E87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B85BC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A61773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BDE39C4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5B0DBC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2AE26D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3D56A0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3108AC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269270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CCB85D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59C9B448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2A16089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2A549247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97C6638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46A1D35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5EF29D5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324B754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9A0188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39AD86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C2D5D4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92124B" w14:textId="2EDF7212" w:rsidR="00E07D77" w:rsidRPr="0019132C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43</w:t>
      </w:r>
    </w:p>
    <w:p w14:paraId="5BD4666A" w14:textId="49F817E7" w:rsidR="00E07D77" w:rsidRDefault="00E07D77" w:rsidP="00E07D77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It-Tlieta, 9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Marzu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2021</w:t>
      </w:r>
    </w:p>
    <w:p w14:paraId="7E69DFED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EC0703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9E0E8C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A11AE2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90F3B2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E1B1DB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70EF42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978282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E766C4D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0258CDB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B9980F3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F4F0D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C8975D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639F27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DD893D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4E6BC8F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DC73CB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531547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64192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2627F7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D80220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3AD665D5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0D7EE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CA8503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5DB22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88A24A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C6D117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5041E3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0EFC75D6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06415A74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37C11A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F7B553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F3F170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82500C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45A7A9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3DED4A" w14:textId="12255BF6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43</w:t>
      </w:r>
    </w:p>
    <w:p w14:paraId="2EC50321" w14:textId="7931D96B" w:rsidR="00E07D77" w:rsidRDefault="00E07D77" w:rsidP="00E07D77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It-Tlieta, 9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 Marzu, 2021</w:t>
      </w:r>
    </w:p>
    <w:p w14:paraId="5715DB42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C895DBF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DE625F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70A543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80D183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F23DB7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369F5A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8BFB91" w14:textId="77777777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3EA22D" w14:textId="2F966162" w:rsidR="00E07D77" w:rsidRDefault="00E07D77" w:rsidP="00E07D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fl-4:37 p.m.</w:t>
      </w:r>
    </w:p>
    <w:p w14:paraId="1EE04A2E" w14:textId="77777777" w:rsidR="00E07D77" w:rsidRDefault="00E07D77" w:rsidP="00E07D77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E07D77">
          <w:pgSz w:w="11906" w:h="16838"/>
          <w:pgMar w:top="1440" w:right="1440" w:bottom="1440" w:left="1440" w:header="708" w:footer="708" w:gutter="0"/>
          <w:cols w:space="720"/>
        </w:sectPr>
      </w:pPr>
    </w:p>
    <w:p w14:paraId="1D8A7DAC" w14:textId="77777777" w:rsidR="00E07D77" w:rsidRDefault="00E07D77" w:rsidP="00E07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3FF18" w14:textId="77777777" w:rsidR="00E07D77" w:rsidRDefault="00E07D77" w:rsidP="00E07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55E287A" w14:textId="77777777" w:rsidR="00E07D77" w:rsidRDefault="00E07D77" w:rsidP="00E07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07D77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4EDF4C50" w14:textId="77777777" w:rsidR="00E07D77" w:rsidRPr="00E350FC" w:rsidRDefault="00E07D77" w:rsidP="008E676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8E676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677F67BC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BB8CDD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Il-Minuti tal-Laqgħa Nru 42 li saret fl-24 ta’ Frar, 2021 ġew ikkonfermati.</w:t>
      </w:r>
    </w:p>
    <w:p w14:paraId="3F17AD89" w14:textId="7D2823A6" w:rsidR="00E07D77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EC9C62" w14:textId="77777777" w:rsidR="001A2927" w:rsidRPr="00E350FC" w:rsidRDefault="001A292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A6943E7" w14:textId="77777777" w:rsidR="00E07D77" w:rsidRPr="008E6765" w:rsidRDefault="00E07D77" w:rsidP="008E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8E6765">
        <w:rPr>
          <w:rFonts w:ascii="Times New Roman" w:hAnsi="Times New Roman" w:cs="Times New Roman"/>
          <w:b/>
          <w:bCs/>
          <w:sz w:val="24"/>
          <w:szCs w:val="24"/>
          <w:lang w:val="mt-MT"/>
        </w:rPr>
        <w:t>ABBOZZ TA’ LIĠI LI JEMENDA ATTI VARJI TAT-TAXXA</w:t>
      </w:r>
    </w:p>
    <w:p w14:paraId="035EB450" w14:textId="77777777" w:rsidR="00E07D77" w:rsidRPr="008E6765" w:rsidRDefault="00E07D77" w:rsidP="008E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33807CC" w14:textId="77777777" w:rsidR="00E07D77" w:rsidRPr="008E6765" w:rsidRDefault="00E07D77" w:rsidP="008E67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</w:pPr>
      <w:r w:rsidRPr="008E6765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>VARIOUS REVENUE ACTS (AMENDMENT) BILL</w:t>
      </w:r>
    </w:p>
    <w:p w14:paraId="779019C9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3A3DCF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Skont riżoluzzjoni fis-Seduta Nru 435 tal-Erbgħa, 3 ta’ Marzu 2021, il-Kumitat iltaqa’ biex jikkonsidra dan l-Abbozz ta’ Liġi.</w:t>
      </w:r>
    </w:p>
    <w:p w14:paraId="4B622FE6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0D47495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Klawsola 2 – </w:t>
      </w:r>
      <w:r w:rsidRPr="00E350FC">
        <w:rPr>
          <w:rFonts w:ascii="Times New Roman" w:hAnsi="Times New Roman" w:cs="Times New Roman"/>
          <w:lang w:val="mt-MT"/>
        </w:rPr>
        <w:t>Emendi għall-Att dwar it-Taxxa fuq l-</w:t>
      </w:r>
      <w:r w:rsidRPr="00E350FC">
        <w:rPr>
          <w:rFonts w:ascii="Times New Roman" w:hAnsi="Times New Roman" w:cs="Times New Roman"/>
          <w:i/>
          <w:iCs/>
          <w:lang w:val="mt-MT"/>
        </w:rPr>
        <w:t>Income</w:t>
      </w:r>
      <w:r w:rsidRPr="00E350FC">
        <w:rPr>
          <w:rFonts w:ascii="Times New Roman" w:hAnsi="Times New Roman" w:cs="Times New Roman"/>
          <w:lang w:val="mt-MT"/>
        </w:rPr>
        <w:t>.</w:t>
      </w:r>
    </w:p>
    <w:p w14:paraId="41892C6E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2 – </w:t>
      </w:r>
      <w:r w:rsidRPr="00E350FC">
        <w:rPr>
          <w:rFonts w:ascii="Times New Roman" w:hAnsi="Times New Roman" w:cs="Times New Roman"/>
          <w:i/>
          <w:iCs/>
          <w:lang w:val="mt-MT"/>
        </w:rPr>
        <w:t>Amendments to the Income Tax Act.</w:t>
      </w:r>
    </w:p>
    <w:p w14:paraId="467A498F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C64C55E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 (Onor. Anthony Agius Decelis): </w:t>
      </w:r>
      <w:r w:rsidRPr="00E350FC">
        <w:rPr>
          <w:rFonts w:ascii="Times New Roman" w:hAnsi="Times New Roman" w:cs="Times New Roman"/>
          <w:lang w:val="mt-MT"/>
        </w:rPr>
        <w:t>Rimarki? Il-Ministru Clyde Caruana.</w:t>
      </w:r>
    </w:p>
    <w:p w14:paraId="20F49FDC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5864C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>ONOR. CLYDE CARUANA (Ministru għall-Finanzi u x-Xogħol):</w:t>
      </w:r>
      <w:r w:rsidRPr="00E350FC">
        <w:rPr>
          <w:rFonts w:ascii="Times New Roman" w:hAnsi="Times New Roman" w:cs="Times New Roman"/>
          <w:bCs/>
          <w:lang w:val="mt-MT"/>
        </w:rPr>
        <w:t xml:space="preserve"> Sur President, l-emendi f’dan l-Abbozz ta’ Liġi qegħdin jiġu proposti sabiex inkunu in linja ma’ dak li qiegħed jiġi ssuġġerit mill-Moneyval. </w:t>
      </w:r>
    </w:p>
    <w:p w14:paraId="601E0778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17C14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No</w:t>
      </w:r>
      <w:r w:rsidRPr="00E350FC">
        <w:rPr>
          <w:rFonts w:ascii="Times New Roman" w:hAnsi="Times New Roman" w:cs="Times New Roman"/>
          <w:lang w:val="mt-MT"/>
        </w:rPr>
        <w:t>)</w:t>
      </w:r>
      <w:r w:rsidRPr="00E350F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350FC">
        <w:rPr>
          <w:rFonts w:ascii="Times New Roman" w:hAnsi="Times New Roman" w:cs="Times New Roman"/>
          <w:lang w:val="mt-MT"/>
        </w:rPr>
        <w:t xml:space="preserve">Il-mistoqsija hija klawsola 2. Dawk favur?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Aye</w:t>
      </w:r>
      <w:r w:rsidRPr="00E350FC">
        <w:rPr>
          <w:rFonts w:ascii="Times New Roman" w:hAnsi="Times New Roman" w:cs="Times New Roman"/>
          <w:lang w:val="mt-MT"/>
        </w:rPr>
        <w:t xml:space="preserve">) Dawk kontra? </w:t>
      </w:r>
      <w:r w:rsidRPr="00E350FC">
        <w:rPr>
          <w:rFonts w:ascii="Times New Roman" w:hAnsi="Times New Roman" w:cs="Times New Roman"/>
          <w:i/>
          <w:iCs/>
          <w:lang w:val="mt-MT"/>
        </w:rPr>
        <w:t>Agreed.</w:t>
      </w:r>
    </w:p>
    <w:p w14:paraId="68D20446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BFAD8C1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Klawsola 2 għaddiet nem. con.</w:t>
      </w:r>
      <w:r w:rsidRPr="00E350FC">
        <w:rPr>
          <w:rFonts w:ascii="Times New Roman" w:hAnsi="Times New Roman" w:cs="Times New Roman"/>
          <w:bCs/>
          <w:i/>
          <w:iCs/>
          <w:lang w:val="mt-MT"/>
        </w:rPr>
        <w:t xml:space="preserve"> u ġiet ordnata ssir parti mill-Abbozz ta’ Liġi.</w:t>
      </w:r>
    </w:p>
    <w:p w14:paraId="415A5076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CD8B5F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688073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bCs/>
          <w:i/>
          <w:iCs/>
          <w:lang w:val="mt-MT"/>
        </w:rPr>
        <w:t>Klawsoli 3, 4 u 5 għaddew nem. con. u ġew ordnati jsiru parti mill-Abbozz ta’ Liġi.</w:t>
      </w:r>
    </w:p>
    <w:p w14:paraId="4C147373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79DDB0B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DE90DCA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Klawsola 6 – </w:t>
      </w:r>
      <w:r w:rsidRPr="00E350FC">
        <w:rPr>
          <w:rFonts w:ascii="Times New Roman" w:hAnsi="Times New Roman" w:cs="Times New Roman"/>
          <w:lang w:val="mt-MT"/>
        </w:rPr>
        <w:t>Emenda tal-artikolu 19 tal-Att prinċipali.</w:t>
      </w:r>
    </w:p>
    <w:p w14:paraId="40C2BB3A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6 – </w:t>
      </w:r>
      <w:r w:rsidRPr="00E350FC">
        <w:rPr>
          <w:rFonts w:ascii="Times New Roman" w:hAnsi="Times New Roman" w:cs="Times New Roman"/>
          <w:i/>
          <w:iCs/>
          <w:lang w:val="mt-MT"/>
        </w:rPr>
        <w:t>Amendment of article 19 of the principal Act.</w:t>
      </w:r>
    </w:p>
    <w:p w14:paraId="0995666E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38752F1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>Rimarki? L-Onor. Mario de Marco.</w:t>
      </w:r>
    </w:p>
    <w:p w14:paraId="3985BE3E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0306E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ONOR. MARIO DE MARCO: </w:t>
      </w:r>
      <w:r w:rsidRPr="00E350FC">
        <w:rPr>
          <w:rFonts w:ascii="Times New Roman" w:hAnsi="Times New Roman" w:cs="Times New Roman"/>
          <w:lang w:val="mt-MT"/>
        </w:rPr>
        <w:t>Sur President, jista’ l-Ministru jagħtina aktar informazzjoni dwar il-</w:t>
      </w:r>
      <w:r w:rsidRPr="00E350FC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E350FC">
        <w:rPr>
          <w:rFonts w:ascii="Times New Roman" w:hAnsi="Times New Roman" w:cs="Times New Roman"/>
          <w:lang w:val="mt-MT"/>
        </w:rPr>
        <w:t xml:space="preserve">ta’ klawsola 6? Jekk qed </w:t>
      </w:r>
      <w:r w:rsidRPr="00E350FC">
        <w:rPr>
          <w:rFonts w:ascii="Times New Roman" w:hAnsi="Times New Roman" w:cs="Times New Roman"/>
          <w:lang w:val="mt-MT"/>
        </w:rPr>
        <w:t>nifhem sew din hija estensjoni tad-dmir tas-sigriet professjonali tal-uffiċjali.</w:t>
      </w:r>
    </w:p>
    <w:p w14:paraId="65AED8FB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C6FA09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>IĊ-CHAIRPERSON:</w:t>
      </w:r>
      <w:r w:rsidRPr="00E350FC">
        <w:rPr>
          <w:rFonts w:ascii="Times New Roman" w:hAnsi="Times New Roman" w:cs="Times New Roman"/>
          <w:lang w:val="mt-MT"/>
        </w:rPr>
        <w:t xml:space="preserve"> Il-Ministru.</w:t>
      </w:r>
    </w:p>
    <w:p w14:paraId="0F7317D8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67496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 xml:space="preserve">ONOR. CLYDE CARUANA: </w:t>
      </w:r>
      <w:r w:rsidRPr="00E350FC">
        <w:rPr>
          <w:rFonts w:ascii="Times New Roman" w:hAnsi="Times New Roman" w:cs="Times New Roman"/>
          <w:bCs/>
          <w:lang w:val="mt-MT"/>
        </w:rPr>
        <w:t>Hawnhekk li qegħdin ngħidu huwa li l-Kummissarju tat-Taxxi Interni jkollu d-diskrezzjoni li jiddetermina x’informazzjoni tista’ tgħaddi persuna li jkollha dmir uffiċjali lil entitajiet oħra.</w:t>
      </w:r>
    </w:p>
    <w:p w14:paraId="6E938464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4AF1BB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ONOR. MARIO DE MARCO: </w:t>
      </w:r>
      <w:r w:rsidRPr="00E350FC">
        <w:rPr>
          <w:rFonts w:ascii="Times New Roman" w:hAnsi="Times New Roman" w:cs="Times New Roman"/>
          <w:lang w:val="mt-MT"/>
        </w:rPr>
        <w:t>Jiġifieri mhux qegħdin nitkellmu fuq estensjoni tad-dmir tas-segretezza professjonali lil uffiċjali oħra imma fuq l-awtorità tal-Kummissarju tat-Taxxi Interni.</w:t>
      </w:r>
    </w:p>
    <w:p w14:paraId="52286115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14DC6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>ONOR. CLYDE CARUANA:</w:t>
      </w:r>
      <w:r w:rsidRPr="00E350FC">
        <w:rPr>
          <w:rFonts w:ascii="Times New Roman" w:hAnsi="Times New Roman" w:cs="Times New Roman"/>
          <w:bCs/>
          <w:lang w:val="mt-MT"/>
        </w:rPr>
        <w:t xml:space="preserve"> Iva, tal-Kummissarju tat-Taxxi Interni.</w:t>
      </w:r>
    </w:p>
    <w:p w14:paraId="02B19B65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A32BE8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No</w:t>
      </w:r>
      <w:r w:rsidRPr="00E350FC">
        <w:rPr>
          <w:rFonts w:ascii="Times New Roman" w:hAnsi="Times New Roman" w:cs="Times New Roman"/>
          <w:lang w:val="mt-MT"/>
        </w:rPr>
        <w:t>)</w:t>
      </w:r>
      <w:r w:rsidRPr="00E350F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350FC">
        <w:rPr>
          <w:rFonts w:ascii="Times New Roman" w:hAnsi="Times New Roman" w:cs="Times New Roman"/>
          <w:lang w:val="mt-MT"/>
        </w:rPr>
        <w:t xml:space="preserve">Il-mistoqsija hija klawsola 6. Dawk favur?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Aye</w:t>
      </w:r>
      <w:r w:rsidRPr="00E350FC">
        <w:rPr>
          <w:rFonts w:ascii="Times New Roman" w:hAnsi="Times New Roman" w:cs="Times New Roman"/>
          <w:lang w:val="mt-MT"/>
        </w:rPr>
        <w:t xml:space="preserve">) Dawk kontra? </w:t>
      </w:r>
      <w:r w:rsidRPr="00E350FC">
        <w:rPr>
          <w:rFonts w:ascii="Times New Roman" w:hAnsi="Times New Roman" w:cs="Times New Roman"/>
          <w:i/>
          <w:iCs/>
          <w:lang w:val="mt-MT"/>
        </w:rPr>
        <w:t>Agreed.</w:t>
      </w:r>
    </w:p>
    <w:p w14:paraId="78D868A7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133CBE0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Klawsola 6 għaddiet nem. con.</w:t>
      </w:r>
      <w:r w:rsidRPr="00E350FC">
        <w:rPr>
          <w:rFonts w:ascii="Times New Roman" w:hAnsi="Times New Roman" w:cs="Times New Roman"/>
          <w:bCs/>
          <w:i/>
          <w:iCs/>
          <w:lang w:val="mt-MT"/>
        </w:rPr>
        <w:t xml:space="preserve"> u ġiet ordnata ssir parti mill-Abbozz ta’ Liġi.</w:t>
      </w:r>
    </w:p>
    <w:p w14:paraId="5B2117EE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F9FF136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5F55FBC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Klawsola 7 għaddiet nem. con.</w:t>
      </w:r>
      <w:r w:rsidRPr="00E350FC">
        <w:rPr>
          <w:rFonts w:ascii="Times New Roman" w:hAnsi="Times New Roman" w:cs="Times New Roman"/>
          <w:bCs/>
          <w:i/>
          <w:iCs/>
          <w:lang w:val="mt-MT"/>
        </w:rPr>
        <w:t xml:space="preserve"> u ġiet ordnata ssir parti mill-Abbozz ta’ Liġi.</w:t>
      </w:r>
    </w:p>
    <w:p w14:paraId="41669533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776A091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FAA8C0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 xml:space="preserve">Klawsola 8 – </w:t>
      </w:r>
      <w:r w:rsidRPr="00E350FC">
        <w:rPr>
          <w:rFonts w:ascii="Times New Roman" w:hAnsi="Times New Roman" w:cs="Times New Roman"/>
          <w:bCs/>
          <w:lang w:val="mt-MT"/>
        </w:rPr>
        <w:t>Emenda tal-artikolu 4 tal-Att prinċipali.</w:t>
      </w:r>
    </w:p>
    <w:p w14:paraId="7728B1ED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i/>
          <w:iCs/>
          <w:lang w:val="mt-MT"/>
        </w:rPr>
        <w:t xml:space="preserve">Clause 8 – </w:t>
      </w:r>
      <w:r w:rsidRPr="00E350FC">
        <w:rPr>
          <w:rFonts w:ascii="Times New Roman" w:hAnsi="Times New Roman" w:cs="Times New Roman"/>
          <w:i/>
          <w:iCs/>
          <w:lang w:val="mt-MT"/>
        </w:rPr>
        <w:t>Amendment of article 4 of the principal Act.</w:t>
      </w:r>
    </w:p>
    <w:p w14:paraId="6F3ECBAE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718B258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>Rimarki? L-Onor. Mario de Marco.</w:t>
      </w:r>
    </w:p>
    <w:p w14:paraId="697EB59B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09DAC5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ONOR. MARIO DE MARCO: </w:t>
      </w:r>
      <w:r w:rsidRPr="00E350FC">
        <w:rPr>
          <w:rFonts w:ascii="Times New Roman" w:hAnsi="Times New Roman" w:cs="Times New Roman"/>
          <w:lang w:val="mt-MT"/>
        </w:rPr>
        <w:t>Din il-klawsola hija intiża biex tneħħi l-awtorizzazzjoni mill-Prim Ministru u tingħata lill-Kummissarju.</w:t>
      </w:r>
    </w:p>
    <w:p w14:paraId="3E1A7AC7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E4FB83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 xml:space="preserve">ONOR. CLYDE CARUANA: </w:t>
      </w:r>
      <w:r w:rsidRPr="00E350FC">
        <w:rPr>
          <w:rFonts w:ascii="Times New Roman" w:hAnsi="Times New Roman" w:cs="Times New Roman"/>
          <w:bCs/>
          <w:lang w:val="mt-MT"/>
        </w:rPr>
        <w:t>Hekk hu. Fil-fatt, li qegħdin ngħidu hawnhekk huwa li l-Kummissarju jkun jista’ jaġixxi mingħajr ma jkollu bżonn il-permess.</w:t>
      </w:r>
    </w:p>
    <w:p w14:paraId="2391948D" w14:textId="1B37FF7F" w:rsidR="00E07D77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515ED6" w14:textId="22B01E52" w:rsidR="001A2927" w:rsidRDefault="001A292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987FCD0" w14:textId="77777777" w:rsidR="001A2927" w:rsidRPr="00E350FC" w:rsidRDefault="001A292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FCB566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No</w:t>
      </w:r>
      <w:r w:rsidRPr="00E350FC">
        <w:rPr>
          <w:rFonts w:ascii="Times New Roman" w:hAnsi="Times New Roman" w:cs="Times New Roman"/>
          <w:lang w:val="mt-MT"/>
        </w:rPr>
        <w:t>)</w:t>
      </w:r>
      <w:r w:rsidRPr="00E350F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350FC">
        <w:rPr>
          <w:rFonts w:ascii="Times New Roman" w:hAnsi="Times New Roman" w:cs="Times New Roman"/>
          <w:lang w:val="mt-MT"/>
        </w:rPr>
        <w:t xml:space="preserve">Il-mistoqsija hija klawsola 8. Dawk favur?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Aye</w:t>
      </w:r>
      <w:r w:rsidRPr="00E350FC">
        <w:rPr>
          <w:rFonts w:ascii="Times New Roman" w:hAnsi="Times New Roman" w:cs="Times New Roman"/>
          <w:lang w:val="mt-MT"/>
        </w:rPr>
        <w:t xml:space="preserve">) Dawk kontra? </w:t>
      </w:r>
      <w:r w:rsidRPr="00E350FC">
        <w:rPr>
          <w:rFonts w:ascii="Times New Roman" w:hAnsi="Times New Roman" w:cs="Times New Roman"/>
          <w:i/>
          <w:iCs/>
          <w:lang w:val="mt-MT"/>
        </w:rPr>
        <w:t>Agreed.</w:t>
      </w:r>
    </w:p>
    <w:p w14:paraId="53C7CB2B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CA048B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Klawsola 8 għaddiet nem. con.</w:t>
      </w:r>
      <w:r w:rsidRPr="00E350FC">
        <w:rPr>
          <w:rFonts w:ascii="Times New Roman" w:hAnsi="Times New Roman" w:cs="Times New Roman"/>
          <w:bCs/>
          <w:i/>
          <w:iCs/>
          <w:lang w:val="mt-MT"/>
        </w:rPr>
        <w:t xml:space="preserve"> u ġiet ordnata ssir parti mill-Abbozz ta’ Liġi.</w:t>
      </w:r>
    </w:p>
    <w:p w14:paraId="0B1D0CC2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7F3428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F00DFE3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 xml:space="preserve">Klawsola 9 – </w:t>
      </w:r>
      <w:r w:rsidRPr="00E350FC">
        <w:rPr>
          <w:rFonts w:ascii="Times New Roman" w:hAnsi="Times New Roman" w:cs="Times New Roman"/>
          <w:bCs/>
          <w:lang w:val="mt-MT"/>
        </w:rPr>
        <w:t>Emenda tal-artikolu 14 tal-Att prinċipali.</w:t>
      </w:r>
    </w:p>
    <w:p w14:paraId="6F99DCF5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i/>
          <w:iCs/>
          <w:lang w:val="mt-MT"/>
        </w:rPr>
        <w:t xml:space="preserve">Clause 9 – </w:t>
      </w:r>
      <w:r w:rsidRPr="00E350FC">
        <w:rPr>
          <w:rFonts w:ascii="Times New Roman" w:hAnsi="Times New Roman" w:cs="Times New Roman"/>
          <w:i/>
          <w:iCs/>
          <w:lang w:val="mt-MT"/>
        </w:rPr>
        <w:t>Amendment of article 14 of the principal Act.</w:t>
      </w:r>
    </w:p>
    <w:p w14:paraId="7CBE8681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3B0B75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>Rimarki? L-Onor. Mario de Marco.</w:t>
      </w:r>
    </w:p>
    <w:p w14:paraId="58336670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DB5D9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E350FC">
        <w:rPr>
          <w:rFonts w:ascii="Times New Roman" w:hAnsi="Times New Roman" w:cs="Times New Roman"/>
          <w:lang w:val="mt-MT"/>
        </w:rPr>
        <w:t xml:space="preserve"> Sur President, jista’ l-Ministru jagħtina aktar informazzjoni dwar il-</w:t>
      </w:r>
      <w:r w:rsidRPr="00E350FC">
        <w:rPr>
          <w:rFonts w:ascii="Times New Roman" w:hAnsi="Times New Roman" w:cs="Times New Roman"/>
          <w:i/>
          <w:iCs/>
          <w:lang w:val="mt-MT"/>
        </w:rPr>
        <w:t>background</w:t>
      </w:r>
      <w:r w:rsidRPr="00E350FC">
        <w:rPr>
          <w:rFonts w:ascii="Times New Roman" w:hAnsi="Times New Roman" w:cs="Times New Roman"/>
          <w:lang w:val="mt-MT"/>
        </w:rPr>
        <w:t xml:space="preserve"> ta’ din il-klawsola? Jekk m’iniex sejjer żball din hija intiża biex tagħti aktar poteri lill-Kummissarju tat-Taxxi Interni.</w:t>
      </w:r>
    </w:p>
    <w:p w14:paraId="28661389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F08301B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>Il-Ministru.</w:t>
      </w:r>
    </w:p>
    <w:p w14:paraId="282A64A3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3792F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>ONOR. CLYDE CARUANA:</w:t>
      </w:r>
      <w:r w:rsidRPr="00E350FC">
        <w:rPr>
          <w:rFonts w:ascii="Times New Roman" w:hAnsi="Times New Roman" w:cs="Times New Roman"/>
          <w:lang w:val="mt-MT"/>
        </w:rPr>
        <w:t xml:space="preserve"> Il-ħsieb huwa li l-Kummissarju jkun jista’, fejn ikun hemm suspett ta’ evażjoni tat-taxxa, jitlob informazzjoni direttament mingħand terzi, ċjoè mingħajr il-bżonn li jinnotifika lill-istess </w:t>
      </w:r>
      <w:r w:rsidRPr="00E350FC">
        <w:rPr>
          <w:rFonts w:ascii="Times New Roman" w:hAnsi="Times New Roman" w:cs="Times New Roman"/>
          <w:i/>
          <w:iCs/>
          <w:lang w:val="mt-MT"/>
        </w:rPr>
        <w:t>tax payer</w:t>
      </w:r>
      <w:r w:rsidRPr="00E350FC">
        <w:rPr>
          <w:rFonts w:ascii="Times New Roman" w:hAnsi="Times New Roman" w:cs="Times New Roman"/>
          <w:lang w:val="mt-MT"/>
        </w:rPr>
        <w:t>.</w:t>
      </w:r>
    </w:p>
    <w:p w14:paraId="6C2CF436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A1AA70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ONOR. MARIO DE MARCO: </w:t>
      </w:r>
      <w:r w:rsidRPr="00E350FC">
        <w:rPr>
          <w:rFonts w:ascii="Times New Roman" w:hAnsi="Times New Roman" w:cs="Times New Roman"/>
          <w:i/>
          <w:iCs/>
          <w:lang w:val="mt-MT"/>
        </w:rPr>
        <w:t>Fair enough</w:t>
      </w:r>
      <w:r w:rsidRPr="00E350FC">
        <w:rPr>
          <w:rFonts w:ascii="Times New Roman" w:hAnsi="Times New Roman" w:cs="Times New Roman"/>
          <w:lang w:val="mt-MT"/>
        </w:rPr>
        <w:t>, grazzi.</w:t>
      </w:r>
    </w:p>
    <w:p w14:paraId="3C14570A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35BF7FE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No</w:t>
      </w:r>
      <w:r w:rsidRPr="00E350FC">
        <w:rPr>
          <w:rFonts w:ascii="Times New Roman" w:hAnsi="Times New Roman" w:cs="Times New Roman"/>
          <w:lang w:val="mt-MT"/>
        </w:rPr>
        <w:t>)</w:t>
      </w:r>
      <w:r w:rsidRPr="00E350F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350FC">
        <w:rPr>
          <w:rFonts w:ascii="Times New Roman" w:hAnsi="Times New Roman" w:cs="Times New Roman"/>
          <w:lang w:val="mt-MT"/>
        </w:rPr>
        <w:t xml:space="preserve">Il-mistoqsija hija klawsola 9. Dawk favur?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Aye</w:t>
      </w:r>
      <w:r w:rsidRPr="00E350FC">
        <w:rPr>
          <w:rFonts w:ascii="Times New Roman" w:hAnsi="Times New Roman" w:cs="Times New Roman"/>
          <w:lang w:val="mt-MT"/>
        </w:rPr>
        <w:t xml:space="preserve">) Dawk kontra? </w:t>
      </w:r>
      <w:r w:rsidRPr="00E350FC">
        <w:rPr>
          <w:rFonts w:ascii="Times New Roman" w:hAnsi="Times New Roman" w:cs="Times New Roman"/>
          <w:i/>
          <w:iCs/>
          <w:lang w:val="mt-MT"/>
        </w:rPr>
        <w:t>Agreed.</w:t>
      </w:r>
    </w:p>
    <w:p w14:paraId="2A45B18D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EB945D0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Klawsola 9 għaddiet nem. con.</w:t>
      </w:r>
      <w:r w:rsidRPr="00E350FC">
        <w:rPr>
          <w:rFonts w:ascii="Times New Roman" w:hAnsi="Times New Roman" w:cs="Times New Roman"/>
          <w:bCs/>
          <w:i/>
          <w:iCs/>
          <w:lang w:val="mt-MT"/>
        </w:rPr>
        <w:t xml:space="preserve"> u ġiet ordnata ssir parti mill-Abbozz ta’ Liġi.</w:t>
      </w:r>
    </w:p>
    <w:p w14:paraId="34B8235D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3188B8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256BDD4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bCs/>
          <w:i/>
          <w:iCs/>
          <w:lang w:val="mt-MT"/>
        </w:rPr>
        <w:t>Klawsoli 10, 11, 12 u 13 għaddew nem. con. u ġew ordnati jsiru parti mill-Abbozz ta’ Liġi.</w:t>
      </w:r>
    </w:p>
    <w:p w14:paraId="34BD56B1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EB3949F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A598D2D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 xml:space="preserve">Klawsola 14 – </w:t>
      </w:r>
      <w:r w:rsidRPr="00E350FC">
        <w:rPr>
          <w:rFonts w:ascii="Times New Roman" w:hAnsi="Times New Roman" w:cs="Times New Roman"/>
          <w:bCs/>
          <w:lang w:val="mt-MT"/>
        </w:rPr>
        <w:t>Emenda tal-artikolu 56 tal-Att prinċipali.</w:t>
      </w:r>
    </w:p>
    <w:p w14:paraId="4889C306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i/>
          <w:iCs/>
          <w:lang w:val="mt-MT"/>
        </w:rPr>
        <w:t xml:space="preserve">Clause 14 – </w:t>
      </w:r>
      <w:r w:rsidRPr="00E350FC">
        <w:rPr>
          <w:rFonts w:ascii="Times New Roman" w:hAnsi="Times New Roman" w:cs="Times New Roman"/>
          <w:i/>
          <w:iCs/>
          <w:lang w:val="mt-MT"/>
        </w:rPr>
        <w:t>Amendment of article 56 of the principal Act.</w:t>
      </w:r>
    </w:p>
    <w:p w14:paraId="680BA88D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4E0E3A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>Rimarki? Il-Ministru.</w:t>
      </w:r>
    </w:p>
    <w:p w14:paraId="27849B37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436626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ONOR. CLYDE CARUANA: </w:t>
      </w:r>
      <w:r w:rsidRPr="00E350FC">
        <w:rPr>
          <w:rFonts w:ascii="Times New Roman" w:hAnsi="Times New Roman" w:cs="Times New Roman"/>
          <w:lang w:val="mt-MT"/>
        </w:rPr>
        <w:t>Sur President, bħall-klawsola 8 din il-klawsola hija intiża biex nagħtu poteri sabiex il-Kummissarju ma jkollux bżonn il-permess. Grazzi.</w:t>
      </w:r>
    </w:p>
    <w:p w14:paraId="25B27920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ADD98BE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No</w:t>
      </w:r>
      <w:r w:rsidRPr="00E350FC">
        <w:rPr>
          <w:rFonts w:ascii="Times New Roman" w:hAnsi="Times New Roman" w:cs="Times New Roman"/>
          <w:lang w:val="mt-MT"/>
        </w:rPr>
        <w:t>)</w:t>
      </w:r>
      <w:r w:rsidRPr="00E350F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350FC">
        <w:rPr>
          <w:rFonts w:ascii="Times New Roman" w:hAnsi="Times New Roman" w:cs="Times New Roman"/>
          <w:lang w:val="mt-MT"/>
        </w:rPr>
        <w:t xml:space="preserve">Il-mistoqsija hija klawsola 14. Dawk favur? (Onor. Membri: </w:t>
      </w:r>
      <w:r w:rsidRPr="00E350FC">
        <w:rPr>
          <w:rFonts w:ascii="Times New Roman" w:hAnsi="Times New Roman" w:cs="Times New Roman"/>
          <w:i/>
          <w:iCs/>
          <w:lang w:val="mt-MT"/>
        </w:rPr>
        <w:t>Aye</w:t>
      </w:r>
      <w:r w:rsidRPr="00E350FC">
        <w:rPr>
          <w:rFonts w:ascii="Times New Roman" w:hAnsi="Times New Roman" w:cs="Times New Roman"/>
          <w:lang w:val="mt-MT"/>
        </w:rPr>
        <w:t xml:space="preserve">) Dawk kontra? </w:t>
      </w:r>
      <w:r w:rsidRPr="00E350FC">
        <w:rPr>
          <w:rFonts w:ascii="Times New Roman" w:hAnsi="Times New Roman" w:cs="Times New Roman"/>
          <w:i/>
          <w:iCs/>
          <w:lang w:val="mt-MT"/>
        </w:rPr>
        <w:t>Agreed.</w:t>
      </w:r>
    </w:p>
    <w:p w14:paraId="32397BE1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2522BD2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Klawsola 14 għaddiet nem. con.</w:t>
      </w:r>
      <w:r w:rsidRPr="00E350FC">
        <w:rPr>
          <w:rFonts w:ascii="Times New Roman" w:hAnsi="Times New Roman" w:cs="Times New Roman"/>
          <w:bCs/>
          <w:i/>
          <w:iCs/>
          <w:lang w:val="mt-MT"/>
        </w:rPr>
        <w:t xml:space="preserve"> u ġiet ordnata ssir parti mill-Abbozz ta’ Liġi.</w:t>
      </w:r>
    </w:p>
    <w:p w14:paraId="05680344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251F15E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CA55654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350FC">
        <w:rPr>
          <w:rFonts w:ascii="Times New Roman" w:hAnsi="Times New Roman" w:cs="Times New Roman"/>
          <w:bCs/>
          <w:i/>
          <w:iCs/>
          <w:lang w:val="mt-MT"/>
        </w:rPr>
        <w:t>Klawsola 1 u t-Titolu għaddew nem. con. u ġew ordnati jsiru parti mill-Abbozz ta’ Liġi.</w:t>
      </w:r>
    </w:p>
    <w:p w14:paraId="0DED8A52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CE01FF0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362435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bCs/>
          <w:lang w:val="mt-MT"/>
        </w:rPr>
        <w:t>IĊ-CHAIRPERSON:</w:t>
      </w:r>
      <w:r w:rsidRPr="00E350FC">
        <w:rPr>
          <w:rFonts w:ascii="Times New Roman" w:hAnsi="Times New Roman" w:cs="Times New Roman"/>
          <w:lang w:val="mt-MT"/>
        </w:rPr>
        <w:t xml:space="preserve"> Il-Ministru Clyde Caruana.</w:t>
      </w:r>
    </w:p>
    <w:p w14:paraId="5118065B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1B8A9B3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 xml:space="preserve">ONOR. CLYDE CARUANA: </w:t>
      </w:r>
      <w:r w:rsidRPr="00E350FC">
        <w:rPr>
          <w:rFonts w:ascii="Times New Roman" w:hAnsi="Times New Roman" w:cs="Times New Roman"/>
          <w:bCs/>
          <w:lang w:val="mt-MT"/>
        </w:rPr>
        <w:t xml:space="preserve">Sur President, nipproponi li </w:t>
      </w:r>
      <w:r w:rsidRPr="00E350FC">
        <w:rPr>
          <w:rFonts w:ascii="Times New Roman" w:hAnsi="Times New Roman" w:cs="Times New Roman"/>
          <w:lang w:val="mt-MT"/>
        </w:rPr>
        <w:t>l-Kumitat jawtorizza lill-Iskrivan tal-Kamra biex jikkoreġi xi żbalji tal-ortografija, jagħmel ir-rinumerazzjoni meħtieġa u xi emendi żgħar li jista’ jkun hemm bżonn.</w:t>
      </w:r>
    </w:p>
    <w:p w14:paraId="44530D4C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31EB36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350F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350FC">
        <w:rPr>
          <w:rFonts w:ascii="Times New Roman" w:hAnsi="Times New Roman" w:cs="Times New Roman"/>
          <w:bCs/>
          <w:lang w:val="mt-MT"/>
        </w:rPr>
        <w:t>Hawn qbil? (Onor. Membri: Iva)</w:t>
      </w:r>
    </w:p>
    <w:p w14:paraId="33193ED9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8CE891" w14:textId="77777777" w:rsidR="00E07D77" w:rsidRPr="00E350FC" w:rsidRDefault="00E07D77" w:rsidP="00E350FC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Fuq mozzjoni tal-Ministru għall-Finanzi u x-Xogħol il-Kumitat qabel li jawtorizza lill-Iskrivan tal-Kamra biex jikkoreġi xi żbalji tal-ortografija, jagħmel ir-rinumerazzjoni meħtieġa u xi emendi żgħar li jista’ jkun hemm bżonn.</w:t>
      </w:r>
    </w:p>
    <w:p w14:paraId="3AC2E56F" w14:textId="605AAE59" w:rsidR="00E07D77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1DF7B3B" w14:textId="77777777" w:rsidR="00D5454F" w:rsidRPr="00E350FC" w:rsidRDefault="00D5454F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1E8963C" w14:textId="77777777" w:rsidR="00E07D77" w:rsidRPr="00E350FC" w:rsidRDefault="00E07D77" w:rsidP="00E35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Il-Kumitat qabel ukoll li l-President tal-Kumitat għandu jirrapporta lill-Kamra li l-Abbozz ta’ Liġi msejjaħ “Att sabiex jemenda l-Att dwar it-Taxxa fuq l-Income, Kap. 123, l-Att dwar it-Taxxa fuq Dokumenti u Trasferimenti, Kap. 364, l-Att dwar l-Amministrazzjoni tat-Taxxa, Kap. 372, u l-Att dwar Taxxa fuq il-Valur Miżjud, Kap. 406” għadda mill-Kumitat mingħajr emendi.</w:t>
      </w:r>
    </w:p>
    <w:p w14:paraId="32D85D81" w14:textId="7BEE5AA0" w:rsidR="00E07D77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217A67D" w14:textId="77777777" w:rsidR="00D5454F" w:rsidRPr="00E350FC" w:rsidRDefault="00D5454F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43A95CB" w14:textId="1F317DC1" w:rsidR="00AB0BBE" w:rsidRPr="00E350FC" w:rsidRDefault="00E07D77" w:rsidP="00E350F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350FC">
        <w:rPr>
          <w:rFonts w:ascii="Times New Roman" w:hAnsi="Times New Roman" w:cs="Times New Roman"/>
          <w:i/>
          <w:iCs/>
          <w:lang w:val="mt-MT"/>
        </w:rPr>
        <w:t>Fl-4.44 p.m. id-diskussjoni fi stadju ta’ Kumitat ta’ dan l-Abbozz ta’ Liġi ġiet konkluża u l-Kumitat aġġorna.</w:t>
      </w:r>
    </w:p>
    <w:sectPr w:rsidR="00AB0BBE" w:rsidRPr="00E350FC" w:rsidSect="00E350FC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FF8A9" w14:textId="77777777" w:rsidR="00A3331B" w:rsidRDefault="00A3331B" w:rsidP="00E350FC">
      <w:pPr>
        <w:spacing w:after="0" w:line="240" w:lineRule="auto"/>
      </w:pPr>
      <w:r>
        <w:separator/>
      </w:r>
    </w:p>
  </w:endnote>
  <w:endnote w:type="continuationSeparator" w:id="0">
    <w:p w14:paraId="7E8AA985" w14:textId="77777777" w:rsidR="00A3331B" w:rsidRDefault="00A3331B" w:rsidP="00E3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6996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84B71C" w14:textId="5CFBB13D" w:rsidR="00E350FC" w:rsidRPr="00E350FC" w:rsidRDefault="00E350FC">
        <w:pPr>
          <w:pStyle w:val="Footer"/>
          <w:jc w:val="center"/>
          <w:rPr>
            <w:rFonts w:ascii="Times New Roman" w:hAnsi="Times New Roman" w:cs="Times New Roman"/>
          </w:rPr>
        </w:pPr>
        <w:r w:rsidRPr="00E350FC">
          <w:rPr>
            <w:rFonts w:ascii="Times New Roman" w:hAnsi="Times New Roman" w:cs="Times New Roman"/>
          </w:rPr>
          <w:fldChar w:fldCharType="begin"/>
        </w:r>
        <w:r w:rsidRPr="00E350FC">
          <w:rPr>
            <w:rFonts w:ascii="Times New Roman" w:hAnsi="Times New Roman" w:cs="Times New Roman"/>
          </w:rPr>
          <w:instrText xml:space="preserve"> PAGE   \* MERGEFORMAT </w:instrText>
        </w:r>
        <w:r w:rsidRPr="00E350FC">
          <w:rPr>
            <w:rFonts w:ascii="Times New Roman" w:hAnsi="Times New Roman" w:cs="Times New Roman"/>
          </w:rPr>
          <w:fldChar w:fldCharType="separate"/>
        </w:r>
        <w:r w:rsidRPr="00E350FC">
          <w:rPr>
            <w:rFonts w:ascii="Times New Roman" w:hAnsi="Times New Roman" w:cs="Times New Roman"/>
            <w:noProof/>
          </w:rPr>
          <w:t>2</w:t>
        </w:r>
        <w:r w:rsidRPr="00E350F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1F68B5" w14:textId="77777777" w:rsidR="00275C3F" w:rsidRDefault="00D54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E9CD2" w14:textId="77777777" w:rsidR="00A3331B" w:rsidRDefault="00A3331B" w:rsidP="00E350FC">
      <w:pPr>
        <w:spacing w:after="0" w:line="240" w:lineRule="auto"/>
      </w:pPr>
      <w:r>
        <w:separator/>
      </w:r>
    </w:p>
  </w:footnote>
  <w:footnote w:type="continuationSeparator" w:id="0">
    <w:p w14:paraId="38FB3643" w14:textId="77777777" w:rsidR="00A3331B" w:rsidRDefault="00A3331B" w:rsidP="00E35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77"/>
    <w:rsid w:val="001A2927"/>
    <w:rsid w:val="003845E4"/>
    <w:rsid w:val="004F76E0"/>
    <w:rsid w:val="00752F19"/>
    <w:rsid w:val="008E6765"/>
    <w:rsid w:val="00A3331B"/>
    <w:rsid w:val="00AB0BBE"/>
    <w:rsid w:val="00D5454F"/>
    <w:rsid w:val="00D8073B"/>
    <w:rsid w:val="00E07D77"/>
    <w:rsid w:val="00E3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954E"/>
  <w15:chartTrackingRefBased/>
  <w15:docId w15:val="{0AD0E4B2-06D2-49F4-9E18-F4E24FC4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77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D77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E07D7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E07D7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07D77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D77"/>
  </w:style>
  <w:style w:type="paragraph" w:styleId="Footer">
    <w:name w:val="footer"/>
    <w:basedOn w:val="Normal"/>
    <w:link w:val="FooterChar"/>
    <w:uiPriority w:val="99"/>
    <w:unhideWhenUsed/>
    <w:rsid w:val="00E07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5</cp:revision>
  <dcterms:created xsi:type="dcterms:W3CDTF">2021-03-16T14:54:00Z</dcterms:created>
  <dcterms:modified xsi:type="dcterms:W3CDTF">2021-03-16T15:10:00Z</dcterms:modified>
</cp:coreProperties>
</file>