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3EBC" w:rsidRDefault="006A3EBC" w:rsidP="006A3EBC">
      <w:pPr>
        <w:pStyle w:val="Title"/>
        <w:spacing w:line="240" w:lineRule="auto"/>
        <w:rPr>
          <w:rFonts w:ascii="Times New Roman" w:hAnsi="Times New Roman"/>
          <w:sz w:val="24"/>
          <w:szCs w:val="24"/>
          <w:lang w:val="it-IT"/>
        </w:rPr>
      </w:pPr>
      <w:bookmarkStart w:id="0" w:name="_GoBack"/>
      <w:bookmarkEnd w:id="0"/>
    </w:p>
    <w:p w:rsidR="006A3EBC" w:rsidRDefault="006A3EBC" w:rsidP="006A3EBC">
      <w:pPr>
        <w:pStyle w:val="Title"/>
        <w:spacing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6A3EBC" w:rsidRDefault="006A3EBC" w:rsidP="006A3EBC">
      <w:pPr>
        <w:pStyle w:val="Title"/>
        <w:spacing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6A3EBC" w:rsidRDefault="006A3EBC" w:rsidP="006A3EBC">
      <w:pPr>
        <w:pStyle w:val="Title"/>
        <w:spacing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6A3EBC" w:rsidRDefault="006A3EBC" w:rsidP="006A3EBC">
      <w:pPr>
        <w:pStyle w:val="Title"/>
        <w:spacing w:line="240" w:lineRule="auto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MALTA</w:t>
      </w:r>
    </w:p>
    <w:p w:rsidR="006A3EBC" w:rsidRDefault="006A3EBC" w:rsidP="006A3E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A3EBC" w:rsidRDefault="006A3EBC" w:rsidP="006A3E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A3EBC" w:rsidRDefault="006A3EBC" w:rsidP="006A3E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A3EBC" w:rsidRDefault="006A3EBC" w:rsidP="006A3E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A3EBC" w:rsidRDefault="006A3EBC" w:rsidP="006A3E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A3EBC" w:rsidRDefault="006A3EBC" w:rsidP="006A3E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:rsidR="006A3EBC" w:rsidRDefault="006A3EBC" w:rsidP="006A3E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A3EBC" w:rsidRDefault="006A3EBC" w:rsidP="006A3E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A3EBC" w:rsidRDefault="006A3EBC" w:rsidP="006A3E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A3EBC" w:rsidRDefault="006A3EBC" w:rsidP="006A3E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A3EBC" w:rsidRDefault="006A3EBC" w:rsidP="006A3E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:rsidR="006A3EBC" w:rsidRDefault="006A3EBC" w:rsidP="006A3E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:rsidR="006A3EBC" w:rsidRDefault="006A3EBC" w:rsidP="006A3E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>
        <w:rPr>
          <w:rFonts w:ascii="Times New Roman" w:hAnsi="Times New Roman" w:cs="Times New Roman"/>
          <w:b/>
          <w:sz w:val="24"/>
          <w:szCs w:val="24"/>
          <w:lang w:val="nl-NL"/>
        </w:rPr>
        <w:t xml:space="preserve">KUMITAT PERMANENTI DWAR L-AFFARIJIET EKONOMIĊI U FINANZJARJI </w:t>
      </w:r>
    </w:p>
    <w:p w:rsidR="006A3EBC" w:rsidRDefault="006A3EBC" w:rsidP="006A3EB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nl-NL"/>
        </w:rPr>
        <w:t>(Rapport Uffiċjali u Rivedut)</w:t>
      </w:r>
    </w:p>
    <w:p w:rsidR="006A3EBC" w:rsidRDefault="006A3EBC" w:rsidP="006A3EB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</w:p>
    <w:p w:rsidR="006A3EBC" w:rsidRDefault="006A3EBC" w:rsidP="006A3EB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</w:p>
    <w:p w:rsidR="006A3EBC" w:rsidRDefault="006A3EBC" w:rsidP="006A3EB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</w:p>
    <w:p w:rsidR="006A3EBC" w:rsidRDefault="006A3EBC" w:rsidP="006A3E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>
        <w:rPr>
          <w:rFonts w:ascii="Times New Roman" w:hAnsi="Times New Roman" w:cs="Times New Roman"/>
          <w:b/>
          <w:sz w:val="24"/>
          <w:szCs w:val="24"/>
          <w:lang w:val="nl-NL"/>
        </w:rPr>
        <w:t>IT-TLETTAX</w:t>
      </w:r>
      <w:r w:rsidRPr="006A3EBC">
        <w:rPr>
          <w:rFonts w:ascii="Times New Roman" w:hAnsi="Times New Roman" w:cs="Times New Roman"/>
          <w:b/>
          <w:sz w:val="24"/>
          <w:szCs w:val="24"/>
          <w:lang w:val="it-IT"/>
        </w:rPr>
        <w:t xml:space="preserve">-IL </w:t>
      </w:r>
      <w:r>
        <w:rPr>
          <w:rFonts w:ascii="Times New Roman" w:hAnsi="Times New Roman" w:cs="Times New Roman"/>
          <w:b/>
          <w:sz w:val="24"/>
          <w:szCs w:val="24"/>
          <w:lang w:val="nl-NL"/>
        </w:rPr>
        <w:t>PARLAMENT</w:t>
      </w:r>
    </w:p>
    <w:p w:rsidR="006A3EBC" w:rsidRDefault="006A3EBC" w:rsidP="006A3E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:rsidR="006A3EBC" w:rsidRDefault="006A3EBC" w:rsidP="006A3E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:rsidR="006A3EBC" w:rsidRDefault="006A3EBC" w:rsidP="006A3E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:rsidR="006A3EBC" w:rsidRDefault="006A3EBC" w:rsidP="006A3E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:rsidR="006A3EBC" w:rsidRDefault="006A3EBC" w:rsidP="006A3E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>
        <w:rPr>
          <w:rFonts w:ascii="Times New Roman" w:hAnsi="Times New Roman" w:cs="Times New Roman"/>
          <w:b/>
          <w:sz w:val="24"/>
          <w:szCs w:val="24"/>
          <w:lang w:val="nl-NL"/>
        </w:rPr>
        <w:t>Laqgħa Nru 4</w:t>
      </w:r>
    </w:p>
    <w:p w:rsidR="006A3EBC" w:rsidRDefault="006A3EBC" w:rsidP="006A3EBC">
      <w:pPr>
        <w:pStyle w:val="Heading5"/>
        <w:spacing w:before="0" w:after="0" w:line="240" w:lineRule="auto"/>
        <w:jc w:val="center"/>
        <w:rPr>
          <w:rFonts w:ascii="Times New Roman" w:hAnsi="Times New Roman"/>
          <w:i w:val="0"/>
          <w:sz w:val="24"/>
          <w:szCs w:val="24"/>
          <w:lang w:val="nl-NL"/>
        </w:rPr>
      </w:pPr>
      <w:r>
        <w:rPr>
          <w:rFonts w:ascii="Times New Roman" w:hAnsi="Times New Roman"/>
          <w:i w:val="0"/>
          <w:sz w:val="24"/>
          <w:szCs w:val="24"/>
          <w:lang w:val="fr-FR"/>
        </w:rPr>
        <w:t>It-</w:t>
      </w:r>
      <w:proofErr w:type="spellStart"/>
      <w:r>
        <w:rPr>
          <w:rFonts w:ascii="Times New Roman" w:hAnsi="Times New Roman"/>
          <w:i w:val="0"/>
          <w:sz w:val="24"/>
          <w:szCs w:val="24"/>
          <w:lang w:val="fr-FR"/>
        </w:rPr>
        <w:t>Tlieta</w:t>
      </w:r>
      <w:proofErr w:type="spellEnd"/>
      <w:r>
        <w:rPr>
          <w:rFonts w:ascii="Times New Roman" w:hAnsi="Times New Roman"/>
          <w:i w:val="0"/>
          <w:sz w:val="24"/>
          <w:szCs w:val="24"/>
          <w:lang w:val="fr-FR"/>
        </w:rPr>
        <w:t>, 19 ta’ Di</w:t>
      </w:r>
      <w:r>
        <w:rPr>
          <w:rFonts w:ascii="Times New Roman" w:hAnsi="Times New Roman"/>
          <w:i w:val="0"/>
          <w:sz w:val="24"/>
          <w:szCs w:val="24"/>
          <w:lang w:val="mt-MT"/>
        </w:rPr>
        <w:t>ċ</w:t>
      </w:r>
      <w:proofErr w:type="spellStart"/>
      <w:r>
        <w:rPr>
          <w:rFonts w:ascii="Times New Roman" w:hAnsi="Times New Roman"/>
          <w:i w:val="0"/>
          <w:sz w:val="24"/>
          <w:szCs w:val="24"/>
          <w:lang w:val="fr-FR"/>
        </w:rPr>
        <w:t>embru</w:t>
      </w:r>
      <w:proofErr w:type="spellEnd"/>
      <w:r>
        <w:rPr>
          <w:rFonts w:ascii="Times New Roman" w:hAnsi="Times New Roman"/>
          <w:i w:val="0"/>
          <w:sz w:val="24"/>
          <w:szCs w:val="24"/>
          <w:lang w:val="fr-FR"/>
        </w:rPr>
        <w:t xml:space="preserve"> </w:t>
      </w:r>
      <w:r>
        <w:rPr>
          <w:rFonts w:ascii="Times New Roman" w:hAnsi="Times New Roman"/>
          <w:i w:val="0"/>
          <w:sz w:val="24"/>
          <w:szCs w:val="24"/>
          <w:lang w:val="it-IT"/>
        </w:rPr>
        <w:t>2017</w:t>
      </w:r>
    </w:p>
    <w:p w:rsidR="006A3EBC" w:rsidRDefault="006A3EBC" w:rsidP="006A3EBC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nl-NL"/>
        </w:rPr>
      </w:pPr>
    </w:p>
    <w:p w:rsidR="006A3EBC" w:rsidRDefault="006A3EBC" w:rsidP="006A3EBC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nl-NL"/>
        </w:rPr>
      </w:pPr>
    </w:p>
    <w:p w:rsidR="006A3EBC" w:rsidRDefault="006A3EBC" w:rsidP="006A3EBC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nl-NL"/>
        </w:rPr>
      </w:pPr>
    </w:p>
    <w:p w:rsidR="006A3EBC" w:rsidRDefault="006A3EBC" w:rsidP="006A3EBC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nl-NL"/>
        </w:rPr>
      </w:pPr>
    </w:p>
    <w:p w:rsidR="006A3EBC" w:rsidRDefault="006A3EBC" w:rsidP="006A3EBC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nl-NL"/>
        </w:rPr>
      </w:pPr>
    </w:p>
    <w:p w:rsidR="006A3EBC" w:rsidRDefault="006A3EBC" w:rsidP="006A3EBC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nl-NL"/>
        </w:rPr>
      </w:pPr>
    </w:p>
    <w:p w:rsidR="006A3EBC" w:rsidRDefault="006A3EBC" w:rsidP="006A3EBC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nl-NL"/>
        </w:rPr>
      </w:pPr>
    </w:p>
    <w:p w:rsidR="006A3EBC" w:rsidRDefault="006A3EBC" w:rsidP="006A3EBC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nl-NL"/>
        </w:rPr>
      </w:pPr>
      <w:r>
        <w:rPr>
          <w:rFonts w:ascii="Times New Roman" w:hAnsi="Times New Roman" w:cs="Times New Roman"/>
          <w:b/>
          <w:szCs w:val="24"/>
          <w:lang w:val="nl-NL"/>
        </w:rPr>
        <w:t>Stampat fl-Uffiċċju tal-Iskrivan</w:t>
      </w:r>
    </w:p>
    <w:p w:rsidR="006A3EBC" w:rsidRDefault="006A3EBC" w:rsidP="006A3EBC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nl-NL"/>
        </w:rPr>
      </w:pPr>
      <w:r>
        <w:rPr>
          <w:rFonts w:ascii="Times New Roman" w:hAnsi="Times New Roman" w:cs="Times New Roman"/>
          <w:b/>
          <w:szCs w:val="24"/>
          <w:lang w:val="nl-NL"/>
        </w:rPr>
        <w:t>Kamra tad-Deputati</w:t>
      </w:r>
    </w:p>
    <w:p w:rsidR="006A3EBC" w:rsidRDefault="006A3EBC" w:rsidP="006A3EBC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nl-NL"/>
        </w:rPr>
      </w:pPr>
      <w:r>
        <w:rPr>
          <w:rFonts w:ascii="Times New Roman" w:hAnsi="Times New Roman" w:cs="Times New Roman"/>
          <w:b/>
          <w:szCs w:val="24"/>
          <w:lang w:val="nl-NL"/>
        </w:rPr>
        <w:t>Malta</w:t>
      </w:r>
    </w:p>
    <w:p w:rsidR="006A3EBC" w:rsidRDefault="006A3EBC" w:rsidP="006A3EBC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nl-NL"/>
        </w:rPr>
      </w:pPr>
    </w:p>
    <w:p w:rsidR="006A3EBC" w:rsidRDefault="006A3EBC" w:rsidP="006A3EBC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nl-NL"/>
        </w:rPr>
      </w:pPr>
    </w:p>
    <w:p w:rsidR="006A3EBC" w:rsidRDefault="006A3EBC" w:rsidP="006A3EBC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nl-NL"/>
        </w:rPr>
      </w:pPr>
    </w:p>
    <w:p w:rsidR="006A3EBC" w:rsidRDefault="006A3EBC" w:rsidP="006A3EBC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nl-NL"/>
        </w:rPr>
      </w:pPr>
    </w:p>
    <w:p w:rsidR="006A3EBC" w:rsidRDefault="006A3EBC" w:rsidP="006A3EBC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nl-NL"/>
        </w:rPr>
      </w:pPr>
    </w:p>
    <w:p w:rsidR="006A3EBC" w:rsidRDefault="006A3EBC" w:rsidP="006A3EBC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nl-NL"/>
        </w:rPr>
      </w:pPr>
      <w:r>
        <w:rPr>
          <w:rFonts w:ascii="Times New Roman" w:hAnsi="Times New Roman" w:cs="Times New Roman"/>
          <w:b/>
          <w:szCs w:val="24"/>
          <w:lang w:val="nl-NL"/>
        </w:rPr>
        <w:t>Prezz €2.50</w:t>
      </w:r>
    </w:p>
    <w:p w:rsidR="006A3EBC" w:rsidRDefault="006A3EBC" w:rsidP="006A3EBC">
      <w:pPr>
        <w:spacing w:after="0" w:line="240" w:lineRule="auto"/>
        <w:rPr>
          <w:rFonts w:ascii="Times New Roman" w:hAnsi="Times New Roman" w:cs="Times New Roman"/>
          <w:b/>
          <w:szCs w:val="24"/>
          <w:lang w:val="nl-NL"/>
        </w:rPr>
      </w:pPr>
      <w:r>
        <w:rPr>
          <w:rFonts w:ascii="Times New Roman" w:hAnsi="Times New Roman" w:cs="Times New Roman"/>
          <w:b/>
          <w:szCs w:val="24"/>
          <w:lang w:val="nl-NL"/>
        </w:rPr>
        <w:br w:type="page"/>
      </w:r>
    </w:p>
    <w:p w:rsidR="006A3EBC" w:rsidRPr="000F5CEA" w:rsidRDefault="006A3EBC" w:rsidP="006A3EB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:rsidR="006A3EBC" w:rsidRDefault="006A3EBC" w:rsidP="006A3EB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mt-MT"/>
        </w:rPr>
      </w:pPr>
    </w:p>
    <w:p w:rsidR="006A3EBC" w:rsidRPr="000F5CEA" w:rsidRDefault="006A3EBC" w:rsidP="006A3EB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:rsidR="006A3EBC" w:rsidRPr="000F5CEA" w:rsidRDefault="006A3EBC" w:rsidP="006A3EB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0F5CEA">
        <w:rPr>
          <w:rFonts w:ascii="Times New Roman" w:hAnsi="Times New Roman"/>
          <w:b/>
          <w:sz w:val="24"/>
          <w:szCs w:val="24"/>
          <w:lang w:val="it-IT"/>
        </w:rPr>
        <w:t>IT-TLETTAX-IL PARLAMENT</w:t>
      </w:r>
    </w:p>
    <w:p w:rsidR="006A3EBC" w:rsidRPr="000F5CEA" w:rsidRDefault="006A3EBC" w:rsidP="006A3EB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:rsidR="006A3EBC" w:rsidRPr="000F5CEA" w:rsidRDefault="006A3EBC" w:rsidP="006A3EB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:rsidR="006A3EBC" w:rsidRPr="000F5CEA" w:rsidRDefault="006A3EBC" w:rsidP="006A3EB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:rsidR="006A3EBC" w:rsidRPr="000F5CEA" w:rsidRDefault="006A3EBC" w:rsidP="006A3EB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:rsidR="006A3EBC" w:rsidRPr="000F5CEA" w:rsidRDefault="006A3EBC" w:rsidP="006A3EB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:rsidR="006A3EBC" w:rsidRPr="000F5CEA" w:rsidRDefault="006A3EBC" w:rsidP="006A3EB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:rsidR="006A3EBC" w:rsidRDefault="006A3EBC" w:rsidP="006A3E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>
        <w:rPr>
          <w:rFonts w:ascii="Times New Roman" w:hAnsi="Times New Roman" w:cs="Times New Roman"/>
          <w:b/>
          <w:sz w:val="24"/>
          <w:szCs w:val="24"/>
          <w:lang w:val="nl-NL"/>
        </w:rPr>
        <w:t xml:space="preserve">KUMITAT PERMANENTI DWAR L-AFFARIJIET EKONOMIĊI U FINANZJARJI </w:t>
      </w:r>
    </w:p>
    <w:p w:rsidR="006A3EBC" w:rsidRDefault="006A3EBC" w:rsidP="006A3EB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:rsidR="006A3EBC" w:rsidRDefault="006A3EBC" w:rsidP="006A3EB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mt-MT"/>
        </w:rPr>
      </w:pPr>
    </w:p>
    <w:p w:rsidR="006A3EBC" w:rsidRPr="006A3EBC" w:rsidRDefault="006A3EBC" w:rsidP="006A3EB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:rsidR="006A3EBC" w:rsidRPr="006A3EBC" w:rsidRDefault="006A3EBC" w:rsidP="006A3EB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:rsidR="006A3EBC" w:rsidRPr="006A3EBC" w:rsidRDefault="006A3EBC" w:rsidP="006A3EB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:rsidR="006A3EBC" w:rsidRPr="006A3EBC" w:rsidRDefault="006A3EBC" w:rsidP="006A3EB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:rsidR="006A3EBC" w:rsidRPr="006A3EBC" w:rsidRDefault="006A3EBC" w:rsidP="006A3EB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6A3EBC">
        <w:rPr>
          <w:rFonts w:ascii="Times New Roman" w:hAnsi="Times New Roman"/>
          <w:b/>
          <w:sz w:val="24"/>
          <w:szCs w:val="24"/>
          <w:lang w:val="it-IT"/>
        </w:rPr>
        <w:t xml:space="preserve">Laqgħa Nru </w:t>
      </w:r>
      <w:r>
        <w:rPr>
          <w:rFonts w:ascii="Times New Roman" w:hAnsi="Times New Roman"/>
          <w:b/>
          <w:sz w:val="24"/>
          <w:szCs w:val="24"/>
          <w:lang w:val="it-IT"/>
        </w:rPr>
        <w:t>4</w:t>
      </w:r>
    </w:p>
    <w:p w:rsidR="006A3EBC" w:rsidRPr="006A3EBC" w:rsidRDefault="006A3EBC" w:rsidP="006A3EBC">
      <w:pPr>
        <w:spacing w:after="0" w:line="240" w:lineRule="auto"/>
        <w:ind w:right="32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6A3EBC">
        <w:rPr>
          <w:rFonts w:ascii="Times New Roman" w:hAnsi="Times New Roman"/>
          <w:b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fr-FR"/>
        </w:rPr>
        <w:t>It-</w:t>
      </w:r>
      <w:proofErr w:type="spellStart"/>
      <w:r>
        <w:rPr>
          <w:rFonts w:ascii="Times New Roman" w:hAnsi="Times New Roman"/>
          <w:b/>
          <w:sz w:val="24"/>
          <w:szCs w:val="24"/>
          <w:lang w:val="fr-FR"/>
        </w:rPr>
        <w:t>Tlieta</w:t>
      </w:r>
      <w:proofErr w:type="spellEnd"/>
      <w:r>
        <w:rPr>
          <w:rFonts w:ascii="Times New Roman" w:hAnsi="Times New Roman"/>
          <w:b/>
          <w:sz w:val="24"/>
          <w:szCs w:val="24"/>
          <w:lang w:val="fr-FR"/>
        </w:rPr>
        <w:t xml:space="preserve">, 19 ta’ </w:t>
      </w:r>
      <w:proofErr w:type="spellStart"/>
      <w:r>
        <w:rPr>
          <w:rFonts w:ascii="Times New Roman" w:hAnsi="Times New Roman"/>
          <w:b/>
          <w:sz w:val="24"/>
          <w:szCs w:val="24"/>
          <w:lang w:val="fr-FR"/>
        </w:rPr>
        <w:t>Diċembru</w:t>
      </w:r>
      <w:proofErr w:type="spellEnd"/>
      <w:r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it-IT"/>
        </w:rPr>
        <w:t>2017</w:t>
      </w:r>
    </w:p>
    <w:p w:rsidR="006A3EBC" w:rsidRPr="006A3EBC" w:rsidRDefault="006A3EBC" w:rsidP="006A3EB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:rsidR="006A3EBC" w:rsidRPr="006A3EBC" w:rsidRDefault="006A3EBC" w:rsidP="006A3EB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:rsidR="006A3EBC" w:rsidRPr="006A3EBC" w:rsidRDefault="006A3EBC" w:rsidP="006A3EB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:rsidR="006A3EBC" w:rsidRPr="006A3EBC" w:rsidRDefault="006A3EBC" w:rsidP="006A3EB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:rsidR="006A3EBC" w:rsidRPr="006A3EBC" w:rsidRDefault="006A3EBC" w:rsidP="006A3EB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:rsidR="006A3EBC" w:rsidRPr="006A3EBC" w:rsidRDefault="006A3EBC" w:rsidP="006A3EB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:rsidR="006A3EBC" w:rsidRPr="006A3EBC" w:rsidRDefault="006A3EBC" w:rsidP="006A3EB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:rsidR="006A3EBC" w:rsidRPr="006A3EBC" w:rsidRDefault="006A3EBC" w:rsidP="006A3EB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:rsidR="006A3EBC" w:rsidRPr="006A3EBC" w:rsidRDefault="006A3EBC" w:rsidP="006A3EB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6A3EBC">
        <w:rPr>
          <w:rFonts w:ascii="Times New Roman" w:hAnsi="Times New Roman"/>
          <w:b/>
          <w:sz w:val="24"/>
          <w:szCs w:val="24"/>
          <w:lang w:val="it-IT"/>
        </w:rPr>
        <w:t>Il-Kumitat iltaqa' fil-Palazz, il-Belt Valletta, fis-</w:t>
      </w:r>
      <w:r>
        <w:rPr>
          <w:rFonts w:ascii="Times New Roman" w:hAnsi="Times New Roman"/>
          <w:b/>
          <w:sz w:val="24"/>
          <w:szCs w:val="24"/>
          <w:lang w:val="it-IT"/>
        </w:rPr>
        <w:t>7</w:t>
      </w:r>
      <w:r w:rsidRPr="006A3EBC">
        <w:rPr>
          <w:rFonts w:ascii="Times New Roman" w:hAnsi="Times New Roman"/>
          <w:b/>
          <w:sz w:val="24"/>
          <w:szCs w:val="24"/>
          <w:lang w:val="it-IT"/>
        </w:rPr>
        <w:t>.4</w:t>
      </w:r>
      <w:r>
        <w:rPr>
          <w:rFonts w:ascii="Times New Roman" w:hAnsi="Times New Roman"/>
          <w:b/>
          <w:sz w:val="24"/>
          <w:szCs w:val="24"/>
          <w:lang w:val="it-IT"/>
        </w:rPr>
        <w:t>3</w:t>
      </w:r>
      <w:r w:rsidRPr="006A3EBC">
        <w:rPr>
          <w:rFonts w:ascii="Times New Roman" w:hAnsi="Times New Roman"/>
          <w:b/>
          <w:sz w:val="24"/>
          <w:szCs w:val="24"/>
          <w:lang w:val="it-IT"/>
        </w:rPr>
        <w:t xml:space="preserve"> p.m.</w:t>
      </w:r>
    </w:p>
    <w:p w:rsidR="006A3EBC" w:rsidRPr="006A3EBC" w:rsidRDefault="006A3EBC" w:rsidP="006A3EB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:rsidR="006A3EBC" w:rsidRPr="006A3EBC" w:rsidRDefault="006A3EBC" w:rsidP="006A3EB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:rsidR="006A3EBC" w:rsidRPr="006A3EBC" w:rsidRDefault="006A3EBC" w:rsidP="006A3EB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:rsidR="006A3EBC" w:rsidRPr="006A3EBC" w:rsidRDefault="006A3EBC" w:rsidP="006A3EB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:rsidR="006A3EBC" w:rsidRPr="006A3EBC" w:rsidRDefault="006A3EBC" w:rsidP="006A3EB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:rsidR="006A3EBC" w:rsidRPr="000F5CEA" w:rsidRDefault="006A3EBC" w:rsidP="006A3EB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0F5CEA">
        <w:rPr>
          <w:rFonts w:ascii="Times New Roman" w:hAnsi="Times New Roman"/>
          <w:b/>
          <w:sz w:val="24"/>
          <w:szCs w:val="24"/>
          <w:lang w:val="it-IT"/>
        </w:rPr>
        <w:t>Talba</w:t>
      </w:r>
    </w:p>
    <w:p w:rsidR="00D12E48" w:rsidRPr="006A1846" w:rsidRDefault="00D12E48" w:rsidP="00BF09D5">
      <w:pPr>
        <w:spacing w:line="480" w:lineRule="auto"/>
        <w:jc w:val="both"/>
        <w:rPr>
          <w:rFonts w:ascii="Arial" w:hAnsi="Arial" w:cs="Arial"/>
          <w:b/>
          <w:sz w:val="24"/>
          <w:szCs w:val="24"/>
          <w:lang w:val="mt-MT"/>
        </w:rPr>
      </w:pPr>
    </w:p>
    <w:p w:rsidR="006A3EBC" w:rsidRDefault="006A3EBC" w:rsidP="00BF09D5">
      <w:pPr>
        <w:pStyle w:val="ListParagraph"/>
        <w:spacing w:after="0" w:line="480" w:lineRule="auto"/>
        <w:ind w:left="0"/>
        <w:jc w:val="both"/>
        <w:rPr>
          <w:rFonts w:ascii="Arial" w:hAnsi="Arial" w:cs="Arial"/>
          <w:b/>
          <w:sz w:val="24"/>
          <w:szCs w:val="24"/>
          <w:lang w:val="mt-MT" w:eastAsia="en-GB"/>
        </w:rPr>
      </w:pPr>
    </w:p>
    <w:p w:rsidR="006A3EBC" w:rsidRDefault="006A3EBC" w:rsidP="00BF09D5">
      <w:pPr>
        <w:pStyle w:val="ListParagraph"/>
        <w:spacing w:after="0" w:line="480" w:lineRule="auto"/>
        <w:ind w:left="0"/>
        <w:jc w:val="both"/>
        <w:rPr>
          <w:rFonts w:ascii="Arial" w:hAnsi="Arial" w:cs="Arial"/>
          <w:b/>
          <w:sz w:val="24"/>
          <w:szCs w:val="24"/>
          <w:lang w:val="mt-MT" w:eastAsia="en-GB"/>
        </w:rPr>
      </w:pPr>
    </w:p>
    <w:p w:rsidR="006A3EBC" w:rsidRDefault="006A3EBC" w:rsidP="00BF09D5">
      <w:pPr>
        <w:pStyle w:val="ListParagraph"/>
        <w:spacing w:after="0" w:line="480" w:lineRule="auto"/>
        <w:ind w:left="0"/>
        <w:jc w:val="both"/>
        <w:rPr>
          <w:rFonts w:ascii="Arial" w:hAnsi="Arial" w:cs="Arial"/>
          <w:b/>
          <w:sz w:val="24"/>
          <w:szCs w:val="24"/>
          <w:lang w:val="mt-MT" w:eastAsia="en-GB"/>
        </w:rPr>
      </w:pPr>
    </w:p>
    <w:p w:rsidR="006A3EBC" w:rsidRDefault="006A3EBC" w:rsidP="00BF09D5">
      <w:pPr>
        <w:pStyle w:val="ListParagraph"/>
        <w:spacing w:after="0" w:line="480" w:lineRule="auto"/>
        <w:ind w:left="0"/>
        <w:jc w:val="both"/>
        <w:rPr>
          <w:rFonts w:ascii="Arial" w:hAnsi="Arial" w:cs="Arial"/>
          <w:b/>
          <w:sz w:val="24"/>
          <w:szCs w:val="24"/>
          <w:lang w:val="mt-MT" w:eastAsia="en-GB"/>
        </w:rPr>
      </w:pPr>
    </w:p>
    <w:p w:rsidR="006A3EBC" w:rsidRDefault="006A3EBC" w:rsidP="00BF09D5">
      <w:pPr>
        <w:pStyle w:val="ListParagraph"/>
        <w:spacing w:after="0" w:line="480" w:lineRule="auto"/>
        <w:ind w:left="0"/>
        <w:jc w:val="both"/>
        <w:rPr>
          <w:rFonts w:ascii="Arial" w:hAnsi="Arial" w:cs="Arial"/>
          <w:b/>
          <w:sz w:val="24"/>
          <w:szCs w:val="24"/>
          <w:lang w:val="mt-MT" w:eastAsia="en-GB"/>
        </w:rPr>
      </w:pPr>
    </w:p>
    <w:p w:rsidR="006A3EBC" w:rsidRDefault="006A3EBC" w:rsidP="00BF09D5">
      <w:pPr>
        <w:pStyle w:val="ListParagraph"/>
        <w:spacing w:after="0" w:line="480" w:lineRule="auto"/>
        <w:ind w:left="0"/>
        <w:jc w:val="both"/>
        <w:rPr>
          <w:rFonts w:ascii="Arial" w:hAnsi="Arial" w:cs="Arial"/>
          <w:b/>
          <w:sz w:val="24"/>
          <w:szCs w:val="24"/>
          <w:lang w:val="mt-MT" w:eastAsia="en-GB"/>
        </w:rPr>
      </w:pPr>
    </w:p>
    <w:p w:rsidR="006A3EBC" w:rsidRDefault="006A3EBC" w:rsidP="00BF09D5">
      <w:pPr>
        <w:pStyle w:val="ListParagraph"/>
        <w:spacing w:after="0" w:line="480" w:lineRule="auto"/>
        <w:ind w:left="0"/>
        <w:jc w:val="both"/>
        <w:rPr>
          <w:rFonts w:ascii="Arial" w:hAnsi="Arial" w:cs="Arial"/>
          <w:b/>
          <w:sz w:val="24"/>
          <w:szCs w:val="24"/>
          <w:lang w:val="mt-MT" w:eastAsia="en-GB"/>
        </w:rPr>
      </w:pPr>
    </w:p>
    <w:p w:rsidR="006A3EBC" w:rsidRDefault="006A3EBC" w:rsidP="006A3EBC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/>
          <w:lang w:val="mt-MT" w:eastAsia="en-GB"/>
        </w:rPr>
        <w:sectPr w:rsidR="006A3EBC" w:rsidSect="009F6156">
          <w:footerReference w:type="default" r:id="rId6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6A3EBC" w:rsidRDefault="006A3EBC" w:rsidP="006A3EBC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/>
          <w:lang w:val="mt-MT" w:eastAsia="en-GB"/>
        </w:rPr>
        <w:sectPr w:rsidR="006A3EBC" w:rsidSect="006A3EBC">
          <w:type w:val="continuous"/>
          <w:pgSz w:w="11906" w:h="16838"/>
          <w:pgMar w:top="1440" w:right="1440" w:bottom="1440" w:left="1440" w:header="708" w:footer="708" w:gutter="0"/>
          <w:cols w:num="2" w:space="397"/>
          <w:docGrid w:linePitch="360"/>
        </w:sectPr>
      </w:pPr>
    </w:p>
    <w:p w:rsidR="00395715" w:rsidRPr="006A3EBC" w:rsidRDefault="00395715" w:rsidP="006A3EBC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mt-MT" w:eastAsia="en-GB"/>
        </w:rPr>
      </w:pPr>
      <w:r w:rsidRPr="006A3EBC">
        <w:rPr>
          <w:rFonts w:ascii="Times New Roman" w:hAnsi="Times New Roman"/>
          <w:b/>
          <w:sz w:val="24"/>
          <w:szCs w:val="24"/>
          <w:lang w:val="mt-MT" w:eastAsia="en-GB"/>
        </w:rPr>
        <w:lastRenderedPageBreak/>
        <w:t>PREŻENTAZZJONI MILL-GVERNATUR TAL-BANK ĊENTRALI TA’ MALTA DWAR L-AĦĦAR ŻVILUPPI EKONOMIĊI, IL-PROSPETTI TA’ MALTA U L-AĦĦAR ŻVILUPPI FIS-SETTUR BANKARJU</w:t>
      </w:r>
    </w:p>
    <w:p w:rsidR="00395715" w:rsidRPr="006A3EBC" w:rsidRDefault="00395715" w:rsidP="006A3EBC">
      <w:pPr>
        <w:pStyle w:val="ListParagraph"/>
        <w:tabs>
          <w:tab w:val="num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/>
          <w:lang w:val="mt-MT"/>
        </w:rPr>
      </w:pPr>
    </w:p>
    <w:p w:rsidR="00395715" w:rsidRPr="006A3EBC" w:rsidRDefault="00395715" w:rsidP="006A3E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A3EBC">
        <w:rPr>
          <w:rFonts w:ascii="Times New Roman" w:hAnsi="Times New Roman" w:cs="Times New Roman"/>
          <w:b/>
          <w:lang w:val="mt-MT"/>
        </w:rPr>
        <w:t>IĊ-CHAIRPERSON (Onor. Emmanuel Mallia</w:t>
      </w:r>
      <w:r w:rsidRPr="006A3EBC">
        <w:rPr>
          <w:rFonts w:ascii="Times New Roman" w:hAnsi="Times New Roman" w:cs="Times New Roman"/>
          <w:lang w:val="mt-MT"/>
        </w:rPr>
        <w:t>)</w:t>
      </w:r>
      <w:r w:rsidRPr="006A3EBC">
        <w:rPr>
          <w:rFonts w:ascii="Times New Roman" w:hAnsi="Times New Roman" w:cs="Times New Roman"/>
          <w:b/>
          <w:lang w:val="mt-MT"/>
        </w:rPr>
        <w:t>:</w:t>
      </w:r>
      <w:r w:rsidRPr="006A3EBC">
        <w:rPr>
          <w:rFonts w:ascii="Times New Roman" w:hAnsi="Times New Roman" w:cs="Times New Roman"/>
          <w:lang w:val="mt-MT"/>
        </w:rPr>
        <w:t xml:space="preserve"> </w:t>
      </w:r>
      <w:r w:rsidR="00F368E7" w:rsidRPr="006A3EBC">
        <w:rPr>
          <w:rFonts w:ascii="Times New Roman" w:hAnsi="Times New Roman" w:cs="Times New Roman"/>
          <w:lang w:val="mt-MT"/>
        </w:rPr>
        <w:t xml:space="preserve">Nixtieq nirringrazzja lilek Dr Vella u lit-tim tiegħek talli attendejtu għal din il-laqgħa. </w:t>
      </w:r>
      <w:r w:rsidRPr="006A3EBC">
        <w:rPr>
          <w:rFonts w:ascii="Times New Roman" w:hAnsi="Times New Roman" w:cs="Times New Roman"/>
          <w:lang w:val="mt-MT"/>
        </w:rPr>
        <w:t xml:space="preserve">Sfortunament </w:t>
      </w:r>
      <w:r w:rsidR="00F368E7" w:rsidRPr="006A3EBC">
        <w:rPr>
          <w:rFonts w:ascii="Times New Roman" w:hAnsi="Times New Roman" w:cs="Times New Roman"/>
          <w:lang w:val="mt-MT"/>
        </w:rPr>
        <w:t>qabel din il-laqgħa kellna mpenn ieħor u b’hekk kellna niġu ftit tard hawnhekk. Issa għandna wkoll vot fil-Kamra u għalhekk irridu nkunu konċiżi kemm nistgħu. Għaldaqstant nistieden mill-ewwel lill-Gvernatur tal-Bank Ċentrali sabiex jagħtina l-preżentazzjoni tiegħu fuq dan is-suġġett li se niddiskutu llum</w:t>
      </w:r>
      <w:r w:rsidRPr="006A3EBC">
        <w:rPr>
          <w:rFonts w:ascii="Times New Roman" w:hAnsi="Times New Roman" w:cs="Times New Roman"/>
          <w:lang w:val="mt-MT"/>
        </w:rPr>
        <w:t>.</w:t>
      </w:r>
    </w:p>
    <w:p w:rsidR="00395715" w:rsidRPr="006A3EBC" w:rsidRDefault="00395715" w:rsidP="006A3E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01CCB" w:rsidRPr="006A3EBC" w:rsidRDefault="00395715" w:rsidP="006A3E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A3EBC">
        <w:rPr>
          <w:rFonts w:ascii="Times New Roman" w:hAnsi="Times New Roman" w:cs="Times New Roman"/>
          <w:b/>
          <w:lang w:val="mt-MT"/>
        </w:rPr>
        <w:t>DR MARIO VELL</w:t>
      </w:r>
      <w:r w:rsidR="00EC1C67" w:rsidRPr="006A3EBC">
        <w:rPr>
          <w:rFonts w:ascii="Times New Roman" w:hAnsi="Times New Roman" w:cs="Times New Roman"/>
          <w:b/>
          <w:lang w:val="mt-MT"/>
        </w:rPr>
        <w:t>A</w:t>
      </w:r>
      <w:r w:rsidR="00F368E7" w:rsidRPr="006A3EBC">
        <w:rPr>
          <w:rFonts w:ascii="Times New Roman" w:hAnsi="Times New Roman" w:cs="Times New Roman"/>
          <w:b/>
          <w:lang w:val="mt-MT"/>
        </w:rPr>
        <w:t xml:space="preserve"> </w:t>
      </w:r>
      <w:r w:rsidR="00EC1C67" w:rsidRPr="006A3EBC">
        <w:rPr>
          <w:rFonts w:ascii="Times New Roman" w:hAnsi="Times New Roman" w:cs="Times New Roman"/>
          <w:b/>
          <w:lang w:val="mt-MT"/>
        </w:rPr>
        <w:t>(Gvernatur tal-Bank Ċentrali):</w:t>
      </w:r>
      <w:r w:rsidRPr="006A3EBC">
        <w:rPr>
          <w:rFonts w:ascii="Times New Roman" w:hAnsi="Times New Roman" w:cs="Times New Roman"/>
          <w:b/>
          <w:lang w:val="mt-MT"/>
        </w:rPr>
        <w:t xml:space="preserve"> </w:t>
      </w:r>
      <w:r w:rsidRPr="006A3EBC">
        <w:rPr>
          <w:rFonts w:ascii="Times New Roman" w:hAnsi="Times New Roman" w:cs="Times New Roman"/>
          <w:lang w:val="mt-MT"/>
        </w:rPr>
        <w:t>Il-</w:t>
      </w:r>
      <w:r w:rsidR="00F368E7" w:rsidRPr="006A3EBC">
        <w:rPr>
          <w:rFonts w:ascii="Times New Roman" w:hAnsi="Times New Roman" w:cs="Times New Roman"/>
          <w:lang w:val="mt-MT"/>
        </w:rPr>
        <w:t xml:space="preserve">preżentazzjoni tagħna hija maqsuma </w:t>
      </w:r>
      <w:r w:rsidRPr="006A3EBC">
        <w:rPr>
          <w:rFonts w:ascii="Times New Roman" w:hAnsi="Times New Roman" w:cs="Times New Roman"/>
          <w:lang w:val="mt-MT"/>
        </w:rPr>
        <w:t>f’żewġ partijiet</w:t>
      </w:r>
      <w:r w:rsidR="00F368E7" w:rsidRPr="006A3EBC">
        <w:rPr>
          <w:rFonts w:ascii="Times New Roman" w:hAnsi="Times New Roman" w:cs="Times New Roman"/>
          <w:lang w:val="mt-MT"/>
        </w:rPr>
        <w:t>;</w:t>
      </w:r>
      <w:r w:rsidRPr="006A3EBC">
        <w:rPr>
          <w:rFonts w:ascii="Times New Roman" w:hAnsi="Times New Roman" w:cs="Times New Roman"/>
          <w:lang w:val="mt-MT"/>
        </w:rPr>
        <w:t xml:space="preserve"> il-parti dwar l-a</w:t>
      </w:r>
      <w:r w:rsidR="00F368E7" w:rsidRPr="006A3EBC">
        <w:rPr>
          <w:rFonts w:ascii="Times New Roman" w:hAnsi="Times New Roman" w:cs="Times New Roman"/>
          <w:lang w:val="mt-MT"/>
        </w:rPr>
        <w:t>ndament tal-ekonomija u l-parti dwar is-settur bankarju.</w:t>
      </w:r>
      <w:r w:rsidRPr="006A3EBC">
        <w:rPr>
          <w:rFonts w:ascii="Times New Roman" w:hAnsi="Times New Roman" w:cs="Times New Roman"/>
          <w:lang w:val="mt-MT"/>
        </w:rPr>
        <w:t xml:space="preserve"> Prattikament huwa impossib</w:t>
      </w:r>
      <w:r w:rsidR="00F368E7" w:rsidRPr="006A3EBC">
        <w:rPr>
          <w:rFonts w:ascii="Times New Roman" w:hAnsi="Times New Roman" w:cs="Times New Roman"/>
          <w:lang w:val="mt-MT"/>
        </w:rPr>
        <w:t>bli li</w:t>
      </w:r>
      <w:r w:rsidRPr="006A3EBC">
        <w:rPr>
          <w:rFonts w:ascii="Times New Roman" w:hAnsi="Times New Roman" w:cs="Times New Roman"/>
          <w:lang w:val="mt-MT"/>
        </w:rPr>
        <w:t xml:space="preserve"> nagħmlu </w:t>
      </w:r>
      <w:r w:rsidR="00F368E7" w:rsidRPr="006A3EBC">
        <w:rPr>
          <w:rFonts w:ascii="Times New Roman" w:hAnsi="Times New Roman" w:cs="Times New Roman"/>
          <w:lang w:val="mt-MT"/>
        </w:rPr>
        <w:t>preżentazzjoni sħiħa għax nispiċċaw lanqas ikollna ċan</w:t>
      </w:r>
      <w:r w:rsidR="00BC52D0" w:rsidRPr="006A3EBC">
        <w:rPr>
          <w:rFonts w:ascii="Times New Roman" w:hAnsi="Times New Roman" w:cs="Times New Roman"/>
          <w:lang w:val="mt-MT"/>
        </w:rPr>
        <w:t>s</w:t>
      </w:r>
      <w:r w:rsidR="00F368E7" w:rsidRPr="006A3EBC">
        <w:rPr>
          <w:rFonts w:ascii="Times New Roman" w:hAnsi="Times New Roman" w:cs="Times New Roman"/>
          <w:lang w:val="mt-MT"/>
        </w:rPr>
        <w:t xml:space="preserve"> għall-mistoqsijiet. Għalhekk xħin tridu waqqfuni u sta</w:t>
      </w:r>
      <w:r w:rsidR="008E26F4" w:rsidRPr="006A3EBC">
        <w:rPr>
          <w:rFonts w:ascii="Times New Roman" w:hAnsi="Times New Roman" w:cs="Times New Roman"/>
          <w:lang w:val="mt-MT"/>
        </w:rPr>
        <w:t>qsuni ħalli nispjegalkom aktar.</w:t>
      </w:r>
      <w:r w:rsidR="00F368E7" w:rsidRPr="006A3EBC">
        <w:rPr>
          <w:rFonts w:ascii="Times New Roman" w:hAnsi="Times New Roman" w:cs="Times New Roman"/>
          <w:lang w:val="mt-MT"/>
        </w:rPr>
        <w:t xml:space="preserve"> </w:t>
      </w:r>
      <w:r w:rsidRPr="006A3EBC">
        <w:rPr>
          <w:rFonts w:ascii="Times New Roman" w:hAnsi="Times New Roman" w:cs="Times New Roman"/>
          <w:lang w:val="mt-MT"/>
        </w:rPr>
        <w:t xml:space="preserve">Miegħi għandi </w:t>
      </w:r>
      <w:r w:rsidR="008E26F4" w:rsidRPr="006A3EBC">
        <w:rPr>
          <w:rFonts w:ascii="Times New Roman" w:hAnsi="Times New Roman" w:cs="Times New Roman"/>
          <w:lang w:val="mt-MT"/>
        </w:rPr>
        <w:t>ż-</w:t>
      </w:r>
      <w:r w:rsidRPr="006A3EBC">
        <w:rPr>
          <w:rFonts w:ascii="Times New Roman" w:hAnsi="Times New Roman" w:cs="Times New Roman"/>
          <w:lang w:val="mt-MT"/>
        </w:rPr>
        <w:t xml:space="preserve">żewġ Deputati Gvernaturi, </w:t>
      </w:r>
      <w:r w:rsidR="008E26F4" w:rsidRPr="006A3EBC">
        <w:rPr>
          <w:rFonts w:ascii="Times New Roman" w:hAnsi="Times New Roman" w:cs="Times New Roman"/>
          <w:lang w:val="mt-MT"/>
        </w:rPr>
        <w:t>is-Sur Sandro Dem</w:t>
      </w:r>
      <w:r w:rsidRPr="006A3EBC">
        <w:rPr>
          <w:rFonts w:ascii="Times New Roman" w:hAnsi="Times New Roman" w:cs="Times New Roman"/>
          <w:lang w:val="mt-MT"/>
        </w:rPr>
        <w:t>arco</w:t>
      </w:r>
      <w:r w:rsidR="002D34D7" w:rsidRPr="006A3EBC">
        <w:rPr>
          <w:rFonts w:ascii="Times New Roman" w:hAnsi="Times New Roman" w:cs="Times New Roman"/>
          <w:lang w:val="mt-MT"/>
        </w:rPr>
        <w:t xml:space="preserve"> </w:t>
      </w:r>
      <w:r w:rsidR="002D34D7" w:rsidRPr="006A3EBC">
        <w:rPr>
          <w:rFonts w:ascii="Times New Roman" w:hAnsi="Times New Roman" w:cs="Times New Roman"/>
          <w:i/>
          <w:lang w:val="mt-MT"/>
        </w:rPr>
        <w:t>o</w:t>
      </w:r>
      <w:r w:rsidR="00596D1C" w:rsidRPr="006A3EBC">
        <w:rPr>
          <w:rFonts w:ascii="Times New Roman" w:hAnsi="Times New Roman" w:cs="Times New Roman"/>
          <w:i/>
          <w:lang w:val="mt-MT"/>
        </w:rPr>
        <w:t>n</w:t>
      </w:r>
      <w:r w:rsidRPr="006A3EBC">
        <w:rPr>
          <w:rFonts w:ascii="Times New Roman" w:hAnsi="Times New Roman" w:cs="Times New Roman"/>
          <w:lang w:val="mt-MT"/>
        </w:rPr>
        <w:t xml:space="preserve"> </w:t>
      </w:r>
      <w:r w:rsidR="00D07056" w:rsidRPr="006A3EBC">
        <w:rPr>
          <w:rFonts w:ascii="Times New Roman" w:hAnsi="Times New Roman" w:cs="Times New Roman"/>
          <w:i/>
          <w:lang w:val="mt-MT"/>
        </w:rPr>
        <w:t>Monetary</w:t>
      </w:r>
      <w:r w:rsidRPr="006A3EBC">
        <w:rPr>
          <w:rFonts w:ascii="Times New Roman" w:hAnsi="Times New Roman" w:cs="Times New Roman"/>
          <w:i/>
          <w:lang w:val="mt-MT"/>
        </w:rPr>
        <w:t xml:space="preserve"> Policy</w:t>
      </w:r>
      <w:r w:rsidRPr="006A3EBC">
        <w:rPr>
          <w:rFonts w:ascii="Times New Roman" w:hAnsi="Times New Roman" w:cs="Times New Roman"/>
          <w:lang w:val="mt-MT"/>
        </w:rPr>
        <w:t xml:space="preserve"> u </w:t>
      </w:r>
      <w:r w:rsidR="008E26F4" w:rsidRPr="006A3EBC">
        <w:rPr>
          <w:rFonts w:ascii="Times New Roman" w:hAnsi="Times New Roman" w:cs="Times New Roman"/>
          <w:lang w:val="mt-MT"/>
        </w:rPr>
        <w:t xml:space="preserve">s-Sur </w:t>
      </w:r>
      <w:r w:rsidRPr="006A3EBC">
        <w:rPr>
          <w:rFonts w:ascii="Times New Roman" w:hAnsi="Times New Roman" w:cs="Times New Roman"/>
          <w:lang w:val="mt-MT"/>
        </w:rPr>
        <w:t>Oliv</w:t>
      </w:r>
      <w:r w:rsidR="008E26F4" w:rsidRPr="006A3EBC">
        <w:rPr>
          <w:rFonts w:ascii="Times New Roman" w:hAnsi="Times New Roman" w:cs="Times New Roman"/>
          <w:lang w:val="mt-MT"/>
        </w:rPr>
        <w:t xml:space="preserve">er Bonello </w:t>
      </w:r>
      <w:r w:rsidR="00596D1C" w:rsidRPr="006A3EBC">
        <w:rPr>
          <w:rFonts w:ascii="Times New Roman" w:hAnsi="Times New Roman" w:cs="Times New Roman"/>
          <w:i/>
          <w:lang w:val="mt-MT"/>
        </w:rPr>
        <w:t>on</w:t>
      </w:r>
      <w:r w:rsidR="00596D1C" w:rsidRPr="006A3EBC">
        <w:rPr>
          <w:rFonts w:ascii="Times New Roman" w:hAnsi="Times New Roman" w:cs="Times New Roman"/>
          <w:lang w:val="mt-MT"/>
        </w:rPr>
        <w:t xml:space="preserve"> </w:t>
      </w:r>
      <w:r w:rsidR="008E26F4" w:rsidRPr="006A3EBC">
        <w:rPr>
          <w:rFonts w:ascii="Times New Roman" w:hAnsi="Times New Roman" w:cs="Times New Roman"/>
          <w:i/>
          <w:lang w:val="mt-MT"/>
        </w:rPr>
        <w:t>Financial Stability,</w:t>
      </w:r>
      <w:r w:rsidRPr="006A3EBC">
        <w:rPr>
          <w:rFonts w:ascii="Times New Roman" w:hAnsi="Times New Roman" w:cs="Times New Roman"/>
          <w:lang w:val="mt-MT"/>
        </w:rPr>
        <w:t xml:space="preserve"> jiġifieri bejnietna nistgħ</w:t>
      </w:r>
      <w:r w:rsidR="004A0A6D" w:rsidRPr="006A3EBC">
        <w:rPr>
          <w:rFonts w:ascii="Times New Roman" w:hAnsi="Times New Roman" w:cs="Times New Roman"/>
          <w:lang w:val="mt-MT"/>
        </w:rPr>
        <w:t xml:space="preserve">u nwieġbu prattikament </w:t>
      </w:r>
      <w:r w:rsidR="00596D1C" w:rsidRPr="006A3EBC">
        <w:rPr>
          <w:rFonts w:ascii="Times New Roman" w:hAnsi="Times New Roman" w:cs="Times New Roman"/>
          <w:lang w:val="mt-MT"/>
        </w:rPr>
        <w:t xml:space="preserve">fuq </w:t>
      </w:r>
      <w:r w:rsidR="004A0A6D" w:rsidRPr="006A3EBC">
        <w:rPr>
          <w:rFonts w:ascii="Times New Roman" w:hAnsi="Times New Roman" w:cs="Times New Roman"/>
          <w:lang w:val="mt-MT"/>
        </w:rPr>
        <w:t>kollox.</w:t>
      </w:r>
      <w:r w:rsidRPr="006A3EBC">
        <w:rPr>
          <w:rFonts w:ascii="Times New Roman" w:hAnsi="Times New Roman" w:cs="Times New Roman"/>
          <w:lang w:val="mt-MT"/>
        </w:rPr>
        <w:t xml:space="preserve"> </w:t>
      </w:r>
      <w:r w:rsidR="004A0A6D" w:rsidRPr="006A3EBC">
        <w:rPr>
          <w:rFonts w:ascii="Times New Roman" w:hAnsi="Times New Roman" w:cs="Times New Roman"/>
          <w:i/>
          <w:lang w:val="mt-MT"/>
        </w:rPr>
        <w:t>Without any further ado</w:t>
      </w:r>
      <w:r w:rsidR="001E1D9E" w:rsidRPr="006A3EBC">
        <w:rPr>
          <w:rFonts w:ascii="Times New Roman" w:hAnsi="Times New Roman" w:cs="Times New Roman"/>
          <w:lang w:val="mt-MT"/>
        </w:rPr>
        <w:t xml:space="preserve"> </w:t>
      </w:r>
      <w:r w:rsidR="00596D1C" w:rsidRPr="006A3EBC">
        <w:rPr>
          <w:rFonts w:ascii="Times New Roman" w:hAnsi="Times New Roman" w:cs="Times New Roman"/>
          <w:lang w:val="mt-MT"/>
        </w:rPr>
        <w:t>fuq l-ewwel waħda naħseb li</w:t>
      </w:r>
      <w:r w:rsidR="001E1D9E" w:rsidRPr="006A3EBC">
        <w:rPr>
          <w:rFonts w:ascii="Times New Roman" w:hAnsi="Times New Roman" w:cs="Times New Roman"/>
          <w:lang w:val="mt-MT"/>
        </w:rPr>
        <w:t xml:space="preserve"> l-affarijiet </w:t>
      </w:r>
      <w:r w:rsidR="00596D1C" w:rsidRPr="006A3EBC">
        <w:rPr>
          <w:rFonts w:ascii="Times New Roman" w:hAnsi="Times New Roman" w:cs="Times New Roman"/>
          <w:lang w:val="mt-MT"/>
        </w:rPr>
        <w:t xml:space="preserve">huma ovvji. </w:t>
      </w:r>
      <w:r w:rsidR="001E1D9E" w:rsidRPr="006A3EBC">
        <w:rPr>
          <w:rFonts w:ascii="Times New Roman" w:hAnsi="Times New Roman" w:cs="Times New Roman"/>
          <w:lang w:val="mt-MT"/>
        </w:rPr>
        <w:t>Qegħdin f’perjodu ta’ tkabbir ekonomiku,</w:t>
      </w:r>
      <w:r w:rsidR="00596D1C" w:rsidRPr="006A3EBC">
        <w:rPr>
          <w:rFonts w:ascii="Times New Roman" w:hAnsi="Times New Roman" w:cs="Times New Roman"/>
          <w:lang w:val="mt-MT"/>
        </w:rPr>
        <w:t xml:space="preserve"> fejn kif qed taraw il-GDP kiber b’1.8% fl-2016. Dan kien marġinalment inqas mill-2015, fejn f’dik is-sena partikolari t-tkabbir kien ta’ 2.1%. </w:t>
      </w:r>
      <w:r w:rsidR="004A0A6D" w:rsidRPr="006A3EBC">
        <w:rPr>
          <w:rFonts w:ascii="Times New Roman" w:hAnsi="Times New Roman" w:cs="Times New Roman"/>
          <w:lang w:val="mt-MT"/>
        </w:rPr>
        <w:t>Fl-ewwel disa’ xhur tal-</w:t>
      </w:r>
      <w:r w:rsidR="001E1D9E" w:rsidRPr="006A3EBC">
        <w:rPr>
          <w:rFonts w:ascii="Times New Roman" w:hAnsi="Times New Roman" w:cs="Times New Roman"/>
          <w:lang w:val="mt-MT"/>
        </w:rPr>
        <w:t xml:space="preserve">2017 </w:t>
      </w:r>
      <w:r w:rsidR="00147B68" w:rsidRPr="006A3EBC">
        <w:rPr>
          <w:rFonts w:ascii="Times New Roman" w:hAnsi="Times New Roman" w:cs="Times New Roman"/>
          <w:lang w:val="mt-MT"/>
        </w:rPr>
        <w:t xml:space="preserve">il-GDP </w:t>
      </w:r>
      <w:r w:rsidR="001E1D9E" w:rsidRPr="006A3EBC">
        <w:rPr>
          <w:rFonts w:ascii="Times New Roman" w:hAnsi="Times New Roman" w:cs="Times New Roman"/>
          <w:lang w:val="mt-MT"/>
        </w:rPr>
        <w:t xml:space="preserve">kiber </w:t>
      </w:r>
      <w:r w:rsidR="00147B68" w:rsidRPr="006A3EBC">
        <w:rPr>
          <w:rFonts w:ascii="Times New Roman" w:hAnsi="Times New Roman" w:cs="Times New Roman"/>
          <w:lang w:val="mt-MT"/>
        </w:rPr>
        <w:t>b’</w:t>
      </w:r>
      <w:r w:rsidR="001E1D9E" w:rsidRPr="006A3EBC">
        <w:rPr>
          <w:rFonts w:ascii="Times New Roman" w:hAnsi="Times New Roman" w:cs="Times New Roman"/>
          <w:lang w:val="mt-MT"/>
        </w:rPr>
        <w:t xml:space="preserve">2.3% meta mqabbel mal-istess perjodu </w:t>
      </w:r>
      <w:r w:rsidR="00147B68" w:rsidRPr="006A3EBC">
        <w:rPr>
          <w:rFonts w:ascii="Times New Roman" w:hAnsi="Times New Roman" w:cs="Times New Roman"/>
          <w:lang w:val="mt-MT"/>
        </w:rPr>
        <w:t>tas-</w:t>
      </w:r>
      <w:r w:rsidR="001E1D9E" w:rsidRPr="006A3EBC">
        <w:rPr>
          <w:rFonts w:ascii="Times New Roman" w:hAnsi="Times New Roman" w:cs="Times New Roman"/>
          <w:lang w:val="mt-MT"/>
        </w:rPr>
        <w:t xml:space="preserve">sena </w:t>
      </w:r>
      <w:r w:rsidR="00147B68" w:rsidRPr="006A3EBC">
        <w:rPr>
          <w:rFonts w:ascii="Times New Roman" w:hAnsi="Times New Roman" w:cs="Times New Roman"/>
          <w:lang w:val="mt-MT"/>
        </w:rPr>
        <w:t>ta’ qabel.</w:t>
      </w:r>
      <w:r w:rsidR="00AD5EA7" w:rsidRPr="006A3EBC">
        <w:rPr>
          <w:rFonts w:ascii="Times New Roman" w:hAnsi="Times New Roman" w:cs="Times New Roman"/>
          <w:lang w:val="mt-MT"/>
        </w:rPr>
        <w:t xml:space="preserve"> H</w:t>
      </w:r>
      <w:r w:rsidR="001E1D9E" w:rsidRPr="006A3EBC">
        <w:rPr>
          <w:rFonts w:ascii="Times New Roman" w:hAnsi="Times New Roman" w:cs="Times New Roman"/>
          <w:lang w:val="mt-MT"/>
        </w:rPr>
        <w:t xml:space="preserve">emm differenzi sostanzjali minn pajjiżi diversi </w:t>
      </w:r>
      <w:r w:rsidR="00401CCB" w:rsidRPr="006A3EBC">
        <w:rPr>
          <w:rFonts w:ascii="Times New Roman" w:hAnsi="Times New Roman" w:cs="Times New Roman"/>
          <w:lang w:val="mt-MT"/>
        </w:rPr>
        <w:t>taż-żona ewro u kien ikun interessanti li naraw ftit min huma l-</w:t>
      </w:r>
      <w:r w:rsidR="00401CCB" w:rsidRPr="006A3EBC">
        <w:rPr>
          <w:rFonts w:ascii="Times New Roman" w:hAnsi="Times New Roman" w:cs="Times New Roman"/>
          <w:i/>
          <w:lang w:val="mt-MT"/>
        </w:rPr>
        <w:t xml:space="preserve">peers </w:t>
      </w:r>
      <w:r w:rsidR="00401CCB" w:rsidRPr="006A3EBC">
        <w:rPr>
          <w:rFonts w:ascii="Times New Roman" w:hAnsi="Times New Roman" w:cs="Times New Roman"/>
          <w:lang w:val="mt-MT"/>
        </w:rPr>
        <w:t xml:space="preserve">tagħna imma m’għandniex </w:t>
      </w:r>
      <w:r w:rsidR="001E1D9E" w:rsidRPr="006A3EBC">
        <w:rPr>
          <w:rFonts w:ascii="Times New Roman" w:hAnsi="Times New Roman" w:cs="Times New Roman"/>
          <w:lang w:val="mt-MT"/>
        </w:rPr>
        <w:t>ħin</w:t>
      </w:r>
      <w:r w:rsidR="00401CCB" w:rsidRPr="006A3EBC">
        <w:rPr>
          <w:rFonts w:ascii="Times New Roman" w:hAnsi="Times New Roman" w:cs="Times New Roman"/>
          <w:lang w:val="mt-MT"/>
        </w:rPr>
        <w:t>.</w:t>
      </w:r>
      <w:r w:rsidR="001E1D9E" w:rsidRPr="006A3EBC">
        <w:rPr>
          <w:rFonts w:ascii="Times New Roman" w:hAnsi="Times New Roman" w:cs="Times New Roman"/>
          <w:lang w:val="mt-MT"/>
        </w:rPr>
        <w:t xml:space="preserve"> </w:t>
      </w:r>
    </w:p>
    <w:p w:rsidR="00401CCB" w:rsidRPr="006A3EBC" w:rsidRDefault="00401CCB" w:rsidP="006A3E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395715" w:rsidRPr="006A3EBC" w:rsidRDefault="00401CCB" w:rsidP="006A3E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A3EBC">
        <w:rPr>
          <w:rFonts w:ascii="Times New Roman" w:hAnsi="Times New Roman" w:cs="Times New Roman"/>
          <w:lang w:val="mt-MT"/>
        </w:rPr>
        <w:t>It-tbassir tal-</w:t>
      </w:r>
      <w:r w:rsidR="001E1D9E" w:rsidRPr="006A3EBC">
        <w:rPr>
          <w:rFonts w:ascii="Times New Roman" w:hAnsi="Times New Roman" w:cs="Times New Roman"/>
          <w:i/>
          <w:lang w:val="mt-MT"/>
        </w:rPr>
        <w:t>broad micro economic projections exercise</w:t>
      </w:r>
      <w:r w:rsidR="00BD15F5" w:rsidRPr="006A3EBC">
        <w:rPr>
          <w:rFonts w:ascii="Times New Roman" w:hAnsi="Times New Roman" w:cs="Times New Roman"/>
          <w:i/>
          <w:lang w:val="mt-MT"/>
        </w:rPr>
        <w:t xml:space="preserve"> </w:t>
      </w:r>
      <w:r w:rsidR="004A0A6D" w:rsidRPr="006A3EBC">
        <w:rPr>
          <w:rFonts w:ascii="Times New Roman" w:hAnsi="Times New Roman" w:cs="Times New Roman"/>
          <w:lang w:val="mt-MT"/>
        </w:rPr>
        <w:t xml:space="preserve">tal-ECD </w:t>
      </w:r>
      <w:r w:rsidR="00BD15F5" w:rsidRPr="006A3EBC">
        <w:rPr>
          <w:rFonts w:ascii="Times New Roman" w:hAnsi="Times New Roman" w:cs="Times New Roman"/>
          <w:lang w:val="mt-MT"/>
        </w:rPr>
        <w:t xml:space="preserve">jindika li </w:t>
      </w:r>
      <w:r w:rsidRPr="006A3EBC">
        <w:rPr>
          <w:rFonts w:ascii="Times New Roman" w:hAnsi="Times New Roman" w:cs="Times New Roman"/>
          <w:lang w:val="mt-MT"/>
        </w:rPr>
        <w:t>fl-2017 se jkun</w:t>
      </w:r>
      <w:r w:rsidR="00BD15F5" w:rsidRPr="006A3EBC">
        <w:rPr>
          <w:rFonts w:ascii="Times New Roman" w:hAnsi="Times New Roman" w:cs="Times New Roman"/>
          <w:lang w:val="mt-MT"/>
        </w:rPr>
        <w:t xml:space="preserve"> </w:t>
      </w:r>
      <w:r w:rsidRPr="006A3EBC">
        <w:rPr>
          <w:rFonts w:ascii="Times New Roman" w:hAnsi="Times New Roman" w:cs="Times New Roman"/>
          <w:lang w:val="mt-MT"/>
        </w:rPr>
        <w:t>ta’ 2.3%</w:t>
      </w:r>
      <w:r w:rsidR="00BD15F5" w:rsidRPr="006A3EBC">
        <w:rPr>
          <w:rFonts w:ascii="Times New Roman" w:hAnsi="Times New Roman" w:cs="Times New Roman"/>
          <w:lang w:val="mt-MT"/>
        </w:rPr>
        <w:t>.</w:t>
      </w:r>
      <w:r w:rsidR="004A0A6D" w:rsidRPr="006A3EBC">
        <w:rPr>
          <w:rFonts w:ascii="Times New Roman" w:hAnsi="Times New Roman" w:cs="Times New Roman"/>
          <w:lang w:val="mt-MT"/>
        </w:rPr>
        <w:t xml:space="preserve"> </w:t>
      </w:r>
      <w:r w:rsidR="00BD15F5" w:rsidRPr="006A3EBC">
        <w:rPr>
          <w:rFonts w:ascii="Times New Roman" w:hAnsi="Times New Roman" w:cs="Times New Roman"/>
          <w:lang w:val="mt-MT"/>
        </w:rPr>
        <w:t>L-inflazzjoni</w:t>
      </w:r>
      <w:r w:rsidRPr="006A3EBC">
        <w:rPr>
          <w:rFonts w:ascii="Times New Roman" w:hAnsi="Times New Roman" w:cs="Times New Roman"/>
          <w:lang w:val="mt-MT"/>
        </w:rPr>
        <w:t>,</w:t>
      </w:r>
      <w:r w:rsidR="00BD15F5" w:rsidRPr="006A3EBC">
        <w:rPr>
          <w:rFonts w:ascii="Times New Roman" w:hAnsi="Times New Roman" w:cs="Times New Roman"/>
          <w:lang w:val="mt-MT"/>
        </w:rPr>
        <w:t xml:space="preserve"> dejjem fuq </w:t>
      </w:r>
      <w:r w:rsidR="00FA7767" w:rsidRPr="006A3EBC">
        <w:rPr>
          <w:rFonts w:ascii="Times New Roman" w:hAnsi="Times New Roman" w:cs="Times New Roman"/>
          <w:lang w:val="mt-MT"/>
        </w:rPr>
        <w:t>il-</w:t>
      </w:r>
      <w:r w:rsidR="00BD15F5" w:rsidRPr="006A3EBC">
        <w:rPr>
          <w:rFonts w:ascii="Times New Roman" w:hAnsi="Times New Roman" w:cs="Times New Roman"/>
          <w:lang w:val="mt-MT"/>
        </w:rPr>
        <w:t>livell</w:t>
      </w:r>
      <w:r w:rsidRPr="006A3EBC">
        <w:rPr>
          <w:rFonts w:ascii="Times New Roman" w:hAnsi="Times New Roman" w:cs="Times New Roman"/>
          <w:lang w:val="mt-MT"/>
        </w:rPr>
        <w:t xml:space="preserve"> taż-żona ewro</w:t>
      </w:r>
      <w:r w:rsidR="00BD15F5" w:rsidRPr="006A3EBC">
        <w:rPr>
          <w:rFonts w:ascii="Times New Roman" w:hAnsi="Times New Roman" w:cs="Times New Roman"/>
          <w:lang w:val="mt-MT"/>
        </w:rPr>
        <w:t xml:space="preserve">, </w:t>
      </w:r>
      <w:r w:rsidRPr="006A3EBC">
        <w:rPr>
          <w:rFonts w:ascii="Times New Roman" w:hAnsi="Times New Roman" w:cs="Times New Roman"/>
          <w:lang w:val="mt-MT"/>
        </w:rPr>
        <w:t>i</w:t>
      </w:r>
      <w:r w:rsidR="00BD15F5" w:rsidRPr="006A3EBC">
        <w:rPr>
          <w:rFonts w:ascii="Times New Roman" w:hAnsi="Times New Roman" w:cs="Times New Roman"/>
          <w:lang w:val="mt-MT"/>
        </w:rPr>
        <w:t>kkalkulata bl-HICP</w:t>
      </w:r>
      <w:r w:rsidRPr="006A3EBC">
        <w:rPr>
          <w:rFonts w:ascii="Times New Roman" w:hAnsi="Times New Roman" w:cs="Times New Roman"/>
          <w:lang w:val="mt-MT"/>
        </w:rPr>
        <w:t>,</w:t>
      </w:r>
      <w:r w:rsidR="00BD15F5" w:rsidRPr="006A3EBC">
        <w:rPr>
          <w:rFonts w:ascii="Times New Roman" w:hAnsi="Times New Roman" w:cs="Times New Roman"/>
          <w:lang w:val="mt-MT"/>
        </w:rPr>
        <w:t xml:space="preserve"> żdiedet </w:t>
      </w:r>
      <w:r w:rsidRPr="006A3EBC">
        <w:rPr>
          <w:rFonts w:ascii="Times New Roman" w:hAnsi="Times New Roman" w:cs="Times New Roman"/>
          <w:lang w:val="mt-MT"/>
        </w:rPr>
        <w:t>b’</w:t>
      </w:r>
      <w:r w:rsidR="00BD15F5" w:rsidRPr="006A3EBC">
        <w:rPr>
          <w:rFonts w:ascii="Times New Roman" w:hAnsi="Times New Roman" w:cs="Times New Roman"/>
          <w:lang w:val="mt-MT"/>
        </w:rPr>
        <w:t>1.5% fuq Novembru</w:t>
      </w:r>
      <w:r w:rsidRPr="006A3EBC">
        <w:rPr>
          <w:rFonts w:ascii="Times New Roman" w:hAnsi="Times New Roman" w:cs="Times New Roman"/>
          <w:lang w:val="mt-MT"/>
        </w:rPr>
        <w:t>.</w:t>
      </w:r>
      <w:r w:rsidR="00BD15F5" w:rsidRPr="006A3EBC">
        <w:rPr>
          <w:rFonts w:ascii="Times New Roman" w:hAnsi="Times New Roman" w:cs="Times New Roman"/>
          <w:lang w:val="mt-MT"/>
        </w:rPr>
        <w:t xml:space="preserve"> </w:t>
      </w:r>
      <w:r w:rsidRPr="006A3EBC">
        <w:rPr>
          <w:rFonts w:ascii="Times New Roman" w:hAnsi="Times New Roman" w:cs="Times New Roman"/>
          <w:lang w:val="mt-MT"/>
        </w:rPr>
        <w:t xml:space="preserve">Hawnhekk qed nitkellmu fuq iż-żona ewro. Issa mbagħad inqabblu ma’ ta’ Malta. </w:t>
      </w:r>
      <w:r w:rsidR="00BD15F5" w:rsidRPr="006A3EBC">
        <w:rPr>
          <w:rFonts w:ascii="Times New Roman" w:hAnsi="Times New Roman" w:cs="Times New Roman"/>
          <w:lang w:val="mt-MT"/>
        </w:rPr>
        <w:t xml:space="preserve">Din iż-żieda fl-inflazzjoni tirrifletti ż-żieda fuq il-prezzijiet taż-żejt </w:t>
      </w:r>
      <w:r w:rsidRPr="006A3EBC">
        <w:rPr>
          <w:rFonts w:ascii="Times New Roman" w:hAnsi="Times New Roman" w:cs="Times New Roman"/>
          <w:lang w:val="mt-MT"/>
        </w:rPr>
        <w:t>ik</w:t>
      </w:r>
      <w:r w:rsidR="00BD15F5" w:rsidRPr="006A3EBC">
        <w:rPr>
          <w:rFonts w:ascii="Times New Roman" w:hAnsi="Times New Roman" w:cs="Times New Roman"/>
          <w:lang w:val="mt-MT"/>
        </w:rPr>
        <w:t>kalkolati fuq il-</w:t>
      </w:r>
      <w:r w:rsidR="00FA7767" w:rsidRPr="006A3EBC">
        <w:rPr>
          <w:rFonts w:ascii="Times New Roman" w:hAnsi="Times New Roman" w:cs="Times New Roman"/>
          <w:i/>
          <w:lang w:val="mt-MT"/>
        </w:rPr>
        <w:t>B</w:t>
      </w:r>
      <w:r w:rsidR="00BD15F5" w:rsidRPr="006A3EBC">
        <w:rPr>
          <w:rFonts w:ascii="Times New Roman" w:hAnsi="Times New Roman" w:cs="Times New Roman"/>
          <w:i/>
          <w:lang w:val="mt-MT"/>
        </w:rPr>
        <w:t>r</w:t>
      </w:r>
      <w:r w:rsidRPr="006A3EBC">
        <w:rPr>
          <w:rFonts w:ascii="Times New Roman" w:hAnsi="Times New Roman" w:cs="Times New Roman"/>
          <w:i/>
          <w:lang w:val="mt-MT"/>
        </w:rPr>
        <w:t>ent</w:t>
      </w:r>
      <w:r w:rsidR="00BD15F5" w:rsidRPr="006A3EBC">
        <w:rPr>
          <w:rFonts w:ascii="Times New Roman" w:hAnsi="Times New Roman" w:cs="Times New Roman"/>
          <w:i/>
          <w:lang w:val="mt-MT"/>
        </w:rPr>
        <w:t xml:space="preserve"> crude</w:t>
      </w:r>
      <w:r w:rsidRPr="006A3EBC">
        <w:rPr>
          <w:rFonts w:ascii="Times New Roman" w:hAnsi="Times New Roman" w:cs="Times New Roman"/>
          <w:lang w:val="mt-MT"/>
        </w:rPr>
        <w:t>. L-in</w:t>
      </w:r>
      <w:r w:rsidR="00BD15F5" w:rsidRPr="006A3EBC">
        <w:rPr>
          <w:rFonts w:ascii="Times New Roman" w:hAnsi="Times New Roman" w:cs="Times New Roman"/>
          <w:lang w:val="mt-MT"/>
        </w:rPr>
        <w:t xml:space="preserve">diċi ta’ inflazzjoni mingħajr </w:t>
      </w:r>
      <w:r w:rsidRPr="006A3EBC">
        <w:rPr>
          <w:rFonts w:ascii="Times New Roman" w:hAnsi="Times New Roman" w:cs="Times New Roman"/>
          <w:lang w:val="mt-MT"/>
        </w:rPr>
        <w:t xml:space="preserve">enerġija kien modest u stabbli. Fil-fatt dan kien </w:t>
      </w:r>
      <w:r w:rsidR="00BD15F5" w:rsidRPr="006A3EBC">
        <w:rPr>
          <w:rFonts w:ascii="Times New Roman" w:hAnsi="Times New Roman" w:cs="Times New Roman"/>
          <w:lang w:val="mt-MT"/>
        </w:rPr>
        <w:t>1.2%</w:t>
      </w:r>
      <w:r w:rsidRPr="006A3EBC">
        <w:rPr>
          <w:rFonts w:ascii="Times New Roman" w:hAnsi="Times New Roman" w:cs="Times New Roman"/>
          <w:lang w:val="mt-MT"/>
        </w:rPr>
        <w:t>.</w:t>
      </w:r>
      <w:r w:rsidR="00F55C14" w:rsidRPr="006A3EBC">
        <w:rPr>
          <w:rFonts w:ascii="Times New Roman" w:hAnsi="Times New Roman" w:cs="Times New Roman"/>
          <w:lang w:val="mt-MT"/>
        </w:rPr>
        <w:t xml:space="preserve"> X’kienu l-fatturi li kk</w:t>
      </w:r>
      <w:r w:rsidRPr="006A3EBC">
        <w:rPr>
          <w:rFonts w:ascii="Times New Roman" w:hAnsi="Times New Roman" w:cs="Times New Roman"/>
          <w:lang w:val="mt-MT"/>
        </w:rPr>
        <w:t xml:space="preserve">ontrollaw l-inflazzjoni fiż-żona </w:t>
      </w:r>
      <w:r w:rsidR="00E26AD9" w:rsidRPr="006A3EBC">
        <w:rPr>
          <w:rFonts w:ascii="Times New Roman" w:hAnsi="Times New Roman" w:cs="Times New Roman"/>
          <w:lang w:val="mt-MT"/>
        </w:rPr>
        <w:t>ewro?</w:t>
      </w:r>
      <w:r w:rsidR="00F55C14" w:rsidRPr="006A3EBC">
        <w:rPr>
          <w:rFonts w:ascii="Times New Roman" w:hAnsi="Times New Roman" w:cs="Times New Roman"/>
          <w:lang w:val="mt-MT"/>
        </w:rPr>
        <w:t xml:space="preserve"> Żgur </w:t>
      </w:r>
      <w:r w:rsidR="00E26AD9" w:rsidRPr="006A3EBC">
        <w:rPr>
          <w:rFonts w:ascii="Times New Roman" w:hAnsi="Times New Roman" w:cs="Times New Roman"/>
          <w:lang w:val="mt-MT"/>
        </w:rPr>
        <w:t xml:space="preserve">li </w:t>
      </w:r>
      <w:r w:rsidR="00F55C14" w:rsidRPr="006A3EBC">
        <w:rPr>
          <w:rFonts w:ascii="Times New Roman" w:hAnsi="Times New Roman" w:cs="Times New Roman"/>
          <w:lang w:val="mt-MT"/>
        </w:rPr>
        <w:t>hemm iktar kompetizzjon</w:t>
      </w:r>
      <w:r w:rsidR="00E26AD9" w:rsidRPr="006A3EBC">
        <w:rPr>
          <w:rFonts w:ascii="Times New Roman" w:hAnsi="Times New Roman" w:cs="Times New Roman"/>
          <w:lang w:val="mt-MT"/>
        </w:rPr>
        <w:t>i u hemm żieda kontenuta ferm</w:t>
      </w:r>
      <w:r w:rsidR="00F55C14" w:rsidRPr="006A3EBC">
        <w:rPr>
          <w:rFonts w:ascii="Times New Roman" w:hAnsi="Times New Roman" w:cs="Times New Roman"/>
          <w:lang w:val="mt-MT"/>
        </w:rPr>
        <w:t xml:space="preserve"> </w:t>
      </w:r>
      <w:r w:rsidR="00E26AD9" w:rsidRPr="006A3EBC">
        <w:rPr>
          <w:rFonts w:ascii="Times New Roman" w:hAnsi="Times New Roman" w:cs="Times New Roman"/>
          <w:lang w:val="mt-MT"/>
        </w:rPr>
        <w:t>f</w:t>
      </w:r>
      <w:r w:rsidR="004A0A6D" w:rsidRPr="006A3EBC">
        <w:rPr>
          <w:rFonts w:ascii="Times New Roman" w:hAnsi="Times New Roman" w:cs="Times New Roman"/>
          <w:lang w:val="mt-MT"/>
        </w:rPr>
        <w:t>i</w:t>
      </w:r>
      <w:r w:rsidR="00F55C14" w:rsidRPr="006A3EBC">
        <w:rPr>
          <w:rFonts w:ascii="Times New Roman" w:hAnsi="Times New Roman" w:cs="Times New Roman"/>
          <w:lang w:val="mt-MT"/>
        </w:rPr>
        <w:t>l-</w:t>
      </w:r>
      <w:r w:rsidR="00F55C14" w:rsidRPr="006A3EBC">
        <w:rPr>
          <w:rFonts w:ascii="Times New Roman" w:hAnsi="Times New Roman" w:cs="Times New Roman"/>
          <w:i/>
          <w:lang w:val="mt-MT"/>
        </w:rPr>
        <w:t>labour costs</w:t>
      </w:r>
      <w:r w:rsidR="00E26AD9" w:rsidRPr="006A3EBC">
        <w:rPr>
          <w:rFonts w:ascii="Times New Roman" w:hAnsi="Times New Roman" w:cs="Times New Roman"/>
          <w:lang w:val="mt-MT"/>
        </w:rPr>
        <w:t>.</w:t>
      </w:r>
      <w:r w:rsidR="00F55C14" w:rsidRPr="006A3EBC">
        <w:rPr>
          <w:rFonts w:ascii="Times New Roman" w:hAnsi="Times New Roman" w:cs="Times New Roman"/>
          <w:lang w:val="mt-MT"/>
        </w:rPr>
        <w:t xml:space="preserve"> </w:t>
      </w:r>
      <w:r w:rsidR="00E26AD9" w:rsidRPr="006A3EBC">
        <w:rPr>
          <w:rFonts w:ascii="Times New Roman" w:hAnsi="Times New Roman" w:cs="Times New Roman"/>
          <w:lang w:val="mt-MT"/>
        </w:rPr>
        <w:t xml:space="preserve">Wisq probabli dan </w:t>
      </w:r>
      <w:r w:rsidR="00F55C14" w:rsidRPr="006A3EBC">
        <w:rPr>
          <w:rFonts w:ascii="Times New Roman" w:hAnsi="Times New Roman" w:cs="Times New Roman"/>
          <w:lang w:val="mt-MT"/>
        </w:rPr>
        <w:t xml:space="preserve">jirrifletti </w:t>
      </w:r>
      <w:r w:rsidR="00E26AD9" w:rsidRPr="006A3EBC">
        <w:rPr>
          <w:rFonts w:ascii="Times New Roman" w:hAnsi="Times New Roman" w:cs="Times New Roman"/>
          <w:lang w:val="mt-MT"/>
        </w:rPr>
        <w:t>l-</w:t>
      </w:r>
      <w:r w:rsidR="00F55C14" w:rsidRPr="006A3EBC">
        <w:rPr>
          <w:rFonts w:ascii="Times New Roman" w:hAnsi="Times New Roman" w:cs="Times New Roman"/>
          <w:i/>
          <w:lang w:val="mt-MT"/>
        </w:rPr>
        <w:t>collective agreement</w:t>
      </w:r>
      <w:r w:rsidR="004A0A6D" w:rsidRPr="006A3EBC">
        <w:rPr>
          <w:rFonts w:ascii="Times New Roman" w:hAnsi="Times New Roman" w:cs="Times New Roman"/>
          <w:i/>
          <w:lang w:val="mt-MT"/>
        </w:rPr>
        <w:t>s</w:t>
      </w:r>
      <w:r w:rsidR="00F55C14" w:rsidRPr="006A3EBC">
        <w:rPr>
          <w:rFonts w:ascii="Times New Roman" w:hAnsi="Times New Roman" w:cs="Times New Roman"/>
          <w:lang w:val="mt-MT"/>
        </w:rPr>
        <w:t xml:space="preserve"> li</w:t>
      </w:r>
      <w:r w:rsidR="00BC52D0" w:rsidRPr="006A3EBC">
        <w:rPr>
          <w:rFonts w:ascii="Times New Roman" w:hAnsi="Times New Roman" w:cs="Times New Roman"/>
          <w:lang w:val="mt-MT"/>
        </w:rPr>
        <w:t xml:space="preserve"> saru f’pajjiżi Ewropej f’</w:t>
      </w:r>
      <w:r w:rsidR="00F55C14" w:rsidRPr="006A3EBC">
        <w:rPr>
          <w:rFonts w:ascii="Times New Roman" w:hAnsi="Times New Roman" w:cs="Times New Roman"/>
          <w:lang w:val="mt-MT"/>
        </w:rPr>
        <w:t>setturi</w:t>
      </w:r>
      <w:r w:rsidR="00BC52D0" w:rsidRPr="006A3EBC">
        <w:rPr>
          <w:rFonts w:ascii="Times New Roman" w:hAnsi="Times New Roman" w:cs="Times New Roman"/>
          <w:lang w:val="mt-MT"/>
        </w:rPr>
        <w:t xml:space="preserve"> varji</w:t>
      </w:r>
      <w:r w:rsidR="00F55C14" w:rsidRPr="006A3EBC">
        <w:rPr>
          <w:rFonts w:ascii="Times New Roman" w:hAnsi="Times New Roman" w:cs="Times New Roman"/>
          <w:lang w:val="mt-MT"/>
        </w:rPr>
        <w:t xml:space="preserve"> li kienu </w:t>
      </w:r>
      <w:r w:rsidR="00F55C14" w:rsidRPr="006A3EBC">
        <w:rPr>
          <w:rFonts w:ascii="Times New Roman" w:hAnsi="Times New Roman" w:cs="Times New Roman"/>
          <w:i/>
          <w:lang w:val="mt-MT"/>
        </w:rPr>
        <w:t xml:space="preserve">indexed </w:t>
      </w:r>
      <w:r w:rsidR="00F55C14" w:rsidRPr="006A3EBC">
        <w:rPr>
          <w:rFonts w:ascii="Times New Roman" w:hAnsi="Times New Roman" w:cs="Times New Roman"/>
          <w:lang w:val="mt-MT"/>
        </w:rPr>
        <w:t>mar-rati tal-inflazzjoni li kienet baxxa</w:t>
      </w:r>
      <w:r w:rsidR="00E26AD9" w:rsidRPr="006A3EBC">
        <w:rPr>
          <w:rFonts w:ascii="Times New Roman" w:hAnsi="Times New Roman" w:cs="Times New Roman"/>
          <w:lang w:val="mt-MT"/>
        </w:rPr>
        <w:t>.</w:t>
      </w:r>
      <w:r w:rsidR="00F55C14" w:rsidRPr="006A3EBC">
        <w:rPr>
          <w:rFonts w:ascii="Times New Roman" w:hAnsi="Times New Roman" w:cs="Times New Roman"/>
          <w:lang w:val="mt-MT"/>
        </w:rPr>
        <w:t xml:space="preserve"> </w:t>
      </w:r>
      <w:r w:rsidR="00EE6E73" w:rsidRPr="006A3EBC">
        <w:rPr>
          <w:rFonts w:ascii="Times New Roman" w:hAnsi="Times New Roman" w:cs="Times New Roman"/>
          <w:lang w:val="mt-MT"/>
        </w:rPr>
        <w:t>Dan ifisser ukoll l</w:t>
      </w:r>
      <w:r w:rsidR="00E26AD9" w:rsidRPr="006A3EBC">
        <w:rPr>
          <w:rFonts w:ascii="Times New Roman" w:hAnsi="Times New Roman" w:cs="Times New Roman"/>
          <w:lang w:val="mt-MT"/>
        </w:rPr>
        <w:t>i malli da</w:t>
      </w:r>
      <w:r w:rsidR="00F55C14" w:rsidRPr="006A3EBC">
        <w:rPr>
          <w:rFonts w:ascii="Times New Roman" w:hAnsi="Times New Roman" w:cs="Times New Roman"/>
          <w:lang w:val="mt-MT"/>
        </w:rPr>
        <w:t xml:space="preserve">wn jagħlqu jista’ jkollok </w:t>
      </w:r>
      <w:r w:rsidR="00F55C14" w:rsidRPr="006A3EBC">
        <w:rPr>
          <w:rFonts w:ascii="Times New Roman" w:hAnsi="Times New Roman" w:cs="Times New Roman"/>
          <w:i/>
          <w:lang w:val="mt-MT"/>
        </w:rPr>
        <w:t>surge</w:t>
      </w:r>
      <w:r w:rsidR="00F55C14" w:rsidRPr="006A3EBC">
        <w:rPr>
          <w:rFonts w:ascii="Times New Roman" w:hAnsi="Times New Roman" w:cs="Times New Roman"/>
          <w:lang w:val="mt-MT"/>
        </w:rPr>
        <w:t xml:space="preserve">.   </w:t>
      </w:r>
    </w:p>
    <w:p w:rsidR="00F55C14" w:rsidRPr="006A3EBC" w:rsidRDefault="00F55C14" w:rsidP="006A3EBC">
      <w:pPr>
        <w:pStyle w:val="ListParagraph"/>
        <w:tabs>
          <w:tab w:val="num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lang w:val="mt-MT"/>
        </w:rPr>
      </w:pPr>
    </w:p>
    <w:p w:rsidR="00D12E48" w:rsidRPr="006A3EBC" w:rsidRDefault="00E26AD9" w:rsidP="006A3EBC">
      <w:pPr>
        <w:pStyle w:val="ListParagraph"/>
        <w:tabs>
          <w:tab w:val="num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lang w:val="mt-MT"/>
        </w:rPr>
      </w:pPr>
      <w:r w:rsidRPr="006A3EBC">
        <w:rPr>
          <w:rFonts w:ascii="Times New Roman" w:hAnsi="Times New Roman"/>
          <w:lang w:val="mt-MT"/>
        </w:rPr>
        <w:t>Issa ngħaddu għal Malta.</w:t>
      </w:r>
      <w:r w:rsidR="00F55C14" w:rsidRPr="006A3EBC">
        <w:rPr>
          <w:rFonts w:ascii="Times New Roman" w:hAnsi="Times New Roman"/>
          <w:lang w:val="mt-MT"/>
        </w:rPr>
        <w:t xml:space="preserve"> </w:t>
      </w:r>
      <w:r w:rsidR="00EE6E73" w:rsidRPr="006A3EBC">
        <w:rPr>
          <w:rFonts w:ascii="Times New Roman" w:hAnsi="Times New Roman"/>
          <w:lang w:val="mt-MT"/>
        </w:rPr>
        <w:t>Din</w:t>
      </w:r>
      <w:r w:rsidR="00F55C14" w:rsidRPr="006A3EBC">
        <w:rPr>
          <w:rFonts w:ascii="Times New Roman" w:hAnsi="Times New Roman"/>
          <w:lang w:val="mt-MT"/>
        </w:rPr>
        <w:t xml:space="preserve"> il-grafika </w:t>
      </w:r>
      <w:r w:rsidR="00EE6E73" w:rsidRPr="006A3EBC">
        <w:rPr>
          <w:rFonts w:ascii="Times New Roman" w:hAnsi="Times New Roman"/>
          <w:lang w:val="mt-MT"/>
        </w:rPr>
        <w:t xml:space="preserve">li qed taraw </w:t>
      </w:r>
      <w:r w:rsidR="00F55C14" w:rsidRPr="006A3EBC">
        <w:rPr>
          <w:rFonts w:ascii="Times New Roman" w:hAnsi="Times New Roman"/>
          <w:lang w:val="mt-MT"/>
        </w:rPr>
        <w:t xml:space="preserve">tispjega </w:t>
      </w:r>
      <w:r w:rsidR="00EE6E73" w:rsidRPr="006A3EBC">
        <w:rPr>
          <w:rFonts w:ascii="Times New Roman" w:hAnsi="Times New Roman"/>
          <w:lang w:val="mt-MT"/>
        </w:rPr>
        <w:t>b’mod ċar.</w:t>
      </w:r>
      <w:r w:rsidR="00F55C14" w:rsidRPr="006A3EBC">
        <w:rPr>
          <w:rFonts w:ascii="Times New Roman" w:hAnsi="Times New Roman"/>
          <w:lang w:val="mt-MT"/>
        </w:rPr>
        <w:t xml:space="preserve"> Mela t-tkabbir tal-GDP reali bħala medja </w:t>
      </w:r>
      <w:r w:rsidR="00B14C8C" w:rsidRPr="006A3EBC">
        <w:rPr>
          <w:rFonts w:ascii="Times New Roman" w:hAnsi="Times New Roman"/>
          <w:lang w:val="mt-MT"/>
        </w:rPr>
        <w:t xml:space="preserve">kien ta’ </w:t>
      </w:r>
      <w:r w:rsidR="00F55C14" w:rsidRPr="006A3EBC">
        <w:rPr>
          <w:rFonts w:ascii="Times New Roman" w:hAnsi="Times New Roman"/>
          <w:lang w:val="mt-MT"/>
        </w:rPr>
        <w:t>7.2% fl-ewwel disa’ xhur ta’ din is-sena</w:t>
      </w:r>
      <w:r w:rsidR="00B14C8C" w:rsidRPr="006A3EBC">
        <w:rPr>
          <w:rFonts w:ascii="Times New Roman" w:hAnsi="Times New Roman"/>
          <w:lang w:val="mt-MT"/>
        </w:rPr>
        <w:t>. U dan</w:t>
      </w:r>
      <w:r w:rsidR="00F55C14" w:rsidRPr="006A3EBC">
        <w:rPr>
          <w:rFonts w:ascii="Times New Roman" w:hAnsi="Times New Roman"/>
          <w:lang w:val="mt-MT"/>
        </w:rPr>
        <w:t xml:space="preserve"> prinċipalment </w:t>
      </w:r>
      <w:r w:rsidR="00B14C8C" w:rsidRPr="006A3EBC">
        <w:rPr>
          <w:rFonts w:ascii="Times New Roman" w:hAnsi="Times New Roman"/>
          <w:lang w:val="mt-MT"/>
        </w:rPr>
        <w:t xml:space="preserve">kien </w:t>
      </w:r>
      <w:r w:rsidR="00F55C14" w:rsidRPr="006A3EBC">
        <w:rPr>
          <w:rFonts w:ascii="Times New Roman" w:hAnsi="Times New Roman"/>
          <w:lang w:val="mt-MT"/>
        </w:rPr>
        <w:t xml:space="preserve">minħabba </w:t>
      </w:r>
      <w:r w:rsidR="004A0A6D" w:rsidRPr="006A3EBC">
        <w:rPr>
          <w:rFonts w:ascii="Times New Roman" w:hAnsi="Times New Roman"/>
          <w:lang w:val="mt-MT"/>
        </w:rPr>
        <w:t>n-</w:t>
      </w:r>
      <w:r w:rsidR="004A0A6D" w:rsidRPr="006A3EBC">
        <w:rPr>
          <w:rFonts w:ascii="Times New Roman" w:hAnsi="Times New Roman"/>
          <w:i/>
          <w:lang w:val="mt-MT"/>
        </w:rPr>
        <w:t>net exports</w:t>
      </w:r>
      <w:r w:rsidR="004A0A6D" w:rsidRPr="006A3EBC">
        <w:rPr>
          <w:rFonts w:ascii="Times New Roman" w:hAnsi="Times New Roman"/>
          <w:lang w:val="mt-MT"/>
        </w:rPr>
        <w:t>.</w:t>
      </w:r>
      <w:r w:rsidR="00F55C14" w:rsidRPr="006A3EBC">
        <w:rPr>
          <w:rFonts w:ascii="Times New Roman" w:hAnsi="Times New Roman"/>
          <w:lang w:val="mt-MT"/>
        </w:rPr>
        <w:t xml:space="preserve"> Is-servizzi komplew ikunu </w:t>
      </w:r>
      <w:r w:rsidR="00801E7B" w:rsidRPr="006A3EBC">
        <w:rPr>
          <w:rFonts w:ascii="Times New Roman" w:hAnsi="Times New Roman"/>
          <w:lang w:val="mt-MT"/>
        </w:rPr>
        <w:t xml:space="preserve">l-lokomottiva ewlenija </w:t>
      </w:r>
      <w:r w:rsidR="004A0A6D" w:rsidRPr="006A3EBC">
        <w:rPr>
          <w:rFonts w:ascii="Times New Roman" w:hAnsi="Times New Roman"/>
          <w:lang w:val="mt-MT"/>
        </w:rPr>
        <w:t>tal-ekonomija</w:t>
      </w:r>
      <w:r w:rsidR="007B4E4A" w:rsidRPr="006A3EBC">
        <w:rPr>
          <w:rFonts w:ascii="Times New Roman" w:hAnsi="Times New Roman"/>
          <w:lang w:val="mt-MT"/>
        </w:rPr>
        <w:t xml:space="preserve"> tal-G</w:t>
      </w:r>
      <w:r w:rsidR="00B14C8C" w:rsidRPr="006A3EBC">
        <w:rPr>
          <w:rFonts w:ascii="Times New Roman" w:hAnsi="Times New Roman"/>
          <w:lang w:val="mt-MT"/>
        </w:rPr>
        <w:t xml:space="preserve">ross Value Added. </w:t>
      </w:r>
      <w:r w:rsidR="00F55C14" w:rsidRPr="006A3EBC">
        <w:rPr>
          <w:rFonts w:ascii="Times New Roman" w:hAnsi="Times New Roman"/>
          <w:lang w:val="mt-MT"/>
        </w:rPr>
        <w:t xml:space="preserve">L-ikbar kontribut kien fis-setturi li għandhom kontenut kbir ta’ dak li ngħidulhom </w:t>
      </w:r>
      <w:r w:rsidR="00F55C14" w:rsidRPr="006A3EBC">
        <w:rPr>
          <w:rFonts w:ascii="Times New Roman" w:hAnsi="Times New Roman"/>
          <w:i/>
          <w:lang w:val="mt-MT"/>
        </w:rPr>
        <w:t>professional</w:t>
      </w:r>
      <w:r w:rsidR="00F55C14" w:rsidRPr="006A3EBC">
        <w:rPr>
          <w:rFonts w:ascii="Times New Roman" w:hAnsi="Times New Roman"/>
          <w:lang w:val="mt-MT"/>
        </w:rPr>
        <w:t xml:space="preserve"> </w:t>
      </w:r>
      <w:r w:rsidR="00801E7B" w:rsidRPr="006A3EBC">
        <w:rPr>
          <w:rFonts w:ascii="Times New Roman" w:hAnsi="Times New Roman"/>
          <w:i/>
          <w:lang w:val="mt-MT"/>
        </w:rPr>
        <w:t xml:space="preserve">&amp; </w:t>
      </w:r>
      <w:r w:rsidR="00211578" w:rsidRPr="006A3EBC">
        <w:rPr>
          <w:rFonts w:ascii="Times New Roman" w:hAnsi="Times New Roman"/>
          <w:i/>
          <w:lang w:val="mt-MT"/>
        </w:rPr>
        <w:t>scientific activities, arts and entertainment</w:t>
      </w:r>
      <w:r w:rsidR="00B14C8C" w:rsidRPr="006A3EBC">
        <w:rPr>
          <w:rFonts w:ascii="Times New Roman" w:hAnsi="Times New Roman"/>
          <w:i/>
          <w:lang w:val="mt-MT"/>
        </w:rPr>
        <w:t>,</w:t>
      </w:r>
      <w:r w:rsidR="00211578" w:rsidRPr="006A3EBC">
        <w:rPr>
          <w:rFonts w:ascii="Times New Roman" w:hAnsi="Times New Roman"/>
          <w:lang w:val="mt-MT"/>
        </w:rPr>
        <w:t xml:space="preserve"> li huwa mod ieħor ta</w:t>
      </w:r>
      <w:r w:rsidR="003053FE" w:rsidRPr="006A3EBC">
        <w:rPr>
          <w:rFonts w:ascii="Times New Roman" w:hAnsi="Times New Roman"/>
          <w:lang w:val="mt-MT"/>
        </w:rPr>
        <w:t xml:space="preserve">’ </w:t>
      </w:r>
      <w:r w:rsidR="003053FE" w:rsidRPr="006A3EBC">
        <w:rPr>
          <w:rFonts w:ascii="Times New Roman" w:hAnsi="Times New Roman"/>
          <w:i/>
          <w:lang w:val="mt-MT"/>
        </w:rPr>
        <w:t>iGaming</w:t>
      </w:r>
      <w:r w:rsidR="00B14C8C" w:rsidRPr="006A3EBC">
        <w:rPr>
          <w:rFonts w:ascii="Times New Roman" w:hAnsi="Times New Roman"/>
          <w:i/>
          <w:lang w:val="mt-MT"/>
        </w:rPr>
        <w:t>,</w:t>
      </w:r>
      <w:r w:rsidR="00B14C8C" w:rsidRPr="006A3EBC">
        <w:rPr>
          <w:rFonts w:ascii="Times New Roman" w:hAnsi="Times New Roman"/>
          <w:lang w:val="mt-MT"/>
        </w:rPr>
        <w:t xml:space="preserve"> k</w:t>
      </w:r>
      <w:r w:rsidR="003053FE" w:rsidRPr="006A3EBC">
        <w:rPr>
          <w:rFonts w:ascii="Times New Roman" w:hAnsi="Times New Roman"/>
          <w:lang w:val="mt-MT"/>
        </w:rPr>
        <w:t>i</w:t>
      </w:r>
      <w:r w:rsidR="00B14C8C" w:rsidRPr="006A3EBC">
        <w:rPr>
          <w:rFonts w:ascii="Times New Roman" w:hAnsi="Times New Roman"/>
          <w:lang w:val="mt-MT"/>
        </w:rPr>
        <w:t>f</w:t>
      </w:r>
      <w:r w:rsidR="003053FE" w:rsidRPr="006A3EBC">
        <w:rPr>
          <w:rFonts w:ascii="Times New Roman" w:hAnsi="Times New Roman"/>
          <w:lang w:val="mt-MT"/>
        </w:rPr>
        <w:t xml:space="preserve"> ukoll il-</w:t>
      </w:r>
      <w:r w:rsidR="00342BB2" w:rsidRPr="006A3EBC">
        <w:rPr>
          <w:rFonts w:ascii="Times New Roman" w:hAnsi="Times New Roman"/>
          <w:i/>
          <w:lang w:val="mt-MT"/>
        </w:rPr>
        <w:t>wholesale and retail sector</w:t>
      </w:r>
      <w:r w:rsidR="00342BB2" w:rsidRPr="006A3EBC">
        <w:rPr>
          <w:rFonts w:ascii="Times New Roman" w:hAnsi="Times New Roman"/>
          <w:lang w:val="mt-MT"/>
        </w:rPr>
        <w:t xml:space="preserve">. </w:t>
      </w:r>
      <w:r w:rsidR="00342BB2" w:rsidRPr="006A3EBC">
        <w:rPr>
          <w:rFonts w:ascii="Times New Roman" w:hAnsi="Times New Roman"/>
          <w:i/>
          <w:lang w:val="mt-MT"/>
        </w:rPr>
        <w:t>Manufacturing and financial sectors</w:t>
      </w:r>
      <w:r w:rsidR="00342BB2" w:rsidRPr="006A3EBC">
        <w:rPr>
          <w:rFonts w:ascii="Times New Roman" w:hAnsi="Times New Roman"/>
          <w:lang w:val="mt-MT"/>
        </w:rPr>
        <w:t xml:space="preserve"> </w:t>
      </w:r>
      <w:r w:rsidR="00887FA7" w:rsidRPr="006A3EBC">
        <w:rPr>
          <w:rFonts w:ascii="Times New Roman" w:hAnsi="Times New Roman"/>
          <w:lang w:val="mt-MT"/>
        </w:rPr>
        <w:t xml:space="preserve">taw </w:t>
      </w:r>
      <w:r w:rsidR="00B14C8C" w:rsidRPr="006A3EBC">
        <w:rPr>
          <w:rFonts w:ascii="Times New Roman" w:hAnsi="Times New Roman"/>
          <w:lang w:val="mt-MT"/>
        </w:rPr>
        <w:t xml:space="preserve">ukoll </w:t>
      </w:r>
      <w:r w:rsidR="00887FA7" w:rsidRPr="006A3EBC">
        <w:rPr>
          <w:rFonts w:ascii="Times New Roman" w:hAnsi="Times New Roman"/>
          <w:lang w:val="mt-MT"/>
        </w:rPr>
        <w:t>kontribu</w:t>
      </w:r>
      <w:r w:rsidR="002C512F" w:rsidRPr="006A3EBC">
        <w:rPr>
          <w:rFonts w:ascii="Times New Roman" w:hAnsi="Times New Roman"/>
          <w:lang w:val="mt-MT"/>
        </w:rPr>
        <w:t xml:space="preserve">t, </w:t>
      </w:r>
      <w:r w:rsidR="00B14C8C" w:rsidRPr="006A3EBC">
        <w:rPr>
          <w:rFonts w:ascii="Times New Roman" w:hAnsi="Times New Roman"/>
          <w:lang w:val="mt-MT"/>
        </w:rPr>
        <w:t xml:space="preserve">li </w:t>
      </w:r>
      <w:r w:rsidR="002C512F" w:rsidRPr="006A3EBC">
        <w:rPr>
          <w:rFonts w:ascii="Times New Roman" w:hAnsi="Times New Roman"/>
          <w:lang w:val="mt-MT"/>
        </w:rPr>
        <w:t xml:space="preserve">fil-każ </w:t>
      </w:r>
      <w:r w:rsidR="004B416D" w:rsidRPr="006A3EBC">
        <w:rPr>
          <w:rFonts w:ascii="Times New Roman" w:hAnsi="Times New Roman"/>
          <w:lang w:val="mt-MT"/>
        </w:rPr>
        <w:t>t</w:t>
      </w:r>
      <w:r w:rsidR="00B14C8C" w:rsidRPr="006A3EBC">
        <w:rPr>
          <w:rFonts w:ascii="Times New Roman" w:hAnsi="Times New Roman"/>
          <w:lang w:val="mt-MT"/>
        </w:rPr>
        <w:t>al-</w:t>
      </w:r>
      <w:r w:rsidR="002C512F" w:rsidRPr="006A3EBC">
        <w:rPr>
          <w:rFonts w:ascii="Times New Roman" w:hAnsi="Times New Roman"/>
          <w:i/>
          <w:lang w:val="mt-MT"/>
        </w:rPr>
        <w:t>manufacturing</w:t>
      </w:r>
      <w:r w:rsidR="002C512F" w:rsidRPr="006A3EBC">
        <w:rPr>
          <w:rFonts w:ascii="Times New Roman" w:hAnsi="Times New Roman"/>
          <w:lang w:val="mt-MT"/>
        </w:rPr>
        <w:t xml:space="preserve"> </w:t>
      </w:r>
      <w:r w:rsidR="00277C02" w:rsidRPr="006A3EBC">
        <w:rPr>
          <w:rFonts w:ascii="Times New Roman" w:hAnsi="Times New Roman"/>
          <w:lang w:val="mt-MT"/>
        </w:rPr>
        <w:t xml:space="preserve">aktar </w:t>
      </w:r>
      <w:r w:rsidR="004B416D" w:rsidRPr="006A3EBC">
        <w:rPr>
          <w:rFonts w:ascii="Times New Roman" w:hAnsi="Times New Roman"/>
          <w:lang w:val="mt-MT"/>
        </w:rPr>
        <w:t>milli wieħed kien qed jistenna im</w:t>
      </w:r>
      <w:r w:rsidR="0071463F" w:rsidRPr="006A3EBC">
        <w:rPr>
          <w:rFonts w:ascii="Times New Roman" w:hAnsi="Times New Roman"/>
          <w:lang w:val="mt-MT"/>
        </w:rPr>
        <w:t>m</w:t>
      </w:r>
      <w:r w:rsidR="004B416D" w:rsidRPr="006A3EBC">
        <w:rPr>
          <w:rFonts w:ascii="Times New Roman" w:hAnsi="Times New Roman"/>
          <w:lang w:val="mt-MT"/>
        </w:rPr>
        <w:t>a</w:t>
      </w:r>
      <w:r w:rsidR="0071463F" w:rsidRPr="006A3EBC">
        <w:rPr>
          <w:rFonts w:ascii="Times New Roman" w:hAnsi="Times New Roman"/>
          <w:lang w:val="mt-MT"/>
        </w:rPr>
        <w:t xml:space="preserve"> fuq livell </w:t>
      </w:r>
      <w:r w:rsidR="00CE65AB" w:rsidRPr="006A3EBC">
        <w:rPr>
          <w:rFonts w:ascii="Times New Roman" w:hAnsi="Times New Roman"/>
          <w:lang w:val="mt-MT"/>
        </w:rPr>
        <w:t xml:space="preserve">inqas mis-setturi li semmejna s’issa. </w:t>
      </w:r>
    </w:p>
    <w:p w:rsidR="00025697" w:rsidRPr="006A3EBC" w:rsidRDefault="00025697" w:rsidP="006A3EBC">
      <w:pPr>
        <w:pStyle w:val="ListParagraph"/>
        <w:tabs>
          <w:tab w:val="num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lang w:val="mt-MT"/>
        </w:rPr>
      </w:pPr>
    </w:p>
    <w:p w:rsidR="0018724A" w:rsidRPr="006A3EBC" w:rsidRDefault="00025697" w:rsidP="006A3EBC">
      <w:pPr>
        <w:pStyle w:val="ListParagraph"/>
        <w:tabs>
          <w:tab w:val="num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lang w:val="mt-MT"/>
        </w:rPr>
      </w:pPr>
      <w:r w:rsidRPr="006A3EBC">
        <w:rPr>
          <w:rFonts w:ascii="Times New Roman" w:hAnsi="Times New Roman"/>
          <w:lang w:val="mt-MT"/>
        </w:rPr>
        <w:t xml:space="preserve">Din il-grafika </w:t>
      </w:r>
      <w:r w:rsidR="00EF30C6" w:rsidRPr="006A3EBC">
        <w:rPr>
          <w:rFonts w:ascii="Times New Roman" w:hAnsi="Times New Roman"/>
          <w:lang w:val="mt-MT"/>
        </w:rPr>
        <w:t>hija ċara ħafna</w:t>
      </w:r>
      <w:r w:rsidR="00FA7767" w:rsidRPr="006A3EBC">
        <w:rPr>
          <w:rFonts w:ascii="Times New Roman" w:hAnsi="Times New Roman"/>
          <w:lang w:val="mt-MT"/>
        </w:rPr>
        <w:t>; il-linja</w:t>
      </w:r>
      <w:r w:rsidR="00575C7B" w:rsidRPr="006A3EBC">
        <w:rPr>
          <w:rFonts w:ascii="Times New Roman" w:hAnsi="Times New Roman"/>
          <w:lang w:val="mt-MT"/>
        </w:rPr>
        <w:t xml:space="preserve"> </w:t>
      </w:r>
      <w:r w:rsidR="00FA7767" w:rsidRPr="006A3EBC">
        <w:rPr>
          <w:rFonts w:ascii="Times New Roman" w:hAnsi="Times New Roman"/>
          <w:lang w:val="mt-MT"/>
        </w:rPr>
        <w:t>l-blu t</w:t>
      </w:r>
      <w:r w:rsidR="00575C7B" w:rsidRPr="006A3EBC">
        <w:rPr>
          <w:rFonts w:ascii="Times New Roman" w:hAnsi="Times New Roman"/>
          <w:lang w:val="mt-MT"/>
        </w:rPr>
        <w:t xml:space="preserve">uri l-livell </w:t>
      </w:r>
      <w:r w:rsidR="00105CB3" w:rsidRPr="006A3EBC">
        <w:rPr>
          <w:rFonts w:ascii="Times New Roman" w:hAnsi="Times New Roman"/>
          <w:lang w:val="mt-MT"/>
        </w:rPr>
        <w:t xml:space="preserve">tal-qgħad fuq </w:t>
      </w:r>
      <w:r w:rsidR="00575C7B" w:rsidRPr="006A3EBC">
        <w:rPr>
          <w:rFonts w:ascii="Times New Roman" w:hAnsi="Times New Roman"/>
          <w:lang w:val="mt-MT"/>
        </w:rPr>
        <w:t>il-</w:t>
      </w:r>
      <w:r w:rsidR="00105CB3" w:rsidRPr="006A3EBC">
        <w:rPr>
          <w:rFonts w:ascii="Times New Roman" w:hAnsi="Times New Roman"/>
          <w:lang w:val="mt-MT"/>
        </w:rPr>
        <w:t>livell Ewrope</w:t>
      </w:r>
      <w:r w:rsidR="00E9243F" w:rsidRPr="006A3EBC">
        <w:rPr>
          <w:rFonts w:ascii="Times New Roman" w:hAnsi="Times New Roman"/>
          <w:lang w:val="mt-MT"/>
        </w:rPr>
        <w:t xml:space="preserve">w kollu </w:t>
      </w:r>
      <w:r w:rsidR="00575C7B" w:rsidRPr="006A3EBC">
        <w:rPr>
          <w:rFonts w:ascii="Times New Roman" w:hAnsi="Times New Roman"/>
          <w:lang w:val="mt-MT"/>
        </w:rPr>
        <w:t xml:space="preserve">u </w:t>
      </w:r>
      <w:r w:rsidR="00E9243F" w:rsidRPr="006A3EBC">
        <w:rPr>
          <w:rFonts w:ascii="Times New Roman" w:hAnsi="Times New Roman"/>
          <w:lang w:val="mt-MT"/>
        </w:rPr>
        <w:t xml:space="preserve">mhux </w:t>
      </w:r>
      <w:r w:rsidR="00575C7B" w:rsidRPr="006A3EBC">
        <w:rPr>
          <w:rFonts w:ascii="Times New Roman" w:hAnsi="Times New Roman"/>
          <w:lang w:val="mt-MT"/>
        </w:rPr>
        <w:t>fuq taż-</w:t>
      </w:r>
      <w:r w:rsidR="00FA7767" w:rsidRPr="006A3EBC">
        <w:rPr>
          <w:rFonts w:ascii="Times New Roman" w:hAnsi="Times New Roman"/>
          <w:lang w:val="mt-MT"/>
        </w:rPr>
        <w:t>żone ewro biss filwaqt li l-linja l-</w:t>
      </w:r>
      <w:r w:rsidR="00575C7B" w:rsidRPr="006A3EBC">
        <w:rPr>
          <w:rFonts w:ascii="Times New Roman" w:hAnsi="Times New Roman"/>
          <w:lang w:val="mt-MT"/>
        </w:rPr>
        <w:t>ħ</w:t>
      </w:r>
      <w:r w:rsidR="00FA7767" w:rsidRPr="006A3EBC">
        <w:rPr>
          <w:rFonts w:ascii="Times New Roman" w:hAnsi="Times New Roman"/>
          <w:lang w:val="mt-MT"/>
        </w:rPr>
        <w:t>am</w:t>
      </w:r>
      <w:r w:rsidR="00575C7B" w:rsidRPr="006A3EBC">
        <w:rPr>
          <w:rFonts w:ascii="Times New Roman" w:hAnsi="Times New Roman"/>
          <w:lang w:val="mt-MT"/>
        </w:rPr>
        <w:t>r</w:t>
      </w:r>
      <w:r w:rsidR="00FA7767" w:rsidRPr="006A3EBC">
        <w:rPr>
          <w:rFonts w:ascii="Times New Roman" w:hAnsi="Times New Roman"/>
          <w:lang w:val="mt-MT"/>
        </w:rPr>
        <w:t>a t</w:t>
      </w:r>
      <w:r w:rsidR="00575C7B" w:rsidRPr="006A3EBC">
        <w:rPr>
          <w:rFonts w:ascii="Times New Roman" w:hAnsi="Times New Roman"/>
          <w:lang w:val="mt-MT"/>
        </w:rPr>
        <w:t xml:space="preserve">uri </w:t>
      </w:r>
      <w:r w:rsidR="0032286F" w:rsidRPr="006A3EBC">
        <w:rPr>
          <w:rFonts w:ascii="Times New Roman" w:hAnsi="Times New Roman"/>
          <w:lang w:val="mt-MT"/>
        </w:rPr>
        <w:t xml:space="preserve">l-livell tal-qgħad f’Malta, </w:t>
      </w:r>
      <w:r w:rsidR="00A33825" w:rsidRPr="006A3EBC">
        <w:rPr>
          <w:rFonts w:ascii="Times New Roman" w:hAnsi="Times New Roman"/>
          <w:lang w:val="mt-MT"/>
        </w:rPr>
        <w:t>li beda fuq</w:t>
      </w:r>
      <w:r w:rsidR="00EE4005" w:rsidRPr="006A3EBC">
        <w:rPr>
          <w:rFonts w:ascii="Times New Roman" w:hAnsi="Times New Roman"/>
          <w:lang w:val="mt-MT"/>
        </w:rPr>
        <w:t xml:space="preserve"> livell </w:t>
      </w:r>
      <w:r w:rsidR="002560D8" w:rsidRPr="006A3EBC">
        <w:rPr>
          <w:rFonts w:ascii="Times New Roman" w:hAnsi="Times New Roman"/>
          <w:lang w:val="mt-MT"/>
        </w:rPr>
        <w:t xml:space="preserve">baxx u </w:t>
      </w:r>
      <w:r w:rsidR="00EE4005" w:rsidRPr="006A3EBC">
        <w:rPr>
          <w:rFonts w:ascii="Times New Roman" w:hAnsi="Times New Roman"/>
          <w:lang w:val="mt-MT"/>
        </w:rPr>
        <w:t xml:space="preserve">baqa’ </w:t>
      </w:r>
      <w:r w:rsidR="002560D8" w:rsidRPr="006A3EBC">
        <w:rPr>
          <w:rFonts w:ascii="Times New Roman" w:hAnsi="Times New Roman"/>
          <w:lang w:val="mt-MT"/>
        </w:rPr>
        <w:t xml:space="preserve">niżel ferm inqas. Hija </w:t>
      </w:r>
      <w:r w:rsidR="0032286F" w:rsidRPr="006A3EBC">
        <w:rPr>
          <w:rFonts w:ascii="Times New Roman" w:hAnsi="Times New Roman"/>
          <w:lang w:val="mt-MT"/>
        </w:rPr>
        <w:t>relattivament paral</w:t>
      </w:r>
      <w:r w:rsidR="00E83603" w:rsidRPr="006A3EBC">
        <w:rPr>
          <w:rFonts w:ascii="Times New Roman" w:hAnsi="Times New Roman"/>
          <w:lang w:val="mt-MT"/>
        </w:rPr>
        <w:t>el</w:t>
      </w:r>
      <w:r w:rsidR="0032286F" w:rsidRPr="006A3EBC">
        <w:rPr>
          <w:rFonts w:ascii="Times New Roman" w:hAnsi="Times New Roman"/>
          <w:lang w:val="mt-MT"/>
        </w:rPr>
        <w:t>l</w:t>
      </w:r>
      <w:r w:rsidR="00E83603" w:rsidRPr="006A3EBC">
        <w:rPr>
          <w:rFonts w:ascii="Times New Roman" w:hAnsi="Times New Roman"/>
          <w:lang w:val="mt-MT"/>
        </w:rPr>
        <w:t xml:space="preserve">a </w:t>
      </w:r>
      <w:r w:rsidR="004D320C" w:rsidRPr="006A3EBC">
        <w:rPr>
          <w:rFonts w:ascii="Times New Roman" w:hAnsi="Times New Roman"/>
          <w:lang w:val="mt-MT"/>
        </w:rPr>
        <w:t xml:space="preserve">però </w:t>
      </w:r>
      <w:r w:rsidR="004D320C" w:rsidRPr="006A3EBC">
        <w:rPr>
          <w:rFonts w:ascii="Times New Roman" w:hAnsi="Times New Roman"/>
          <w:i/>
          <w:lang w:val="mt-MT"/>
        </w:rPr>
        <w:t>in absolute terms</w:t>
      </w:r>
      <w:r w:rsidR="004D320C" w:rsidRPr="006A3EBC">
        <w:rPr>
          <w:rFonts w:ascii="Times New Roman" w:hAnsi="Times New Roman"/>
          <w:lang w:val="mt-MT"/>
        </w:rPr>
        <w:t xml:space="preserve"> tag</w:t>
      </w:r>
      <w:r w:rsidR="00EE4005" w:rsidRPr="006A3EBC">
        <w:rPr>
          <w:rFonts w:ascii="Times New Roman" w:hAnsi="Times New Roman"/>
          <w:lang w:val="mt-MT"/>
        </w:rPr>
        <w:t>ħ</w:t>
      </w:r>
      <w:r w:rsidR="004D320C" w:rsidRPr="006A3EBC">
        <w:rPr>
          <w:rFonts w:ascii="Times New Roman" w:hAnsi="Times New Roman"/>
          <w:lang w:val="mt-MT"/>
        </w:rPr>
        <w:t>n</w:t>
      </w:r>
      <w:r w:rsidR="00EE4005" w:rsidRPr="006A3EBC">
        <w:rPr>
          <w:rFonts w:ascii="Times New Roman" w:hAnsi="Times New Roman"/>
          <w:lang w:val="mt-MT"/>
        </w:rPr>
        <w:t xml:space="preserve">a </w:t>
      </w:r>
      <w:r w:rsidR="004D320C" w:rsidRPr="006A3EBC">
        <w:rPr>
          <w:rFonts w:ascii="Times New Roman" w:hAnsi="Times New Roman"/>
          <w:lang w:val="mt-MT"/>
        </w:rPr>
        <w:t xml:space="preserve">aħjar. </w:t>
      </w:r>
      <w:r w:rsidR="004E6A04" w:rsidRPr="006A3EBC">
        <w:rPr>
          <w:rFonts w:ascii="Times New Roman" w:hAnsi="Times New Roman"/>
          <w:lang w:val="mt-MT"/>
        </w:rPr>
        <w:t>Issa se naraw l-istess ħaġa imma se narawha settur settur u se nħarsu lejn l-i</w:t>
      </w:r>
      <w:r w:rsidR="000D2E58" w:rsidRPr="006A3EBC">
        <w:rPr>
          <w:rFonts w:ascii="Times New Roman" w:hAnsi="Times New Roman"/>
          <w:lang w:val="mt-MT"/>
        </w:rPr>
        <w:t>rwol tal-ħaddiema barranin</w:t>
      </w:r>
      <w:r w:rsidR="004E6A04" w:rsidRPr="006A3EBC">
        <w:rPr>
          <w:rFonts w:ascii="Times New Roman" w:hAnsi="Times New Roman"/>
          <w:lang w:val="mt-MT"/>
        </w:rPr>
        <w:t>. Dan is-suġġett jimmerita diskussjoni għalih. Kif qed taraw i</w:t>
      </w:r>
      <w:r w:rsidR="00D253B5" w:rsidRPr="006A3EBC">
        <w:rPr>
          <w:rFonts w:ascii="Times New Roman" w:hAnsi="Times New Roman"/>
          <w:lang w:val="mt-MT"/>
        </w:rPr>
        <w:t>l-</w:t>
      </w:r>
      <w:r w:rsidR="00D253B5" w:rsidRPr="006A3EBC">
        <w:rPr>
          <w:rFonts w:ascii="Times New Roman" w:hAnsi="Times New Roman"/>
          <w:i/>
          <w:lang w:val="mt-MT"/>
        </w:rPr>
        <w:t>gainfully occupied</w:t>
      </w:r>
      <w:r w:rsidR="00D253B5" w:rsidRPr="006A3EBC">
        <w:rPr>
          <w:rFonts w:ascii="Times New Roman" w:hAnsi="Times New Roman"/>
          <w:lang w:val="mt-MT"/>
        </w:rPr>
        <w:t xml:space="preserve"> </w:t>
      </w:r>
      <w:r w:rsidR="003C5B0D" w:rsidRPr="006A3EBC">
        <w:rPr>
          <w:rFonts w:ascii="Times New Roman" w:hAnsi="Times New Roman"/>
          <w:lang w:val="mt-MT"/>
        </w:rPr>
        <w:t>żdiedu b’mod sostanzjal</w:t>
      </w:r>
      <w:r w:rsidR="004E6A04" w:rsidRPr="006A3EBC">
        <w:rPr>
          <w:rFonts w:ascii="Times New Roman" w:hAnsi="Times New Roman"/>
          <w:lang w:val="mt-MT"/>
        </w:rPr>
        <w:t>i. Inċidentalment</w:t>
      </w:r>
      <w:r w:rsidR="007D16EC" w:rsidRPr="006A3EBC">
        <w:rPr>
          <w:rFonts w:ascii="Times New Roman" w:hAnsi="Times New Roman"/>
          <w:lang w:val="mt-MT"/>
        </w:rPr>
        <w:t xml:space="preserve"> ilbieraħ ippubblikajna l-aħħar </w:t>
      </w:r>
      <w:r w:rsidR="007D16EC" w:rsidRPr="006A3EBC">
        <w:rPr>
          <w:rFonts w:ascii="Times New Roman" w:hAnsi="Times New Roman"/>
          <w:i/>
          <w:lang w:val="mt-MT"/>
        </w:rPr>
        <w:t>update</w:t>
      </w:r>
      <w:r w:rsidR="004E6A04" w:rsidRPr="006A3EBC">
        <w:rPr>
          <w:rFonts w:ascii="Times New Roman" w:hAnsi="Times New Roman"/>
          <w:lang w:val="mt-MT"/>
        </w:rPr>
        <w:t xml:space="preserve"> tagħna u din tistgħu ssibuha onlajn imma ġibnielkom</w:t>
      </w:r>
      <w:r w:rsidR="007D16EC" w:rsidRPr="006A3EBC">
        <w:rPr>
          <w:rFonts w:ascii="Times New Roman" w:hAnsi="Times New Roman"/>
          <w:lang w:val="mt-MT"/>
        </w:rPr>
        <w:t xml:space="preserve"> </w:t>
      </w:r>
      <w:r w:rsidR="004E6A04" w:rsidRPr="006A3EBC">
        <w:rPr>
          <w:rFonts w:ascii="Times New Roman" w:hAnsi="Times New Roman"/>
          <w:lang w:val="mt-MT"/>
        </w:rPr>
        <w:t xml:space="preserve">ukoll </w:t>
      </w:r>
      <w:r w:rsidR="007D16EC" w:rsidRPr="006A3EBC">
        <w:rPr>
          <w:rFonts w:ascii="Times New Roman" w:hAnsi="Times New Roman"/>
          <w:lang w:val="mt-MT"/>
        </w:rPr>
        <w:t>ftit kopji</w:t>
      </w:r>
      <w:r w:rsidR="004E6A04" w:rsidRPr="006A3EBC">
        <w:rPr>
          <w:rFonts w:ascii="Times New Roman" w:hAnsi="Times New Roman"/>
          <w:lang w:val="mt-MT"/>
        </w:rPr>
        <w:t xml:space="preserve"> ħalli tkunu tistgħu tidħlu f’aktar dettall. </w:t>
      </w:r>
    </w:p>
    <w:p w:rsidR="0095311B" w:rsidRPr="006A3EBC" w:rsidRDefault="0095311B" w:rsidP="006A3EBC">
      <w:pPr>
        <w:pStyle w:val="ListParagraph"/>
        <w:tabs>
          <w:tab w:val="num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lang w:val="mt-MT"/>
        </w:rPr>
      </w:pPr>
    </w:p>
    <w:p w:rsidR="000719C9" w:rsidRPr="006A3EBC" w:rsidRDefault="00AB1D09" w:rsidP="006A3EBC">
      <w:pPr>
        <w:pStyle w:val="ListParagraph"/>
        <w:tabs>
          <w:tab w:val="num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lang w:val="mt-MT"/>
        </w:rPr>
      </w:pPr>
      <w:r w:rsidRPr="006A3EBC">
        <w:rPr>
          <w:rFonts w:ascii="Times New Roman" w:hAnsi="Times New Roman"/>
          <w:lang w:val="mt-MT"/>
        </w:rPr>
        <w:t>Jekk inħarsu - però mhux qiegħda hemm -</w:t>
      </w:r>
      <w:r w:rsidR="0095311B" w:rsidRPr="006A3EBC">
        <w:rPr>
          <w:rFonts w:ascii="Times New Roman" w:hAnsi="Times New Roman"/>
          <w:lang w:val="mt-MT"/>
        </w:rPr>
        <w:t xml:space="preserve"> </w:t>
      </w:r>
      <w:r w:rsidR="00DA4EB9" w:rsidRPr="006A3EBC">
        <w:rPr>
          <w:rFonts w:ascii="Times New Roman" w:hAnsi="Times New Roman"/>
          <w:lang w:val="mt-MT"/>
        </w:rPr>
        <w:t>lejn tabella sempliċi ħafna dwar in-nazzjonalità tal-</w:t>
      </w:r>
      <w:r w:rsidR="00DA4EB9" w:rsidRPr="006A3EBC">
        <w:rPr>
          <w:rFonts w:ascii="Times New Roman" w:hAnsi="Times New Roman"/>
          <w:i/>
          <w:lang w:val="mt-MT"/>
        </w:rPr>
        <w:t>gainfully employed</w:t>
      </w:r>
      <w:r w:rsidRPr="006A3EBC">
        <w:rPr>
          <w:rFonts w:ascii="Times New Roman" w:hAnsi="Times New Roman"/>
          <w:lang w:val="mt-MT"/>
        </w:rPr>
        <w:t xml:space="preserve"> u nqabblu ta’ </w:t>
      </w:r>
      <w:r w:rsidR="00393AB1" w:rsidRPr="006A3EBC">
        <w:rPr>
          <w:rFonts w:ascii="Times New Roman" w:hAnsi="Times New Roman"/>
          <w:lang w:val="mt-MT"/>
        </w:rPr>
        <w:t xml:space="preserve">April 2017 </w:t>
      </w:r>
      <w:r w:rsidR="00113F78" w:rsidRPr="006A3EBC">
        <w:rPr>
          <w:rFonts w:ascii="Times New Roman" w:hAnsi="Times New Roman"/>
          <w:lang w:val="mt-MT"/>
        </w:rPr>
        <w:t>mas-sena ta’ qabel</w:t>
      </w:r>
      <w:r w:rsidRPr="006A3EBC">
        <w:rPr>
          <w:rFonts w:ascii="Times New Roman" w:hAnsi="Times New Roman"/>
          <w:lang w:val="mt-MT"/>
        </w:rPr>
        <w:t>, jiġifieri ma’</w:t>
      </w:r>
      <w:r w:rsidR="00113F78" w:rsidRPr="006A3EBC">
        <w:rPr>
          <w:rFonts w:ascii="Times New Roman" w:hAnsi="Times New Roman"/>
          <w:lang w:val="mt-MT"/>
        </w:rPr>
        <w:t xml:space="preserve"> April </w:t>
      </w:r>
      <w:r w:rsidR="00A33825" w:rsidRPr="006A3EBC">
        <w:rPr>
          <w:rFonts w:ascii="Times New Roman" w:hAnsi="Times New Roman"/>
          <w:lang w:val="mt-MT"/>
        </w:rPr>
        <w:t>20</w:t>
      </w:r>
      <w:r w:rsidR="009E02DF" w:rsidRPr="006A3EBC">
        <w:rPr>
          <w:rFonts w:ascii="Times New Roman" w:hAnsi="Times New Roman"/>
          <w:lang w:val="mt-MT"/>
        </w:rPr>
        <w:t xml:space="preserve">16, </w:t>
      </w:r>
      <w:r w:rsidRPr="006A3EBC">
        <w:rPr>
          <w:rFonts w:ascii="Times New Roman" w:hAnsi="Times New Roman"/>
          <w:lang w:val="mt-MT"/>
        </w:rPr>
        <w:t xml:space="preserve">naraw li </w:t>
      </w:r>
      <w:r w:rsidR="009E02DF" w:rsidRPr="006A3EBC">
        <w:rPr>
          <w:rFonts w:ascii="Times New Roman" w:hAnsi="Times New Roman"/>
          <w:lang w:val="mt-MT"/>
        </w:rPr>
        <w:t>t-total ta’ impjegati barranin żdie</w:t>
      </w:r>
      <w:r w:rsidR="00A33825" w:rsidRPr="006A3EBC">
        <w:rPr>
          <w:rFonts w:ascii="Times New Roman" w:hAnsi="Times New Roman"/>
          <w:lang w:val="mt-MT"/>
        </w:rPr>
        <w:t xml:space="preserve">d </w:t>
      </w:r>
      <w:r w:rsidRPr="006A3EBC">
        <w:rPr>
          <w:rFonts w:ascii="Times New Roman" w:hAnsi="Times New Roman"/>
          <w:lang w:val="mt-MT"/>
        </w:rPr>
        <w:t>b’9,300 b</w:t>
      </w:r>
      <w:r w:rsidR="00A33825" w:rsidRPr="006A3EBC">
        <w:rPr>
          <w:rFonts w:ascii="Times New Roman" w:hAnsi="Times New Roman"/>
          <w:lang w:val="mt-MT"/>
        </w:rPr>
        <w:t>e</w:t>
      </w:r>
      <w:r w:rsidRPr="006A3EBC">
        <w:rPr>
          <w:rFonts w:ascii="Times New Roman" w:hAnsi="Times New Roman"/>
          <w:lang w:val="mt-MT"/>
        </w:rPr>
        <w:t>j</w:t>
      </w:r>
      <w:r w:rsidR="00A33825" w:rsidRPr="006A3EBC">
        <w:rPr>
          <w:rFonts w:ascii="Times New Roman" w:hAnsi="Times New Roman"/>
          <w:lang w:val="mt-MT"/>
        </w:rPr>
        <w:t>n</w:t>
      </w:r>
      <w:r w:rsidRPr="006A3EBC">
        <w:rPr>
          <w:rFonts w:ascii="Times New Roman" w:hAnsi="Times New Roman"/>
          <w:lang w:val="mt-MT"/>
        </w:rPr>
        <w:t xml:space="preserve"> wieħed u ieħor. L-ikbar numru</w:t>
      </w:r>
      <w:r w:rsidR="00186BF1" w:rsidRPr="006A3EBC">
        <w:rPr>
          <w:rFonts w:ascii="Times New Roman" w:hAnsi="Times New Roman"/>
          <w:lang w:val="mt-MT"/>
        </w:rPr>
        <w:t xml:space="preserve"> ta’ barranin </w:t>
      </w:r>
      <w:r w:rsidRPr="006A3EBC">
        <w:rPr>
          <w:rFonts w:ascii="Times New Roman" w:hAnsi="Times New Roman"/>
          <w:lang w:val="mt-MT"/>
        </w:rPr>
        <w:t xml:space="preserve">kien ta’ </w:t>
      </w:r>
      <w:r w:rsidR="00186BF1" w:rsidRPr="006A3EBC">
        <w:rPr>
          <w:rFonts w:ascii="Times New Roman" w:hAnsi="Times New Roman"/>
          <w:lang w:val="mt-MT"/>
        </w:rPr>
        <w:t>6,38</w:t>
      </w:r>
      <w:r w:rsidRPr="006A3EBC">
        <w:rPr>
          <w:rFonts w:ascii="Times New Roman" w:hAnsi="Times New Roman"/>
          <w:lang w:val="mt-MT"/>
        </w:rPr>
        <w:t xml:space="preserve">0 u żgur li dan in-numru ma </w:t>
      </w:r>
      <w:r w:rsidR="000719C9" w:rsidRPr="006A3EBC">
        <w:rPr>
          <w:rFonts w:ascii="Times New Roman" w:hAnsi="Times New Roman"/>
          <w:lang w:val="mt-MT"/>
        </w:rPr>
        <w:t>jeżawri</w:t>
      </w:r>
      <w:r w:rsidRPr="006A3EBC">
        <w:rPr>
          <w:rFonts w:ascii="Times New Roman" w:hAnsi="Times New Roman"/>
          <w:lang w:val="mt-MT"/>
        </w:rPr>
        <w:t>x</w:t>
      </w:r>
      <w:r w:rsidR="000719C9" w:rsidRPr="006A3EBC">
        <w:rPr>
          <w:rFonts w:ascii="Times New Roman" w:hAnsi="Times New Roman"/>
          <w:lang w:val="mt-MT"/>
        </w:rPr>
        <w:t>xix id-domanda li hemm bżonn għall-ħaddiema barrani</w:t>
      </w:r>
      <w:r w:rsidR="00423D6F" w:rsidRPr="006A3EBC">
        <w:rPr>
          <w:rFonts w:ascii="Times New Roman" w:hAnsi="Times New Roman"/>
          <w:lang w:val="mt-MT"/>
        </w:rPr>
        <w:t xml:space="preserve">n. </w:t>
      </w:r>
      <w:r w:rsidR="00423D6F" w:rsidRPr="006A3EBC">
        <w:rPr>
          <w:rFonts w:ascii="Times New Roman" w:hAnsi="Times New Roman"/>
          <w:i/>
          <w:lang w:val="mt-MT"/>
        </w:rPr>
        <w:t>The situation is very tight</w:t>
      </w:r>
      <w:r w:rsidR="00423D6F" w:rsidRPr="006A3EBC">
        <w:rPr>
          <w:rFonts w:ascii="Times New Roman" w:hAnsi="Times New Roman"/>
          <w:lang w:val="mt-MT"/>
        </w:rPr>
        <w:t xml:space="preserve"> u </w:t>
      </w:r>
      <w:r w:rsidR="00556BFF" w:rsidRPr="006A3EBC">
        <w:rPr>
          <w:rFonts w:ascii="Times New Roman" w:hAnsi="Times New Roman"/>
          <w:lang w:val="mt-MT"/>
        </w:rPr>
        <w:t xml:space="preserve">din </w:t>
      </w:r>
      <w:r w:rsidR="00423D6F" w:rsidRPr="006A3EBC">
        <w:rPr>
          <w:rFonts w:ascii="Times New Roman" w:hAnsi="Times New Roman"/>
          <w:lang w:val="mt-MT"/>
        </w:rPr>
        <w:t>tagħti kulur l</w:t>
      </w:r>
      <w:r w:rsidR="00556BFF" w:rsidRPr="006A3EBC">
        <w:rPr>
          <w:rFonts w:ascii="Times New Roman" w:hAnsi="Times New Roman"/>
          <w:lang w:val="mt-MT"/>
        </w:rPr>
        <w:t xml:space="preserve">il ħafna affarijiet li se nsemmu, fosthom dwar il-kwestjoni tal-proprjetà u fuq jekk għandniex </w:t>
      </w:r>
      <w:r w:rsidR="00556BFF" w:rsidRPr="006A3EBC">
        <w:rPr>
          <w:rFonts w:ascii="Times New Roman" w:hAnsi="Times New Roman"/>
          <w:i/>
          <w:lang w:val="mt-MT"/>
        </w:rPr>
        <w:t>bubble</w:t>
      </w:r>
      <w:r w:rsidR="00556BFF" w:rsidRPr="006A3EBC">
        <w:rPr>
          <w:rFonts w:ascii="Times New Roman" w:hAnsi="Times New Roman"/>
          <w:lang w:val="mt-MT"/>
        </w:rPr>
        <w:t xml:space="preserve"> jew le fuq din il-kwestjoni.</w:t>
      </w:r>
      <w:r w:rsidR="00A718FC" w:rsidRPr="006A3EBC">
        <w:rPr>
          <w:rFonts w:ascii="Times New Roman" w:hAnsi="Times New Roman"/>
          <w:lang w:val="mt-MT"/>
        </w:rPr>
        <w:t xml:space="preserve"> </w:t>
      </w:r>
      <w:r w:rsidR="00A33825" w:rsidRPr="006A3EBC">
        <w:rPr>
          <w:rFonts w:ascii="Times New Roman" w:hAnsi="Times New Roman"/>
          <w:lang w:val="mt-MT"/>
        </w:rPr>
        <w:t>Jekk id-domanda tibqa’ fuq dan</w:t>
      </w:r>
      <w:r w:rsidR="00B73397" w:rsidRPr="006A3EBC">
        <w:rPr>
          <w:rFonts w:ascii="Times New Roman" w:hAnsi="Times New Roman"/>
          <w:lang w:val="mt-MT"/>
        </w:rPr>
        <w:t xml:space="preserve"> il-livell</w:t>
      </w:r>
      <w:r w:rsidR="00556BFF" w:rsidRPr="006A3EBC">
        <w:rPr>
          <w:rFonts w:ascii="Times New Roman" w:hAnsi="Times New Roman"/>
          <w:lang w:val="mt-MT"/>
        </w:rPr>
        <w:t xml:space="preserve"> ... </w:t>
      </w:r>
      <w:r w:rsidR="00D222D3" w:rsidRPr="006A3EBC">
        <w:rPr>
          <w:rFonts w:ascii="Times New Roman" w:hAnsi="Times New Roman"/>
          <w:lang w:val="mt-MT"/>
        </w:rPr>
        <w:t xml:space="preserve">u sakemm jiġri hekk </w:t>
      </w:r>
      <w:r w:rsidR="00CB2EE3" w:rsidRPr="006A3EBC">
        <w:rPr>
          <w:rFonts w:ascii="Times New Roman" w:hAnsi="Times New Roman"/>
          <w:lang w:val="mt-MT"/>
        </w:rPr>
        <w:t xml:space="preserve">ma jkunx hemm </w:t>
      </w:r>
      <w:r w:rsidR="00CB2EE3" w:rsidRPr="006A3EBC">
        <w:rPr>
          <w:rFonts w:ascii="Times New Roman" w:hAnsi="Times New Roman"/>
          <w:i/>
          <w:lang w:val="mt-MT"/>
        </w:rPr>
        <w:t>bubble</w:t>
      </w:r>
      <w:r w:rsidR="00556BFF" w:rsidRPr="006A3EBC">
        <w:rPr>
          <w:rFonts w:ascii="Times New Roman" w:hAnsi="Times New Roman"/>
          <w:lang w:val="mt-MT"/>
        </w:rPr>
        <w:t>. Il-</w:t>
      </w:r>
      <w:r w:rsidR="00556BFF" w:rsidRPr="006A3EBC">
        <w:rPr>
          <w:rFonts w:ascii="Times New Roman" w:hAnsi="Times New Roman"/>
          <w:lang w:val="mt-MT"/>
        </w:rPr>
        <w:lastRenderedPageBreak/>
        <w:t>problema hi</w:t>
      </w:r>
      <w:r w:rsidR="00CA24F6" w:rsidRPr="006A3EBC">
        <w:rPr>
          <w:rFonts w:ascii="Times New Roman" w:hAnsi="Times New Roman"/>
          <w:lang w:val="mt-MT"/>
        </w:rPr>
        <w:t xml:space="preserve"> x’jiġri </w:t>
      </w:r>
      <w:r w:rsidR="00B50A86" w:rsidRPr="006A3EBC">
        <w:rPr>
          <w:rFonts w:ascii="Times New Roman" w:hAnsi="Times New Roman"/>
          <w:lang w:val="mt-MT"/>
        </w:rPr>
        <w:t>jekk id-domanda tonqos,</w:t>
      </w:r>
      <w:r w:rsidR="00556BFF" w:rsidRPr="006A3EBC">
        <w:rPr>
          <w:rFonts w:ascii="Times New Roman" w:hAnsi="Times New Roman"/>
          <w:lang w:val="mt-MT"/>
        </w:rPr>
        <w:t xml:space="preserve"> </w:t>
      </w:r>
      <w:r w:rsidR="00384A11" w:rsidRPr="006A3EBC">
        <w:rPr>
          <w:rFonts w:ascii="Times New Roman" w:hAnsi="Times New Roman"/>
          <w:lang w:val="mt-MT"/>
        </w:rPr>
        <w:t>tispiċċa jew agħar</w:t>
      </w:r>
      <w:r w:rsidR="00556BFF" w:rsidRPr="006A3EBC">
        <w:rPr>
          <w:rFonts w:ascii="Times New Roman" w:hAnsi="Times New Roman"/>
          <w:lang w:val="mt-MT"/>
        </w:rPr>
        <w:t xml:space="preserve"> minn hekk</w:t>
      </w:r>
      <w:r w:rsidR="00B16850" w:rsidRPr="006A3EBC">
        <w:rPr>
          <w:rFonts w:ascii="Times New Roman" w:hAnsi="Times New Roman"/>
          <w:lang w:val="mt-MT"/>
        </w:rPr>
        <w:t xml:space="preserve"> jekk tmur lura?</w:t>
      </w:r>
      <w:r w:rsidR="00384A11" w:rsidRPr="006A3EBC">
        <w:rPr>
          <w:rFonts w:ascii="Times New Roman" w:hAnsi="Times New Roman"/>
          <w:lang w:val="mt-MT"/>
        </w:rPr>
        <w:t xml:space="preserve"> </w:t>
      </w:r>
    </w:p>
    <w:p w:rsidR="00350D8C" w:rsidRPr="006A3EBC" w:rsidRDefault="00350D8C" w:rsidP="006A3EBC">
      <w:pPr>
        <w:pStyle w:val="ListParagraph"/>
        <w:tabs>
          <w:tab w:val="num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lang w:val="mt-MT"/>
        </w:rPr>
      </w:pPr>
    </w:p>
    <w:p w:rsidR="00A33825" w:rsidRPr="006A3EBC" w:rsidRDefault="00556BFF" w:rsidP="006A3EBC">
      <w:pPr>
        <w:pStyle w:val="ListParagraph"/>
        <w:tabs>
          <w:tab w:val="num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lang w:val="mt-MT"/>
        </w:rPr>
      </w:pPr>
      <w:r w:rsidRPr="006A3EBC">
        <w:rPr>
          <w:rFonts w:ascii="Times New Roman" w:hAnsi="Times New Roman"/>
          <w:lang w:val="mt-MT"/>
        </w:rPr>
        <w:t>Fuq i</w:t>
      </w:r>
      <w:r w:rsidR="00350D8C" w:rsidRPr="006A3EBC">
        <w:rPr>
          <w:rFonts w:ascii="Times New Roman" w:hAnsi="Times New Roman"/>
          <w:lang w:val="mt-MT"/>
        </w:rPr>
        <w:t>l-bilanċ tal-Gvern u d</w:t>
      </w:r>
      <w:r w:rsidRPr="006A3EBC">
        <w:rPr>
          <w:rFonts w:ascii="Times New Roman" w:hAnsi="Times New Roman"/>
          <w:lang w:val="mt-MT"/>
        </w:rPr>
        <w:t>-debitu,</w:t>
      </w:r>
      <w:r w:rsidR="00450F3D" w:rsidRPr="006A3EBC">
        <w:rPr>
          <w:rFonts w:ascii="Times New Roman" w:hAnsi="Times New Roman"/>
          <w:lang w:val="mt-MT"/>
        </w:rPr>
        <w:t xml:space="preserve"> </w:t>
      </w:r>
      <w:r w:rsidRPr="006A3EBC">
        <w:rPr>
          <w:rFonts w:ascii="Times New Roman" w:hAnsi="Times New Roman"/>
          <w:lang w:val="mt-MT"/>
        </w:rPr>
        <w:t>jekk inpoġġuha f’kontest Ewropew naraw li dawk huma b</w:t>
      </w:r>
      <w:r w:rsidR="00EE380A" w:rsidRPr="006A3EBC">
        <w:rPr>
          <w:rFonts w:ascii="Times New Roman" w:hAnsi="Times New Roman"/>
          <w:lang w:val="mt-MT"/>
        </w:rPr>
        <w:t>e</w:t>
      </w:r>
      <w:r w:rsidRPr="006A3EBC">
        <w:rPr>
          <w:rFonts w:ascii="Times New Roman" w:hAnsi="Times New Roman"/>
          <w:lang w:val="mt-MT"/>
        </w:rPr>
        <w:t>j</w:t>
      </w:r>
      <w:r w:rsidR="00EE380A" w:rsidRPr="006A3EBC">
        <w:rPr>
          <w:rFonts w:ascii="Times New Roman" w:hAnsi="Times New Roman"/>
          <w:lang w:val="mt-MT"/>
        </w:rPr>
        <w:t xml:space="preserve">n wieħed u ieħor </w:t>
      </w:r>
      <w:r w:rsidR="009005C5" w:rsidRPr="006A3EBC">
        <w:rPr>
          <w:rFonts w:ascii="Times New Roman" w:hAnsi="Times New Roman"/>
          <w:lang w:val="mt-MT"/>
        </w:rPr>
        <w:t>il-</w:t>
      </w:r>
      <w:r w:rsidR="009005C5" w:rsidRPr="006A3EBC">
        <w:rPr>
          <w:rFonts w:ascii="Times New Roman" w:hAnsi="Times New Roman"/>
          <w:i/>
          <w:lang w:val="mt-MT"/>
        </w:rPr>
        <w:t>comparisons</w:t>
      </w:r>
      <w:r w:rsidR="009005C5" w:rsidRPr="006A3EBC">
        <w:rPr>
          <w:rFonts w:ascii="Times New Roman" w:hAnsi="Times New Roman"/>
          <w:lang w:val="mt-MT"/>
        </w:rPr>
        <w:t xml:space="preserve"> li joħorġu. </w:t>
      </w:r>
      <w:r w:rsidR="0030764D" w:rsidRPr="006A3EBC">
        <w:rPr>
          <w:rFonts w:ascii="Times New Roman" w:hAnsi="Times New Roman"/>
          <w:lang w:val="mt-MT"/>
        </w:rPr>
        <w:t xml:space="preserve">Malta qiegħda bejn wieħed u ieħor viċin l-Olanda </w:t>
      </w:r>
      <w:r w:rsidR="00B16850" w:rsidRPr="006A3EBC">
        <w:rPr>
          <w:rFonts w:ascii="Times New Roman" w:hAnsi="Times New Roman"/>
          <w:lang w:val="mt-MT"/>
        </w:rPr>
        <w:t>u ftit inqas mill-Ġermanja. Issa h</w:t>
      </w:r>
      <w:r w:rsidR="00076F97" w:rsidRPr="006A3EBC">
        <w:rPr>
          <w:rFonts w:ascii="Times New Roman" w:hAnsi="Times New Roman"/>
          <w:lang w:val="mt-MT"/>
        </w:rPr>
        <w:t xml:space="preserve">awnhekk qegħdin nitkellmu </w:t>
      </w:r>
      <w:r w:rsidR="00B50A86" w:rsidRPr="006A3EBC">
        <w:rPr>
          <w:rFonts w:ascii="Times New Roman" w:hAnsi="Times New Roman"/>
          <w:i/>
          <w:lang w:val="mt-MT"/>
        </w:rPr>
        <w:t>on a relative basis</w:t>
      </w:r>
      <w:r w:rsidR="00076F97" w:rsidRPr="006A3EBC">
        <w:rPr>
          <w:rFonts w:ascii="Times New Roman" w:hAnsi="Times New Roman"/>
          <w:lang w:val="mt-MT"/>
        </w:rPr>
        <w:t xml:space="preserve">. </w:t>
      </w:r>
      <w:r w:rsidR="00FD2252" w:rsidRPr="006A3EBC">
        <w:rPr>
          <w:rFonts w:ascii="Times New Roman" w:hAnsi="Times New Roman"/>
          <w:lang w:val="mt-MT"/>
        </w:rPr>
        <w:t>Ir-</w:t>
      </w:r>
      <w:r w:rsidR="00FD2252" w:rsidRPr="006A3EBC">
        <w:rPr>
          <w:rFonts w:ascii="Times New Roman" w:hAnsi="Times New Roman"/>
          <w:i/>
          <w:lang w:val="mt-MT"/>
        </w:rPr>
        <w:t>ratios</w:t>
      </w:r>
      <w:r w:rsidR="00FD2252" w:rsidRPr="006A3EBC">
        <w:rPr>
          <w:rFonts w:ascii="Times New Roman" w:hAnsi="Times New Roman"/>
          <w:lang w:val="mt-MT"/>
        </w:rPr>
        <w:t xml:space="preserve"> li </w:t>
      </w:r>
      <w:r w:rsidR="00B16850" w:rsidRPr="006A3EBC">
        <w:rPr>
          <w:rFonts w:ascii="Times New Roman" w:hAnsi="Times New Roman"/>
          <w:lang w:val="mt-MT"/>
        </w:rPr>
        <w:t xml:space="preserve">hawn </w:t>
      </w:r>
      <w:r w:rsidR="00FD2252" w:rsidRPr="006A3EBC">
        <w:rPr>
          <w:rFonts w:ascii="Times New Roman" w:hAnsi="Times New Roman"/>
          <w:lang w:val="mt-MT"/>
        </w:rPr>
        <w:t xml:space="preserve">imniżżlin hawnhekk </w:t>
      </w:r>
      <w:r w:rsidR="00A33825" w:rsidRPr="006A3EBC">
        <w:rPr>
          <w:rFonts w:ascii="Times New Roman" w:hAnsi="Times New Roman"/>
          <w:lang w:val="mt-MT"/>
        </w:rPr>
        <w:t>huma l-</w:t>
      </w:r>
      <w:r w:rsidR="00A33825" w:rsidRPr="006A3EBC">
        <w:rPr>
          <w:rFonts w:ascii="Times New Roman" w:hAnsi="Times New Roman"/>
          <w:i/>
          <w:lang w:val="mt-MT"/>
        </w:rPr>
        <w:t>balance to</w:t>
      </w:r>
      <w:r w:rsidR="00360115" w:rsidRPr="006A3EBC">
        <w:rPr>
          <w:rFonts w:ascii="Times New Roman" w:hAnsi="Times New Roman"/>
          <w:i/>
          <w:lang w:val="mt-MT"/>
        </w:rPr>
        <w:t xml:space="preserve"> GDP</w:t>
      </w:r>
      <w:r w:rsidR="00360115" w:rsidRPr="006A3EBC">
        <w:rPr>
          <w:rFonts w:ascii="Times New Roman" w:hAnsi="Times New Roman"/>
          <w:lang w:val="mt-MT"/>
        </w:rPr>
        <w:t xml:space="preserve"> </w:t>
      </w:r>
      <w:r w:rsidR="00360115" w:rsidRPr="006A3EBC">
        <w:rPr>
          <w:rFonts w:ascii="Times New Roman" w:hAnsi="Times New Roman"/>
          <w:i/>
          <w:lang w:val="mt-MT"/>
        </w:rPr>
        <w:t>ratio</w:t>
      </w:r>
      <w:r w:rsidR="00B16850" w:rsidRPr="006A3EBC">
        <w:rPr>
          <w:rFonts w:ascii="Times New Roman" w:hAnsi="Times New Roman"/>
          <w:lang w:val="mt-MT"/>
        </w:rPr>
        <w:t xml:space="preserve">. Kif nafu fuq il-livell taż-żona ewro l-kwestjoni </w:t>
      </w:r>
      <w:r w:rsidR="00FB78BC" w:rsidRPr="006A3EBC">
        <w:rPr>
          <w:rFonts w:ascii="Times New Roman" w:hAnsi="Times New Roman"/>
          <w:lang w:val="mt-MT"/>
        </w:rPr>
        <w:t xml:space="preserve">tal-inflazzjoni hija </w:t>
      </w:r>
      <w:r w:rsidR="009F184A" w:rsidRPr="006A3EBC">
        <w:rPr>
          <w:rFonts w:ascii="Times New Roman" w:hAnsi="Times New Roman"/>
          <w:lang w:val="mt-MT"/>
        </w:rPr>
        <w:t xml:space="preserve">importanti ħafna </w:t>
      </w:r>
      <w:r w:rsidR="001D5288" w:rsidRPr="006A3EBC">
        <w:rPr>
          <w:rFonts w:ascii="Times New Roman" w:hAnsi="Times New Roman"/>
          <w:lang w:val="mt-MT"/>
        </w:rPr>
        <w:t xml:space="preserve">għax </w:t>
      </w:r>
      <w:r w:rsidR="00B16850" w:rsidRPr="006A3EBC">
        <w:rPr>
          <w:rFonts w:ascii="Times New Roman" w:hAnsi="Times New Roman"/>
          <w:lang w:val="mt-MT"/>
        </w:rPr>
        <w:t xml:space="preserve">din hija qisha </w:t>
      </w:r>
      <w:r w:rsidR="001D5288" w:rsidRPr="006A3EBC">
        <w:rPr>
          <w:rFonts w:ascii="Times New Roman" w:hAnsi="Times New Roman"/>
          <w:lang w:val="mt-MT"/>
        </w:rPr>
        <w:t>l-</w:t>
      </w:r>
      <w:r w:rsidR="001D5288" w:rsidRPr="006A3EBC">
        <w:rPr>
          <w:rFonts w:ascii="Times New Roman" w:hAnsi="Times New Roman"/>
          <w:i/>
          <w:lang w:val="mt-MT"/>
        </w:rPr>
        <w:t>joker</w:t>
      </w:r>
      <w:r w:rsidR="001D5288" w:rsidRPr="006A3EBC">
        <w:rPr>
          <w:rFonts w:ascii="Times New Roman" w:hAnsi="Times New Roman"/>
          <w:lang w:val="mt-MT"/>
        </w:rPr>
        <w:t xml:space="preserve"> fil-mazz</w:t>
      </w:r>
      <w:r w:rsidR="00A33825" w:rsidRPr="006A3EBC">
        <w:rPr>
          <w:rFonts w:ascii="Times New Roman" w:hAnsi="Times New Roman"/>
          <w:lang w:val="mt-MT"/>
        </w:rPr>
        <w:t xml:space="preserve"> </w:t>
      </w:r>
      <w:r w:rsidR="001D5288" w:rsidRPr="006A3EBC">
        <w:rPr>
          <w:rFonts w:ascii="Times New Roman" w:hAnsi="Times New Roman"/>
          <w:lang w:val="mt-MT"/>
        </w:rPr>
        <w:t xml:space="preserve">tal-karti. L-inflazzjoni m’għolietx kemm kienet mistennija li </w:t>
      </w:r>
      <w:r w:rsidR="007507FE" w:rsidRPr="006A3EBC">
        <w:rPr>
          <w:rFonts w:ascii="Times New Roman" w:hAnsi="Times New Roman"/>
          <w:lang w:val="mt-MT"/>
        </w:rPr>
        <w:t>togħla bil-</w:t>
      </w:r>
      <w:r w:rsidR="007507FE" w:rsidRPr="006A3EBC">
        <w:rPr>
          <w:rFonts w:ascii="Times New Roman" w:hAnsi="Times New Roman"/>
          <w:i/>
          <w:lang w:val="mt-MT"/>
        </w:rPr>
        <w:t>policy</w:t>
      </w:r>
      <w:r w:rsidR="007507FE" w:rsidRPr="006A3EBC">
        <w:rPr>
          <w:rFonts w:ascii="Times New Roman" w:hAnsi="Times New Roman"/>
          <w:lang w:val="mt-MT"/>
        </w:rPr>
        <w:t xml:space="preserve"> akkumulattiva </w:t>
      </w:r>
      <w:r w:rsidR="006065DD" w:rsidRPr="006A3EBC">
        <w:rPr>
          <w:rFonts w:ascii="Times New Roman" w:hAnsi="Times New Roman"/>
          <w:lang w:val="mt-MT"/>
        </w:rPr>
        <w:t xml:space="preserve">tal-ECB </w:t>
      </w:r>
      <w:r w:rsidR="00A33825" w:rsidRPr="006A3EBC">
        <w:rPr>
          <w:rFonts w:ascii="Times New Roman" w:hAnsi="Times New Roman"/>
          <w:lang w:val="mt-MT"/>
        </w:rPr>
        <w:t xml:space="preserve">u għalhekk </w:t>
      </w:r>
      <w:r w:rsidR="00B16850" w:rsidRPr="006A3EBC">
        <w:rPr>
          <w:rFonts w:ascii="Times New Roman" w:hAnsi="Times New Roman"/>
          <w:lang w:val="mt-MT"/>
        </w:rPr>
        <w:t xml:space="preserve">id-dubju fuq jekk il-miżuri li ddaħħlu </w:t>
      </w:r>
      <w:r w:rsidR="00450C38" w:rsidRPr="006A3EBC">
        <w:rPr>
          <w:rFonts w:ascii="Times New Roman" w:hAnsi="Times New Roman"/>
          <w:lang w:val="mt-MT"/>
        </w:rPr>
        <w:t>ffunzjonaw</w:t>
      </w:r>
      <w:r w:rsidR="006C293B" w:rsidRPr="006A3EBC">
        <w:rPr>
          <w:rFonts w:ascii="Times New Roman" w:hAnsi="Times New Roman"/>
          <w:lang w:val="mt-MT"/>
        </w:rPr>
        <w:t>x</w:t>
      </w:r>
      <w:r w:rsidR="00450C38" w:rsidRPr="006A3EBC">
        <w:rPr>
          <w:rFonts w:ascii="Times New Roman" w:hAnsi="Times New Roman"/>
          <w:lang w:val="mt-MT"/>
        </w:rPr>
        <w:t xml:space="preserve"> </w:t>
      </w:r>
      <w:r w:rsidR="00B16850" w:rsidRPr="006A3EBC">
        <w:rPr>
          <w:rFonts w:ascii="Times New Roman" w:hAnsi="Times New Roman"/>
          <w:lang w:val="mt-MT"/>
        </w:rPr>
        <w:t xml:space="preserve">jew le baqa’ hemm! </w:t>
      </w:r>
    </w:p>
    <w:p w:rsidR="00A33825" w:rsidRPr="006A3EBC" w:rsidRDefault="00A33825" w:rsidP="006A3EBC">
      <w:pPr>
        <w:pStyle w:val="ListParagraph"/>
        <w:tabs>
          <w:tab w:val="num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lang w:val="mt-MT"/>
        </w:rPr>
      </w:pPr>
    </w:p>
    <w:p w:rsidR="00350D8C" w:rsidRPr="006A3EBC" w:rsidRDefault="004B06DC" w:rsidP="006A3EBC">
      <w:pPr>
        <w:pStyle w:val="ListParagraph"/>
        <w:tabs>
          <w:tab w:val="num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lang w:val="mt-MT"/>
        </w:rPr>
      </w:pPr>
      <w:r w:rsidRPr="006A3EBC">
        <w:rPr>
          <w:rFonts w:ascii="Times New Roman" w:hAnsi="Times New Roman"/>
          <w:lang w:val="mt-MT"/>
        </w:rPr>
        <w:t>Naħseb i</w:t>
      </w:r>
      <w:r w:rsidR="00450C38" w:rsidRPr="006A3EBC">
        <w:rPr>
          <w:rFonts w:ascii="Times New Roman" w:hAnsi="Times New Roman"/>
          <w:lang w:val="mt-MT"/>
        </w:rPr>
        <w:t>l-fatti juru li ffunzjonaw però minħabba li kien hemm dik il-kondizzjo</w:t>
      </w:r>
      <w:r w:rsidR="00E82005" w:rsidRPr="006A3EBC">
        <w:rPr>
          <w:rFonts w:ascii="Times New Roman" w:hAnsi="Times New Roman"/>
          <w:lang w:val="mt-MT"/>
        </w:rPr>
        <w:t>n</w:t>
      </w:r>
      <w:r w:rsidR="00450C38" w:rsidRPr="006A3EBC">
        <w:rPr>
          <w:rFonts w:ascii="Times New Roman" w:hAnsi="Times New Roman"/>
          <w:lang w:val="mt-MT"/>
        </w:rPr>
        <w:t>i li l-inflazzjoni trid iġġib ruħha b’ċertu mod</w:t>
      </w:r>
      <w:r w:rsidRPr="006A3EBC">
        <w:rPr>
          <w:rFonts w:ascii="Times New Roman" w:hAnsi="Times New Roman"/>
          <w:lang w:val="mt-MT"/>
        </w:rPr>
        <w:t xml:space="preserve">, u allura </w:t>
      </w:r>
      <w:r w:rsidR="007B0184" w:rsidRPr="006A3EBC">
        <w:rPr>
          <w:rFonts w:ascii="Times New Roman" w:hAnsi="Times New Roman"/>
          <w:lang w:val="mt-MT"/>
        </w:rPr>
        <w:t>bid</w:t>
      </w:r>
      <w:r w:rsidRPr="006A3EBC">
        <w:rPr>
          <w:rFonts w:ascii="Times New Roman" w:hAnsi="Times New Roman"/>
          <w:lang w:val="mt-MT"/>
        </w:rPr>
        <w:t>d</w:t>
      </w:r>
      <w:r w:rsidR="007B0184" w:rsidRPr="006A3EBC">
        <w:rPr>
          <w:rFonts w:ascii="Times New Roman" w:hAnsi="Times New Roman"/>
          <w:lang w:val="mt-MT"/>
        </w:rPr>
        <w:t xml:space="preserve">lu </w:t>
      </w:r>
      <w:r w:rsidR="00F62995" w:rsidRPr="006A3EBC">
        <w:rPr>
          <w:rFonts w:ascii="Times New Roman" w:hAnsi="Times New Roman"/>
          <w:lang w:val="mt-MT"/>
        </w:rPr>
        <w:t>daqsxejn ir-rotta</w:t>
      </w:r>
      <w:r w:rsidRPr="006A3EBC">
        <w:rPr>
          <w:rFonts w:ascii="Times New Roman" w:hAnsi="Times New Roman"/>
          <w:lang w:val="mt-MT"/>
        </w:rPr>
        <w:t>,</w:t>
      </w:r>
      <w:r w:rsidR="00F62995" w:rsidRPr="006A3EBC">
        <w:rPr>
          <w:rFonts w:ascii="Times New Roman" w:hAnsi="Times New Roman"/>
          <w:lang w:val="mt-MT"/>
        </w:rPr>
        <w:t xml:space="preserve"> għa</w:t>
      </w:r>
      <w:r w:rsidRPr="006A3EBC">
        <w:rPr>
          <w:rFonts w:ascii="Times New Roman" w:hAnsi="Times New Roman"/>
          <w:lang w:val="mt-MT"/>
        </w:rPr>
        <w:t xml:space="preserve">d hemm id-dubju meta dan jista’ isir. Imma huwa ovvju li se jsir jekk kollox jibqa’ kif inhu u ma jkun hemm l-ebda </w:t>
      </w:r>
      <w:r w:rsidR="00E05EC1" w:rsidRPr="006A3EBC">
        <w:rPr>
          <w:rFonts w:ascii="Times New Roman" w:hAnsi="Times New Roman"/>
          <w:lang w:val="mt-MT"/>
        </w:rPr>
        <w:t>katastrofi</w:t>
      </w:r>
      <w:r w:rsidR="00B50A86" w:rsidRPr="006A3EBC">
        <w:rPr>
          <w:rFonts w:ascii="Times New Roman" w:hAnsi="Times New Roman"/>
          <w:lang w:val="mt-MT"/>
        </w:rPr>
        <w:t>, xi ħaġa li ġeopolitikament mhux qed nistennew.</w:t>
      </w:r>
      <w:r w:rsidR="00E05EC1" w:rsidRPr="006A3EBC">
        <w:rPr>
          <w:rFonts w:ascii="Times New Roman" w:hAnsi="Times New Roman"/>
          <w:lang w:val="mt-MT"/>
        </w:rPr>
        <w:t xml:space="preserve"> </w:t>
      </w:r>
      <w:r w:rsidR="00F370E9" w:rsidRPr="006A3EBC">
        <w:rPr>
          <w:rFonts w:ascii="Times New Roman" w:hAnsi="Times New Roman"/>
          <w:lang w:val="mt-MT"/>
        </w:rPr>
        <w:t>Hemmhekk għandkom sena b’sen</w:t>
      </w:r>
      <w:r w:rsidRPr="006A3EBC">
        <w:rPr>
          <w:rFonts w:ascii="Times New Roman" w:hAnsi="Times New Roman"/>
          <w:lang w:val="mt-MT"/>
        </w:rPr>
        <w:t>a,</w:t>
      </w:r>
      <w:r w:rsidR="00F370E9" w:rsidRPr="006A3EBC">
        <w:rPr>
          <w:rFonts w:ascii="Times New Roman" w:hAnsi="Times New Roman"/>
          <w:lang w:val="mt-MT"/>
        </w:rPr>
        <w:t xml:space="preserve"> xahar b’xahar </w:t>
      </w:r>
      <w:r w:rsidRPr="006A3EBC">
        <w:rPr>
          <w:rFonts w:ascii="Times New Roman" w:hAnsi="Times New Roman"/>
          <w:lang w:val="mt-MT"/>
        </w:rPr>
        <w:t>l-andament t</w:t>
      </w:r>
      <w:r w:rsidR="007316BC" w:rsidRPr="006A3EBC">
        <w:rPr>
          <w:rFonts w:ascii="Times New Roman" w:hAnsi="Times New Roman"/>
          <w:lang w:val="mt-MT"/>
        </w:rPr>
        <w:t>a</w:t>
      </w:r>
      <w:r w:rsidRPr="006A3EBC">
        <w:rPr>
          <w:rFonts w:ascii="Times New Roman" w:hAnsi="Times New Roman"/>
          <w:lang w:val="mt-MT"/>
        </w:rPr>
        <w:t>l</w:t>
      </w:r>
      <w:r w:rsidR="007316BC" w:rsidRPr="006A3EBC">
        <w:rPr>
          <w:rFonts w:ascii="Times New Roman" w:hAnsi="Times New Roman"/>
          <w:lang w:val="mt-MT"/>
        </w:rPr>
        <w:t>-inflazzjoni</w:t>
      </w:r>
      <w:r w:rsidR="004211A5" w:rsidRPr="006A3EBC">
        <w:rPr>
          <w:rFonts w:ascii="Times New Roman" w:hAnsi="Times New Roman"/>
          <w:lang w:val="mt-MT"/>
        </w:rPr>
        <w:t>.</w:t>
      </w:r>
      <w:r w:rsidR="00EB21CE" w:rsidRPr="006A3EBC">
        <w:rPr>
          <w:rFonts w:ascii="Times New Roman" w:hAnsi="Times New Roman"/>
          <w:lang w:val="mt-MT"/>
        </w:rPr>
        <w:t xml:space="preserve"> </w:t>
      </w:r>
      <w:r w:rsidRPr="006A3EBC">
        <w:rPr>
          <w:rFonts w:ascii="Times New Roman" w:hAnsi="Times New Roman"/>
          <w:lang w:val="mt-MT"/>
        </w:rPr>
        <w:t>Hawnhekk qed nirriferi għall-HICP fejn għandek il-kuluri differenti li jirreferu għas-setturi varji</w:t>
      </w:r>
      <w:r w:rsidR="003D69E9" w:rsidRPr="006A3EBC">
        <w:rPr>
          <w:rFonts w:ascii="Times New Roman" w:hAnsi="Times New Roman"/>
          <w:lang w:val="mt-MT"/>
        </w:rPr>
        <w:t xml:space="preserve">. </w:t>
      </w:r>
      <w:r w:rsidR="00772695" w:rsidRPr="006A3EBC">
        <w:rPr>
          <w:rFonts w:ascii="Times New Roman" w:hAnsi="Times New Roman"/>
          <w:lang w:val="mt-MT"/>
        </w:rPr>
        <w:t xml:space="preserve">Mela minkejja li għandna oxxilazzjonijiet </w:t>
      </w:r>
      <w:r w:rsidR="00C9234B" w:rsidRPr="006A3EBC">
        <w:rPr>
          <w:rFonts w:ascii="Times New Roman" w:hAnsi="Times New Roman"/>
          <w:lang w:val="mt-MT"/>
        </w:rPr>
        <w:t>minn xahar għal ieħo</w:t>
      </w:r>
      <w:r w:rsidR="00276A9C" w:rsidRPr="006A3EBC">
        <w:rPr>
          <w:rFonts w:ascii="Times New Roman" w:hAnsi="Times New Roman"/>
          <w:lang w:val="mt-MT"/>
        </w:rPr>
        <w:t xml:space="preserve">r u minn sena għal oħra, </w:t>
      </w:r>
      <w:r w:rsidR="00924798" w:rsidRPr="006A3EBC">
        <w:rPr>
          <w:rFonts w:ascii="Times New Roman" w:hAnsi="Times New Roman"/>
          <w:lang w:val="mt-MT"/>
        </w:rPr>
        <w:t xml:space="preserve">m’hemm </w:t>
      </w:r>
      <w:r w:rsidR="00481C8C" w:rsidRPr="006A3EBC">
        <w:rPr>
          <w:rFonts w:ascii="Times New Roman" w:hAnsi="Times New Roman"/>
          <w:lang w:val="mt-MT"/>
        </w:rPr>
        <w:t xml:space="preserve">l-ebda </w:t>
      </w:r>
      <w:r w:rsidR="00481C8C" w:rsidRPr="006A3EBC">
        <w:rPr>
          <w:rFonts w:ascii="Times New Roman" w:hAnsi="Times New Roman"/>
          <w:i/>
          <w:lang w:val="mt-MT"/>
        </w:rPr>
        <w:t>surge</w:t>
      </w:r>
      <w:r w:rsidR="00481C8C" w:rsidRPr="006A3EBC">
        <w:rPr>
          <w:rFonts w:ascii="Times New Roman" w:hAnsi="Times New Roman"/>
          <w:lang w:val="mt-MT"/>
        </w:rPr>
        <w:t xml:space="preserve"> dram</w:t>
      </w:r>
      <w:r w:rsidRPr="006A3EBC">
        <w:rPr>
          <w:rFonts w:ascii="Times New Roman" w:hAnsi="Times New Roman"/>
          <w:lang w:val="mt-MT"/>
        </w:rPr>
        <w:t>m</w:t>
      </w:r>
      <w:r w:rsidR="00481C8C" w:rsidRPr="006A3EBC">
        <w:rPr>
          <w:rFonts w:ascii="Times New Roman" w:hAnsi="Times New Roman"/>
          <w:lang w:val="mt-MT"/>
        </w:rPr>
        <w:t>atika.</w:t>
      </w:r>
      <w:r w:rsidRPr="006A3EBC">
        <w:rPr>
          <w:rFonts w:ascii="Times New Roman" w:hAnsi="Times New Roman"/>
          <w:lang w:val="mt-MT"/>
        </w:rPr>
        <w:t xml:space="preserve"> Hemmhekk wieħed jistaqsi jekk il-politika ta’ interessi baxxi </w:t>
      </w:r>
      <w:r w:rsidR="009D5638" w:rsidRPr="006A3EBC">
        <w:rPr>
          <w:rFonts w:ascii="Times New Roman" w:hAnsi="Times New Roman"/>
          <w:lang w:val="mt-MT"/>
        </w:rPr>
        <w:t xml:space="preserve">u </w:t>
      </w:r>
      <w:r w:rsidR="009D5638" w:rsidRPr="006A3EBC">
        <w:rPr>
          <w:rFonts w:ascii="Times New Roman" w:hAnsi="Times New Roman"/>
          <w:i/>
          <w:lang w:val="mt-MT"/>
        </w:rPr>
        <w:t>other accumulative measures</w:t>
      </w:r>
      <w:r w:rsidRPr="006A3EBC">
        <w:rPr>
          <w:rFonts w:ascii="Times New Roman" w:hAnsi="Times New Roman"/>
          <w:lang w:val="mt-MT"/>
        </w:rPr>
        <w:t xml:space="preserve"> tinbidilx.</w:t>
      </w:r>
      <w:r w:rsidR="009D5638" w:rsidRPr="006A3EBC">
        <w:rPr>
          <w:rFonts w:ascii="Times New Roman" w:hAnsi="Times New Roman"/>
          <w:lang w:val="mt-MT"/>
        </w:rPr>
        <w:t xml:space="preserve"> </w:t>
      </w:r>
      <w:r w:rsidRPr="006A3EBC">
        <w:rPr>
          <w:rFonts w:ascii="Times New Roman" w:hAnsi="Times New Roman"/>
          <w:lang w:val="mt-MT"/>
        </w:rPr>
        <w:t>U m</w:t>
      </w:r>
      <w:r w:rsidR="009D5638" w:rsidRPr="006A3EBC">
        <w:rPr>
          <w:rFonts w:ascii="Times New Roman" w:hAnsi="Times New Roman"/>
          <w:lang w:val="mt-MT"/>
        </w:rPr>
        <w:t xml:space="preserve">eta tinbidel? Meta jkollna </w:t>
      </w:r>
      <w:r w:rsidR="00105BA0" w:rsidRPr="006A3EBC">
        <w:rPr>
          <w:rFonts w:ascii="Times New Roman" w:hAnsi="Times New Roman"/>
          <w:i/>
          <w:lang w:val="mt-MT"/>
        </w:rPr>
        <w:t>a dramatic surge</w:t>
      </w:r>
      <w:r w:rsidRPr="006A3EBC">
        <w:rPr>
          <w:rFonts w:ascii="Times New Roman" w:hAnsi="Times New Roman"/>
          <w:lang w:val="mt-MT"/>
        </w:rPr>
        <w:t>? Ħadd mhu qed j</w:t>
      </w:r>
      <w:r w:rsidR="00105BA0" w:rsidRPr="006A3EBC">
        <w:rPr>
          <w:rFonts w:ascii="Times New Roman" w:hAnsi="Times New Roman"/>
          <w:lang w:val="mt-MT"/>
        </w:rPr>
        <w:t>i</w:t>
      </w:r>
      <w:r w:rsidRPr="006A3EBC">
        <w:rPr>
          <w:rFonts w:ascii="Times New Roman" w:hAnsi="Times New Roman"/>
          <w:lang w:val="mt-MT"/>
        </w:rPr>
        <w:t>s</w:t>
      </w:r>
      <w:r w:rsidR="00105BA0" w:rsidRPr="006A3EBC">
        <w:rPr>
          <w:rFonts w:ascii="Times New Roman" w:hAnsi="Times New Roman"/>
          <w:lang w:val="mt-MT"/>
        </w:rPr>
        <w:t xml:space="preserve">tenna xi ħaġa simili u naħseb li l-maġġoranza tal-osservaturi qed jistennew li l-affarijiet ikomplu </w:t>
      </w:r>
      <w:r w:rsidRPr="006A3EBC">
        <w:rPr>
          <w:rFonts w:ascii="Times New Roman" w:hAnsi="Times New Roman"/>
          <w:lang w:val="mt-MT"/>
        </w:rPr>
        <w:t xml:space="preserve">għaddejjin fuq dan il-livell kajman </w:t>
      </w:r>
      <w:r w:rsidR="00105BA0" w:rsidRPr="006A3EBC">
        <w:rPr>
          <w:rFonts w:ascii="Times New Roman" w:hAnsi="Times New Roman"/>
          <w:i/>
          <w:lang w:val="mt-MT"/>
        </w:rPr>
        <w:t>for a whil</w:t>
      </w:r>
      <w:r w:rsidR="00793116" w:rsidRPr="006A3EBC">
        <w:rPr>
          <w:rFonts w:ascii="Times New Roman" w:hAnsi="Times New Roman"/>
          <w:i/>
          <w:lang w:val="mt-MT"/>
        </w:rPr>
        <w:t>e</w:t>
      </w:r>
      <w:r w:rsidR="00105BA0" w:rsidRPr="006A3EBC">
        <w:rPr>
          <w:rFonts w:ascii="Times New Roman" w:hAnsi="Times New Roman"/>
          <w:lang w:val="mt-MT"/>
        </w:rPr>
        <w:t xml:space="preserve">. Għal Malta din għandha implikazzjonijiet </w:t>
      </w:r>
      <w:r w:rsidRPr="006A3EBC">
        <w:rPr>
          <w:rFonts w:ascii="Times New Roman" w:hAnsi="Times New Roman"/>
          <w:lang w:val="mt-MT"/>
        </w:rPr>
        <w:t>fuq il-banek tagħna għax sa ċertu punt aħna kellna nieħdu l-mediċina meta ma kellniex għalfejn neħduha. Kważi kważi aħna għandna eċċess t</w:t>
      </w:r>
      <w:r w:rsidR="00164177" w:rsidRPr="006A3EBC">
        <w:rPr>
          <w:rFonts w:ascii="Times New Roman" w:hAnsi="Times New Roman"/>
          <w:lang w:val="mt-MT"/>
        </w:rPr>
        <w:t>a</w:t>
      </w:r>
      <w:r w:rsidRPr="006A3EBC">
        <w:rPr>
          <w:rFonts w:ascii="Times New Roman" w:hAnsi="Times New Roman"/>
          <w:lang w:val="mt-MT"/>
        </w:rPr>
        <w:t>’</w:t>
      </w:r>
      <w:r w:rsidR="00164177" w:rsidRPr="006A3EBC">
        <w:rPr>
          <w:rFonts w:ascii="Times New Roman" w:hAnsi="Times New Roman"/>
          <w:lang w:val="mt-MT"/>
        </w:rPr>
        <w:t xml:space="preserve"> mediċina. </w:t>
      </w:r>
    </w:p>
    <w:p w:rsidR="00164177" w:rsidRPr="006A3EBC" w:rsidRDefault="00164177" w:rsidP="006A3EBC">
      <w:pPr>
        <w:pStyle w:val="ListParagraph"/>
        <w:tabs>
          <w:tab w:val="num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lang w:val="mt-MT"/>
        </w:rPr>
      </w:pPr>
    </w:p>
    <w:p w:rsidR="00164177" w:rsidRPr="006A3EBC" w:rsidRDefault="00793116" w:rsidP="006A3EBC">
      <w:pPr>
        <w:pStyle w:val="ListParagraph"/>
        <w:tabs>
          <w:tab w:val="num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lang w:val="mt-MT"/>
        </w:rPr>
      </w:pPr>
      <w:r w:rsidRPr="006A3EBC">
        <w:rPr>
          <w:rFonts w:ascii="Times New Roman" w:hAnsi="Times New Roman"/>
          <w:lang w:val="mt-MT"/>
        </w:rPr>
        <w:t>Il-</w:t>
      </w:r>
      <w:r w:rsidRPr="006A3EBC">
        <w:rPr>
          <w:rFonts w:ascii="Times New Roman" w:hAnsi="Times New Roman"/>
          <w:i/>
          <w:lang w:val="mt-MT"/>
        </w:rPr>
        <w:t>current account surplus</w:t>
      </w:r>
      <w:r w:rsidRPr="006A3EBC">
        <w:rPr>
          <w:rFonts w:ascii="Times New Roman" w:hAnsi="Times New Roman"/>
          <w:lang w:val="mt-MT"/>
        </w:rPr>
        <w:t xml:space="preserve"> </w:t>
      </w:r>
      <w:r w:rsidR="00164177" w:rsidRPr="006A3EBC">
        <w:rPr>
          <w:rFonts w:ascii="Times New Roman" w:hAnsi="Times New Roman"/>
          <w:lang w:val="mt-MT"/>
        </w:rPr>
        <w:t xml:space="preserve">qed jitwessa’. Fuq bażi </w:t>
      </w:r>
      <w:r w:rsidR="00722C99" w:rsidRPr="006A3EBC">
        <w:rPr>
          <w:rFonts w:ascii="Times New Roman" w:hAnsi="Times New Roman"/>
          <w:lang w:val="mt-MT"/>
        </w:rPr>
        <w:t xml:space="preserve">kumulattiva </w:t>
      </w:r>
      <w:r w:rsidRPr="006A3EBC">
        <w:rPr>
          <w:rFonts w:ascii="Times New Roman" w:hAnsi="Times New Roman"/>
          <w:lang w:val="mt-MT"/>
        </w:rPr>
        <w:t xml:space="preserve">ta’ erba’ </w:t>
      </w:r>
      <w:r w:rsidRPr="006A3EBC">
        <w:rPr>
          <w:rFonts w:ascii="Times New Roman" w:hAnsi="Times New Roman"/>
          <w:i/>
          <w:lang w:val="mt-MT"/>
        </w:rPr>
        <w:t>quarters</w:t>
      </w:r>
      <w:r w:rsidRPr="006A3EBC">
        <w:rPr>
          <w:rFonts w:ascii="Times New Roman" w:hAnsi="Times New Roman"/>
          <w:lang w:val="mt-MT"/>
        </w:rPr>
        <w:t xml:space="preserve"> is-</w:t>
      </w:r>
      <w:r w:rsidRPr="006A3EBC">
        <w:rPr>
          <w:rFonts w:ascii="Times New Roman" w:hAnsi="Times New Roman"/>
          <w:i/>
          <w:lang w:val="mt-MT"/>
        </w:rPr>
        <w:t>surplus</w:t>
      </w:r>
      <w:r w:rsidRPr="006A3EBC">
        <w:rPr>
          <w:rFonts w:ascii="Times New Roman" w:hAnsi="Times New Roman"/>
          <w:lang w:val="mt-MT"/>
        </w:rPr>
        <w:t xml:space="preserve"> fuq il-kont kurrenti </w:t>
      </w:r>
      <w:r w:rsidR="002143F9" w:rsidRPr="006A3EBC">
        <w:rPr>
          <w:rFonts w:ascii="Times New Roman" w:hAnsi="Times New Roman"/>
          <w:lang w:val="mt-MT"/>
        </w:rPr>
        <w:t xml:space="preserve">laħaq </w:t>
      </w:r>
      <w:r w:rsidR="004B06DC" w:rsidRPr="006A3EBC">
        <w:rPr>
          <w:rFonts w:ascii="Times New Roman" w:hAnsi="Times New Roman"/>
          <w:lang w:val="mt-MT"/>
        </w:rPr>
        <w:t>il-</w:t>
      </w:r>
      <w:r w:rsidR="002143F9" w:rsidRPr="006A3EBC">
        <w:rPr>
          <w:rFonts w:ascii="Times New Roman" w:hAnsi="Times New Roman"/>
          <w:lang w:val="mt-MT"/>
        </w:rPr>
        <w:t>1</w:t>
      </w:r>
      <w:r w:rsidR="004B06DC" w:rsidRPr="006A3EBC">
        <w:rPr>
          <w:rFonts w:ascii="Times New Roman" w:hAnsi="Times New Roman"/>
          <w:lang w:val="mt-MT"/>
        </w:rPr>
        <w:t>1.9% tal-GDP fit-tielet kwart t</w:t>
      </w:r>
      <w:r w:rsidR="002143F9" w:rsidRPr="006A3EBC">
        <w:rPr>
          <w:rFonts w:ascii="Times New Roman" w:hAnsi="Times New Roman"/>
          <w:lang w:val="mt-MT"/>
        </w:rPr>
        <w:t>a</w:t>
      </w:r>
      <w:r w:rsidR="004B06DC" w:rsidRPr="006A3EBC">
        <w:rPr>
          <w:rFonts w:ascii="Times New Roman" w:hAnsi="Times New Roman"/>
          <w:lang w:val="mt-MT"/>
        </w:rPr>
        <w:t>’</w:t>
      </w:r>
      <w:r w:rsidR="00FC0FDE" w:rsidRPr="006A3EBC">
        <w:rPr>
          <w:rFonts w:ascii="Times New Roman" w:hAnsi="Times New Roman"/>
          <w:lang w:val="mt-MT"/>
        </w:rPr>
        <w:t xml:space="preserve"> din is</w:t>
      </w:r>
      <w:r w:rsidR="002143F9" w:rsidRPr="006A3EBC">
        <w:rPr>
          <w:rFonts w:ascii="Times New Roman" w:hAnsi="Times New Roman"/>
          <w:lang w:val="mt-MT"/>
        </w:rPr>
        <w:t>-</w:t>
      </w:r>
      <w:r w:rsidR="00FC0FDE" w:rsidRPr="006A3EBC">
        <w:rPr>
          <w:rFonts w:ascii="Times New Roman" w:hAnsi="Times New Roman"/>
          <w:lang w:val="mt-MT"/>
        </w:rPr>
        <w:t>s</w:t>
      </w:r>
      <w:r w:rsidR="002143F9" w:rsidRPr="006A3EBC">
        <w:rPr>
          <w:rFonts w:ascii="Times New Roman" w:hAnsi="Times New Roman"/>
          <w:lang w:val="mt-MT"/>
        </w:rPr>
        <w:t>ena</w:t>
      </w:r>
      <w:r w:rsidR="00FC0FDE" w:rsidRPr="006A3EBC">
        <w:rPr>
          <w:rFonts w:ascii="Times New Roman" w:hAnsi="Times New Roman"/>
          <w:lang w:val="mt-MT"/>
        </w:rPr>
        <w:t>. Dan</w:t>
      </w:r>
      <w:r w:rsidR="0078621E" w:rsidRPr="006A3EBC">
        <w:rPr>
          <w:rFonts w:ascii="Times New Roman" w:hAnsi="Times New Roman"/>
          <w:lang w:val="mt-MT"/>
        </w:rPr>
        <w:t xml:space="preserve"> </w:t>
      </w:r>
      <w:r w:rsidR="00FC0FDE" w:rsidRPr="006A3EBC">
        <w:rPr>
          <w:rFonts w:ascii="Times New Roman" w:hAnsi="Times New Roman"/>
          <w:lang w:val="mt-MT"/>
        </w:rPr>
        <w:t xml:space="preserve">ifisser </w:t>
      </w:r>
      <w:r w:rsidR="0078621E" w:rsidRPr="006A3EBC">
        <w:rPr>
          <w:rFonts w:ascii="Times New Roman" w:hAnsi="Times New Roman"/>
          <w:lang w:val="mt-MT"/>
        </w:rPr>
        <w:t xml:space="preserve">aktar minn </w:t>
      </w:r>
      <w:r w:rsidR="001F255B" w:rsidRPr="006A3EBC">
        <w:rPr>
          <w:rFonts w:ascii="Times New Roman" w:hAnsi="Times New Roman"/>
          <w:lang w:val="mt-MT"/>
        </w:rPr>
        <w:t xml:space="preserve">ħames punti perċentwali </w:t>
      </w:r>
      <w:r w:rsidR="00A21239" w:rsidRPr="006A3EBC">
        <w:rPr>
          <w:rFonts w:ascii="Times New Roman" w:hAnsi="Times New Roman"/>
          <w:lang w:val="mt-MT"/>
        </w:rPr>
        <w:t xml:space="preserve">minn dak miksub </w:t>
      </w:r>
      <w:r w:rsidR="007071CC" w:rsidRPr="006A3EBC">
        <w:rPr>
          <w:rFonts w:ascii="Times New Roman" w:hAnsi="Times New Roman"/>
          <w:lang w:val="mt-MT"/>
        </w:rPr>
        <w:t xml:space="preserve">fl-2016. </w:t>
      </w:r>
      <w:r w:rsidR="00FC0FDE" w:rsidRPr="006A3EBC">
        <w:rPr>
          <w:rFonts w:ascii="Times New Roman" w:hAnsi="Times New Roman"/>
          <w:lang w:val="mt-MT"/>
        </w:rPr>
        <w:t>Il</w:t>
      </w:r>
      <w:r w:rsidR="004C6770" w:rsidRPr="006A3EBC">
        <w:rPr>
          <w:rFonts w:ascii="Times New Roman" w:hAnsi="Times New Roman"/>
          <w:lang w:val="mt-MT"/>
        </w:rPr>
        <w:t xml:space="preserve">-mutur prinċipali </w:t>
      </w:r>
      <w:r w:rsidR="000C3057" w:rsidRPr="006A3EBC">
        <w:rPr>
          <w:rFonts w:ascii="Times New Roman" w:hAnsi="Times New Roman"/>
          <w:lang w:val="mt-MT"/>
        </w:rPr>
        <w:t xml:space="preserve">huwa s-settur </w:t>
      </w:r>
      <w:r w:rsidR="00CA0E08" w:rsidRPr="006A3EBC">
        <w:rPr>
          <w:rFonts w:ascii="Times New Roman" w:hAnsi="Times New Roman"/>
          <w:lang w:val="mt-MT"/>
        </w:rPr>
        <w:t>tas-</w:t>
      </w:r>
      <w:r w:rsidR="00FC0FDE" w:rsidRPr="006A3EBC">
        <w:rPr>
          <w:rFonts w:ascii="Times New Roman" w:hAnsi="Times New Roman"/>
          <w:lang w:val="mt-MT"/>
        </w:rPr>
        <w:t>s</w:t>
      </w:r>
      <w:r w:rsidR="00CA0E08" w:rsidRPr="006A3EBC">
        <w:rPr>
          <w:rFonts w:ascii="Times New Roman" w:hAnsi="Times New Roman"/>
          <w:lang w:val="mt-MT"/>
        </w:rPr>
        <w:t>ervizzi</w:t>
      </w:r>
      <w:r w:rsidR="00FC0FDE" w:rsidRPr="006A3EBC">
        <w:rPr>
          <w:rFonts w:ascii="Times New Roman" w:hAnsi="Times New Roman"/>
          <w:lang w:val="mt-MT"/>
        </w:rPr>
        <w:t>,</w:t>
      </w:r>
      <w:r w:rsidR="00CA0E08" w:rsidRPr="006A3EBC">
        <w:rPr>
          <w:rFonts w:ascii="Times New Roman" w:hAnsi="Times New Roman"/>
          <w:lang w:val="mt-MT"/>
        </w:rPr>
        <w:t xml:space="preserve"> speċjalment </w:t>
      </w:r>
      <w:r w:rsidR="00B50A86" w:rsidRPr="006A3EBC">
        <w:rPr>
          <w:rFonts w:ascii="Times New Roman" w:hAnsi="Times New Roman"/>
          <w:lang w:val="mt-MT"/>
        </w:rPr>
        <w:t>dħul nett m</w:t>
      </w:r>
      <w:r w:rsidR="00FC0FDE" w:rsidRPr="006A3EBC">
        <w:rPr>
          <w:rFonts w:ascii="Times New Roman" w:hAnsi="Times New Roman"/>
          <w:lang w:val="mt-MT"/>
        </w:rPr>
        <w:t>i</w:t>
      </w:r>
      <w:r w:rsidR="00861D69" w:rsidRPr="006A3EBC">
        <w:rPr>
          <w:rFonts w:ascii="Times New Roman" w:hAnsi="Times New Roman"/>
          <w:lang w:val="mt-MT"/>
        </w:rPr>
        <w:t>r-</w:t>
      </w:r>
      <w:r w:rsidR="00861D69" w:rsidRPr="006A3EBC">
        <w:rPr>
          <w:rFonts w:ascii="Times New Roman" w:hAnsi="Times New Roman"/>
          <w:i/>
          <w:lang w:val="mt-MT"/>
        </w:rPr>
        <w:t>remote gaming</w:t>
      </w:r>
      <w:r w:rsidR="00861D69" w:rsidRPr="006A3EBC">
        <w:rPr>
          <w:rFonts w:ascii="Times New Roman" w:hAnsi="Times New Roman"/>
          <w:lang w:val="mt-MT"/>
        </w:rPr>
        <w:t xml:space="preserve">, </w:t>
      </w:r>
      <w:r w:rsidR="00CA0344" w:rsidRPr="006A3EBC">
        <w:rPr>
          <w:rFonts w:ascii="Times New Roman" w:hAnsi="Times New Roman"/>
          <w:lang w:val="mt-MT"/>
        </w:rPr>
        <w:t xml:space="preserve">servizzi </w:t>
      </w:r>
      <w:r w:rsidR="0083783F" w:rsidRPr="006A3EBC">
        <w:rPr>
          <w:rFonts w:ascii="Times New Roman" w:hAnsi="Times New Roman"/>
          <w:lang w:val="mt-MT"/>
        </w:rPr>
        <w:t>professjonal</w:t>
      </w:r>
      <w:r w:rsidR="00DE1921" w:rsidRPr="006A3EBC">
        <w:rPr>
          <w:rFonts w:ascii="Times New Roman" w:hAnsi="Times New Roman"/>
          <w:lang w:val="mt-MT"/>
        </w:rPr>
        <w:t>i, safar u trasport. Inkora</w:t>
      </w:r>
      <w:r w:rsidR="00FC0FDE" w:rsidRPr="006A3EBC">
        <w:rPr>
          <w:rFonts w:ascii="Times New Roman" w:hAnsi="Times New Roman"/>
          <w:lang w:val="mt-MT"/>
        </w:rPr>
        <w:t>ġ</w:t>
      </w:r>
      <w:r w:rsidR="00DE1921" w:rsidRPr="006A3EBC">
        <w:rPr>
          <w:rFonts w:ascii="Times New Roman" w:hAnsi="Times New Roman"/>
          <w:lang w:val="mt-MT"/>
        </w:rPr>
        <w:t xml:space="preserve">ġanti </w:t>
      </w:r>
      <w:r w:rsidR="004E6E47" w:rsidRPr="006A3EBC">
        <w:rPr>
          <w:rFonts w:ascii="Times New Roman" w:hAnsi="Times New Roman"/>
          <w:lang w:val="mt-MT"/>
        </w:rPr>
        <w:t>li d-</w:t>
      </w:r>
      <w:r w:rsidR="004E6E47" w:rsidRPr="006A3EBC">
        <w:rPr>
          <w:rFonts w:ascii="Times New Roman" w:hAnsi="Times New Roman"/>
          <w:i/>
          <w:lang w:val="mt-MT"/>
        </w:rPr>
        <w:t>deficit</w:t>
      </w:r>
      <w:r w:rsidR="00FC0FDE" w:rsidRPr="006A3EBC">
        <w:rPr>
          <w:rFonts w:ascii="Times New Roman" w:hAnsi="Times New Roman"/>
          <w:lang w:val="mt-MT"/>
        </w:rPr>
        <w:t xml:space="preserve"> tal-</w:t>
      </w:r>
      <w:r w:rsidR="004E6E47" w:rsidRPr="006A3EBC">
        <w:rPr>
          <w:rFonts w:ascii="Times New Roman" w:hAnsi="Times New Roman"/>
          <w:i/>
          <w:lang w:val="mt-MT"/>
        </w:rPr>
        <w:t>merchandise trades</w:t>
      </w:r>
      <w:r w:rsidR="004E6E47" w:rsidRPr="006A3EBC">
        <w:rPr>
          <w:rFonts w:ascii="Times New Roman" w:hAnsi="Times New Roman"/>
          <w:lang w:val="mt-MT"/>
        </w:rPr>
        <w:t xml:space="preserve"> niżel għal 15.9% tal</w:t>
      </w:r>
      <w:r w:rsidR="004211A5" w:rsidRPr="006A3EBC">
        <w:rPr>
          <w:rFonts w:ascii="Times New Roman" w:hAnsi="Times New Roman"/>
          <w:lang w:val="mt-MT"/>
        </w:rPr>
        <w:t xml:space="preserve">-GDP anke jekk </w:t>
      </w:r>
      <w:r w:rsidR="00B50A86" w:rsidRPr="006A3EBC">
        <w:rPr>
          <w:rFonts w:ascii="Times New Roman" w:hAnsi="Times New Roman"/>
          <w:lang w:val="mt-MT"/>
        </w:rPr>
        <w:t xml:space="preserve">huwa dovut </w:t>
      </w:r>
      <w:r w:rsidR="00B50A86" w:rsidRPr="006A3EBC">
        <w:rPr>
          <w:rFonts w:ascii="Times New Roman" w:hAnsi="Times New Roman"/>
          <w:lang w:val="mt-MT"/>
        </w:rPr>
        <w:t xml:space="preserve">prinċipalment minħabba li </w:t>
      </w:r>
      <w:r w:rsidR="004211A5" w:rsidRPr="006A3EBC">
        <w:rPr>
          <w:rFonts w:ascii="Times New Roman" w:hAnsi="Times New Roman"/>
          <w:lang w:val="mt-MT"/>
        </w:rPr>
        <w:t>l-esportazzjoni na</w:t>
      </w:r>
      <w:r w:rsidR="004E6E47" w:rsidRPr="006A3EBC">
        <w:rPr>
          <w:rFonts w:ascii="Times New Roman" w:hAnsi="Times New Roman"/>
          <w:lang w:val="mt-MT"/>
        </w:rPr>
        <w:t xml:space="preserve">qset. </w:t>
      </w:r>
      <w:r w:rsidR="00FC0FDE" w:rsidRPr="006A3EBC">
        <w:rPr>
          <w:rFonts w:ascii="Times New Roman" w:hAnsi="Times New Roman"/>
          <w:lang w:val="mt-MT"/>
        </w:rPr>
        <w:t>L</w:t>
      </w:r>
      <w:r w:rsidR="00B50A86" w:rsidRPr="006A3EBC">
        <w:rPr>
          <w:rFonts w:ascii="Times New Roman" w:hAnsi="Times New Roman"/>
          <w:lang w:val="mt-MT"/>
        </w:rPr>
        <w:t>i l</w:t>
      </w:r>
      <w:r w:rsidR="00FC0FDE" w:rsidRPr="006A3EBC">
        <w:rPr>
          <w:rFonts w:ascii="Times New Roman" w:hAnsi="Times New Roman"/>
          <w:lang w:val="mt-MT"/>
        </w:rPr>
        <w:t>-impor</w:t>
      </w:r>
      <w:r w:rsidR="00B50A86" w:rsidRPr="006A3EBC">
        <w:rPr>
          <w:rFonts w:ascii="Times New Roman" w:hAnsi="Times New Roman"/>
          <w:lang w:val="mt-MT"/>
        </w:rPr>
        <w:t>tazzjoni qiegħda tkompli tonqos –</w:t>
      </w:r>
      <w:r w:rsidR="00FC0FDE" w:rsidRPr="006A3EBC">
        <w:rPr>
          <w:rFonts w:ascii="Times New Roman" w:hAnsi="Times New Roman"/>
          <w:lang w:val="mt-MT"/>
        </w:rPr>
        <w:t xml:space="preserve"> </w:t>
      </w:r>
      <w:r w:rsidR="00B50A86" w:rsidRPr="006A3EBC">
        <w:rPr>
          <w:rFonts w:ascii="Times New Roman" w:hAnsi="Times New Roman"/>
          <w:lang w:val="mt-MT"/>
        </w:rPr>
        <w:t xml:space="preserve">u </w:t>
      </w:r>
      <w:r w:rsidR="00175374" w:rsidRPr="006A3EBC">
        <w:rPr>
          <w:rFonts w:ascii="Times New Roman" w:hAnsi="Times New Roman"/>
          <w:lang w:val="mt-MT"/>
        </w:rPr>
        <w:t>dan se jkompli ftit ieħor qabel ma jissettilja</w:t>
      </w:r>
      <w:r w:rsidR="00B50A86" w:rsidRPr="006A3EBC">
        <w:rPr>
          <w:rFonts w:ascii="Times New Roman" w:hAnsi="Times New Roman"/>
          <w:lang w:val="mt-MT"/>
        </w:rPr>
        <w:t xml:space="preserve"> – huwa suġġett fl-opinjoni tiegħi</w:t>
      </w:r>
      <w:r w:rsidR="00175374" w:rsidRPr="006A3EBC">
        <w:rPr>
          <w:rFonts w:ascii="Times New Roman" w:hAnsi="Times New Roman"/>
          <w:lang w:val="mt-MT"/>
        </w:rPr>
        <w:t xml:space="preserve"> li jkun interessanti li wieħed jiddiskuti</w:t>
      </w:r>
      <w:r w:rsidR="00FC0FDE" w:rsidRPr="006A3EBC">
        <w:rPr>
          <w:rFonts w:ascii="Times New Roman" w:hAnsi="Times New Roman"/>
          <w:lang w:val="mt-MT"/>
        </w:rPr>
        <w:t>h</w:t>
      </w:r>
      <w:r w:rsidR="00175374" w:rsidRPr="006A3EBC">
        <w:rPr>
          <w:rFonts w:ascii="Times New Roman" w:hAnsi="Times New Roman"/>
          <w:lang w:val="mt-MT"/>
        </w:rPr>
        <w:t xml:space="preserve">. </w:t>
      </w:r>
    </w:p>
    <w:p w:rsidR="00D51C3A" w:rsidRPr="006A3EBC" w:rsidRDefault="00D51C3A" w:rsidP="006A3EBC">
      <w:pPr>
        <w:pStyle w:val="ListParagraph"/>
        <w:tabs>
          <w:tab w:val="num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lang w:val="mt-MT"/>
        </w:rPr>
      </w:pPr>
    </w:p>
    <w:p w:rsidR="00D51C3A" w:rsidRPr="006A3EBC" w:rsidRDefault="00D51C3A" w:rsidP="006A3EBC">
      <w:pPr>
        <w:pStyle w:val="ListParagraph"/>
        <w:tabs>
          <w:tab w:val="num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lang w:val="mt-MT"/>
        </w:rPr>
      </w:pPr>
      <w:r w:rsidRPr="006A3EBC">
        <w:rPr>
          <w:rFonts w:ascii="Times New Roman" w:hAnsi="Times New Roman"/>
          <w:b/>
          <w:lang w:val="mt-MT"/>
        </w:rPr>
        <w:t>IĊ-CHAIRPE</w:t>
      </w:r>
      <w:r w:rsidR="000F5CEA">
        <w:rPr>
          <w:rFonts w:ascii="Times New Roman" w:hAnsi="Times New Roman"/>
          <w:b/>
          <w:lang w:val="mt-MT"/>
        </w:rPr>
        <w:t>R</w:t>
      </w:r>
      <w:r w:rsidRPr="006A3EBC">
        <w:rPr>
          <w:rFonts w:ascii="Times New Roman" w:hAnsi="Times New Roman"/>
          <w:b/>
          <w:lang w:val="mt-MT"/>
        </w:rPr>
        <w:t>SON:</w:t>
      </w:r>
      <w:r w:rsidR="002925C5" w:rsidRPr="006A3EBC">
        <w:rPr>
          <w:rFonts w:ascii="Times New Roman" w:hAnsi="Times New Roman"/>
          <w:lang w:val="mt-MT"/>
        </w:rPr>
        <w:t xml:space="preserve"> Din mhijiex l-unika laqgħa</w:t>
      </w:r>
      <w:r w:rsidRPr="006A3EBC">
        <w:rPr>
          <w:rFonts w:ascii="Times New Roman" w:hAnsi="Times New Roman"/>
          <w:lang w:val="mt-MT"/>
        </w:rPr>
        <w:t xml:space="preserve"> li se jko</w:t>
      </w:r>
      <w:r w:rsidR="00DE6C6C" w:rsidRPr="006A3EBC">
        <w:rPr>
          <w:rFonts w:ascii="Times New Roman" w:hAnsi="Times New Roman"/>
          <w:lang w:val="mt-MT"/>
        </w:rPr>
        <w:t>l</w:t>
      </w:r>
      <w:r w:rsidRPr="006A3EBC">
        <w:rPr>
          <w:rFonts w:ascii="Times New Roman" w:hAnsi="Times New Roman"/>
          <w:lang w:val="mt-MT"/>
        </w:rPr>
        <w:t xml:space="preserve">lna magħkom. </w:t>
      </w:r>
    </w:p>
    <w:p w:rsidR="00A85123" w:rsidRPr="006A3EBC" w:rsidRDefault="00A85123" w:rsidP="006A3EBC">
      <w:pPr>
        <w:pStyle w:val="ListParagraph"/>
        <w:tabs>
          <w:tab w:val="num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lang w:val="mt-MT"/>
        </w:rPr>
      </w:pPr>
    </w:p>
    <w:p w:rsidR="00730215" w:rsidRPr="006A3EBC" w:rsidRDefault="00A85123" w:rsidP="006A3EBC">
      <w:pPr>
        <w:pStyle w:val="ListParagraph"/>
        <w:tabs>
          <w:tab w:val="num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lang w:val="mt-MT"/>
        </w:rPr>
      </w:pPr>
      <w:r w:rsidRPr="006A3EBC">
        <w:rPr>
          <w:rFonts w:ascii="Times New Roman" w:hAnsi="Times New Roman"/>
          <w:b/>
          <w:lang w:val="mt-MT"/>
        </w:rPr>
        <w:t>DR MARIO VELLA:</w:t>
      </w:r>
      <w:r w:rsidR="00DE6C6C" w:rsidRPr="006A3EBC">
        <w:rPr>
          <w:rFonts w:ascii="Times New Roman" w:hAnsi="Times New Roman"/>
          <w:lang w:val="mt-MT"/>
        </w:rPr>
        <w:t xml:space="preserve"> Li jiġri hu li sakemm nerġgħu n</w:t>
      </w:r>
      <w:r w:rsidRPr="006A3EBC">
        <w:rPr>
          <w:rFonts w:ascii="Times New Roman" w:hAnsi="Times New Roman"/>
          <w:lang w:val="mt-MT"/>
        </w:rPr>
        <w:t xml:space="preserve">iltaqgħu </w:t>
      </w:r>
      <w:r w:rsidR="009C179D" w:rsidRPr="006A3EBC">
        <w:rPr>
          <w:rFonts w:ascii="Times New Roman" w:hAnsi="Times New Roman"/>
          <w:lang w:val="mt-MT"/>
        </w:rPr>
        <w:t>l-fatti jkunu nbidlu</w:t>
      </w:r>
      <w:r w:rsidR="00E01A17" w:rsidRPr="006A3EBC">
        <w:rPr>
          <w:rFonts w:ascii="Times New Roman" w:hAnsi="Times New Roman"/>
          <w:lang w:val="mt-MT"/>
        </w:rPr>
        <w:t xml:space="preserve"> </w:t>
      </w:r>
      <w:r w:rsidR="00B119CA" w:rsidRPr="006A3EBC">
        <w:rPr>
          <w:rFonts w:ascii="Times New Roman" w:hAnsi="Times New Roman"/>
          <w:lang w:val="mt-MT"/>
        </w:rPr>
        <w:t>u</w:t>
      </w:r>
      <w:r w:rsidR="00204D5D" w:rsidRPr="006A3EBC">
        <w:rPr>
          <w:rFonts w:ascii="Times New Roman" w:hAnsi="Times New Roman"/>
          <w:lang w:val="mt-MT"/>
        </w:rPr>
        <w:t xml:space="preserve"> jkunu differenti.</w:t>
      </w:r>
      <w:r w:rsidR="00B119CA" w:rsidRPr="006A3EBC">
        <w:rPr>
          <w:rFonts w:ascii="Times New Roman" w:hAnsi="Times New Roman"/>
          <w:lang w:val="mt-MT"/>
        </w:rPr>
        <w:t xml:space="preserve"> </w:t>
      </w:r>
      <w:r w:rsidR="001C3CF8" w:rsidRPr="006A3EBC">
        <w:rPr>
          <w:rFonts w:ascii="Times New Roman" w:hAnsi="Times New Roman"/>
          <w:lang w:val="mt-MT"/>
        </w:rPr>
        <w:t>Tajjeb ngħidu wkoll li fuq il-</w:t>
      </w:r>
      <w:r w:rsidR="001C3CF8" w:rsidRPr="006A3EBC">
        <w:rPr>
          <w:rFonts w:ascii="Times New Roman" w:hAnsi="Times New Roman"/>
          <w:i/>
          <w:lang w:val="mt-MT"/>
        </w:rPr>
        <w:t>website</w:t>
      </w:r>
      <w:r w:rsidR="00204D5D" w:rsidRPr="006A3EBC">
        <w:rPr>
          <w:rFonts w:ascii="Times New Roman" w:hAnsi="Times New Roman"/>
          <w:lang w:val="mt-MT"/>
        </w:rPr>
        <w:t xml:space="preserve"> tagħna perjodikament jittella’ </w:t>
      </w:r>
      <w:r w:rsidR="00C375EA" w:rsidRPr="006A3EBC">
        <w:rPr>
          <w:rFonts w:ascii="Times New Roman" w:hAnsi="Times New Roman"/>
          <w:lang w:val="mt-MT"/>
        </w:rPr>
        <w:t>materjal fuq dan is-suġġett</w:t>
      </w:r>
      <w:r w:rsidR="007F60B7" w:rsidRPr="006A3EBC">
        <w:rPr>
          <w:rFonts w:ascii="Times New Roman" w:hAnsi="Times New Roman"/>
          <w:lang w:val="mt-MT"/>
        </w:rPr>
        <w:t xml:space="preserve"> u</w:t>
      </w:r>
      <w:r w:rsidR="00724B9C" w:rsidRPr="006A3EBC">
        <w:rPr>
          <w:rFonts w:ascii="Times New Roman" w:hAnsi="Times New Roman"/>
          <w:lang w:val="mt-MT"/>
        </w:rPr>
        <w:t xml:space="preserve"> allura wieħed m’hemmx għalf</w:t>
      </w:r>
      <w:r w:rsidR="007F60B7" w:rsidRPr="006A3EBC">
        <w:rPr>
          <w:rFonts w:ascii="Times New Roman" w:hAnsi="Times New Roman"/>
          <w:lang w:val="mt-MT"/>
        </w:rPr>
        <w:t>e</w:t>
      </w:r>
      <w:r w:rsidR="00724B9C" w:rsidRPr="006A3EBC">
        <w:rPr>
          <w:rFonts w:ascii="Times New Roman" w:hAnsi="Times New Roman"/>
          <w:lang w:val="mt-MT"/>
        </w:rPr>
        <w:t>j</w:t>
      </w:r>
      <w:r w:rsidR="007F60B7" w:rsidRPr="006A3EBC">
        <w:rPr>
          <w:rFonts w:ascii="Times New Roman" w:hAnsi="Times New Roman"/>
          <w:lang w:val="mt-MT"/>
        </w:rPr>
        <w:t xml:space="preserve">n </w:t>
      </w:r>
      <w:r w:rsidR="00724B9C" w:rsidRPr="006A3EBC">
        <w:rPr>
          <w:rFonts w:ascii="Times New Roman" w:hAnsi="Times New Roman"/>
          <w:lang w:val="mt-MT"/>
        </w:rPr>
        <w:t>joqgħod jistenn</w:t>
      </w:r>
      <w:r w:rsidR="007F60B7" w:rsidRPr="006A3EBC">
        <w:rPr>
          <w:rFonts w:ascii="Times New Roman" w:hAnsi="Times New Roman"/>
          <w:lang w:val="mt-MT"/>
        </w:rPr>
        <w:t xml:space="preserve">a </w:t>
      </w:r>
      <w:r w:rsidR="00C9649C" w:rsidRPr="006A3EBC">
        <w:rPr>
          <w:rFonts w:ascii="Times New Roman" w:hAnsi="Times New Roman"/>
          <w:lang w:val="mt-MT"/>
        </w:rPr>
        <w:t xml:space="preserve">li </w:t>
      </w:r>
      <w:r w:rsidR="00724B9C" w:rsidRPr="006A3EBC">
        <w:rPr>
          <w:rFonts w:ascii="Times New Roman" w:hAnsi="Times New Roman"/>
          <w:lang w:val="mt-MT"/>
        </w:rPr>
        <w:t xml:space="preserve">nerġgħu </w:t>
      </w:r>
      <w:r w:rsidR="00C9649C" w:rsidRPr="006A3EBC">
        <w:rPr>
          <w:rFonts w:ascii="Times New Roman" w:hAnsi="Times New Roman"/>
          <w:lang w:val="mt-MT"/>
        </w:rPr>
        <w:t>niltaqgħu</w:t>
      </w:r>
      <w:r w:rsidR="00730215" w:rsidRPr="006A3EBC">
        <w:rPr>
          <w:rFonts w:ascii="Times New Roman" w:hAnsi="Times New Roman"/>
          <w:lang w:val="mt-MT"/>
        </w:rPr>
        <w:t xml:space="preserve">. Interessanti wkoll </w:t>
      </w:r>
      <w:r w:rsidR="00724B9C" w:rsidRPr="006A3EBC">
        <w:rPr>
          <w:rFonts w:ascii="Times New Roman" w:hAnsi="Times New Roman"/>
          <w:lang w:val="mt-MT"/>
        </w:rPr>
        <w:t>l</w:t>
      </w:r>
      <w:r w:rsidR="00730215" w:rsidRPr="006A3EBC">
        <w:rPr>
          <w:rFonts w:ascii="Times New Roman" w:hAnsi="Times New Roman"/>
          <w:lang w:val="mt-MT"/>
        </w:rPr>
        <w:t>i</w:t>
      </w:r>
      <w:r w:rsidR="00724B9C" w:rsidRPr="006A3EBC">
        <w:rPr>
          <w:rFonts w:ascii="Times New Roman" w:hAnsi="Times New Roman"/>
          <w:lang w:val="mt-MT"/>
        </w:rPr>
        <w:t xml:space="preserve"> </w:t>
      </w:r>
      <w:r w:rsidR="00730215" w:rsidRPr="006A3EBC">
        <w:rPr>
          <w:rFonts w:ascii="Times New Roman" w:hAnsi="Times New Roman"/>
          <w:lang w:val="mt-MT"/>
        </w:rPr>
        <w:t xml:space="preserve">r-ripatriazzjoni </w:t>
      </w:r>
      <w:r w:rsidR="00BD1C43" w:rsidRPr="006A3EBC">
        <w:rPr>
          <w:rFonts w:ascii="Times New Roman" w:hAnsi="Times New Roman"/>
          <w:lang w:val="mt-MT"/>
        </w:rPr>
        <w:t xml:space="preserve">tal-profitti </w:t>
      </w:r>
      <w:r w:rsidR="0037245B" w:rsidRPr="006A3EBC">
        <w:rPr>
          <w:rFonts w:ascii="Times New Roman" w:hAnsi="Times New Roman"/>
          <w:lang w:val="mt-MT"/>
        </w:rPr>
        <w:t xml:space="preserve">li tistenna f’ċirkostanzi bħal dawn </w:t>
      </w:r>
      <w:r w:rsidR="00265C2B" w:rsidRPr="006A3EBC">
        <w:rPr>
          <w:rFonts w:ascii="Times New Roman" w:hAnsi="Times New Roman"/>
          <w:lang w:val="mt-MT"/>
        </w:rPr>
        <w:t xml:space="preserve">tkompli trażżan </w:t>
      </w:r>
      <w:r w:rsidR="00724B9C" w:rsidRPr="006A3EBC">
        <w:rPr>
          <w:rFonts w:ascii="Times New Roman" w:hAnsi="Times New Roman"/>
          <w:lang w:val="mt-MT"/>
        </w:rPr>
        <w:t>kemmxejn it-titji</w:t>
      </w:r>
      <w:r w:rsidR="0083767C" w:rsidRPr="006A3EBC">
        <w:rPr>
          <w:rFonts w:ascii="Times New Roman" w:hAnsi="Times New Roman"/>
          <w:lang w:val="mt-MT"/>
        </w:rPr>
        <w:t>b fis-</w:t>
      </w:r>
      <w:r w:rsidR="0083767C" w:rsidRPr="006A3EBC">
        <w:rPr>
          <w:rFonts w:ascii="Times New Roman" w:hAnsi="Times New Roman"/>
          <w:i/>
          <w:lang w:val="mt-MT"/>
        </w:rPr>
        <w:t>surplus</w:t>
      </w:r>
      <w:r w:rsidR="0083767C" w:rsidRPr="006A3EBC">
        <w:rPr>
          <w:rFonts w:ascii="Times New Roman" w:hAnsi="Times New Roman"/>
          <w:lang w:val="mt-MT"/>
        </w:rPr>
        <w:t xml:space="preserve"> </w:t>
      </w:r>
      <w:r w:rsidR="00067244" w:rsidRPr="006A3EBC">
        <w:rPr>
          <w:rFonts w:ascii="Times New Roman" w:hAnsi="Times New Roman"/>
          <w:lang w:val="mt-MT"/>
        </w:rPr>
        <w:t xml:space="preserve">fuq il-kont kurrenti. </w:t>
      </w:r>
      <w:r w:rsidR="00A76161" w:rsidRPr="006A3EBC">
        <w:rPr>
          <w:rFonts w:ascii="Times New Roman" w:hAnsi="Times New Roman"/>
          <w:lang w:val="mt-MT"/>
        </w:rPr>
        <w:t xml:space="preserve">Din hija diskussjoni interessanti u tajjeb li wieħed jagħmilha għax tkun edukattiva </w:t>
      </w:r>
      <w:r w:rsidR="00FC2D8F" w:rsidRPr="006A3EBC">
        <w:rPr>
          <w:rFonts w:ascii="Times New Roman" w:hAnsi="Times New Roman"/>
          <w:lang w:val="mt-MT"/>
        </w:rPr>
        <w:t xml:space="preserve">għall-pubbliku inġenerali. </w:t>
      </w:r>
    </w:p>
    <w:p w:rsidR="00CB553C" w:rsidRPr="006A3EBC" w:rsidRDefault="00CB553C" w:rsidP="006A3EBC">
      <w:pPr>
        <w:pStyle w:val="ListParagraph"/>
        <w:tabs>
          <w:tab w:val="num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lang w:val="mt-MT"/>
        </w:rPr>
      </w:pPr>
    </w:p>
    <w:p w:rsidR="00D25541" w:rsidRPr="006A3EBC" w:rsidRDefault="004211A5" w:rsidP="006A3EBC">
      <w:pPr>
        <w:pStyle w:val="ListParagraph"/>
        <w:tabs>
          <w:tab w:val="num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lang w:val="mt-MT"/>
        </w:rPr>
      </w:pPr>
      <w:r w:rsidRPr="006A3EBC">
        <w:rPr>
          <w:rFonts w:ascii="Times New Roman" w:hAnsi="Times New Roman"/>
          <w:lang w:val="mt-MT"/>
        </w:rPr>
        <w:t>Sko</w:t>
      </w:r>
      <w:r w:rsidR="000B31F5" w:rsidRPr="006A3EBC">
        <w:rPr>
          <w:rFonts w:ascii="Times New Roman" w:hAnsi="Times New Roman"/>
          <w:lang w:val="mt-MT"/>
        </w:rPr>
        <w:t>n</w:t>
      </w:r>
      <w:r w:rsidRPr="006A3EBC">
        <w:rPr>
          <w:rFonts w:ascii="Times New Roman" w:hAnsi="Times New Roman"/>
          <w:lang w:val="mt-MT"/>
        </w:rPr>
        <w:t>t</w:t>
      </w:r>
      <w:r w:rsidR="000B31F5" w:rsidRPr="006A3EBC">
        <w:rPr>
          <w:rFonts w:ascii="Times New Roman" w:hAnsi="Times New Roman"/>
          <w:lang w:val="mt-MT"/>
        </w:rPr>
        <w:t xml:space="preserve"> l-aħħar </w:t>
      </w:r>
      <w:r w:rsidR="000B31F5" w:rsidRPr="006A3EBC">
        <w:rPr>
          <w:rFonts w:ascii="Times New Roman" w:hAnsi="Times New Roman"/>
          <w:i/>
          <w:lang w:val="mt-MT"/>
        </w:rPr>
        <w:t>projections</w:t>
      </w:r>
      <w:r w:rsidR="000B31F5" w:rsidRPr="006A3EBC">
        <w:rPr>
          <w:rFonts w:ascii="Times New Roman" w:hAnsi="Times New Roman"/>
          <w:lang w:val="mt-MT"/>
        </w:rPr>
        <w:t xml:space="preserve"> </w:t>
      </w:r>
      <w:r w:rsidR="00A76161" w:rsidRPr="006A3EBC">
        <w:rPr>
          <w:rFonts w:ascii="Times New Roman" w:hAnsi="Times New Roman"/>
          <w:lang w:val="mt-MT"/>
        </w:rPr>
        <w:t>t</w:t>
      </w:r>
      <w:r w:rsidR="0028325F" w:rsidRPr="006A3EBC">
        <w:rPr>
          <w:rFonts w:ascii="Times New Roman" w:hAnsi="Times New Roman"/>
          <w:lang w:val="mt-MT"/>
        </w:rPr>
        <w:t>a</w:t>
      </w:r>
      <w:r w:rsidR="00A76161" w:rsidRPr="006A3EBC">
        <w:rPr>
          <w:rFonts w:ascii="Times New Roman" w:hAnsi="Times New Roman"/>
          <w:lang w:val="mt-MT"/>
        </w:rPr>
        <w:t>l-bank tagħna - i</w:t>
      </w:r>
      <w:r w:rsidR="0028325F" w:rsidRPr="006A3EBC">
        <w:rPr>
          <w:rFonts w:ascii="Times New Roman" w:hAnsi="Times New Roman"/>
          <w:lang w:val="mt-MT"/>
        </w:rPr>
        <w:t>l-</w:t>
      </w:r>
      <w:r w:rsidR="0028325F" w:rsidRPr="006A3EBC">
        <w:rPr>
          <w:rFonts w:ascii="Times New Roman" w:hAnsi="Times New Roman"/>
          <w:i/>
          <w:lang w:val="mt-MT"/>
        </w:rPr>
        <w:t>cutoff</w:t>
      </w:r>
      <w:r w:rsidR="0028325F" w:rsidRPr="006A3EBC">
        <w:rPr>
          <w:rFonts w:ascii="Times New Roman" w:hAnsi="Times New Roman"/>
          <w:lang w:val="mt-MT"/>
        </w:rPr>
        <w:t xml:space="preserve"> tad-data </w:t>
      </w:r>
      <w:r w:rsidR="00096B0C" w:rsidRPr="006A3EBC">
        <w:rPr>
          <w:rFonts w:ascii="Times New Roman" w:hAnsi="Times New Roman"/>
          <w:lang w:val="mt-MT"/>
        </w:rPr>
        <w:t>tagħ</w:t>
      </w:r>
      <w:r w:rsidRPr="006A3EBC">
        <w:rPr>
          <w:rFonts w:ascii="Times New Roman" w:hAnsi="Times New Roman"/>
          <w:lang w:val="mt-MT"/>
        </w:rPr>
        <w:t>n</w:t>
      </w:r>
      <w:r w:rsidR="00A76161" w:rsidRPr="006A3EBC">
        <w:rPr>
          <w:rFonts w:ascii="Times New Roman" w:hAnsi="Times New Roman"/>
          <w:lang w:val="mt-MT"/>
        </w:rPr>
        <w:t>a f’dan il-każ hija t-</w:t>
      </w:r>
      <w:r w:rsidRPr="006A3EBC">
        <w:rPr>
          <w:rFonts w:ascii="Times New Roman" w:hAnsi="Times New Roman"/>
          <w:lang w:val="mt-MT"/>
        </w:rPr>
        <w:t>30 ta’ Nov</w:t>
      </w:r>
      <w:r w:rsidR="00A76161" w:rsidRPr="006A3EBC">
        <w:rPr>
          <w:rFonts w:ascii="Times New Roman" w:hAnsi="Times New Roman"/>
          <w:lang w:val="mt-MT"/>
        </w:rPr>
        <w:t>embru –</w:t>
      </w:r>
      <w:r w:rsidR="00096B0C" w:rsidRPr="006A3EBC">
        <w:rPr>
          <w:rFonts w:ascii="Times New Roman" w:hAnsi="Times New Roman"/>
          <w:lang w:val="mt-MT"/>
        </w:rPr>
        <w:t xml:space="preserve"> </w:t>
      </w:r>
      <w:r w:rsidR="00A76161" w:rsidRPr="006A3EBC">
        <w:rPr>
          <w:rFonts w:ascii="Times New Roman" w:hAnsi="Times New Roman"/>
          <w:lang w:val="mt-MT"/>
        </w:rPr>
        <w:t>l-</w:t>
      </w:r>
      <w:r w:rsidR="00827989" w:rsidRPr="006A3EBC">
        <w:rPr>
          <w:rFonts w:ascii="Times New Roman" w:hAnsi="Times New Roman"/>
          <w:lang w:val="mt-MT"/>
        </w:rPr>
        <w:t xml:space="preserve">GDP mistenni </w:t>
      </w:r>
      <w:r w:rsidR="00A76161" w:rsidRPr="006A3EBC">
        <w:rPr>
          <w:rFonts w:ascii="Times New Roman" w:hAnsi="Times New Roman"/>
          <w:lang w:val="mt-MT"/>
        </w:rPr>
        <w:t xml:space="preserve">li </w:t>
      </w:r>
      <w:r w:rsidR="00D25541" w:rsidRPr="006A3EBC">
        <w:rPr>
          <w:rFonts w:ascii="Times New Roman" w:hAnsi="Times New Roman"/>
          <w:lang w:val="mt-MT"/>
        </w:rPr>
        <w:t>jaċ</w:t>
      </w:r>
      <w:r w:rsidR="00A76161" w:rsidRPr="006A3EBC">
        <w:rPr>
          <w:rFonts w:ascii="Times New Roman" w:hAnsi="Times New Roman"/>
          <w:lang w:val="mt-MT"/>
        </w:rPr>
        <w:t xml:space="preserve">ċellera minn 5.5% fl-2016 għal 6% fl-2017. Imbagħad jibda </w:t>
      </w:r>
      <w:r w:rsidR="00D25541" w:rsidRPr="006A3EBC">
        <w:rPr>
          <w:rFonts w:ascii="Times New Roman" w:hAnsi="Times New Roman"/>
          <w:lang w:val="mt-MT"/>
        </w:rPr>
        <w:t xml:space="preserve">jistrieħ </w:t>
      </w:r>
      <w:r w:rsidR="005F0C5A" w:rsidRPr="006A3EBC">
        <w:rPr>
          <w:rFonts w:ascii="Times New Roman" w:hAnsi="Times New Roman"/>
          <w:lang w:val="mt-MT"/>
        </w:rPr>
        <w:t xml:space="preserve">fuq livelli ta’ 5.6% fl-2018, 4.5% fl-2019 u 4% fl-2020. </w:t>
      </w:r>
      <w:r w:rsidR="00D14D7D" w:rsidRPr="006A3EBC">
        <w:rPr>
          <w:rFonts w:ascii="Times New Roman" w:hAnsi="Times New Roman"/>
          <w:i/>
          <w:lang w:val="mt-MT"/>
        </w:rPr>
        <w:t>This is no mean feat</w:t>
      </w:r>
      <w:r w:rsidR="00D14D7D" w:rsidRPr="006A3EBC">
        <w:rPr>
          <w:rFonts w:ascii="Times New Roman" w:hAnsi="Times New Roman"/>
          <w:lang w:val="mt-MT"/>
        </w:rPr>
        <w:t xml:space="preserve"> jekk tikkonsidra li kull sena </w:t>
      </w:r>
      <w:r w:rsidR="00011B78" w:rsidRPr="006A3EBC">
        <w:rPr>
          <w:rFonts w:ascii="Times New Roman" w:hAnsi="Times New Roman"/>
          <w:lang w:val="mt-MT"/>
        </w:rPr>
        <w:t>qed tibda minn bażi dej</w:t>
      </w:r>
      <w:r w:rsidR="00A76161" w:rsidRPr="006A3EBC">
        <w:rPr>
          <w:rFonts w:ascii="Times New Roman" w:hAnsi="Times New Roman"/>
          <w:lang w:val="mt-MT"/>
        </w:rPr>
        <w:t>jem għolja. Fil-fatt q</w:t>
      </w:r>
      <w:r w:rsidR="00011B78" w:rsidRPr="006A3EBC">
        <w:rPr>
          <w:rFonts w:ascii="Times New Roman" w:hAnsi="Times New Roman"/>
          <w:lang w:val="mt-MT"/>
        </w:rPr>
        <w:t>isek qed titla’ muntanja u meta</w:t>
      </w:r>
      <w:r w:rsidR="00A76161" w:rsidRPr="006A3EBC">
        <w:rPr>
          <w:rFonts w:ascii="Times New Roman" w:hAnsi="Times New Roman"/>
          <w:lang w:val="mt-MT"/>
        </w:rPr>
        <w:t xml:space="preserve"> tasal qrib</w:t>
      </w:r>
      <w:r w:rsidR="00011B78" w:rsidRPr="006A3EBC">
        <w:rPr>
          <w:rFonts w:ascii="Times New Roman" w:hAnsi="Times New Roman"/>
          <w:lang w:val="mt-MT"/>
        </w:rPr>
        <w:t xml:space="preserve"> il-quċċata </w:t>
      </w:r>
      <w:r w:rsidR="00944138" w:rsidRPr="006A3EBC">
        <w:rPr>
          <w:rFonts w:ascii="Times New Roman" w:hAnsi="Times New Roman"/>
          <w:lang w:val="mt-MT"/>
        </w:rPr>
        <w:t xml:space="preserve">ssib li </w:t>
      </w:r>
      <w:r w:rsidR="00A76161" w:rsidRPr="006A3EBC">
        <w:rPr>
          <w:rFonts w:ascii="Times New Roman" w:hAnsi="Times New Roman"/>
          <w:lang w:val="mt-MT"/>
        </w:rPr>
        <w:t xml:space="preserve">fadallek xi </w:t>
      </w:r>
      <w:r w:rsidR="000708F1" w:rsidRPr="006A3EBC">
        <w:rPr>
          <w:rFonts w:ascii="Times New Roman" w:hAnsi="Times New Roman"/>
          <w:lang w:val="mt-MT"/>
        </w:rPr>
        <w:t xml:space="preserve">tliet kilometri </w:t>
      </w:r>
      <w:r w:rsidR="00A76161" w:rsidRPr="006A3EBC">
        <w:rPr>
          <w:rFonts w:ascii="Times New Roman" w:hAnsi="Times New Roman"/>
          <w:lang w:val="mt-MT"/>
        </w:rPr>
        <w:t xml:space="preserve">oħra x’titla’. </w:t>
      </w:r>
      <w:r w:rsidR="00D87619" w:rsidRPr="006A3EBC">
        <w:rPr>
          <w:rFonts w:ascii="Times New Roman" w:hAnsi="Times New Roman"/>
          <w:lang w:val="mt-MT"/>
        </w:rPr>
        <w:t xml:space="preserve">L-esportazzjoni </w:t>
      </w:r>
      <w:r w:rsidR="00A76161" w:rsidRPr="006A3EBC">
        <w:rPr>
          <w:rFonts w:ascii="Times New Roman" w:hAnsi="Times New Roman"/>
          <w:lang w:val="mt-MT"/>
        </w:rPr>
        <w:t>turi b’mod</w:t>
      </w:r>
      <w:r w:rsidR="00077F1C" w:rsidRPr="006A3EBC">
        <w:rPr>
          <w:rFonts w:ascii="Times New Roman" w:hAnsi="Times New Roman"/>
          <w:lang w:val="mt-MT"/>
        </w:rPr>
        <w:t xml:space="preserve"> ċar </w:t>
      </w:r>
      <w:r w:rsidR="00A76161" w:rsidRPr="006A3EBC">
        <w:rPr>
          <w:rFonts w:ascii="Times New Roman" w:hAnsi="Times New Roman"/>
          <w:lang w:val="mt-MT"/>
        </w:rPr>
        <w:t>li kienet i</w:t>
      </w:r>
      <w:r w:rsidR="0055122E" w:rsidRPr="006A3EBC">
        <w:rPr>
          <w:rFonts w:ascii="Times New Roman" w:hAnsi="Times New Roman"/>
          <w:lang w:val="mt-MT"/>
        </w:rPr>
        <w:t xml:space="preserve">l-lokomottiva </w:t>
      </w:r>
      <w:r w:rsidR="00A76161" w:rsidRPr="006A3EBC">
        <w:rPr>
          <w:rFonts w:ascii="Times New Roman" w:hAnsi="Times New Roman"/>
          <w:lang w:val="mt-MT"/>
        </w:rPr>
        <w:t>f</w:t>
      </w:r>
      <w:r w:rsidR="00B54354" w:rsidRPr="006A3EBC">
        <w:rPr>
          <w:rFonts w:ascii="Times New Roman" w:hAnsi="Times New Roman"/>
          <w:lang w:val="mt-MT"/>
        </w:rPr>
        <w:t>l-2017</w:t>
      </w:r>
      <w:r w:rsidRPr="006A3EBC">
        <w:rPr>
          <w:rFonts w:ascii="Times New Roman" w:hAnsi="Times New Roman"/>
          <w:lang w:val="mt-MT"/>
        </w:rPr>
        <w:t>, speċjalment is-</w:t>
      </w:r>
      <w:r w:rsidR="003351B5" w:rsidRPr="006A3EBC">
        <w:rPr>
          <w:rFonts w:ascii="Times New Roman" w:hAnsi="Times New Roman"/>
          <w:lang w:val="mt-MT"/>
        </w:rPr>
        <w:t xml:space="preserve">servizzi u </w:t>
      </w:r>
      <w:r w:rsidR="00A32681" w:rsidRPr="006A3EBC">
        <w:rPr>
          <w:rFonts w:ascii="Times New Roman" w:hAnsi="Times New Roman"/>
          <w:lang w:val="mt-MT"/>
        </w:rPr>
        <w:t>t</w:t>
      </w:r>
      <w:r w:rsidR="00A76161" w:rsidRPr="006A3EBC">
        <w:rPr>
          <w:rFonts w:ascii="Times New Roman" w:hAnsi="Times New Roman"/>
          <w:lang w:val="mt-MT"/>
        </w:rPr>
        <w:t>-turiżmu. Nistennew li bejn l-2018 u l-</w:t>
      </w:r>
      <w:r w:rsidR="00A32681" w:rsidRPr="006A3EBC">
        <w:rPr>
          <w:rFonts w:ascii="Times New Roman" w:hAnsi="Times New Roman"/>
          <w:lang w:val="mt-MT"/>
        </w:rPr>
        <w:t xml:space="preserve">2020 </w:t>
      </w:r>
      <w:r w:rsidR="00A76161" w:rsidRPr="006A3EBC">
        <w:rPr>
          <w:rFonts w:ascii="Times New Roman" w:hAnsi="Times New Roman"/>
          <w:lang w:val="mt-MT"/>
        </w:rPr>
        <w:t>id-domanda interna ssir</w:t>
      </w:r>
      <w:r w:rsidR="008B5E87" w:rsidRPr="006A3EBC">
        <w:rPr>
          <w:rFonts w:ascii="Times New Roman" w:hAnsi="Times New Roman"/>
          <w:lang w:val="mt-MT"/>
        </w:rPr>
        <w:t xml:space="preserve"> </w:t>
      </w:r>
      <w:r w:rsidR="00A76161" w:rsidRPr="006A3EBC">
        <w:rPr>
          <w:rFonts w:ascii="Times New Roman" w:hAnsi="Times New Roman"/>
          <w:lang w:val="mt-MT"/>
        </w:rPr>
        <w:t>i</w:t>
      </w:r>
      <w:r w:rsidR="008B5E87" w:rsidRPr="006A3EBC">
        <w:rPr>
          <w:rFonts w:ascii="Times New Roman" w:hAnsi="Times New Roman"/>
          <w:lang w:val="mt-MT"/>
        </w:rPr>
        <w:t>d-</w:t>
      </w:r>
      <w:r w:rsidR="008B5E87" w:rsidRPr="006A3EBC">
        <w:rPr>
          <w:rFonts w:ascii="Times New Roman" w:hAnsi="Times New Roman"/>
          <w:i/>
          <w:lang w:val="mt-MT"/>
        </w:rPr>
        <w:t>driver</w:t>
      </w:r>
      <w:r w:rsidR="008B5E87" w:rsidRPr="006A3EBC">
        <w:rPr>
          <w:rFonts w:ascii="Times New Roman" w:hAnsi="Times New Roman"/>
          <w:lang w:val="mt-MT"/>
        </w:rPr>
        <w:t xml:space="preserve"> ewlieni u dan </w:t>
      </w:r>
      <w:r w:rsidR="001E442C" w:rsidRPr="006A3EBC">
        <w:rPr>
          <w:rFonts w:ascii="Times New Roman" w:hAnsi="Times New Roman"/>
          <w:lang w:val="mt-MT"/>
        </w:rPr>
        <w:t xml:space="preserve">minħabba </w:t>
      </w:r>
      <w:r w:rsidR="00286CDC" w:rsidRPr="006A3EBC">
        <w:rPr>
          <w:rFonts w:ascii="Times New Roman" w:hAnsi="Times New Roman"/>
          <w:lang w:val="mt-MT"/>
        </w:rPr>
        <w:t xml:space="preserve">l-investiment privat u </w:t>
      </w:r>
      <w:r w:rsidR="001E442C" w:rsidRPr="006A3EBC">
        <w:rPr>
          <w:rFonts w:ascii="Times New Roman" w:hAnsi="Times New Roman"/>
          <w:lang w:val="mt-MT"/>
        </w:rPr>
        <w:t xml:space="preserve">l-investiment </w:t>
      </w:r>
      <w:r w:rsidR="00286CDC" w:rsidRPr="006A3EBC">
        <w:rPr>
          <w:rFonts w:ascii="Times New Roman" w:hAnsi="Times New Roman"/>
          <w:lang w:val="mt-MT"/>
        </w:rPr>
        <w:t xml:space="preserve">pubbliku. </w:t>
      </w:r>
      <w:r w:rsidR="00056C2F" w:rsidRPr="006A3EBC">
        <w:rPr>
          <w:rFonts w:ascii="Times New Roman" w:hAnsi="Times New Roman"/>
          <w:lang w:val="mt-MT"/>
        </w:rPr>
        <w:t>Id-</w:t>
      </w:r>
      <w:r w:rsidR="001E442C" w:rsidRPr="006A3EBC">
        <w:rPr>
          <w:rFonts w:ascii="Times New Roman" w:hAnsi="Times New Roman"/>
          <w:i/>
          <w:lang w:val="mt-MT"/>
        </w:rPr>
        <w:t xml:space="preserve">decline </w:t>
      </w:r>
      <w:r w:rsidR="001E442C" w:rsidRPr="006A3EBC">
        <w:rPr>
          <w:rFonts w:ascii="Times New Roman" w:hAnsi="Times New Roman"/>
          <w:lang w:val="mt-MT"/>
        </w:rPr>
        <w:t>f</w:t>
      </w:r>
      <w:r w:rsidR="000A2C34" w:rsidRPr="006A3EBC">
        <w:rPr>
          <w:rFonts w:ascii="Times New Roman" w:hAnsi="Times New Roman"/>
          <w:lang w:val="mt-MT"/>
        </w:rPr>
        <w:t>l-</w:t>
      </w:r>
      <w:r w:rsidR="000A2C34" w:rsidRPr="006A3EBC">
        <w:rPr>
          <w:rFonts w:ascii="Times New Roman" w:hAnsi="Times New Roman"/>
          <w:i/>
          <w:lang w:val="mt-MT"/>
        </w:rPr>
        <w:t>imports</w:t>
      </w:r>
      <w:r w:rsidR="000A2C34" w:rsidRPr="006A3EBC">
        <w:rPr>
          <w:rFonts w:ascii="Times New Roman" w:hAnsi="Times New Roman"/>
          <w:lang w:val="mt-MT"/>
        </w:rPr>
        <w:t xml:space="preserve"> nistennew </w:t>
      </w:r>
      <w:r w:rsidR="001E442C" w:rsidRPr="006A3EBC">
        <w:rPr>
          <w:rFonts w:ascii="Times New Roman" w:hAnsi="Times New Roman"/>
          <w:lang w:val="mt-MT"/>
        </w:rPr>
        <w:t>li jibda jinnormalizza f’</w:t>
      </w:r>
      <w:r w:rsidR="000A2C34" w:rsidRPr="006A3EBC">
        <w:rPr>
          <w:rFonts w:ascii="Times New Roman" w:hAnsi="Times New Roman"/>
          <w:lang w:val="mt-MT"/>
        </w:rPr>
        <w:t xml:space="preserve">dak il-perjodu </w:t>
      </w:r>
      <w:r w:rsidR="001E442C" w:rsidRPr="006A3EBC">
        <w:rPr>
          <w:rFonts w:ascii="Times New Roman" w:hAnsi="Times New Roman"/>
          <w:lang w:val="mt-MT"/>
        </w:rPr>
        <w:t>jekk kollox jibqa’ kif inhu. Konsegwentement mil</w:t>
      </w:r>
      <w:r w:rsidR="000832BC" w:rsidRPr="006A3EBC">
        <w:rPr>
          <w:rFonts w:ascii="Times New Roman" w:hAnsi="Times New Roman"/>
          <w:lang w:val="mt-MT"/>
        </w:rPr>
        <w:t>l-201</w:t>
      </w:r>
      <w:r w:rsidR="00B57459" w:rsidRPr="006A3EBC">
        <w:rPr>
          <w:rFonts w:ascii="Times New Roman" w:hAnsi="Times New Roman"/>
          <w:lang w:val="mt-MT"/>
        </w:rPr>
        <w:t xml:space="preserve">8 ‘il quddiem iż-żieda tal-impjiegi </w:t>
      </w:r>
      <w:r w:rsidR="001D7FE0" w:rsidRPr="006A3EBC">
        <w:rPr>
          <w:rFonts w:ascii="Times New Roman" w:hAnsi="Times New Roman"/>
          <w:lang w:val="mt-MT"/>
        </w:rPr>
        <w:t xml:space="preserve">mistennija li tibda tistrieħ. </w:t>
      </w:r>
    </w:p>
    <w:p w:rsidR="0048331C" w:rsidRPr="006A3EBC" w:rsidRDefault="0048331C" w:rsidP="006A3EBC">
      <w:pPr>
        <w:pStyle w:val="ListParagraph"/>
        <w:tabs>
          <w:tab w:val="num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lang w:val="mt-MT"/>
        </w:rPr>
      </w:pPr>
    </w:p>
    <w:p w:rsidR="0021620C" w:rsidRPr="006A3EBC" w:rsidRDefault="004211A5" w:rsidP="006A3EBC">
      <w:pPr>
        <w:pStyle w:val="ListParagraph"/>
        <w:tabs>
          <w:tab w:val="num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lang w:val="mt-MT"/>
        </w:rPr>
      </w:pPr>
      <w:r w:rsidRPr="006A3EBC">
        <w:rPr>
          <w:rFonts w:ascii="Times New Roman" w:hAnsi="Times New Roman"/>
          <w:lang w:val="mt-MT"/>
        </w:rPr>
        <w:t>Din hi</w:t>
      </w:r>
      <w:r w:rsidR="0048331C" w:rsidRPr="006A3EBC">
        <w:rPr>
          <w:rFonts w:ascii="Times New Roman" w:hAnsi="Times New Roman"/>
          <w:lang w:val="mt-MT"/>
        </w:rPr>
        <w:t>j</w:t>
      </w:r>
      <w:r w:rsidRPr="006A3EBC">
        <w:rPr>
          <w:rFonts w:ascii="Times New Roman" w:hAnsi="Times New Roman"/>
          <w:lang w:val="mt-MT"/>
        </w:rPr>
        <w:t>a</w:t>
      </w:r>
      <w:r w:rsidR="0048331C" w:rsidRPr="006A3EBC">
        <w:rPr>
          <w:rFonts w:ascii="Times New Roman" w:hAnsi="Times New Roman"/>
          <w:lang w:val="mt-MT"/>
        </w:rPr>
        <w:t xml:space="preserve"> tabella </w:t>
      </w:r>
      <w:r w:rsidR="008A52FB" w:rsidRPr="006A3EBC">
        <w:rPr>
          <w:rFonts w:ascii="Times New Roman" w:hAnsi="Times New Roman"/>
          <w:lang w:val="mt-MT"/>
        </w:rPr>
        <w:t xml:space="preserve">li timmerita </w:t>
      </w:r>
      <w:r w:rsidR="00AE5990" w:rsidRPr="006A3EBC">
        <w:rPr>
          <w:rFonts w:ascii="Times New Roman" w:hAnsi="Times New Roman"/>
          <w:lang w:val="mt-MT"/>
        </w:rPr>
        <w:t>attenzjoni dettaljat</w:t>
      </w:r>
      <w:r w:rsidR="001E442C" w:rsidRPr="006A3EBC">
        <w:rPr>
          <w:rFonts w:ascii="Times New Roman" w:hAnsi="Times New Roman"/>
          <w:lang w:val="mt-MT"/>
        </w:rPr>
        <w:t>a; xi</w:t>
      </w:r>
      <w:r w:rsidR="008F7DF0" w:rsidRPr="006A3EBC">
        <w:rPr>
          <w:rFonts w:ascii="Times New Roman" w:hAnsi="Times New Roman"/>
          <w:lang w:val="mt-MT"/>
        </w:rPr>
        <w:t xml:space="preserve"> ħ</w:t>
      </w:r>
      <w:r w:rsidR="001E442C" w:rsidRPr="006A3EBC">
        <w:rPr>
          <w:rFonts w:ascii="Times New Roman" w:hAnsi="Times New Roman"/>
          <w:lang w:val="mt-MT"/>
        </w:rPr>
        <w:t xml:space="preserve">aġa li ma nistgħux nagħmlu hawnhekk. Skont l-aħħar tbassir </w:t>
      </w:r>
      <w:r w:rsidR="008F7DF0" w:rsidRPr="006A3EBC">
        <w:rPr>
          <w:rFonts w:ascii="Times New Roman" w:hAnsi="Times New Roman"/>
          <w:lang w:val="mt-MT"/>
        </w:rPr>
        <w:t xml:space="preserve">tagħna Malta se tkompli tirreġistra </w:t>
      </w:r>
      <w:r w:rsidR="008F7DF0" w:rsidRPr="006A3EBC">
        <w:rPr>
          <w:rFonts w:ascii="Times New Roman" w:hAnsi="Times New Roman"/>
          <w:i/>
          <w:lang w:val="mt-MT"/>
        </w:rPr>
        <w:t>surplus</w:t>
      </w:r>
      <w:r w:rsidR="008F7DF0" w:rsidRPr="006A3EBC">
        <w:rPr>
          <w:rFonts w:ascii="Times New Roman" w:hAnsi="Times New Roman"/>
          <w:lang w:val="mt-MT"/>
        </w:rPr>
        <w:t xml:space="preserve"> fiskali </w:t>
      </w:r>
      <w:r w:rsidR="00035DC2" w:rsidRPr="006A3EBC">
        <w:rPr>
          <w:rFonts w:ascii="Times New Roman" w:hAnsi="Times New Roman"/>
          <w:lang w:val="mt-MT"/>
        </w:rPr>
        <w:t>sal-202</w:t>
      </w:r>
      <w:r w:rsidR="001E442C" w:rsidRPr="006A3EBC">
        <w:rPr>
          <w:rFonts w:ascii="Times New Roman" w:hAnsi="Times New Roman"/>
          <w:lang w:val="mt-MT"/>
        </w:rPr>
        <w:t>0. Għaldaqstant nistedinkom</w:t>
      </w:r>
      <w:r w:rsidR="00FD5CE4" w:rsidRPr="006A3EBC">
        <w:rPr>
          <w:rFonts w:ascii="Times New Roman" w:hAnsi="Times New Roman"/>
          <w:lang w:val="mt-MT"/>
        </w:rPr>
        <w:t xml:space="preserve"> tistudjaw l-</w:t>
      </w:r>
      <w:r w:rsidR="00FD5CE4" w:rsidRPr="006A3EBC">
        <w:rPr>
          <w:rFonts w:ascii="Times New Roman" w:hAnsi="Times New Roman"/>
          <w:i/>
          <w:lang w:val="mt-MT"/>
        </w:rPr>
        <w:t>economic projections</w:t>
      </w:r>
      <w:r w:rsidR="00FD5CE4" w:rsidRPr="006A3EBC">
        <w:rPr>
          <w:rFonts w:ascii="Times New Roman" w:hAnsi="Times New Roman"/>
          <w:lang w:val="mt-MT"/>
        </w:rPr>
        <w:t xml:space="preserve"> </w:t>
      </w:r>
      <w:r w:rsidR="001E442C" w:rsidRPr="006A3EBC">
        <w:rPr>
          <w:rFonts w:ascii="Times New Roman" w:hAnsi="Times New Roman"/>
          <w:lang w:val="mt-MT"/>
        </w:rPr>
        <w:t>tal-2017 u l-</w:t>
      </w:r>
      <w:r w:rsidR="00FD5CE4" w:rsidRPr="006A3EBC">
        <w:rPr>
          <w:rFonts w:ascii="Times New Roman" w:hAnsi="Times New Roman"/>
          <w:lang w:val="mt-MT"/>
        </w:rPr>
        <w:t xml:space="preserve">2020 </w:t>
      </w:r>
      <w:r w:rsidR="006A07CC" w:rsidRPr="006A3EBC">
        <w:rPr>
          <w:rFonts w:ascii="Times New Roman" w:hAnsi="Times New Roman"/>
          <w:lang w:val="mt-MT"/>
        </w:rPr>
        <w:t xml:space="preserve">li ppubblikajna </w:t>
      </w:r>
      <w:r w:rsidR="006A07CC" w:rsidRPr="006A3EBC">
        <w:rPr>
          <w:rFonts w:ascii="Times New Roman" w:hAnsi="Times New Roman"/>
          <w:i/>
          <w:lang w:val="mt-MT"/>
        </w:rPr>
        <w:t>online</w:t>
      </w:r>
      <w:r w:rsidR="001E442C" w:rsidRPr="006A3EBC">
        <w:rPr>
          <w:rFonts w:ascii="Times New Roman" w:hAnsi="Times New Roman"/>
          <w:lang w:val="mt-MT"/>
        </w:rPr>
        <w:t xml:space="preserve"> lbieraħ. Jien ġi</w:t>
      </w:r>
      <w:r w:rsidR="006A07CC" w:rsidRPr="006A3EBC">
        <w:rPr>
          <w:rFonts w:ascii="Times New Roman" w:hAnsi="Times New Roman"/>
          <w:lang w:val="mt-MT"/>
        </w:rPr>
        <w:t xml:space="preserve">bt miegħi xi ftit </w:t>
      </w:r>
      <w:r w:rsidR="006A07CC" w:rsidRPr="006A3EBC">
        <w:rPr>
          <w:rFonts w:ascii="Times New Roman" w:hAnsi="Times New Roman"/>
          <w:i/>
          <w:lang w:val="mt-MT"/>
        </w:rPr>
        <w:t>printouts</w:t>
      </w:r>
      <w:r w:rsidR="006A07CC" w:rsidRPr="006A3EBC">
        <w:rPr>
          <w:rFonts w:ascii="Times New Roman" w:hAnsi="Times New Roman"/>
          <w:lang w:val="mt-MT"/>
        </w:rPr>
        <w:t xml:space="preserve"> </w:t>
      </w:r>
      <w:r w:rsidR="001E442C" w:rsidRPr="006A3EBC">
        <w:rPr>
          <w:rFonts w:ascii="Times New Roman" w:hAnsi="Times New Roman"/>
          <w:lang w:val="mt-MT"/>
        </w:rPr>
        <w:t xml:space="preserve">ħalli wara tkunu tistgħu tarawhom. </w:t>
      </w:r>
      <w:r w:rsidR="0010358D" w:rsidRPr="006A3EBC">
        <w:rPr>
          <w:rFonts w:ascii="Times New Roman" w:hAnsi="Times New Roman"/>
          <w:lang w:val="mt-MT"/>
        </w:rPr>
        <w:t xml:space="preserve">Il-konklużjoni </w:t>
      </w:r>
      <w:r w:rsidR="00EE4D89" w:rsidRPr="006A3EBC">
        <w:rPr>
          <w:rFonts w:ascii="Times New Roman" w:hAnsi="Times New Roman"/>
          <w:lang w:val="mt-MT"/>
        </w:rPr>
        <w:t xml:space="preserve">tal-ekonomisti tagħna hija bbażata fuq </w:t>
      </w:r>
      <w:r w:rsidR="006B66C3" w:rsidRPr="006A3EBC">
        <w:rPr>
          <w:rFonts w:ascii="Times New Roman" w:hAnsi="Times New Roman"/>
          <w:lang w:val="mt-MT"/>
        </w:rPr>
        <w:t xml:space="preserve">previżjoni ta’ żieda fid-dħul mit-taxxa </w:t>
      </w:r>
      <w:r w:rsidR="00EA76B4" w:rsidRPr="006A3EBC">
        <w:rPr>
          <w:rFonts w:ascii="Times New Roman" w:hAnsi="Times New Roman"/>
          <w:lang w:val="mt-MT"/>
        </w:rPr>
        <w:t xml:space="preserve">enerġizzata </w:t>
      </w:r>
      <w:r w:rsidR="006A423E" w:rsidRPr="006A3EBC">
        <w:rPr>
          <w:rFonts w:ascii="Times New Roman" w:hAnsi="Times New Roman"/>
          <w:lang w:val="mt-MT"/>
        </w:rPr>
        <w:t xml:space="preserve">minn ambjent </w:t>
      </w:r>
      <w:r w:rsidR="001E442C" w:rsidRPr="006A3EBC">
        <w:rPr>
          <w:rFonts w:ascii="Times New Roman" w:hAnsi="Times New Roman"/>
          <w:lang w:val="mt-MT"/>
        </w:rPr>
        <w:t>makro-ekonomiku pożittiv, permezz t</w:t>
      </w:r>
      <w:r w:rsidR="00D96381" w:rsidRPr="006A3EBC">
        <w:rPr>
          <w:rFonts w:ascii="Times New Roman" w:hAnsi="Times New Roman"/>
          <w:lang w:val="mt-MT"/>
        </w:rPr>
        <w:t>a</w:t>
      </w:r>
      <w:r w:rsidR="001E442C" w:rsidRPr="006A3EBC">
        <w:rPr>
          <w:rFonts w:ascii="Times New Roman" w:hAnsi="Times New Roman"/>
          <w:lang w:val="mt-MT"/>
        </w:rPr>
        <w:t>’</w:t>
      </w:r>
      <w:r w:rsidR="00D96381" w:rsidRPr="006A3EBC">
        <w:rPr>
          <w:rFonts w:ascii="Times New Roman" w:hAnsi="Times New Roman"/>
          <w:lang w:val="mt-MT"/>
        </w:rPr>
        <w:t xml:space="preserve"> </w:t>
      </w:r>
      <w:r w:rsidR="00D96381" w:rsidRPr="006A3EBC">
        <w:rPr>
          <w:rFonts w:ascii="Times New Roman" w:hAnsi="Times New Roman"/>
          <w:i/>
          <w:lang w:val="mt-MT"/>
        </w:rPr>
        <w:t>re</w:t>
      </w:r>
      <w:r w:rsidR="00856292" w:rsidRPr="006A3EBC">
        <w:rPr>
          <w:rFonts w:ascii="Times New Roman" w:hAnsi="Times New Roman"/>
          <w:i/>
          <w:lang w:val="mt-MT"/>
        </w:rPr>
        <w:t xml:space="preserve">strained </w:t>
      </w:r>
      <w:r w:rsidR="00D96381" w:rsidRPr="006A3EBC">
        <w:rPr>
          <w:rFonts w:ascii="Times New Roman" w:hAnsi="Times New Roman"/>
          <w:i/>
          <w:lang w:val="mt-MT"/>
        </w:rPr>
        <w:t>growth</w:t>
      </w:r>
      <w:r w:rsidR="00D96381" w:rsidRPr="006A3EBC">
        <w:rPr>
          <w:rFonts w:ascii="Times New Roman" w:hAnsi="Times New Roman"/>
          <w:lang w:val="mt-MT"/>
        </w:rPr>
        <w:t xml:space="preserve"> </w:t>
      </w:r>
      <w:r w:rsidR="00856292" w:rsidRPr="006A3EBC">
        <w:rPr>
          <w:rFonts w:ascii="Times New Roman" w:hAnsi="Times New Roman"/>
          <w:lang w:val="mt-MT"/>
        </w:rPr>
        <w:t xml:space="preserve">fl-ispiża </w:t>
      </w:r>
      <w:r w:rsidR="001E442C" w:rsidRPr="006A3EBC">
        <w:rPr>
          <w:rFonts w:ascii="Times New Roman" w:hAnsi="Times New Roman"/>
          <w:lang w:val="mt-MT"/>
        </w:rPr>
        <w:t>kurrenti u l-kontribuzzjoni t</w:t>
      </w:r>
      <w:r w:rsidR="006B285A" w:rsidRPr="006A3EBC">
        <w:rPr>
          <w:rFonts w:ascii="Times New Roman" w:hAnsi="Times New Roman"/>
          <w:lang w:val="mt-MT"/>
        </w:rPr>
        <w:t>a</w:t>
      </w:r>
      <w:r w:rsidR="001E442C" w:rsidRPr="006A3EBC">
        <w:rPr>
          <w:rFonts w:ascii="Times New Roman" w:hAnsi="Times New Roman"/>
          <w:lang w:val="mt-MT"/>
        </w:rPr>
        <w:t>l</w:t>
      </w:r>
      <w:r w:rsidR="006B285A" w:rsidRPr="006A3EBC">
        <w:rPr>
          <w:rFonts w:ascii="Times New Roman" w:hAnsi="Times New Roman"/>
          <w:lang w:val="mt-MT"/>
        </w:rPr>
        <w:t xml:space="preserve">-IIP </w:t>
      </w:r>
      <w:r w:rsidR="00B86F9C" w:rsidRPr="006A3EBC">
        <w:rPr>
          <w:rFonts w:ascii="Times New Roman" w:hAnsi="Times New Roman"/>
          <w:lang w:val="mt-MT"/>
        </w:rPr>
        <w:t>mistennija li tilħaq il-</w:t>
      </w:r>
      <w:r w:rsidR="00B86F9C" w:rsidRPr="006A3EBC">
        <w:rPr>
          <w:rFonts w:ascii="Times New Roman" w:hAnsi="Times New Roman"/>
          <w:i/>
          <w:lang w:val="mt-MT"/>
        </w:rPr>
        <w:t>peak</w:t>
      </w:r>
      <w:r w:rsidR="00B86F9C" w:rsidRPr="006A3EBC">
        <w:rPr>
          <w:rFonts w:ascii="Times New Roman" w:hAnsi="Times New Roman"/>
          <w:lang w:val="mt-MT"/>
        </w:rPr>
        <w:t xml:space="preserve"> </w:t>
      </w:r>
      <w:r w:rsidR="001E442C" w:rsidRPr="006A3EBC">
        <w:rPr>
          <w:rFonts w:ascii="Times New Roman" w:hAnsi="Times New Roman"/>
          <w:lang w:val="mt-MT"/>
        </w:rPr>
        <w:t xml:space="preserve">tagħha </w:t>
      </w:r>
      <w:r w:rsidR="003079A5" w:rsidRPr="006A3EBC">
        <w:rPr>
          <w:rFonts w:ascii="Times New Roman" w:hAnsi="Times New Roman"/>
          <w:lang w:val="mt-MT"/>
        </w:rPr>
        <w:t>fl-2017</w:t>
      </w:r>
      <w:r w:rsidR="001E442C" w:rsidRPr="006A3EBC">
        <w:rPr>
          <w:rFonts w:ascii="Times New Roman" w:hAnsi="Times New Roman"/>
          <w:lang w:val="mt-MT"/>
        </w:rPr>
        <w:t xml:space="preserve">, </w:t>
      </w:r>
      <w:r w:rsidR="001E442C" w:rsidRPr="006A3EBC">
        <w:rPr>
          <w:rFonts w:ascii="Times New Roman" w:hAnsi="Times New Roman"/>
          <w:lang w:val="mt-MT"/>
        </w:rPr>
        <w:lastRenderedPageBreak/>
        <w:t>jiġifieri</w:t>
      </w:r>
      <w:r w:rsidR="003079A5" w:rsidRPr="006A3EBC">
        <w:rPr>
          <w:rFonts w:ascii="Times New Roman" w:hAnsi="Times New Roman"/>
          <w:lang w:val="mt-MT"/>
        </w:rPr>
        <w:t xml:space="preserve"> </w:t>
      </w:r>
      <w:r w:rsidR="001E442C" w:rsidRPr="006A3EBC">
        <w:rPr>
          <w:rFonts w:ascii="Times New Roman" w:hAnsi="Times New Roman"/>
          <w:lang w:val="mt-MT"/>
        </w:rPr>
        <w:t>fi</w:t>
      </w:r>
      <w:r w:rsidR="003079A5" w:rsidRPr="006A3EBC">
        <w:rPr>
          <w:rFonts w:ascii="Times New Roman" w:hAnsi="Times New Roman"/>
          <w:lang w:val="mt-MT"/>
        </w:rPr>
        <w:t xml:space="preserve">s-sena kurrenti. </w:t>
      </w:r>
      <w:r w:rsidR="00DE4FCF" w:rsidRPr="006A3EBC">
        <w:rPr>
          <w:rFonts w:ascii="Times New Roman" w:hAnsi="Times New Roman"/>
          <w:lang w:val="mt-MT"/>
        </w:rPr>
        <w:t xml:space="preserve">Wara dak, </w:t>
      </w:r>
      <w:r w:rsidR="00274A7F" w:rsidRPr="006A3EBC">
        <w:rPr>
          <w:rFonts w:ascii="Times New Roman" w:hAnsi="Times New Roman"/>
          <w:lang w:val="mt-MT"/>
        </w:rPr>
        <w:t>jekk ma jkunx</w:t>
      </w:r>
      <w:r w:rsidR="00000EF4" w:rsidRPr="006A3EBC">
        <w:rPr>
          <w:rFonts w:ascii="Times New Roman" w:hAnsi="Times New Roman"/>
          <w:lang w:val="mt-MT"/>
        </w:rPr>
        <w:t xml:space="preserve"> </w:t>
      </w:r>
      <w:r w:rsidR="00274A7F" w:rsidRPr="006A3EBC">
        <w:rPr>
          <w:rFonts w:ascii="Times New Roman" w:hAnsi="Times New Roman"/>
          <w:lang w:val="mt-MT"/>
        </w:rPr>
        <w:t xml:space="preserve">hemm </w:t>
      </w:r>
      <w:r w:rsidR="00000EF4" w:rsidRPr="006A3EBC">
        <w:rPr>
          <w:rFonts w:ascii="Times New Roman" w:hAnsi="Times New Roman"/>
          <w:lang w:val="mt-MT"/>
        </w:rPr>
        <w:t xml:space="preserve">xi ħaġa sostituttiva </w:t>
      </w:r>
      <w:r w:rsidR="001958CD" w:rsidRPr="006A3EBC">
        <w:rPr>
          <w:rFonts w:ascii="Times New Roman" w:hAnsi="Times New Roman"/>
          <w:lang w:val="mt-MT"/>
        </w:rPr>
        <w:t xml:space="preserve">ma nkunux nistgħu nkomplu ngħidu li </w:t>
      </w:r>
      <w:r w:rsidR="001E442C" w:rsidRPr="006A3EBC">
        <w:rPr>
          <w:rFonts w:ascii="Times New Roman" w:hAnsi="Times New Roman"/>
          <w:i/>
          <w:lang w:val="mt-MT"/>
        </w:rPr>
        <w:t>it i</w:t>
      </w:r>
      <w:r w:rsidR="001958CD" w:rsidRPr="006A3EBC">
        <w:rPr>
          <w:rFonts w:ascii="Times New Roman" w:hAnsi="Times New Roman"/>
          <w:i/>
          <w:lang w:val="mt-MT"/>
        </w:rPr>
        <w:t>s a major contributor</w:t>
      </w:r>
      <w:r w:rsidR="000A3EFB" w:rsidRPr="006A3EBC">
        <w:rPr>
          <w:rFonts w:ascii="Times New Roman" w:hAnsi="Times New Roman"/>
          <w:lang w:val="mt-MT"/>
        </w:rPr>
        <w:t>. Is-</w:t>
      </w:r>
      <w:r w:rsidR="000A3EFB" w:rsidRPr="006A3EBC">
        <w:rPr>
          <w:rFonts w:ascii="Times New Roman" w:hAnsi="Times New Roman"/>
          <w:i/>
          <w:lang w:val="mt-MT"/>
        </w:rPr>
        <w:t>surplus</w:t>
      </w:r>
      <w:r w:rsidR="000A3EFB" w:rsidRPr="006A3EBC">
        <w:rPr>
          <w:rFonts w:ascii="Times New Roman" w:hAnsi="Times New Roman"/>
          <w:lang w:val="mt-MT"/>
        </w:rPr>
        <w:t xml:space="preserve"> mistenn</w:t>
      </w:r>
      <w:r w:rsidR="0021620C" w:rsidRPr="006A3EBC">
        <w:rPr>
          <w:rFonts w:ascii="Times New Roman" w:hAnsi="Times New Roman"/>
          <w:lang w:val="mt-MT"/>
        </w:rPr>
        <w:t xml:space="preserve">i </w:t>
      </w:r>
      <w:r w:rsidR="001E442C" w:rsidRPr="006A3EBC">
        <w:rPr>
          <w:rFonts w:ascii="Times New Roman" w:hAnsi="Times New Roman"/>
          <w:lang w:val="mt-MT"/>
        </w:rPr>
        <w:t xml:space="preserve">li </w:t>
      </w:r>
      <w:r w:rsidR="0021620C" w:rsidRPr="006A3EBC">
        <w:rPr>
          <w:rFonts w:ascii="Times New Roman" w:hAnsi="Times New Roman"/>
          <w:lang w:val="mt-MT"/>
        </w:rPr>
        <w:t xml:space="preserve">jonqos </w:t>
      </w:r>
      <w:r w:rsidR="004117DB" w:rsidRPr="006A3EBC">
        <w:rPr>
          <w:rFonts w:ascii="Times New Roman" w:hAnsi="Times New Roman"/>
          <w:lang w:val="mt-MT"/>
        </w:rPr>
        <w:t xml:space="preserve">matul is-snin minħabba r-rallentament </w:t>
      </w:r>
      <w:r w:rsidR="005D50D9" w:rsidRPr="006A3EBC">
        <w:rPr>
          <w:rFonts w:ascii="Times New Roman" w:hAnsi="Times New Roman"/>
          <w:lang w:val="mt-MT"/>
        </w:rPr>
        <w:t xml:space="preserve">tad-dħul, </w:t>
      </w:r>
      <w:r w:rsidR="001E442C" w:rsidRPr="006A3EBC">
        <w:rPr>
          <w:rFonts w:ascii="Times New Roman" w:hAnsi="Times New Roman"/>
          <w:lang w:val="mt-MT"/>
        </w:rPr>
        <w:t>it-</w:t>
      </w:r>
      <w:r w:rsidR="005D50D9" w:rsidRPr="006A3EBC">
        <w:rPr>
          <w:rFonts w:ascii="Times New Roman" w:hAnsi="Times New Roman"/>
          <w:lang w:val="mt-MT"/>
        </w:rPr>
        <w:t xml:space="preserve">tkabbir ekonomiku u minħabba l-ispiża </w:t>
      </w:r>
      <w:r w:rsidR="00BC5858" w:rsidRPr="006A3EBC">
        <w:rPr>
          <w:rFonts w:ascii="Times New Roman" w:hAnsi="Times New Roman"/>
          <w:lang w:val="mt-MT"/>
        </w:rPr>
        <w:t xml:space="preserve">kapitali. </w:t>
      </w:r>
    </w:p>
    <w:p w:rsidR="0072174F" w:rsidRPr="006A3EBC" w:rsidRDefault="0072174F" w:rsidP="006A3EBC">
      <w:pPr>
        <w:pStyle w:val="ListParagraph"/>
        <w:tabs>
          <w:tab w:val="num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lang w:val="mt-MT"/>
        </w:rPr>
      </w:pPr>
    </w:p>
    <w:p w:rsidR="0043457E" w:rsidRPr="006A3EBC" w:rsidRDefault="00C72814" w:rsidP="006A3EBC">
      <w:pPr>
        <w:pStyle w:val="ListParagraph"/>
        <w:tabs>
          <w:tab w:val="num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lang w:val="mt-MT"/>
        </w:rPr>
      </w:pPr>
      <w:r w:rsidRPr="006A3EBC">
        <w:rPr>
          <w:rFonts w:ascii="Times New Roman" w:hAnsi="Times New Roman"/>
          <w:lang w:val="mt-MT"/>
        </w:rPr>
        <w:t>X</w:t>
      </w:r>
      <w:r w:rsidR="0072174F" w:rsidRPr="006A3EBC">
        <w:rPr>
          <w:rFonts w:ascii="Times New Roman" w:hAnsi="Times New Roman"/>
          <w:lang w:val="mt-MT"/>
        </w:rPr>
        <w:t>’inhum</w:t>
      </w:r>
      <w:r w:rsidR="00412D7D" w:rsidRPr="006A3EBC">
        <w:rPr>
          <w:rFonts w:ascii="Times New Roman" w:hAnsi="Times New Roman"/>
          <w:lang w:val="mt-MT"/>
        </w:rPr>
        <w:t>a l-</w:t>
      </w:r>
      <w:r w:rsidR="00412D7D" w:rsidRPr="006A3EBC">
        <w:rPr>
          <w:rFonts w:ascii="Times New Roman" w:hAnsi="Times New Roman"/>
          <w:i/>
          <w:lang w:val="mt-MT"/>
        </w:rPr>
        <w:t xml:space="preserve">upward </w:t>
      </w:r>
      <w:r w:rsidR="00412D7D" w:rsidRPr="006A3EBC">
        <w:rPr>
          <w:rFonts w:ascii="Times New Roman" w:hAnsi="Times New Roman"/>
          <w:lang w:val="mt-MT"/>
        </w:rPr>
        <w:t>risk</w:t>
      </w:r>
      <w:r w:rsidR="00A5765E" w:rsidRPr="006A3EBC">
        <w:rPr>
          <w:rFonts w:ascii="Times New Roman" w:hAnsi="Times New Roman"/>
          <w:lang w:val="mt-MT"/>
        </w:rPr>
        <w:t xml:space="preserve">s </w:t>
      </w:r>
      <w:r w:rsidR="00412D7D" w:rsidRPr="006A3EBC">
        <w:rPr>
          <w:rFonts w:ascii="Times New Roman" w:hAnsi="Times New Roman"/>
          <w:lang w:val="mt-MT"/>
        </w:rPr>
        <w:t>u d</w:t>
      </w:r>
      <w:r w:rsidR="00A5765E" w:rsidRPr="006A3EBC">
        <w:rPr>
          <w:rFonts w:ascii="Times New Roman" w:hAnsi="Times New Roman"/>
          <w:lang w:val="mt-MT"/>
        </w:rPr>
        <w:t>-</w:t>
      </w:r>
      <w:r w:rsidR="00D97408" w:rsidRPr="006A3EBC">
        <w:rPr>
          <w:rFonts w:ascii="Times New Roman" w:hAnsi="Times New Roman"/>
          <w:i/>
          <w:lang w:val="mt-MT"/>
        </w:rPr>
        <w:t>downward</w:t>
      </w:r>
      <w:r w:rsidR="00A5765E" w:rsidRPr="006A3EBC">
        <w:rPr>
          <w:rFonts w:ascii="Times New Roman" w:hAnsi="Times New Roman"/>
          <w:i/>
          <w:lang w:val="mt-MT"/>
        </w:rPr>
        <w:t xml:space="preserve"> risks</w:t>
      </w:r>
      <w:r w:rsidRPr="006A3EBC">
        <w:rPr>
          <w:rFonts w:ascii="Times New Roman" w:hAnsi="Times New Roman"/>
          <w:i/>
          <w:lang w:val="mt-MT"/>
        </w:rPr>
        <w:t xml:space="preserve"> </w:t>
      </w:r>
      <w:r w:rsidRPr="006A3EBC">
        <w:rPr>
          <w:rFonts w:ascii="Times New Roman" w:hAnsi="Times New Roman"/>
          <w:lang w:val="mt-MT"/>
        </w:rPr>
        <w:t>huma tawtoloġiċi</w:t>
      </w:r>
      <w:r w:rsidR="00D97408" w:rsidRPr="006A3EBC">
        <w:rPr>
          <w:rFonts w:ascii="Times New Roman" w:hAnsi="Times New Roman"/>
          <w:lang w:val="mt-MT"/>
        </w:rPr>
        <w:t xml:space="preserve">. Jekk tippermettuli daqsxejn ta’ </w:t>
      </w:r>
      <w:r w:rsidR="00D97408" w:rsidRPr="006A3EBC">
        <w:rPr>
          <w:rFonts w:ascii="Times New Roman" w:hAnsi="Times New Roman"/>
          <w:i/>
          <w:lang w:val="mt-MT"/>
        </w:rPr>
        <w:t>humour</w:t>
      </w:r>
      <w:r w:rsidR="00D97408" w:rsidRPr="006A3EBC">
        <w:rPr>
          <w:rFonts w:ascii="Times New Roman" w:hAnsi="Times New Roman"/>
          <w:lang w:val="mt-MT"/>
        </w:rPr>
        <w:t xml:space="preserve"> l</w:t>
      </w:r>
      <w:r w:rsidR="00A5765E" w:rsidRPr="006A3EBC">
        <w:rPr>
          <w:rFonts w:ascii="Times New Roman" w:hAnsi="Times New Roman"/>
          <w:lang w:val="mt-MT"/>
        </w:rPr>
        <w:t>-</w:t>
      </w:r>
      <w:r w:rsidR="00A5765E" w:rsidRPr="006A3EBC">
        <w:rPr>
          <w:rFonts w:ascii="Times New Roman" w:hAnsi="Times New Roman"/>
          <w:i/>
          <w:lang w:val="mt-MT"/>
        </w:rPr>
        <w:t>upside risks</w:t>
      </w:r>
      <w:r w:rsidR="00412D7D" w:rsidRPr="006A3EBC">
        <w:rPr>
          <w:rFonts w:ascii="Times New Roman" w:hAnsi="Times New Roman"/>
          <w:lang w:val="mt-MT"/>
        </w:rPr>
        <w:t xml:space="preserve"> </w:t>
      </w:r>
      <w:r w:rsidR="00522BEA" w:rsidRPr="006A3EBC">
        <w:rPr>
          <w:rFonts w:ascii="Times New Roman" w:hAnsi="Times New Roman"/>
          <w:lang w:val="mt-MT"/>
        </w:rPr>
        <w:t>t</w:t>
      </w:r>
      <w:r w:rsidR="00D97408" w:rsidRPr="006A3EBC">
        <w:rPr>
          <w:rFonts w:ascii="Times New Roman" w:hAnsi="Times New Roman"/>
          <w:lang w:val="mt-MT"/>
        </w:rPr>
        <w:t>agħna huwa</w:t>
      </w:r>
      <w:r w:rsidR="00B119DE" w:rsidRPr="006A3EBC">
        <w:rPr>
          <w:rFonts w:ascii="Times New Roman" w:hAnsi="Times New Roman"/>
          <w:lang w:val="mt-MT"/>
        </w:rPr>
        <w:t xml:space="preserve"> kif il-ba</w:t>
      </w:r>
      <w:r w:rsidR="00D97408" w:rsidRPr="006A3EBC">
        <w:rPr>
          <w:rFonts w:ascii="Times New Roman" w:hAnsi="Times New Roman"/>
          <w:lang w:val="mt-MT"/>
        </w:rPr>
        <w:t>nkiera ċentrali jirreferu għall-possibilità</w:t>
      </w:r>
      <w:r w:rsidR="00522BEA" w:rsidRPr="006A3EBC">
        <w:rPr>
          <w:rFonts w:ascii="Times New Roman" w:hAnsi="Times New Roman"/>
          <w:lang w:val="mt-MT"/>
        </w:rPr>
        <w:t xml:space="preserve"> </w:t>
      </w:r>
      <w:r w:rsidR="00D97408" w:rsidRPr="006A3EBC">
        <w:rPr>
          <w:rFonts w:ascii="Times New Roman" w:hAnsi="Times New Roman"/>
          <w:lang w:val="mt-MT"/>
        </w:rPr>
        <w:t>li l-affarij</w:t>
      </w:r>
      <w:r w:rsidR="00D10F80" w:rsidRPr="006A3EBC">
        <w:rPr>
          <w:rFonts w:ascii="Times New Roman" w:hAnsi="Times New Roman"/>
          <w:lang w:val="mt-MT"/>
        </w:rPr>
        <w:t>i</w:t>
      </w:r>
      <w:r w:rsidR="00D97408" w:rsidRPr="006A3EBC">
        <w:rPr>
          <w:rFonts w:ascii="Times New Roman" w:hAnsi="Times New Roman"/>
          <w:lang w:val="mt-MT"/>
        </w:rPr>
        <w:t>e</w:t>
      </w:r>
      <w:r w:rsidR="00D10F80" w:rsidRPr="006A3EBC">
        <w:rPr>
          <w:rFonts w:ascii="Times New Roman" w:hAnsi="Times New Roman"/>
          <w:lang w:val="mt-MT"/>
        </w:rPr>
        <w:t>t imorru aħjar milli t</w:t>
      </w:r>
      <w:r w:rsidR="00D97408" w:rsidRPr="006A3EBC">
        <w:rPr>
          <w:rFonts w:ascii="Times New Roman" w:hAnsi="Times New Roman"/>
          <w:lang w:val="mt-MT"/>
        </w:rPr>
        <w:t>kun qed t</w:t>
      </w:r>
      <w:r w:rsidR="00D10F80" w:rsidRPr="006A3EBC">
        <w:rPr>
          <w:rFonts w:ascii="Times New Roman" w:hAnsi="Times New Roman"/>
          <w:lang w:val="mt-MT"/>
        </w:rPr>
        <w:t xml:space="preserve">istenna. </w:t>
      </w:r>
      <w:r w:rsidR="008B6260" w:rsidRPr="006A3EBC">
        <w:rPr>
          <w:rFonts w:ascii="Times New Roman" w:hAnsi="Times New Roman"/>
          <w:lang w:val="mt-MT"/>
        </w:rPr>
        <w:t xml:space="preserve">Ħadd għadu ma spjegali għaliex ngħidulu </w:t>
      </w:r>
      <w:r w:rsidR="00D97408" w:rsidRPr="006A3EBC">
        <w:rPr>
          <w:rFonts w:ascii="Times New Roman" w:hAnsi="Times New Roman"/>
          <w:lang w:val="mt-MT"/>
        </w:rPr>
        <w:t>“</w:t>
      </w:r>
      <w:r w:rsidR="00B119DE" w:rsidRPr="006A3EBC">
        <w:rPr>
          <w:rFonts w:ascii="Times New Roman" w:hAnsi="Times New Roman"/>
          <w:i/>
          <w:lang w:val="mt-MT"/>
        </w:rPr>
        <w:t>risk managing</w:t>
      </w:r>
      <w:r w:rsidR="00D97408" w:rsidRPr="006A3EBC">
        <w:rPr>
          <w:rFonts w:ascii="Times New Roman" w:hAnsi="Times New Roman"/>
          <w:lang w:val="mt-MT"/>
        </w:rPr>
        <w:t>”. Fuq il-</w:t>
      </w:r>
      <w:r w:rsidR="00D97408" w:rsidRPr="006A3EBC">
        <w:rPr>
          <w:rFonts w:ascii="Times New Roman" w:hAnsi="Times New Roman"/>
          <w:i/>
          <w:lang w:val="mt-MT"/>
        </w:rPr>
        <w:t>b</w:t>
      </w:r>
      <w:r w:rsidR="00A50BFD" w:rsidRPr="006A3EBC">
        <w:rPr>
          <w:rFonts w:ascii="Times New Roman" w:hAnsi="Times New Roman"/>
          <w:i/>
          <w:lang w:val="mt-MT"/>
        </w:rPr>
        <w:t>anking sector</w:t>
      </w:r>
      <w:r w:rsidR="00D97408" w:rsidRPr="006A3EBC">
        <w:rPr>
          <w:rFonts w:ascii="Times New Roman" w:hAnsi="Times New Roman"/>
          <w:lang w:val="mt-MT"/>
        </w:rPr>
        <w:t xml:space="preserve"> nista’ nibda</w:t>
      </w:r>
      <w:r w:rsidR="0043457E" w:rsidRPr="006A3EBC">
        <w:rPr>
          <w:rFonts w:ascii="Times New Roman" w:hAnsi="Times New Roman"/>
          <w:lang w:val="mt-MT"/>
        </w:rPr>
        <w:t xml:space="preserve"> b’żewġ osservazzjonijiet ovvji </w:t>
      </w:r>
      <w:r w:rsidR="00D97408" w:rsidRPr="006A3EBC">
        <w:rPr>
          <w:rFonts w:ascii="Times New Roman" w:hAnsi="Times New Roman"/>
          <w:lang w:val="mt-MT"/>
        </w:rPr>
        <w:t>...</w:t>
      </w:r>
      <w:r w:rsidR="0043457E" w:rsidRPr="006A3EBC">
        <w:rPr>
          <w:rFonts w:ascii="Times New Roman" w:hAnsi="Times New Roman"/>
          <w:lang w:val="mt-MT"/>
        </w:rPr>
        <w:t xml:space="preserve"> </w:t>
      </w:r>
      <w:r w:rsidR="00361A42" w:rsidRPr="006A3EBC">
        <w:rPr>
          <w:rFonts w:ascii="Times New Roman" w:hAnsi="Times New Roman"/>
          <w:lang w:val="mt-MT"/>
        </w:rPr>
        <w:t xml:space="preserve">   </w:t>
      </w:r>
    </w:p>
    <w:p w:rsidR="00361A42" w:rsidRPr="006A3EBC" w:rsidRDefault="00361A42" w:rsidP="006A3EBC">
      <w:pPr>
        <w:pStyle w:val="ListParagraph"/>
        <w:tabs>
          <w:tab w:val="num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lang w:val="mt-MT"/>
        </w:rPr>
      </w:pPr>
    </w:p>
    <w:p w:rsidR="0043457E" w:rsidRPr="006A3EBC" w:rsidRDefault="00D97408" w:rsidP="006A3EBC">
      <w:pPr>
        <w:pStyle w:val="ListParagraph"/>
        <w:tabs>
          <w:tab w:val="num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lang w:val="mt-MT"/>
        </w:rPr>
      </w:pPr>
      <w:r w:rsidRPr="006A3EBC">
        <w:rPr>
          <w:rFonts w:ascii="Times New Roman" w:hAnsi="Times New Roman"/>
          <w:b/>
          <w:lang w:val="mt-MT"/>
        </w:rPr>
        <w:t xml:space="preserve">IS-SUR </w:t>
      </w:r>
      <w:r w:rsidR="00361A42" w:rsidRPr="006A3EBC">
        <w:rPr>
          <w:rFonts w:ascii="Times New Roman" w:hAnsi="Times New Roman"/>
          <w:b/>
          <w:lang w:val="mt-MT"/>
        </w:rPr>
        <w:t>ALEXANDER DEMARCO (Deputat Gvernatur)</w:t>
      </w:r>
      <w:r w:rsidR="0043457E" w:rsidRPr="006A3EBC">
        <w:rPr>
          <w:rFonts w:ascii="Times New Roman" w:hAnsi="Times New Roman"/>
          <w:b/>
          <w:lang w:val="mt-MT"/>
        </w:rPr>
        <w:t>:</w:t>
      </w:r>
      <w:r w:rsidRPr="006A3EBC">
        <w:rPr>
          <w:rFonts w:ascii="Times New Roman" w:hAnsi="Times New Roman"/>
          <w:lang w:val="mt-MT"/>
        </w:rPr>
        <w:t xml:space="preserve"> Mhux biex ninterrompik</w:t>
      </w:r>
      <w:r w:rsidR="00A374F1" w:rsidRPr="006A3EBC">
        <w:rPr>
          <w:rFonts w:ascii="Times New Roman" w:hAnsi="Times New Roman"/>
          <w:lang w:val="mt-MT"/>
        </w:rPr>
        <w:t xml:space="preserve"> imma r-riskji huma fuq min jagħmel il-</w:t>
      </w:r>
      <w:r w:rsidR="0043457E" w:rsidRPr="006A3EBC">
        <w:rPr>
          <w:rFonts w:ascii="Times New Roman" w:hAnsi="Times New Roman"/>
          <w:lang w:val="mt-MT"/>
        </w:rPr>
        <w:t xml:space="preserve">proġettazzjonijiet. </w:t>
      </w:r>
    </w:p>
    <w:p w:rsidR="0043457E" w:rsidRPr="006A3EBC" w:rsidRDefault="0043457E" w:rsidP="006A3EBC">
      <w:pPr>
        <w:pStyle w:val="ListParagraph"/>
        <w:tabs>
          <w:tab w:val="num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lang w:val="mt-MT"/>
        </w:rPr>
      </w:pPr>
    </w:p>
    <w:p w:rsidR="0043457E" w:rsidRPr="006A3EBC" w:rsidRDefault="0043457E" w:rsidP="006A3EBC">
      <w:pPr>
        <w:pStyle w:val="ListParagraph"/>
        <w:tabs>
          <w:tab w:val="num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lang w:val="mt-MT"/>
        </w:rPr>
      </w:pPr>
      <w:r w:rsidRPr="006A3EBC">
        <w:rPr>
          <w:rFonts w:ascii="Times New Roman" w:hAnsi="Times New Roman"/>
          <w:b/>
          <w:lang w:val="mt-MT"/>
        </w:rPr>
        <w:t>DR MARIO VELLA:</w:t>
      </w:r>
      <w:r w:rsidRPr="006A3EBC">
        <w:rPr>
          <w:rFonts w:ascii="Times New Roman" w:hAnsi="Times New Roman"/>
          <w:lang w:val="mt-MT"/>
        </w:rPr>
        <w:t xml:space="preserve"> </w:t>
      </w:r>
      <w:r w:rsidR="00D97408" w:rsidRPr="006A3EBC">
        <w:rPr>
          <w:rFonts w:ascii="Times New Roman" w:hAnsi="Times New Roman"/>
          <w:lang w:val="mt-MT"/>
        </w:rPr>
        <w:t xml:space="preserve">Kjarifika </w:t>
      </w:r>
      <w:r w:rsidR="00DA6AF6" w:rsidRPr="006A3EBC">
        <w:rPr>
          <w:rFonts w:ascii="Times New Roman" w:hAnsi="Times New Roman"/>
          <w:lang w:val="mt-MT"/>
        </w:rPr>
        <w:t xml:space="preserve">li hemm bżonn issir l-aktar l-aktar għax meta naqraw fuq dan is-suġġett fuq il-midja </w:t>
      </w:r>
      <w:r w:rsidR="00E73BB5" w:rsidRPr="006A3EBC">
        <w:rPr>
          <w:rFonts w:ascii="Times New Roman" w:hAnsi="Times New Roman"/>
          <w:lang w:val="mt-MT"/>
        </w:rPr>
        <w:t xml:space="preserve">ġieli </w:t>
      </w:r>
      <w:r w:rsidR="00284515" w:rsidRPr="006A3EBC">
        <w:rPr>
          <w:rFonts w:ascii="Times New Roman" w:hAnsi="Times New Roman"/>
          <w:lang w:val="mt-MT"/>
        </w:rPr>
        <w:t>jkun hemm</w:t>
      </w:r>
      <w:r w:rsidR="00D97408" w:rsidRPr="006A3EBC">
        <w:rPr>
          <w:rFonts w:ascii="Times New Roman" w:hAnsi="Times New Roman"/>
          <w:lang w:val="mt-MT"/>
        </w:rPr>
        <w:t xml:space="preserve"> </w:t>
      </w:r>
      <w:r w:rsidR="00E73BB5" w:rsidRPr="006A3EBC">
        <w:rPr>
          <w:rFonts w:ascii="Times New Roman" w:hAnsi="Times New Roman"/>
          <w:lang w:val="mt-MT"/>
        </w:rPr>
        <w:t xml:space="preserve">konfużjoni mhux ħażin. </w:t>
      </w:r>
      <w:r w:rsidR="006A1482" w:rsidRPr="006A3EBC">
        <w:rPr>
          <w:rFonts w:ascii="Times New Roman" w:hAnsi="Times New Roman"/>
          <w:lang w:val="mt-MT"/>
        </w:rPr>
        <w:t>F’Malta għandna żewġ awtoritajiet ta’ superviżjoni,</w:t>
      </w:r>
      <w:r w:rsidR="00D97408" w:rsidRPr="006A3EBC">
        <w:rPr>
          <w:rFonts w:ascii="Times New Roman" w:hAnsi="Times New Roman"/>
          <w:lang w:val="mt-MT"/>
        </w:rPr>
        <w:t xml:space="preserve"> li huma l-Bank Ċentr</w:t>
      </w:r>
      <w:r w:rsidR="006A1482" w:rsidRPr="006A3EBC">
        <w:rPr>
          <w:rFonts w:ascii="Times New Roman" w:hAnsi="Times New Roman"/>
          <w:lang w:val="mt-MT"/>
        </w:rPr>
        <w:t>a</w:t>
      </w:r>
      <w:r w:rsidR="00D97408" w:rsidRPr="006A3EBC">
        <w:rPr>
          <w:rFonts w:ascii="Times New Roman" w:hAnsi="Times New Roman"/>
          <w:lang w:val="mt-MT"/>
        </w:rPr>
        <w:t>l</w:t>
      </w:r>
      <w:r w:rsidR="006A1482" w:rsidRPr="006A3EBC">
        <w:rPr>
          <w:rFonts w:ascii="Times New Roman" w:hAnsi="Times New Roman"/>
          <w:lang w:val="mt-MT"/>
        </w:rPr>
        <w:t>i u l-MFSA</w:t>
      </w:r>
      <w:r w:rsidR="00D97408" w:rsidRPr="006A3EBC">
        <w:rPr>
          <w:rFonts w:ascii="Times New Roman" w:hAnsi="Times New Roman"/>
          <w:lang w:val="mt-MT"/>
        </w:rPr>
        <w:t>. Dawn għandhom kompiti differenti u distin</w:t>
      </w:r>
      <w:r w:rsidR="00361A42" w:rsidRPr="006A3EBC">
        <w:rPr>
          <w:rFonts w:ascii="Times New Roman" w:hAnsi="Times New Roman"/>
          <w:lang w:val="mt-MT"/>
        </w:rPr>
        <w:t>t</w:t>
      </w:r>
      <w:r w:rsidR="00D97408" w:rsidRPr="006A3EBC">
        <w:rPr>
          <w:rFonts w:ascii="Times New Roman" w:hAnsi="Times New Roman"/>
          <w:lang w:val="mt-MT"/>
        </w:rPr>
        <w:t>i minn xulxin u ma jkunx tajjeb li jiġu</w:t>
      </w:r>
      <w:r w:rsidR="004F6474" w:rsidRPr="006A3EBC">
        <w:rPr>
          <w:rFonts w:ascii="Times New Roman" w:hAnsi="Times New Roman"/>
          <w:lang w:val="mt-MT"/>
        </w:rPr>
        <w:t xml:space="preserve"> mħawda </w:t>
      </w:r>
      <w:r w:rsidR="00D97408" w:rsidRPr="006A3EBC">
        <w:rPr>
          <w:rFonts w:ascii="Times New Roman" w:hAnsi="Times New Roman"/>
          <w:lang w:val="mt-MT"/>
        </w:rPr>
        <w:t>ma’ xulxin. Kif jaf kulħadd i</w:t>
      </w:r>
      <w:r w:rsidR="002531E9" w:rsidRPr="006A3EBC">
        <w:rPr>
          <w:rFonts w:ascii="Times New Roman" w:hAnsi="Times New Roman"/>
          <w:lang w:val="mt-MT"/>
        </w:rPr>
        <w:t>l-Bank Ċentr</w:t>
      </w:r>
      <w:r w:rsidR="00D97408" w:rsidRPr="006A3EBC">
        <w:rPr>
          <w:rFonts w:ascii="Times New Roman" w:hAnsi="Times New Roman"/>
          <w:lang w:val="mt-MT"/>
        </w:rPr>
        <w:t>ali</w:t>
      </w:r>
      <w:r w:rsidR="00D04BDC" w:rsidRPr="006A3EBC">
        <w:rPr>
          <w:rFonts w:ascii="Times New Roman" w:hAnsi="Times New Roman"/>
          <w:lang w:val="mt-MT"/>
        </w:rPr>
        <w:t xml:space="preserve"> </w:t>
      </w:r>
      <w:r w:rsidR="002531E9" w:rsidRPr="006A3EBC">
        <w:rPr>
          <w:rFonts w:ascii="Times New Roman" w:hAnsi="Times New Roman"/>
          <w:lang w:val="mt-MT"/>
        </w:rPr>
        <w:t>huwa l-awtorità makro prudenzjali, jiġifieri</w:t>
      </w:r>
      <w:r w:rsidR="00D97408" w:rsidRPr="006A3EBC">
        <w:rPr>
          <w:rFonts w:ascii="Times New Roman" w:hAnsi="Times New Roman"/>
          <w:lang w:val="mt-MT"/>
        </w:rPr>
        <w:t xml:space="preserve"> li jiffoka fuq miżuri li j</w:t>
      </w:r>
      <w:r w:rsidR="002531E9" w:rsidRPr="006A3EBC">
        <w:rPr>
          <w:rFonts w:ascii="Times New Roman" w:hAnsi="Times New Roman"/>
          <w:lang w:val="mt-MT"/>
        </w:rPr>
        <w:t>naq</w:t>
      </w:r>
      <w:r w:rsidR="00D97408" w:rsidRPr="006A3EBC">
        <w:rPr>
          <w:rFonts w:ascii="Times New Roman" w:hAnsi="Times New Roman"/>
          <w:lang w:val="mt-MT"/>
        </w:rPr>
        <w:t xml:space="preserve">qsu r-riskji għas-sistema </w:t>
      </w:r>
      <w:r w:rsidR="002531E9" w:rsidRPr="006A3EBC">
        <w:rPr>
          <w:rFonts w:ascii="Times New Roman" w:hAnsi="Times New Roman"/>
          <w:lang w:val="mt-MT"/>
        </w:rPr>
        <w:t xml:space="preserve">finanzjarja kollha. </w:t>
      </w:r>
      <w:r w:rsidR="00D04BDC" w:rsidRPr="006A3EBC">
        <w:rPr>
          <w:rFonts w:ascii="Times New Roman" w:hAnsi="Times New Roman"/>
          <w:lang w:val="mt-MT"/>
        </w:rPr>
        <w:t>Dan jiddistingwina mill-MFSA</w:t>
      </w:r>
      <w:r w:rsidR="00D97408" w:rsidRPr="006A3EBC">
        <w:rPr>
          <w:rFonts w:ascii="Times New Roman" w:hAnsi="Times New Roman"/>
          <w:lang w:val="mt-MT"/>
        </w:rPr>
        <w:t>,</w:t>
      </w:r>
      <w:r w:rsidR="00D04BDC" w:rsidRPr="006A3EBC">
        <w:rPr>
          <w:rFonts w:ascii="Times New Roman" w:hAnsi="Times New Roman"/>
          <w:lang w:val="mt-MT"/>
        </w:rPr>
        <w:t xml:space="preserve"> </w:t>
      </w:r>
      <w:r w:rsidR="009919E4" w:rsidRPr="006A3EBC">
        <w:rPr>
          <w:rFonts w:ascii="Times New Roman" w:hAnsi="Times New Roman"/>
          <w:lang w:val="mt-MT"/>
        </w:rPr>
        <w:t xml:space="preserve">li hija awtorità mikro prudenzjali </w:t>
      </w:r>
      <w:r w:rsidR="00D97408" w:rsidRPr="006A3EBC">
        <w:rPr>
          <w:rFonts w:ascii="Times New Roman" w:hAnsi="Times New Roman"/>
          <w:lang w:val="mt-MT"/>
        </w:rPr>
        <w:t xml:space="preserve">u </w:t>
      </w:r>
      <w:r w:rsidR="009919E4" w:rsidRPr="006A3EBC">
        <w:rPr>
          <w:rFonts w:ascii="Times New Roman" w:hAnsi="Times New Roman"/>
          <w:lang w:val="mt-MT"/>
        </w:rPr>
        <w:t xml:space="preserve">li hija responsabbli </w:t>
      </w:r>
      <w:r w:rsidR="00D97408" w:rsidRPr="006A3EBC">
        <w:rPr>
          <w:rFonts w:ascii="Times New Roman" w:hAnsi="Times New Roman"/>
          <w:lang w:val="mt-MT"/>
        </w:rPr>
        <w:t>mill-entitajiet f’din is-sistema.</w:t>
      </w:r>
      <w:r w:rsidR="009919E4" w:rsidRPr="006A3EBC">
        <w:rPr>
          <w:rFonts w:ascii="Times New Roman" w:hAnsi="Times New Roman"/>
          <w:lang w:val="mt-MT"/>
        </w:rPr>
        <w:t xml:space="preserve"> </w:t>
      </w:r>
      <w:r w:rsidR="00325452" w:rsidRPr="006A3EBC">
        <w:rPr>
          <w:rFonts w:ascii="Times New Roman" w:hAnsi="Times New Roman"/>
          <w:lang w:val="mt-MT"/>
        </w:rPr>
        <w:t xml:space="preserve">Però </w:t>
      </w:r>
      <w:r w:rsidR="00D97408" w:rsidRPr="006A3EBC">
        <w:rPr>
          <w:rFonts w:ascii="Times New Roman" w:hAnsi="Times New Roman"/>
          <w:lang w:val="mt-MT"/>
        </w:rPr>
        <w:t xml:space="preserve">bejnietna hemm pont </w:t>
      </w:r>
      <w:r w:rsidR="00325452" w:rsidRPr="006A3EBC">
        <w:rPr>
          <w:rFonts w:ascii="Times New Roman" w:hAnsi="Times New Roman"/>
          <w:lang w:val="mt-MT"/>
        </w:rPr>
        <w:t>istituzzjonali</w:t>
      </w:r>
      <w:r w:rsidR="00D97408" w:rsidRPr="006A3EBC">
        <w:rPr>
          <w:rFonts w:ascii="Times New Roman" w:hAnsi="Times New Roman"/>
          <w:lang w:val="mt-MT"/>
        </w:rPr>
        <w:t xml:space="preserve"> li huwa </w:t>
      </w:r>
      <w:r w:rsidR="00325452" w:rsidRPr="006A3EBC">
        <w:rPr>
          <w:rFonts w:ascii="Times New Roman" w:hAnsi="Times New Roman"/>
          <w:lang w:val="mt-MT"/>
        </w:rPr>
        <w:t>l-Joint Financial Stability Board</w:t>
      </w:r>
      <w:r w:rsidR="00D97408" w:rsidRPr="006A3EBC">
        <w:rPr>
          <w:rFonts w:ascii="Times New Roman" w:hAnsi="Times New Roman"/>
          <w:lang w:val="mt-MT"/>
        </w:rPr>
        <w:t>, li fih hemm il-Bank Ċentrali u</w:t>
      </w:r>
      <w:r w:rsidR="00325452" w:rsidRPr="006A3EBC">
        <w:rPr>
          <w:rFonts w:ascii="Times New Roman" w:hAnsi="Times New Roman"/>
          <w:lang w:val="mt-MT"/>
        </w:rPr>
        <w:t xml:space="preserve"> għandu l-MFSA, </w:t>
      </w:r>
      <w:r w:rsidR="001B2F0C" w:rsidRPr="006A3EBC">
        <w:rPr>
          <w:rFonts w:ascii="Times New Roman" w:hAnsi="Times New Roman"/>
          <w:lang w:val="mt-MT"/>
        </w:rPr>
        <w:t xml:space="preserve">u bħala osservaturi hemm il-Ministri responsabbli. </w:t>
      </w:r>
      <w:r w:rsidR="00F95CF2" w:rsidRPr="006A3EBC">
        <w:rPr>
          <w:rFonts w:ascii="Times New Roman" w:hAnsi="Times New Roman"/>
          <w:lang w:val="mt-MT"/>
        </w:rPr>
        <w:t>Forsi</w:t>
      </w:r>
      <w:r w:rsidR="00D97408" w:rsidRPr="006A3EBC">
        <w:rPr>
          <w:rFonts w:ascii="Times New Roman" w:hAnsi="Times New Roman"/>
          <w:lang w:val="mt-MT"/>
        </w:rPr>
        <w:t xml:space="preserve"> din</w:t>
      </w:r>
      <w:r w:rsidR="00F95CF2" w:rsidRPr="006A3EBC">
        <w:rPr>
          <w:rFonts w:ascii="Times New Roman" w:hAnsi="Times New Roman"/>
          <w:lang w:val="mt-MT"/>
        </w:rPr>
        <w:t xml:space="preserve"> kienet preċiżjoni żejda però xtaqna nagħmluha</w:t>
      </w:r>
      <w:r w:rsidR="00D97408" w:rsidRPr="006A3EBC">
        <w:rPr>
          <w:rFonts w:ascii="Times New Roman" w:hAnsi="Times New Roman"/>
          <w:lang w:val="mt-MT"/>
        </w:rPr>
        <w:t xml:space="preserve"> għall-kjarifika</w:t>
      </w:r>
      <w:r w:rsidR="00284515" w:rsidRPr="006A3EBC">
        <w:rPr>
          <w:rFonts w:ascii="Times New Roman" w:hAnsi="Times New Roman"/>
          <w:lang w:val="mt-MT"/>
        </w:rPr>
        <w:t>.</w:t>
      </w:r>
      <w:r w:rsidR="005D31C1" w:rsidRPr="006A3EBC">
        <w:rPr>
          <w:rFonts w:ascii="Times New Roman" w:hAnsi="Times New Roman"/>
          <w:lang w:val="mt-MT"/>
        </w:rPr>
        <w:t xml:space="preserve"> Ħalli nagħtikom </w:t>
      </w:r>
      <w:r w:rsidR="005D31C1" w:rsidRPr="006A3EBC">
        <w:rPr>
          <w:rFonts w:ascii="Times New Roman" w:hAnsi="Times New Roman"/>
          <w:i/>
          <w:lang w:val="mt-MT"/>
        </w:rPr>
        <w:t>overview</w:t>
      </w:r>
      <w:r w:rsidR="005D31C1" w:rsidRPr="006A3EBC">
        <w:rPr>
          <w:rFonts w:ascii="Times New Roman" w:hAnsi="Times New Roman"/>
          <w:lang w:val="mt-MT"/>
        </w:rPr>
        <w:t xml:space="preserve"> ġenerali tas-settur. </w:t>
      </w:r>
    </w:p>
    <w:p w:rsidR="00AA7CE2" w:rsidRPr="006A3EBC" w:rsidRDefault="00AA7CE2" w:rsidP="006A3EBC">
      <w:pPr>
        <w:pStyle w:val="ListParagraph"/>
        <w:tabs>
          <w:tab w:val="num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lang w:val="mt-MT"/>
        </w:rPr>
      </w:pPr>
    </w:p>
    <w:p w:rsidR="00AA7CE2" w:rsidRPr="006A3EBC" w:rsidRDefault="005D31C1" w:rsidP="006A3EBC">
      <w:pPr>
        <w:pStyle w:val="ListParagraph"/>
        <w:tabs>
          <w:tab w:val="num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lang w:val="mt-MT"/>
        </w:rPr>
      </w:pPr>
      <w:r w:rsidRPr="006A3EBC">
        <w:rPr>
          <w:rFonts w:ascii="Times New Roman" w:hAnsi="Times New Roman"/>
          <w:lang w:val="mt-MT"/>
        </w:rPr>
        <w:t>Is-settur bankarju f</w:t>
      </w:r>
      <w:r w:rsidR="001632F9" w:rsidRPr="006A3EBC">
        <w:rPr>
          <w:rFonts w:ascii="Times New Roman" w:hAnsi="Times New Roman"/>
          <w:lang w:val="mt-MT"/>
        </w:rPr>
        <w:t xml:space="preserve">’Malta </w:t>
      </w:r>
      <w:r w:rsidR="00D177AE" w:rsidRPr="006A3EBC">
        <w:rPr>
          <w:rFonts w:ascii="Times New Roman" w:hAnsi="Times New Roman"/>
          <w:lang w:val="mt-MT"/>
        </w:rPr>
        <w:t>jikkomp</w:t>
      </w:r>
      <w:r w:rsidR="001632F9" w:rsidRPr="006A3EBC">
        <w:rPr>
          <w:rFonts w:ascii="Times New Roman" w:hAnsi="Times New Roman"/>
          <w:lang w:val="mt-MT"/>
        </w:rPr>
        <w:t xml:space="preserve">rendi </w:t>
      </w:r>
      <w:r w:rsidRPr="006A3EBC">
        <w:rPr>
          <w:rFonts w:ascii="Times New Roman" w:hAnsi="Times New Roman"/>
          <w:lang w:val="mt-MT"/>
        </w:rPr>
        <w:t>minn 25 bank;</w:t>
      </w:r>
      <w:r w:rsidR="00636F73" w:rsidRPr="006A3EBC">
        <w:rPr>
          <w:rFonts w:ascii="Times New Roman" w:hAnsi="Times New Roman"/>
          <w:lang w:val="mt-MT"/>
        </w:rPr>
        <w:t xml:space="preserve"> sitta ngħidulhom </w:t>
      </w:r>
      <w:r w:rsidR="00636F73" w:rsidRPr="006A3EBC">
        <w:rPr>
          <w:rFonts w:ascii="Times New Roman" w:hAnsi="Times New Roman"/>
          <w:i/>
          <w:lang w:val="mt-MT"/>
        </w:rPr>
        <w:t>c</w:t>
      </w:r>
      <w:r w:rsidR="004508BD" w:rsidRPr="006A3EBC">
        <w:rPr>
          <w:rFonts w:ascii="Times New Roman" w:hAnsi="Times New Roman"/>
          <w:i/>
          <w:lang w:val="mt-MT"/>
        </w:rPr>
        <w:t>ore domestic</w:t>
      </w:r>
      <w:r w:rsidR="00636F73" w:rsidRPr="006A3EBC">
        <w:rPr>
          <w:rFonts w:ascii="Times New Roman" w:hAnsi="Times New Roman"/>
          <w:lang w:val="mt-MT"/>
        </w:rPr>
        <w:t xml:space="preserve">, ħamsa </w:t>
      </w:r>
      <w:r w:rsidR="00636F73" w:rsidRPr="006A3EBC">
        <w:rPr>
          <w:rFonts w:ascii="Times New Roman" w:hAnsi="Times New Roman"/>
          <w:i/>
          <w:lang w:val="mt-MT"/>
        </w:rPr>
        <w:t>non-</w:t>
      </w:r>
      <w:r w:rsidR="004508BD" w:rsidRPr="006A3EBC">
        <w:rPr>
          <w:rFonts w:ascii="Times New Roman" w:hAnsi="Times New Roman"/>
          <w:i/>
          <w:lang w:val="mt-MT"/>
        </w:rPr>
        <w:t>core domestic</w:t>
      </w:r>
      <w:r w:rsidR="00636F73" w:rsidRPr="006A3EBC">
        <w:rPr>
          <w:rFonts w:ascii="Times New Roman" w:hAnsi="Times New Roman"/>
          <w:lang w:val="mt-MT"/>
        </w:rPr>
        <w:t xml:space="preserve"> u 14 internazzjonali. </w:t>
      </w:r>
      <w:r w:rsidRPr="006A3EBC">
        <w:rPr>
          <w:rFonts w:ascii="Times New Roman" w:hAnsi="Times New Roman"/>
          <w:lang w:val="mt-MT"/>
        </w:rPr>
        <w:t>Il-</w:t>
      </w:r>
      <w:r w:rsidR="004508BD" w:rsidRPr="006A3EBC">
        <w:rPr>
          <w:rFonts w:ascii="Times New Roman" w:hAnsi="Times New Roman"/>
          <w:i/>
          <w:lang w:val="mt-MT"/>
        </w:rPr>
        <w:t>core domestic</w:t>
      </w:r>
      <w:r w:rsidRPr="006A3EBC">
        <w:rPr>
          <w:rFonts w:ascii="Times New Roman" w:hAnsi="Times New Roman"/>
          <w:lang w:val="mt-MT"/>
        </w:rPr>
        <w:t xml:space="preserve"> huma </w:t>
      </w:r>
      <w:r w:rsidR="00C75924" w:rsidRPr="006A3EBC">
        <w:rPr>
          <w:rFonts w:ascii="Times New Roman" w:hAnsi="Times New Roman"/>
          <w:lang w:val="mt-MT"/>
        </w:rPr>
        <w:t>r-</w:t>
      </w:r>
      <w:r w:rsidR="00C75924" w:rsidRPr="006A3EBC">
        <w:rPr>
          <w:rFonts w:ascii="Times New Roman" w:hAnsi="Times New Roman"/>
          <w:i/>
          <w:lang w:val="mt-MT"/>
        </w:rPr>
        <w:t>remit</w:t>
      </w:r>
      <w:r w:rsidR="00F81858" w:rsidRPr="006A3EBC">
        <w:rPr>
          <w:rFonts w:ascii="Times New Roman" w:hAnsi="Times New Roman"/>
          <w:lang w:val="mt-MT"/>
        </w:rPr>
        <w:t xml:space="preserve"> </w:t>
      </w:r>
      <w:r w:rsidR="008C68A7" w:rsidRPr="006A3EBC">
        <w:rPr>
          <w:rFonts w:ascii="Times New Roman" w:hAnsi="Times New Roman"/>
          <w:lang w:val="mt-MT"/>
        </w:rPr>
        <w:t xml:space="preserve">prinċipali </w:t>
      </w:r>
      <w:r w:rsidRPr="006A3EBC">
        <w:rPr>
          <w:rFonts w:ascii="Times New Roman" w:hAnsi="Times New Roman"/>
          <w:lang w:val="mt-MT"/>
        </w:rPr>
        <w:t>tal-Bank Ċentrali u</w:t>
      </w:r>
      <w:r w:rsidR="00323230" w:rsidRPr="006A3EBC">
        <w:rPr>
          <w:rFonts w:ascii="Times New Roman" w:hAnsi="Times New Roman"/>
          <w:lang w:val="mt-MT"/>
        </w:rPr>
        <w:t xml:space="preserve"> </w:t>
      </w:r>
      <w:r w:rsidRPr="006A3EBC">
        <w:rPr>
          <w:rFonts w:ascii="Times New Roman" w:hAnsi="Times New Roman"/>
          <w:lang w:val="mt-MT"/>
        </w:rPr>
        <w:t>l</w:t>
      </w:r>
      <w:r w:rsidR="00C93CA1" w:rsidRPr="006A3EBC">
        <w:rPr>
          <w:rFonts w:ascii="Times New Roman" w:hAnsi="Times New Roman"/>
          <w:lang w:val="mt-MT"/>
        </w:rPr>
        <w:t xml:space="preserve">-istabilità finanzjarja </w:t>
      </w:r>
      <w:r w:rsidR="00560815" w:rsidRPr="006A3EBC">
        <w:rPr>
          <w:rFonts w:ascii="Times New Roman" w:hAnsi="Times New Roman"/>
          <w:lang w:val="mt-MT"/>
        </w:rPr>
        <w:t>tas-sistema tiddependi fuq</w:t>
      </w:r>
      <w:r w:rsidRPr="006A3EBC">
        <w:rPr>
          <w:rFonts w:ascii="Times New Roman" w:hAnsi="Times New Roman"/>
          <w:lang w:val="mt-MT"/>
        </w:rPr>
        <w:t>hom. Il-banek</w:t>
      </w:r>
      <w:r w:rsidR="00560815" w:rsidRPr="006A3EBC">
        <w:rPr>
          <w:rFonts w:ascii="Times New Roman" w:hAnsi="Times New Roman"/>
          <w:lang w:val="mt-MT"/>
        </w:rPr>
        <w:t xml:space="preserve"> </w:t>
      </w:r>
      <w:r w:rsidRPr="006A3EBC">
        <w:rPr>
          <w:rFonts w:ascii="Times New Roman" w:hAnsi="Times New Roman"/>
          <w:lang w:val="mt-MT"/>
        </w:rPr>
        <w:t>l-oħra huma importanti wkoll</w:t>
      </w:r>
      <w:r w:rsidR="001A3D17" w:rsidRPr="006A3EBC">
        <w:rPr>
          <w:rFonts w:ascii="Times New Roman" w:hAnsi="Times New Roman"/>
          <w:lang w:val="mt-MT"/>
        </w:rPr>
        <w:t xml:space="preserve"> imma mhux daqs dawn is-sitta. I</w:t>
      </w:r>
      <w:r w:rsidRPr="006A3EBC">
        <w:rPr>
          <w:rFonts w:ascii="Times New Roman" w:hAnsi="Times New Roman"/>
          <w:lang w:val="mt-MT"/>
        </w:rPr>
        <w:t>ssa miċ-ċifri li se nagħtikom taraw x’qiegħed ngħid. L-assi tas-sitt banek domestiċi</w:t>
      </w:r>
      <w:r w:rsidR="00283C46" w:rsidRPr="006A3EBC">
        <w:rPr>
          <w:rFonts w:ascii="Times New Roman" w:hAnsi="Times New Roman"/>
          <w:lang w:val="mt-MT"/>
        </w:rPr>
        <w:t xml:space="preserve"> f</w:t>
      </w:r>
      <w:r w:rsidR="00D26DFA" w:rsidRPr="006A3EBC">
        <w:rPr>
          <w:rFonts w:ascii="Times New Roman" w:hAnsi="Times New Roman"/>
          <w:lang w:val="mt-MT"/>
        </w:rPr>
        <w:t xml:space="preserve">it-tieni </w:t>
      </w:r>
      <w:r w:rsidR="00283C46" w:rsidRPr="006A3EBC">
        <w:rPr>
          <w:rFonts w:ascii="Times New Roman" w:hAnsi="Times New Roman"/>
          <w:lang w:val="mt-MT"/>
        </w:rPr>
        <w:t xml:space="preserve">kwart tal-2017 </w:t>
      </w:r>
      <w:r w:rsidRPr="006A3EBC">
        <w:rPr>
          <w:rFonts w:ascii="Times New Roman" w:hAnsi="Times New Roman"/>
          <w:lang w:val="mt-MT"/>
        </w:rPr>
        <w:t>kienu jlaħħqu s-somma ta’ €22.6 biljun.</w:t>
      </w:r>
      <w:r w:rsidR="00A5183E" w:rsidRPr="006A3EBC">
        <w:rPr>
          <w:rFonts w:ascii="Times New Roman" w:hAnsi="Times New Roman"/>
          <w:lang w:val="mt-MT"/>
        </w:rPr>
        <w:t xml:space="preserve"> </w:t>
      </w:r>
      <w:r w:rsidRPr="006A3EBC">
        <w:rPr>
          <w:rFonts w:ascii="Times New Roman" w:hAnsi="Times New Roman"/>
          <w:lang w:val="mt-MT"/>
        </w:rPr>
        <w:t xml:space="preserve">Din is-somma tikkorrispondi </w:t>
      </w:r>
      <w:r w:rsidR="00D32E0F" w:rsidRPr="006A3EBC">
        <w:rPr>
          <w:rFonts w:ascii="Times New Roman" w:hAnsi="Times New Roman"/>
          <w:lang w:val="mt-MT"/>
        </w:rPr>
        <w:t>għal 217.8% tal</w:t>
      </w:r>
      <w:r w:rsidR="00D26DFA" w:rsidRPr="006A3EBC">
        <w:rPr>
          <w:rFonts w:ascii="Times New Roman" w:hAnsi="Times New Roman"/>
          <w:lang w:val="mt-MT"/>
        </w:rPr>
        <w:t>-</w:t>
      </w:r>
      <w:r w:rsidR="00D32E0F" w:rsidRPr="006A3EBC">
        <w:rPr>
          <w:rFonts w:ascii="Times New Roman" w:hAnsi="Times New Roman"/>
          <w:lang w:val="mt-MT"/>
        </w:rPr>
        <w:t xml:space="preserve">GDP. Il-ħames </w:t>
      </w:r>
      <w:r w:rsidR="00D32E0F" w:rsidRPr="006A3EBC">
        <w:rPr>
          <w:rFonts w:ascii="Times New Roman" w:hAnsi="Times New Roman"/>
          <w:i/>
          <w:lang w:val="mt-MT"/>
        </w:rPr>
        <w:t>non-core domestic banks</w:t>
      </w:r>
      <w:r w:rsidR="00D32E0F" w:rsidRPr="006A3EBC">
        <w:rPr>
          <w:rFonts w:ascii="Times New Roman" w:hAnsi="Times New Roman"/>
          <w:lang w:val="mt-MT"/>
        </w:rPr>
        <w:t xml:space="preserve"> </w:t>
      </w:r>
      <w:r w:rsidR="00DE30D7" w:rsidRPr="006A3EBC">
        <w:rPr>
          <w:rFonts w:ascii="Times New Roman" w:hAnsi="Times New Roman"/>
          <w:lang w:val="mt-MT"/>
        </w:rPr>
        <w:t>mhumiex fost l-aktar impo</w:t>
      </w:r>
      <w:r w:rsidR="00151D93" w:rsidRPr="006A3EBC">
        <w:rPr>
          <w:rFonts w:ascii="Times New Roman" w:hAnsi="Times New Roman"/>
          <w:lang w:val="mt-MT"/>
        </w:rPr>
        <w:t>rtanti</w:t>
      </w:r>
      <w:r w:rsidR="00336DA2" w:rsidRPr="006A3EBC">
        <w:rPr>
          <w:rFonts w:ascii="Times New Roman" w:hAnsi="Times New Roman"/>
          <w:lang w:val="mt-MT"/>
        </w:rPr>
        <w:t xml:space="preserve"> </w:t>
      </w:r>
      <w:r w:rsidRPr="006A3EBC">
        <w:rPr>
          <w:rFonts w:ascii="Times New Roman" w:hAnsi="Times New Roman"/>
          <w:lang w:val="mt-MT"/>
        </w:rPr>
        <w:t xml:space="preserve">imma jagħmlu differenza </w:t>
      </w:r>
      <w:r w:rsidR="00C10D08" w:rsidRPr="006A3EBC">
        <w:rPr>
          <w:rFonts w:ascii="Times New Roman" w:hAnsi="Times New Roman"/>
          <w:lang w:val="mt-MT"/>
        </w:rPr>
        <w:t xml:space="preserve">għad-depożitanti </w:t>
      </w:r>
      <w:r w:rsidRPr="006A3EBC">
        <w:rPr>
          <w:rFonts w:ascii="Times New Roman" w:hAnsi="Times New Roman"/>
          <w:lang w:val="mt-MT"/>
        </w:rPr>
        <w:t>jekk i</w:t>
      </w:r>
      <w:r w:rsidR="00C10D08" w:rsidRPr="006A3EBC">
        <w:rPr>
          <w:rFonts w:ascii="Times New Roman" w:hAnsi="Times New Roman"/>
          <w:lang w:val="mt-MT"/>
        </w:rPr>
        <w:t xml:space="preserve">kollhom </w:t>
      </w:r>
      <w:r w:rsidR="00C10D08" w:rsidRPr="006A3EBC">
        <w:rPr>
          <w:rFonts w:ascii="Times New Roman" w:hAnsi="Times New Roman"/>
          <w:lang w:val="mt-MT"/>
        </w:rPr>
        <w:t>problema</w:t>
      </w:r>
      <w:r w:rsidRPr="006A3EBC">
        <w:rPr>
          <w:rFonts w:ascii="Times New Roman" w:hAnsi="Times New Roman"/>
          <w:lang w:val="mt-MT"/>
        </w:rPr>
        <w:t>. B’kollox l-assi tagħhom ilaħħqu</w:t>
      </w:r>
      <w:r w:rsidR="00E664D4" w:rsidRPr="006A3EBC">
        <w:rPr>
          <w:rFonts w:ascii="Times New Roman" w:hAnsi="Times New Roman"/>
          <w:lang w:val="mt-MT"/>
        </w:rPr>
        <w:t xml:space="preserve"> </w:t>
      </w:r>
      <w:r w:rsidR="00BD281E" w:rsidRPr="006A3EBC">
        <w:rPr>
          <w:rFonts w:ascii="Times New Roman" w:hAnsi="Times New Roman"/>
          <w:lang w:val="mt-MT"/>
        </w:rPr>
        <w:t>t</w:t>
      </w:r>
      <w:r w:rsidRPr="006A3EBC">
        <w:rPr>
          <w:rFonts w:ascii="Times New Roman" w:hAnsi="Times New Roman"/>
          <w:lang w:val="mt-MT"/>
        </w:rPr>
        <w:t>-</w:t>
      </w:r>
      <w:r w:rsidR="00E664D4" w:rsidRPr="006A3EBC">
        <w:rPr>
          <w:rFonts w:ascii="Times New Roman" w:hAnsi="Times New Roman"/>
          <w:lang w:val="mt-MT"/>
        </w:rPr>
        <w:t>€2.3 biljun</w:t>
      </w:r>
      <w:r w:rsidR="00BD281E" w:rsidRPr="006A3EBC">
        <w:rPr>
          <w:rFonts w:ascii="Times New Roman" w:hAnsi="Times New Roman"/>
          <w:lang w:val="mt-MT"/>
        </w:rPr>
        <w:t>, li jikkorrispondi għal 21% t</w:t>
      </w:r>
      <w:r w:rsidR="004704B5" w:rsidRPr="006A3EBC">
        <w:rPr>
          <w:rFonts w:ascii="Times New Roman" w:hAnsi="Times New Roman"/>
          <w:lang w:val="mt-MT"/>
        </w:rPr>
        <w:t>a</w:t>
      </w:r>
      <w:r w:rsidR="00BD281E" w:rsidRPr="006A3EBC">
        <w:rPr>
          <w:rFonts w:ascii="Times New Roman" w:hAnsi="Times New Roman"/>
          <w:lang w:val="mt-MT"/>
        </w:rPr>
        <w:t>l</w:t>
      </w:r>
      <w:r w:rsidR="004704B5" w:rsidRPr="006A3EBC">
        <w:rPr>
          <w:rFonts w:ascii="Times New Roman" w:hAnsi="Times New Roman"/>
          <w:lang w:val="mt-MT"/>
        </w:rPr>
        <w:t>-GD</w:t>
      </w:r>
      <w:r w:rsidR="00726D96" w:rsidRPr="006A3EBC">
        <w:rPr>
          <w:rFonts w:ascii="Times New Roman" w:hAnsi="Times New Roman"/>
          <w:lang w:val="mt-MT"/>
        </w:rPr>
        <w:t>P</w:t>
      </w:r>
      <w:r w:rsidR="00BD281E" w:rsidRPr="006A3EBC">
        <w:rPr>
          <w:rFonts w:ascii="Times New Roman" w:hAnsi="Times New Roman"/>
          <w:lang w:val="mt-MT"/>
        </w:rPr>
        <w:t>. Jekk il-</w:t>
      </w:r>
      <w:r w:rsidR="00327F16" w:rsidRPr="006A3EBC">
        <w:rPr>
          <w:rFonts w:ascii="Times New Roman" w:hAnsi="Times New Roman"/>
          <w:i/>
          <w:lang w:val="mt-MT"/>
        </w:rPr>
        <w:t>core domestic banks</w:t>
      </w:r>
      <w:r w:rsidR="00BD281E" w:rsidRPr="006A3EBC">
        <w:rPr>
          <w:rFonts w:ascii="Times New Roman" w:hAnsi="Times New Roman"/>
          <w:lang w:val="mt-MT"/>
        </w:rPr>
        <w:t xml:space="preserve"> </w:t>
      </w:r>
      <w:r w:rsidR="00327F16" w:rsidRPr="006A3EBC">
        <w:rPr>
          <w:rFonts w:ascii="Times New Roman" w:hAnsi="Times New Roman"/>
          <w:lang w:val="mt-MT"/>
        </w:rPr>
        <w:t xml:space="preserve">ikollhom </w:t>
      </w:r>
      <w:r w:rsidR="00141194" w:rsidRPr="006A3EBC">
        <w:rPr>
          <w:rFonts w:ascii="Times New Roman" w:hAnsi="Times New Roman"/>
          <w:lang w:val="mt-MT"/>
        </w:rPr>
        <w:t>riħ għas-sistema j</w:t>
      </w:r>
      <w:r w:rsidR="00BD281E" w:rsidRPr="006A3EBC">
        <w:rPr>
          <w:rFonts w:ascii="Times New Roman" w:hAnsi="Times New Roman"/>
          <w:lang w:val="mt-MT"/>
        </w:rPr>
        <w:t>iġi qisu bron</w:t>
      </w:r>
      <w:r w:rsidR="00361A42" w:rsidRPr="006A3EBC">
        <w:rPr>
          <w:rFonts w:ascii="Times New Roman" w:hAnsi="Times New Roman"/>
          <w:lang w:val="mt-MT"/>
        </w:rPr>
        <w:t>k</w:t>
      </w:r>
      <w:r w:rsidR="00BD281E" w:rsidRPr="006A3EBC">
        <w:rPr>
          <w:rFonts w:ascii="Times New Roman" w:hAnsi="Times New Roman"/>
          <w:lang w:val="mt-MT"/>
        </w:rPr>
        <w:t xml:space="preserve">ite għax dawn </w:t>
      </w:r>
      <w:r w:rsidR="004A3C88" w:rsidRPr="006A3EBC">
        <w:rPr>
          <w:rFonts w:ascii="Times New Roman" w:hAnsi="Times New Roman"/>
          <w:lang w:val="mt-MT"/>
        </w:rPr>
        <w:t xml:space="preserve">ikollhom </w:t>
      </w:r>
      <w:r w:rsidR="004A3C88" w:rsidRPr="006A3EBC">
        <w:rPr>
          <w:rFonts w:ascii="Times New Roman" w:hAnsi="Times New Roman"/>
          <w:i/>
          <w:lang w:val="mt-MT"/>
        </w:rPr>
        <w:t>cluster</w:t>
      </w:r>
      <w:r w:rsidR="004A3C88" w:rsidRPr="006A3EBC">
        <w:rPr>
          <w:rFonts w:ascii="Times New Roman" w:hAnsi="Times New Roman"/>
          <w:lang w:val="mt-MT"/>
        </w:rPr>
        <w:t xml:space="preserve"> ta’ attivitajiet. </w:t>
      </w:r>
    </w:p>
    <w:p w:rsidR="00484E36" w:rsidRPr="006A3EBC" w:rsidRDefault="00484E36" w:rsidP="006A3EBC">
      <w:pPr>
        <w:pStyle w:val="ListParagraph"/>
        <w:tabs>
          <w:tab w:val="num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lang w:val="mt-MT"/>
        </w:rPr>
      </w:pPr>
    </w:p>
    <w:p w:rsidR="00484E36" w:rsidRPr="006A3EBC" w:rsidRDefault="00484E36" w:rsidP="006A3EBC">
      <w:pPr>
        <w:pStyle w:val="ListParagraph"/>
        <w:tabs>
          <w:tab w:val="num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lang w:val="mt-MT"/>
        </w:rPr>
      </w:pPr>
      <w:r w:rsidRPr="006A3EBC">
        <w:rPr>
          <w:rFonts w:ascii="Times New Roman" w:hAnsi="Times New Roman"/>
          <w:lang w:val="mt-MT"/>
        </w:rPr>
        <w:t>Il-banek i</w:t>
      </w:r>
      <w:r w:rsidR="00BD281E" w:rsidRPr="006A3EBC">
        <w:rPr>
          <w:rFonts w:ascii="Times New Roman" w:hAnsi="Times New Roman"/>
          <w:lang w:val="mt-MT"/>
        </w:rPr>
        <w:t>nternazzjonali huma importanti?</w:t>
      </w:r>
      <w:r w:rsidR="00141194" w:rsidRPr="006A3EBC">
        <w:rPr>
          <w:rFonts w:ascii="Times New Roman" w:hAnsi="Times New Roman"/>
          <w:lang w:val="mt-MT"/>
        </w:rPr>
        <w:t xml:space="preserve"> </w:t>
      </w:r>
      <w:r w:rsidRPr="006A3EBC">
        <w:rPr>
          <w:rFonts w:ascii="Times New Roman" w:hAnsi="Times New Roman"/>
          <w:lang w:val="mt-MT"/>
        </w:rPr>
        <w:t>Iva, huma importanti</w:t>
      </w:r>
      <w:r w:rsidR="00BD281E" w:rsidRPr="006A3EBC">
        <w:rPr>
          <w:rFonts w:ascii="Times New Roman" w:hAnsi="Times New Roman"/>
          <w:lang w:val="mt-MT"/>
        </w:rPr>
        <w:t xml:space="preserve"> imma wieħed irid jifhem li dawn </w:t>
      </w:r>
      <w:r w:rsidRPr="006A3EBC">
        <w:rPr>
          <w:rFonts w:ascii="Times New Roman" w:hAnsi="Times New Roman"/>
          <w:lang w:val="mt-MT"/>
        </w:rPr>
        <w:t>m’għandhom l-ebda rabta organika mal-kumplament tal-ekonomija</w:t>
      </w:r>
      <w:r w:rsidR="00BD281E" w:rsidRPr="006A3EBC">
        <w:rPr>
          <w:rFonts w:ascii="Times New Roman" w:hAnsi="Times New Roman"/>
          <w:lang w:val="mt-MT"/>
        </w:rPr>
        <w:t xml:space="preserve">. Issa dan ma jfissirx </w:t>
      </w:r>
      <w:r w:rsidR="0011777C" w:rsidRPr="006A3EBC">
        <w:rPr>
          <w:rFonts w:ascii="Times New Roman" w:hAnsi="Times New Roman"/>
          <w:lang w:val="mt-MT"/>
        </w:rPr>
        <w:t xml:space="preserve">li ma tistax tagħtihom miżura bħala </w:t>
      </w:r>
      <w:r w:rsidR="00BD281E" w:rsidRPr="006A3EBC">
        <w:rPr>
          <w:rFonts w:ascii="Times New Roman" w:hAnsi="Times New Roman"/>
          <w:lang w:val="mt-MT"/>
        </w:rPr>
        <w:t>perċentwali tal-</w:t>
      </w:r>
      <w:r w:rsidR="00BD281E" w:rsidRPr="006A3EBC">
        <w:rPr>
          <w:rFonts w:ascii="Times New Roman" w:hAnsi="Times New Roman"/>
          <w:lang w:val="mt-MT"/>
        </w:rPr>
        <w:br/>
        <w:t xml:space="preserve">GDP. Fil-fatt </w:t>
      </w:r>
      <w:r w:rsidR="001F75EF" w:rsidRPr="006A3EBC">
        <w:rPr>
          <w:rFonts w:ascii="Times New Roman" w:hAnsi="Times New Roman"/>
          <w:i/>
          <w:lang w:val="mt-MT"/>
        </w:rPr>
        <w:t>they account for</w:t>
      </w:r>
      <w:r w:rsidR="00BD281E" w:rsidRPr="006A3EBC">
        <w:rPr>
          <w:rFonts w:ascii="Times New Roman" w:hAnsi="Times New Roman"/>
          <w:lang w:val="mt-MT"/>
        </w:rPr>
        <w:t xml:space="preserve"> </w:t>
      </w:r>
      <w:r w:rsidR="00BD281E" w:rsidRPr="006A3EBC">
        <w:rPr>
          <w:rFonts w:ascii="Times New Roman" w:hAnsi="Times New Roman"/>
          <w:i/>
          <w:lang w:val="mt-MT"/>
        </w:rPr>
        <w:t>218%</w:t>
      </w:r>
      <w:r w:rsidR="00BD281E" w:rsidRPr="006A3EBC">
        <w:rPr>
          <w:rFonts w:ascii="Times New Roman" w:hAnsi="Times New Roman"/>
          <w:lang w:val="mt-MT"/>
        </w:rPr>
        <w:t xml:space="preserve"> t</w:t>
      </w:r>
      <w:r w:rsidR="001F75EF" w:rsidRPr="006A3EBC">
        <w:rPr>
          <w:rFonts w:ascii="Times New Roman" w:hAnsi="Times New Roman"/>
          <w:lang w:val="mt-MT"/>
        </w:rPr>
        <w:t>a</w:t>
      </w:r>
      <w:r w:rsidR="00BD281E" w:rsidRPr="006A3EBC">
        <w:rPr>
          <w:rFonts w:ascii="Times New Roman" w:hAnsi="Times New Roman"/>
          <w:lang w:val="mt-MT"/>
        </w:rPr>
        <w:t>l</w:t>
      </w:r>
      <w:r w:rsidR="001F75EF" w:rsidRPr="006A3EBC">
        <w:rPr>
          <w:rFonts w:ascii="Times New Roman" w:hAnsi="Times New Roman"/>
          <w:lang w:val="mt-MT"/>
        </w:rPr>
        <w:t xml:space="preserve">-GDP imma </w:t>
      </w:r>
      <w:r w:rsidR="00BD281E" w:rsidRPr="006A3EBC">
        <w:rPr>
          <w:rFonts w:ascii="Times New Roman" w:hAnsi="Times New Roman"/>
          <w:lang w:val="mt-MT"/>
        </w:rPr>
        <w:t xml:space="preserve">ma jiġrilna xejn jekk jiġri xi ħaġa lilhom u allura m’hawn xejn drammatiku hawnhekk. </w:t>
      </w:r>
      <w:r w:rsidR="00CE7F88" w:rsidRPr="006A3EBC">
        <w:rPr>
          <w:rFonts w:ascii="Times New Roman" w:hAnsi="Times New Roman"/>
          <w:lang w:val="mt-MT"/>
        </w:rPr>
        <w:t>Mhu se nikxef l-ebda sigrieti imma naħseb li lkoll tiftakru meta d-</w:t>
      </w:r>
      <w:r w:rsidR="00B0115C" w:rsidRPr="006A3EBC">
        <w:rPr>
          <w:rFonts w:ascii="Times New Roman" w:hAnsi="Times New Roman"/>
          <w:lang w:val="mt-MT"/>
        </w:rPr>
        <w:t xml:space="preserve">DeutscheBank </w:t>
      </w:r>
      <w:r w:rsidR="00CE7F88" w:rsidRPr="006A3EBC">
        <w:rPr>
          <w:rFonts w:ascii="Times New Roman" w:hAnsi="Times New Roman"/>
          <w:lang w:val="mt-MT"/>
        </w:rPr>
        <w:t xml:space="preserve">telaq, kif ħadd ma nduna. </w:t>
      </w:r>
      <w:r w:rsidR="000250A4" w:rsidRPr="006A3EBC">
        <w:rPr>
          <w:rFonts w:ascii="Times New Roman" w:hAnsi="Times New Roman"/>
          <w:lang w:val="mt-MT"/>
        </w:rPr>
        <w:t>Sa Settembru ta’ din is-sen</w:t>
      </w:r>
      <w:r w:rsidR="00BD016B" w:rsidRPr="006A3EBC">
        <w:rPr>
          <w:rFonts w:ascii="Times New Roman" w:hAnsi="Times New Roman"/>
          <w:lang w:val="mt-MT"/>
        </w:rPr>
        <w:t xml:space="preserve">a s-settur bankarju </w:t>
      </w:r>
      <w:r w:rsidR="00FB179D" w:rsidRPr="006A3EBC">
        <w:rPr>
          <w:rFonts w:ascii="Times New Roman" w:hAnsi="Times New Roman"/>
          <w:lang w:val="mt-MT"/>
        </w:rPr>
        <w:t xml:space="preserve">kollu </w:t>
      </w:r>
      <w:r w:rsidR="00FB179D" w:rsidRPr="006A3EBC">
        <w:rPr>
          <w:rFonts w:ascii="Times New Roman" w:hAnsi="Times New Roman"/>
          <w:i/>
          <w:lang w:val="mt-MT"/>
        </w:rPr>
        <w:t>accounted for</w:t>
      </w:r>
      <w:r w:rsidR="00CE7F88" w:rsidRPr="006A3EBC">
        <w:rPr>
          <w:rFonts w:ascii="Times New Roman" w:hAnsi="Times New Roman"/>
          <w:lang w:val="mt-MT"/>
        </w:rPr>
        <w:t xml:space="preserve"> 457% t</w:t>
      </w:r>
      <w:r w:rsidR="00FB179D" w:rsidRPr="006A3EBC">
        <w:rPr>
          <w:rFonts w:ascii="Times New Roman" w:hAnsi="Times New Roman"/>
          <w:lang w:val="mt-MT"/>
        </w:rPr>
        <w:t>a</w:t>
      </w:r>
      <w:r w:rsidR="00CE7F88" w:rsidRPr="006A3EBC">
        <w:rPr>
          <w:rFonts w:ascii="Times New Roman" w:hAnsi="Times New Roman"/>
          <w:lang w:val="mt-MT"/>
        </w:rPr>
        <w:t>l</w:t>
      </w:r>
      <w:r w:rsidR="00FB179D" w:rsidRPr="006A3EBC">
        <w:rPr>
          <w:rFonts w:ascii="Times New Roman" w:hAnsi="Times New Roman"/>
          <w:lang w:val="mt-MT"/>
        </w:rPr>
        <w:t>-GDP</w:t>
      </w:r>
      <w:r w:rsidR="00ED1E48" w:rsidRPr="006A3EBC">
        <w:rPr>
          <w:rFonts w:ascii="Times New Roman" w:hAnsi="Times New Roman"/>
          <w:lang w:val="mt-MT"/>
        </w:rPr>
        <w:t xml:space="preserve">. </w:t>
      </w:r>
    </w:p>
    <w:p w:rsidR="00EE6CDC" w:rsidRPr="006A3EBC" w:rsidRDefault="00EE6CDC" w:rsidP="006A3EBC">
      <w:pPr>
        <w:pStyle w:val="ListParagraph"/>
        <w:tabs>
          <w:tab w:val="num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lang w:val="mt-MT"/>
        </w:rPr>
      </w:pPr>
    </w:p>
    <w:p w:rsidR="009920DF" w:rsidRPr="006A3EBC" w:rsidRDefault="00EE6CDC" w:rsidP="006A3EBC">
      <w:pPr>
        <w:pStyle w:val="ListParagraph"/>
        <w:tabs>
          <w:tab w:val="num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lang w:val="mt-MT"/>
        </w:rPr>
      </w:pPr>
      <w:r w:rsidRPr="006A3EBC">
        <w:rPr>
          <w:rFonts w:ascii="Times New Roman" w:hAnsi="Times New Roman"/>
          <w:lang w:val="mt-MT"/>
        </w:rPr>
        <w:t xml:space="preserve">Din it-tabella turi </w:t>
      </w:r>
      <w:r w:rsidR="00CC007D" w:rsidRPr="006A3EBC">
        <w:rPr>
          <w:rFonts w:ascii="Times New Roman" w:hAnsi="Times New Roman"/>
          <w:lang w:val="mt-MT"/>
        </w:rPr>
        <w:t xml:space="preserve">b’mod </w:t>
      </w:r>
      <w:r w:rsidRPr="006A3EBC">
        <w:rPr>
          <w:rFonts w:ascii="Times New Roman" w:hAnsi="Times New Roman"/>
          <w:lang w:val="mt-MT"/>
        </w:rPr>
        <w:t xml:space="preserve">ċar li s-sistema bankarja Maltija hija </w:t>
      </w:r>
      <w:r w:rsidR="00CC007D" w:rsidRPr="006A3EBC">
        <w:rPr>
          <w:rFonts w:ascii="Times New Roman" w:hAnsi="Times New Roman"/>
          <w:lang w:val="mt-MT"/>
        </w:rPr>
        <w:t>soda. Jekk n</w:t>
      </w:r>
      <w:r w:rsidR="005300C9" w:rsidRPr="006A3EBC">
        <w:rPr>
          <w:rFonts w:ascii="Times New Roman" w:hAnsi="Times New Roman"/>
          <w:lang w:val="mt-MT"/>
        </w:rPr>
        <w:t>ieħdu s-</w:t>
      </w:r>
      <w:r w:rsidR="005300C9" w:rsidRPr="006A3EBC">
        <w:rPr>
          <w:rFonts w:ascii="Times New Roman" w:hAnsi="Times New Roman"/>
          <w:i/>
          <w:lang w:val="mt-MT"/>
        </w:rPr>
        <w:t>solvency</w:t>
      </w:r>
      <w:r w:rsidR="00CC007D" w:rsidRPr="006A3EBC">
        <w:rPr>
          <w:rFonts w:ascii="Times New Roman" w:hAnsi="Times New Roman"/>
          <w:lang w:val="mt-MT"/>
        </w:rPr>
        <w:t>, li qiegħda f’</w:t>
      </w:r>
      <w:r w:rsidR="005300C9" w:rsidRPr="006A3EBC">
        <w:rPr>
          <w:rFonts w:ascii="Times New Roman" w:hAnsi="Times New Roman"/>
          <w:i/>
          <w:lang w:val="mt-MT"/>
        </w:rPr>
        <w:t>row</w:t>
      </w:r>
      <w:r w:rsidR="005300C9" w:rsidRPr="006A3EBC">
        <w:rPr>
          <w:rFonts w:ascii="Times New Roman" w:hAnsi="Times New Roman"/>
          <w:lang w:val="mt-MT"/>
        </w:rPr>
        <w:t xml:space="preserve"> 3, 4 u 5, </w:t>
      </w:r>
      <w:r w:rsidR="00CC007D" w:rsidRPr="006A3EBC">
        <w:rPr>
          <w:rFonts w:ascii="Times New Roman" w:hAnsi="Times New Roman"/>
          <w:lang w:val="mt-MT"/>
        </w:rPr>
        <w:t xml:space="preserve">naraw li kollha kemm huma </w:t>
      </w:r>
      <w:r w:rsidR="00106525" w:rsidRPr="006A3EBC">
        <w:rPr>
          <w:rFonts w:ascii="Times New Roman" w:hAnsi="Times New Roman"/>
          <w:lang w:val="mt-MT"/>
        </w:rPr>
        <w:t xml:space="preserve">għandhom </w:t>
      </w:r>
      <w:r w:rsidR="00106525" w:rsidRPr="006A3EBC">
        <w:rPr>
          <w:rFonts w:ascii="Times New Roman" w:hAnsi="Times New Roman"/>
          <w:i/>
          <w:lang w:val="mt-MT"/>
        </w:rPr>
        <w:t>capital ratios</w:t>
      </w:r>
      <w:r w:rsidR="00CC007D" w:rsidRPr="006A3EBC">
        <w:rPr>
          <w:rFonts w:ascii="Times New Roman" w:hAnsi="Times New Roman"/>
          <w:lang w:val="mt-MT"/>
        </w:rPr>
        <w:t xml:space="preserve"> għoljin. Fil-fatt kollha huma ‘l fuq mill-minimu rikjest </w:t>
      </w:r>
      <w:r w:rsidR="00101FCB" w:rsidRPr="006A3EBC">
        <w:rPr>
          <w:rFonts w:ascii="Times New Roman" w:hAnsi="Times New Roman"/>
          <w:lang w:val="mt-MT"/>
        </w:rPr>
        <w:t>skont ir-regola 2. Il</w:t>
      </w:r>
      <w:r w:rsidR="00106525" w:rsidRPr="006A3EBC">
        <w:rPr>
          <w:rFonts w:ascii="Times New Roman" w:hAnsi="Times New Roman"/>
          <w:lang w:val="mt-MT"/>
        </w:rPr>
        <w:t>-</w:t>
      </w:r>
      <w:r w:rsidR="00106525" w:rsidRPr="006A3EBC">
        <w:rPr>
          <w:rFonts w:ascii="Times New Roman" w:hAnsi="Times New Roman"/>
          <w:i/>
          <w:lang w:val="mt-MT"/>
        </w:rPr>
        <w:t>core domestic banks</w:t>
      </w:r>
      <w:r w:rsidR="00101FCB" w:rsidRPr="006A3EBC">
        <w:rPr>
          <w:rFonts w:ascii="Times New Roman" w:hAnsi="Times New Roman"/>
          <w:lang w:val="mt-MT"/>
        </w:rPr>
        <w:t xml:space="preserve"> qegħdin jaħsbu biex iżi</w:t>
      </w:r>
      <w:r w:rsidR="00106525" w:rsidRPr="006A3EBC">
        <w:rPr>
          <w:rFonts w:ascii="Times New Roman" w:hAnsi="Times New Roman"/>
          <w:lang w:val="mt-MT"/>
        </w:rPr>
        <w:t xml:space="preserve">du l-kapital </w:t>
      </w:r>
      <w:r w:rsidR="00106525" w:rsidRPr="006A3EBC">
        <w:rPr>
          <w:rFonts w:ascii="Times New Roman" w:hAnsi="Times New Roman"/>
          <w:i/>
          <w:lang w:val="mt-MT"/>
        </w:rPr>
        <w:t>in vista</w:t>
      </w:r>
      <w:r w:rsidR="00106525" w:rsidRPr="006A3EBC">
        <w:rPr>
          <w:rFonts w:ascii="Times New Roman" w:hAnsi="Times New Roman"/>
          <w:lang w:val="mt-MT"/>
        </w:rPr>
        <w:t xml:space="preserve"> tal-kapital minimu rikjest mir-regolatur. </w:t>
      </w:r>
      <w:r w:rsidR="00101FCB" w:rsidRPr="006A3EBC">
        <w:rPr>
          <w:rFonts w:ascii="Times New Roman" w:hAnsi="Times New Roman"/>
          <w:lang w:val="mt-MT"/>
        </w:rPr>
        <w:t>Rigward il-profitta</w:t>
      </w:r>
      <w:r w:rsidR="00A01D87" w:rsidRPr="006A3EBC">
        <w:rPr>
          <w:rFonts w:ascii="Times New Roman" w:hAnsi="Times New Roman"/>
          <w:lang w:val="mt-MT"/>
        </w:rPr>
        <w:t xml:space="preserve">bilità li hija </w:t>
      </w:r>
      <w:r w:rsidR="00414F15" w:rsidRPr="006A3EBC">
        <w:rPr>
          <w:rFonts w:ascii="Times New Roman" w:hAnsi="Times New Roman"/>
          <w:lang w:val="mt-MT"/>
        </w:rPr>
        <w:t>important</w:t>
      </w:r>
      <w:r w:rsidR="0040326B" w:rsidRPr="006A3EBC">
        <w:rPr>
          <w:rFonts w:ascii="Times New Roman" w:hAnsi="Times New Roman"/>
          <w:lang w:val="mt-MT"/>
        </w:rPr>
        <w:t xml:space="preserve">i, </w:t>
      </w:r>
      <w:r w:rsidR="00101FCB" w:rsidRPr="006A3EBC">
        <w:rPr>
          <w:rFonts w:ascii="Times New Roman" w:hAnsi="Times New Roman"/>
          <w:lang w:val="mt-MT"/>
        </w:rPr>
        <w:t>ir-</w:t>
      </w:r>
      <w:r w:rsidR="0040326B" w:rsidRPr="006A3EBC">
        <w:rPr>
          <w:rFonts w:ascii="Times New Roman" w:hAnsi="Times New Roman"/>
          <w:i/>
          <w:lang w:val="mt-MT"/>
        </w:rPr>
        <w:t xml:space="preserve">return </w:t>
      </w:r>
      <w:r w:rsidR="00C10D08" w:rsidRPr="006A3EBC">
        <w:rPr>
          <w:rFonts w:ascii="Times New Roman" w:hAnsi="Times New Roman"/>
          <w:i/>
          <w:lang w:val="mt-MT"/>
        </w:rPr>
        <w:t>on assets</w:t>
      </w:r>
      <w:r w:rsidR="00101FCB" w:rsidRPr="006A3EBC">
        <w:rPr>
          <w:rFonts w:ascii="Times New Roman" w:hAnsi="Times New Roman"/>
          <w:lang w:val="mt-MT"/>
        </w:rPr>
        <w:t xml:space="preserve"> u r-</w:t>
      </w:r>
      <w:r w:rsidR="0040326B" w:rsidRPr="006A3EBC">
        <w:rPr>
          <w:rFonts w:ascii="Times New Roman" w:hAnsi="Times New Roman"/>
          <w:i/>
          <w:lang w:val="mt-MT"/>
        </w:rPr>
        <w:t xml:space="preserve">return on </w:t>
      </w:r>
      <w:r w:rsidR="00101FCB" w:rsidRPr="006A3EBC">
        <w:rPr>
          <w:rFonts w:ascii="Times New Roman" w:hAnsi="Times New Roman"/>
          <w:i/>
          <w:lang w:val="mt-MT"/>
        </w:rPr>
        <w:t>equi</w:t>
      </w:r>
      <w:r w:rsidR="003F7381" w:rsidRPr="006A3EBC">
        <w:rPr>
          <w:rFonts w:ascii="Times New Roman" w:hAnsi="Times New Roman"/>
          <w:i/>
          <w:lang w:val="mt-MT"/>
        </w:rPr>
        <w:t>ty</w:t>
      </w:r>
      <w:r w:rsidR="00101FCB" w:rsidRPr="006A3EBC">
        <w:rPr>
          <w:rFonts w:ascii="Times New Roman" w:hAnsi="Times New Roman"/>
          <w:lang w:val="mt-MT"/>
        </w:rPr>
        <w:t xml:space="preserve"> hu</w:t>
      </w:r>
      <w:r w:rsidR="003F7381" w:rsidRPr="006A3EBC">
        <w:rPr>
          <w:rFonts w:ascii="Times New Roman" w:hAnsi="Times New Roman"/>
          <w:lang w:val="mt-MT"/>
        </w:rPr>
        <w:t>m</w:t>
      </w:r>
      <w:r w:rsidR="00101FCB" w:rsidRPr="006A3EBC">
        <w:rPr>
          <w:rFonts w:ascii="Times New Roman" w:hAnsi="Times New Roman"/>
          <w:lang w:val="mt-MT"/>
        </w:rPr>
        <w:t>a</w:t>
      </w:r>
      <w:r w:rsidR="003F7381" w:rsidRPr="006A3EBC">
        <w:rPr>
          <w:rFonts w:ascii="Times New Roman" w:hAnsi="Times New Roman"/>
          <w:lang w:val="mt-MT"/>
        </w:rPr>
        <w:t xml:space="preserve"> pożittiv</w:t>
      </w:r>
      <w:r w:rsidR="00836A88" w:rsidRPr="006A3EBC">
        <w:rPr>
          <w:rFonts w:ascii="Times New Roman" w:hAnsi="Times New Roman"/>
          <w:lang w:val="mt-MT"/>
        </w:rPr>
        <w:t xml:space="preserve">i. </w:t>
      </w:r>
      <w:r w:rsidR="00101FCB" w:rsidRPr="006A3EBC">
        <w:rPr>
          <w:rFonts w:ascii="Times New Roman" w:hAnsi="Times New Roman"/>
          <w:lang w:val="mt-MT"/>
        </w:rPr>
        <w:t>Il-</w:t>
      </w:r>
      <w:r w:rsidR="00101FCB" w:rsidRPr="006A3EBC">
        <w:rPr>
          <w:rFonts w:ascii="Times New Roman" w:hAnsi="Times New Roman"/>
          <w:i/>
          <w:lang w:val="mt-MT"/>
        </w:rPr>
        <w:t xml:space="preserve">core </w:t>
      </w:r>
      <w:r w:rsidR="00836A88" w:rsidRPr="006A3EBC">
        <w:rPr>
          <w:rFonts w:ascii="Times New Roman" w:hAnsi="Times New Roman"/>
          <w:i/>
          <w:lang w:val="mt-MT"/>
        </w:rPr>
        <w:t>domestic</w:t>
      </w:r>
      <w:r w:rsidR="004735AD" w:rsidRPr="006A3EBC">
        <w:rPr>
          <w:rFonts w:ascii="Times New Roman" w:hAnsi="Times New Roman"/>
          <w:i/>
          <w:lang w:val="mt-MT"/>
        </w:rPr>
        <w:t>s</w:t>
      </w:r>
      <w:r w:rsidR="004735AD" w:rsidRPr="006A3EBC">
        <w:rPr>
          <w:rFonts w:ascii="Times New Roman" w:hAnsi="Times New Roman"/>
          <w:lang w:val="mt-MT"/>
        </w:rPr>
        <w:t xml:space="preserve"> f’Malta </w:t>
      </w:r>
      <w:r w:rsidR="004735AD" w:rsidRPr="006A3EBC">
        <w:rPr>
          <w:rFonts w:ascii="Times New Roman" w:hAnsi="Times New Roman"/>
          <w:i/>
          <w:lang w:val="mt-MT"/>
        </w:rPr>
        <w:t>they perform</w:t>
      </w:r>
      <w:r w:rsidR="004735AD" w:rsidRPr="006A3EBC">
        <w:rPr>
          <w:rFonts w:ascii="Times New Roman" w:hAnsi="Times New Roman"/>
          <w:lang w:val="mt-MT"/>
        </w:rPr>
        <w:t xml:space="preserve"> </w:t>
      </w:r>
      <w:r w:rsidR="00322D68" w:rsidRPr="006A3EBC">
        <w:rPr>
          <w:rFonts w:ascii="Times New Roman" w:hAnsi="Times New Roman"/>
          <w:lang w:val="mt-MT"/>
        </w:rPr>
        <w:t>aħjar mill-</w:t>
      </w:r>
      <w:r w:rsidR="00322D68" w:rsidRPr="006A3EBC">
        <w:rPr>
          <w:rFonts w:ascii="Times New Roman" w:hAnsi="Times New Roman"/>
          <w:i/>
          <w:lang w:val="mt-MT"/>
        </w:rPr>
        <w:t>peers</w:t>
      </w:r>
      <w:r w:rsidR="00322D68" w:rsidRPr="006A3EBC">
        <w:rPr>
          <w:rFonts w:ascii="Times New Roman" w:hAnsi="Times New Roman"/>
          <w:lang w:val="mt-MT"/>
        </w:rPr>
        <w:t xml:space="preserve"> tagħhom fl-Ewropa</w:t>
      </w:r>
      <w:r w:rsidR="00101FCB" w:rsidRPr="006A3EBC">
        <w:rPr>
          <w:rFonts w:ascii="Times New Roman" w:hAnsi="Times New Roman"/>
          <w:lang w:val="mt-MT"/>
        </w:rPr>
        <w:t xml:space="preserve">. Dawn huma fatti pubbliċi li wieħed jista’ jiċċekkjahom. Dwar likwidità nista’ ngħid li </w:t>
      </w:r>
      <w:r w:rsidR="000F26EA" w:rsidRPr="006A3EBC">
        <w:rPr>
          <w:rFonts w:ascii="Times New Roman" w:hAnsi="Times New Roman"/>
          <w:lang w:val="mt-MT"/>
        </w:rPr>
        <w:t xml:space="preserve">s-sistema kollha tgawdi minn </w:t>
      </w:r>
      <w:r w:rsidR="00055629" w:rsidRPr="006A3EBC">
        <w:rPr>
          <w:rFonts w:ascii="Times New Roman" w:hAnsi="Times New Roman"/>
          <w:lang w:val="mt-MT"/>
        </w:rPr>
        <w:t>livell wiesa’ ta’ likwidità</w:t>
      </w:r>
      <w:r w:rsidR="00101FCB" w:rsidRPr="006A3EBC">
        <w:rPr>
          <w:rFonts w:ascii="Times New Roman" w:hAnsi="Times New Roman"/>
          <w:lang w:val="mt-MT"/>
        </w:rPr>
        <w:t>,</w:t>
      </w:r>
      <w:r w:rsidR="00055629" w:rsidRPr="006A3EBC">
        <w:rPr>
          <w:rFonts w:ascii="Times New Roman" w:hAnsi="Times New Roman"/>
          <w:lang w:val="mt-MT"/>
        </w:rPr>
        <w:t xml:space="preserve"> kif jindika l-proporzjon ta’ assi likwidi </w:t>
      </w:r>
      <w:r w:rsidR="00D61EB0" w:rsidRPr="006A3EBC">
        <w:rPr>
          <w:rFonts w:ascii="Times New Roman" w:hAnsi="Times New Roman"/>
          <w:lang w:val="mt-MT"/>
        </w:rPr>
        <w:t xml:space="preserve">għal </w:t>
      </w:r>
      <w:r w:rsidR="00D61EB0" w:rsidRPr="006A3EBC">
        <w:rPr>
          <w:rFonts w:ascii="Times New Roman" w:hAnsi="Times New Roman"/>
          <w:i/>
          <w:lang w:val="mt-MT"/>
        </w:rPr>
        <w:t>short term liabilitie</w:t>
      </w:r>
      <w:r w:rsidR="004C7672" w:rsidRPr="006A3EBC">
        <w:rPr>
          <w:rFonts w:ascii="Times New Roman" w:hAnsi="Times New Roman"/>
          <w:i/>
          <w:lang w:val="mt-MT"/>
        </w:rPr>
        <w:t>s</w:t>
      </w:r>
      <w:r w:rsidR="00101FCB" w:rsidRPr="006A3EBC">
        <w:rPr>
          <w:rFonts w:ascii="Times New Roman" w:hAnsi="Times New Roman"/>
          <w:lang w:val="mt-MT"/>
        </w:rPr>
        <w:t>. U kif qed taraw dan huwa</w:t>
      </w:r>
      <w:r w:rsidR="004C7672" w:rsidRPr="006A3EBC">
        <w:rPr>
          <w:rFonts w:ascii="Times New Roman" w:hAnsi="Times New Roman"/>
          <w:lang w:val="mt-MT"/>
        </w:rPr>
        <w:t xml:space="preserve"> </w:t>
      </w:r>
      <w:r w:rsidR="00101FCB" w:rsidRPr="006A3EBC">
        <w:rPr>
          <w:rFonts w:ascii="Times New Roman" w:hAnsi="Times New Roman"/>
          <w:lang w:val="mt-MT"/>
        </w:rPr>
        <w:t>‘</w:t>
      </w:r>
      <w:r w:rsidR="004C7672" w:rsidRPr="006A3EBC">
        <w:rPr>
          <w:rFonts w:ascii="Times New Roman" w:hAnsi="Times New Roman"/>
          <w:lang w:val="mt-MT"/>
        </w:rPr>
        <w:t xml:space="preserve">l fuq mill-medja </w:t>
      </w:r>
      <w:r w:rsidR="00101FCB" w:rsidRPr="006A3EBC">
        <w:rPr>
          <w:rFonts w:ascii="Times New Roman" w:hAnsi="Times New Roman"/>
          <w:lang w:val="mt-MT"/>
        </w:rPr>
        <w:t>tal-Unjoni Ewropea kollha għal kull kategorija; il-</w:t>
      </w:r>
      <w:r w:rsidR="0026003D" w:rsidRPr="006A3EBC">
        <w:rPr>
          <w:rFonts w:ascii="Times New Roman" w:hAnsi="Times New Roman"/>
          <w:i/>
          <w:lang w:val="mt-MT"/>
        </w:rPr>
        <w:t>core domestic</w:t>
      </w:r>
      <w:r w:rsidR="0026003D" w:rsidRPr="006A3EBC">
        <w:rPr>
          <w:rFonts w:ascii="Times New Roman" w:hAnsi="Times New Roman"/>
          <w:lang w:val="mt-MT"/>
        </w:rPr>
        <w:t xml:space="preserve">, </w:t>
      </w:r>
      <w:r w:rsidR="00101FCB" w:rsidRPr="006A3EBC">
        <w:rPr>
          <w:rFonts w:ascii="Times New Roman" w:hAnsi="Times New Roman"/>
          <w:lang w:val="mt-MT"/>
        </w:rPr>
        <w:t>in-</w:t>
      </w:r>
      <w:r w:rsidR="0026003D" w:rsidRPr="006A3EBC">
        <w:rPr>
          <w:rFonts w:ascii="Times New Roman" w:hAnsi="Times New Roman"/>
          <w:i/>
          <w:lang w:val="mt-MT"/>
        </w:rPr>
        <w:t>non-core domestic</w:t>
      </w:r>
      <w:r w:rsidR="0026003D" w:rsidRPr="006A3EBC">
        <w:rPr>
          <w:rFonts w:ascii="Times New Roman" w:hAnsi="Times New Roman"/>
          <w:lang w:val="mt-MT"/>
        </w:rPr>
        <w:t xml:space="preserve"> </w:t>
      </w:r>
      <w:r w:rsidR="006C4918" w:rsidRPr="006A3EBC">
        <w:rPr>
          <w:rFonts w:ascii="Times New Roman" w:hAnsi="Times New Roman"/>
          <w:lang w:val="mt-MT"/>
        </w:rPr>
        <w:t xml:space="preserve">u </w:t>
      </w:r>
      <w:r w:rsidR="00101FCB" w:rsidRPr="006A3EBC">
        <w:rPr>
          <w:rFonts w:ascii="Times New Roman" w:hAnsi="Times New Roman"/>
          <w:lang w:val="mt-MT"/>
        </w:rPr>
        <w:t>l-</w:t>
      </w:r>
      <w:r w:rsidR="006C4918" w:rsidRPr="006A3EBC">
        <w:rPr>
          <w:rFonts w:ascii="Times New Roman" w:hAnsi="Times New Roman"/>
          <w:lang w:val="mt-MT"/>
        </w:rPr>
        <w:t xml:space="preserve">internazzjonali. </w:t>
      </w:r>
      <w:r w:rsidR="008E45C7" w:rsidRPr="006A3EBC">
        <w:rPr>
          <w:rFonts w:ascii="Times New Roman" w:hAnsi="Times New Roman"/>
          <w:lang w:val="mt-MT"/>
        </w:rPr>
        <w:t>Il-</w:t>
      </w:r>
      <w:r w:rsidR="008E45C7" w:rsidRPr="006A3EBC">
        <w:rPr>
          <w:rFonts w:ascii="Times New Roman" w:hAnsi="Times New Roman"/>
          <w:i/>
          <w:lang w:val="mt-MT"/>
        </w:rPr>
        <w:t>capital position</w:t>
      </w:r>
      <w:r w:rsidR="008E45C7" w:rsidRPr="006A3EBC">
        <w:rPr>
          <w:rFonts w:ascii="Times New Roman" w:hAnsi="Times New Roman"/>
          <w:lang w:val="mt-MT"/>
        </w:rPr>
        <w:t xml:space="preserve"> tal-</w:t>
      </w:r>
      <w:r w:rsidR="008E45C7" w:rsidRPr="006A3EBC">
        <w:rPr>
          <w:rFonts w:ascii="Times New Roman" w:hAnsi="Times New Roman"/>
          <w:i/>
          <w:lang w:val="mt-MT"/>
        </w:rPr>
        <w:t>core domestic</w:t>
      </w:r>
      <w:r w:rsidR="008E45C7" w:rsidRPr="006A3EBC">
        <w:rPr>
          <w:rFonts w:ascii="Times New Roman" w:hAnsi="Times New Roman"/>
          <w:lang w:val="mt-MT"/>
        </w:rPr>
        <w:t xml:space="preserve"> baqgħet stabbli</w:t>
      </w:r>
      <w:r w:rsidR="005A104D" w:rsidRPr="006A3EBC">
        <w:rPr>
          <w:rFonts w:ascii="Times New Roman" w:hAnsi="Times New Roman"/>
          <w:lang w:val="mt-MT"/>
        </w:rPr>
        <w:t xml:space="preserve"> u ċjoè</w:t>
      </w:r>
      <w:r w:rsidR="008E45C7" w:rsidRPr="006A3EBC">
        <w:rPr>
          <w:rFonts w:ascii="Times New Roman" w:hAnsi="Times New Roman"/>
          <w:lang w:val="mt-MT"/>
        </w:rPr>
        <w:t xml:space="preserve"> fuq livell ta’ 15.9%.</w:t>
      </w:r>
      <w:r w:rsidR="005A104D" w:rsidRPr="006A3EBC">
        <w:rPr>
          <w:rFonts w:ascii="Times New Roman" w:hAnsi="Times New Roman"/>
          <w:lang w:val="mt-MT"/>
        </w:rPr>
        <w:t xml:space="preserve"> U dan qed jirriferi għat-</w:t>
      </w:r>
      <w:r w:rsidR="006821F1" w:rsidRPr="006A3EBC">
        <w:rPr>
          <w:rFonts w:ascii="Times New Roman" w:hAnsi="Times New Roman"/>
          <w:i/>
          <w:lang w:val="mt-MT"/>
        </w:rPr>
        <w:t>total capital rati</w:t>
      </w:r>
      <w:r w:rsidR="007E6E93" w:rsidRPr="006A3EBC">
        <w:rPr>
          <w:rFonts w:ascii="Times New Roman" w:hAnsi="Times New Roman"/>
          <w:i/>
          <w:lang w:val="mt-MT"/>
        </w:rPr>
        <w:t>o</w:t>
      </w:r>
      <w:r w:rsidR="007E6E93" w:rsidRPr="006A3EBC">
        <w:rPr>
          <w:rFonts w:ascii="Times New Roman" w:hAnsi="Times New Roman"/>
          <w:lang w:val="mt-MT"/>
        </w:rPr>
        <w:t xml:space="preserve">. </w:t>
      </w:r>
      <w:r w:rsidR="005A104D" w:rsidRPr="006A3EBC">
        <w:rPr>
          <w:rFonts w:ascii="Times New Roman" w:hAnsi="Times New Roman"/>
          <w:lang w:val="mt-MT"/>
        </w:rPr>
        <w:t xml:space="preserve">Jekk tieħu </w:t>
      </w:r>
      <w:r w:rsidR="00EC45B8" w:rsidRPr="006A3EBC">
        <w:rPr>
          <w:rFonts w:ascii="Times New Roman" w:hAnsi="Times New Roman"/>
          <w:lang w:val="mt-MT"/>
        </w:rPr>
        <w:t>l-</w:t>
      </w:r>
      <w:r w:rsidR="00EC45B8" w:rsidRPr="006A3EBC">
        <w:rPr>
          <w:rFonts w:ascii="Times New Roman" w:hAnsi="Times New Roman"/>
          <w:i/>
          <w:lang w:val="mt-MT"/>
        </w:rPr>
        <w:t xml:space="preserve">minimum common equity tier </w:t>
      </w:r>
      <w:r w:rsidR="005C3E62" w:rsidRPr="006A3EBC">
        <w:rPr>
          <w:rFonts w:ascii="Times New Roman" w:hAnsi="Times New Roman"/>
          <w:i/>
          <w:lang w:val="mt-MT"/>
        </w:rPr>
        <w:t>1</w:t>
      </w:r>
      <w:r w:rsidR="005A104D" w:rsidRPr="006A3EBC">
        <w:rPr>
          <w:rFonts w:ascii="Times New Roman" w:hAnsi="Times New Roman"/>
          <w:lang w:val="mt-MT"/>
        </w:rPr>
        <w:t xml:space="preserve"> tara li </w:t>
      </w:r>
      <w:r w:rsidR="005C3E62" w:rsidRPr="006A3EBC">
        <w:rPr>
          <w:rFonts w:ascii="Times New Roman" w:hAnsi="Times New Roman"/>
          <w:lang w:val="mt-MT"/>
        </w:rPr>
        <w:t xml:space="preserve">l-medja tal-Unjoni Ewropea hija </w:t>
      </w:r>
      <w:r w:rsidR="00815F98" w:rsidRPr="006A3EBC">
        <w:rPr>
          <w:rFonts w:ascii="Times New Roman" w:hAnsi="Times New Roman"/>
          <w:lang w:val="mt-MT"/>
        </w:rPr>
        <w:t>daqsxejn ikba</w:t>
      </w:r>
      <w:r w:rsidR="007C2253" w:rsidRPr="006A3EBC">
        <w:rPr>
          <w:rFonts w:ascii="Times New Roman" w:hAnsi="Times New Roman"/>
          <w:lang w:val="mt-MT"/>
        </w:rPr>
        <w:t>r minn tagħ</w:t>
      </w:r>
      <w:r w:rsidR="00056108" w:rsidRPr="006A3EBC">
        <w:rPr>
          <w:rFonts w:ascii="Times New Roman" w:hAnsi="Times New Roman"/>
          <w:lang w:val="mt-MT"/>
        </w:rPr>
        <w:t>na, 15.8% meta tqabbilha mal-14%</w:t>
      </w:r>
      <w:r w:rsidR="005A104D" w:rsidRPr="006A3EBC">
        <w:rPr>
          <w:rFonts w:ascii="Times New Roman" w:hAnsi="Times New Roman"/>
          <w:lang w:val="mt-MT"/>
        </w:rPr>
        <w:t>,</w:t>
      </w:r>
      <w:r w:rsidR="00056108" w:rsidRPr="006A3EBC">
        <w:rPr>
          <w:rFonts w:ascii="Times New Roman" w:hAnsi="Times New Roman"/>
          <w:lang w:val="mt-MT"/>
        </w:rPr>
        <w:t xml:space="preserve"> dejjem għa</w:t>
      </w:r>
      <w:r w:rsidR="00605EE0" w:rsidRPr="006A3EBC">
        <w:rPr>
          <w:rFonts w:ascii="Times New Roman" w:hAnsi="Times New Roman"/>
          <w:lang w:val="mt-MT"/>
        </w:rPr>
        <w:t>s</w:t>
      </w:r>
      <w:r w:rsidR="00056108" w:rsidRPr="006A3EBC">
        <w:rPr>
          <w:rFonts w:ascii="Times New Roman" w:hAnsi="Times New Roman"/>
          <w:lang w:val="mt-MT"/>
        </w:rPr>
        <w:t>-sajf t</w:t>
      </w:r>
      <w:r w:rsidR="00605EE0" w:rsidRPr="006A3EBC">
        <w:rPr>
          <w:rFonts w:ascii="Times New Roman" w:hAnsi="Times New Roman"/>
          <w:lang w:val="mt-MT"/>
        </w:rPr>
        <w:t xml:space="preserve">a’ </w:t>
      </w:r>
      <w:r w:rsidR="00056108" w:rsidRPr="006A3EBC">
        <w:rPr>
          <w:rFonts w:ascii="Times New Roman" w:hAnsi="Times New Roman"/>
          <w:lang w:val="mt-MT"/>
        </w:rPr>
        <w:t xml:space="preserve">din is-sena. </w:t>
      </w:r>
    </w:p>
    <w:p w:rsidR="005A4C27" w:rsidRPr="006A3EBC" w:rsidRDefault="005A4C27" w:rsidP="006A3EBC">
      <w:pPr>
        <w:pStyle w:val="ListParagraph"/>
        <w:tabs>
          <w:tab w:val="num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lang w:val="mt-MT"/>
        </w:rPr>
      </w:pPr>
    </w:p>
    <w:p w:rsidR="00A97003" w:rsidRPr="006A3EBC" w:rsidRDefault="005A4C27" w:rsidP="006A3EBC">
      <w:pPr>
        <w:pStyle w:val="ListParagraph"/>
        <w:tabs>
          <w:tab w:val="num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lang w:val="mt-MT"/>
        </w:rPr>
      </w:pPr>
      <w:r w:rsidRPr="006A3EBC">
        <w:rPr>
          <w:rFonts w:ascii="Times New Roman" w:hAnsi="Times New Roman"/>
          <w:lang w:val="mt-MT"/>
        </w:rPr>
        <w:t>Ngħaddi issa għall-kwestjoni importanti tal-</w:t>
      </w:r>
      <w:r w:rsidR="005A104D" w:rsidRPr="006A3EBC">
        <w:rPr>
          <w:rFonts w:ascii="Times New Roman" w:hAnsi="Times New Roman"/>
          <w:lang w:val="mt-MT"/>
        </w:rPr>
        <w:t>profittabilità. Ir-rati baxxi t</w:t>
      </w:r>
      <w:r w:rsidRPr="006A3EBC">
        <w:rPr>
          <w:rFonts w:ascii="Times New Roman" w:hAnsi="Times New Roman"/>
          <w:lang w:val="mt-MT"/>
        </w:rPr>
        <w:t>a</w:t>
      </w:r>
      <w:r w:rsidR="005A104D" w:rsidRPr="006A3EBC">
        <w:rPr>
          <w:rFonts w:ascii="Times New Roman" w:hAnsi="Times New Roman"/>
          <w:lang w:val="mt-MT"/>
        </w:rPr>
        <w:t>’</w:t>
      </w:r>
      <w:r w:rsidRPr="006A3EBC">
        <w:rPr>
          <w:rFonts w:ascii="Times New Roman" w:hAnsi="Times New Roman"/>
          <w:lang w:val="mt-MT"/>
        </w:rPr>
        <w:t xml:space="preserve"> interess - u hawnhekk importanti l-argument tal-bidu dwar x’qed iżomm ir-rati baxxi ta’ interess li ma niddeterminaw</w:t>
      </w:r>
      <w:r w:rsidR="00863D7C" w:rsidRPr="006A3EBC">
        <w:rPr>
          <w:rFonts w:ascii="Times New Roman" w:hAnsi="Times New Roman"/>
          <w:lang w:val="mt-MT"/>
        </w:rPr>
        <w:t>hom</w:t>
      </w:r>
      <w:r w:rsidRPr="006A3EBC">
        <w:rPr>
          <w:rFonts w:ascii="Times New Roman" w:hAnsi="Times New Roman"/>
          <w:lang w:val="mt-MT"/>
        </w:rPr>
        <w:t xml:space="preserve">x aħna - għamluha aktar diffiċli biex il-banek </w:t>
      </w:r>
      <w:r w:rsidR="00794CB0" w:rsidRPr="006A3EBC">
        <w:rPr>
          <w:rFonts w:ascii="Times New Roman" w:hAnsi="Times New Roman"/>
          <w:lang w:val="mt-MT"/>
        </w:rPr>
        <w:t xml:space="preserve">ikomplu jgawdu mill-istess livelli </w:t>
      </w:r>
      <w:r w:rsidR="00863D7C" w:rsidRPr="006A3EBC">
        <w:rPr>
          <w:rFonts w:ascii="Times New Roman" w:hAnsi="Times New Roman"/>
          <w:lang w:val="mt-MT"/>
        </w:rPr>
        <w:t>ta’ profattibilità li k</w:t>
      </w:r>
      <w:r w:rsidR="00047FB4" w:rsidRPr="006A3EBC">
        <w:rPr>
          <w:rFonts w:ascii="Times New Roman" w:hAnsi="Times New Roman"/>
          <w:lang w:val="mt-MT"/>
        </w:rPr>
        <w:t>i</w:t>
      </w:r>
      <w:r w:rsidR="00863D7C" w:rsidRPr="006A3EBC">
        <w:rPr>
          <w:rFonts w:ascii="Times New Roman" w:hAnsi="Times New Roman"/>
          <w:lang w:val="mt-MT"/>
        </w:rPr>
        <w:t>e</w:t>
      </w:r>
      <w:r w:rsidR="00047FB4" w:rsidRPr="006A3EBC">
        <w:rPr>
          <w:rFonts w:ascii="Times New Roman" w:hAnsi="Times New Roman"/>
          <w:lang w:val="mt-MT"/>
        </w:rPr>
        <w:t>n hemm qabel</w:t>
      </w:r>
      <w:r w:rsidR="00863D7C" w:rsidRPr="006A3EBC">
        <w:rPr>
          <w:rFonts w:ascii="Times New Roman" w:hAnsi="Times New Roman"/>
          <w:lang w:val="mt-MT"/>
        </w:rPr>
        <w:t>. Imma minkejja li l-profittabilità na</w:t>
      </w:r>
      <w:r w:rsidR="00047FB4" w:rsidRPr="006A3EBC">
        <w:rPr>
          <w:rFonts w:ascii="Times New Roman" w:hAnsi="Times New Roman"/>
          <w:lang w:val="mt-MT"/>
        </w:rPr>
        <w:t>qset, il-</w:t>
      </w:r>
      <w:r w:rsidR="00047FB4" w:rsidRPr="006A3EBC">
        <w:rPr>
          <w:rFonts w:ascii="Times New Roman" w:hAnsi="Times New Roman"/>
          <w:i/>
          <w:lang w:val="mt-MT"/>
        </w:rPr>
        <w:t>core domestic banks</w:t>
      </w:r>
      <w:r w:rsidR="00047FB4" w:rsidRPr="006A3EBC">
        <w:rPr>
          <w:rFonts w:ascii="Times New Roman" w:hAnsi="Times New Roman"/>
          <w:lang w:val="mt-MT"/>
        </w:rPr>
        <w:t xml:space="preserve"> f’Malta baqgħu jgawdu livelli ta’ </w:t>
      </w:r>
      <w:r w:rsidR="00047FB4" w:rsidRPr="006A3EBC">
        <w:rPr>
          <w:rFonts w:ascii="Times New Roman" w:hAnsi="Times New Roman"/>
          <w:lang w:val="mt-MT"/>
        </w:rPr>
        <w:lastRenderedPageBreak/>
        <w:t>profattibilità ogħla mill-</w:t>
      </w:r>
      <w:r w:rsidR="00047FB4" w:rsidRPr="006A3EBC">
        <w:rPr>
          <w:rFonts w:ascii="Times New Roman" w:hAnsi="Times New Roman"/>
          <w:i/>
          <w:lang w:val="mt-MT"/>
        </w:rPr>
        <w:t>peers</w:t>
      </w:r>
      <w:r w:rsidR="00047FB4" w:rsidRPr="006A3EBC">
        <w:rPr>
          <w:rFonts w:ascii="Times New Roman" w:hAnsi="Times New Roman"/>
          <w:lang w:val="mt-MT"/>
        </w:rPr>
        <w:t xml:space="preserve"> </w:t>
      </w:r>
      <w:r w:rsidR="004F7F44" w:rsidRPr="006A3EBC">
        <w:rPr>
          <w:rFonts w:ascii="Times New Roman" w:hAnsi="Times New Roman"/>
          <w:lang w:val="mt-MT"/>
        </w:rPr>
        <w:t xml:space="preserve">tagħhom </w:t>
      </w:r>
      <w:r w:rsidR="00047FB4" w:rsidRPr="006A3EBC">
        <w:rPr>
          <w:rFonts w:ascii="Times New Roman" w:hAnsi="Times New Roman"/>
          <w:lang w:val="mt-MT"/>
        </w:rPr>
        <w:t xml:space="preserve">Ewropej. </w:t>
      </w:r>
      <w:r w:rsidR="00863D7C" w:rsidRPr="006A3EBC">
        <w:rPr>
          <w:rFonts w:ascii="Times New Roman" w:hAnsi="Times New Roman"/>
          <w:i/>
          <w:lang w:val="mt-MT"/>
        </w:rPr>
        <w:t>Although that is an expla</w:t>
      </w:r>
      <w:r w:rsidR="001E0E4F" w:rsidRPr="006A3EBC">
        <w:rPr>
          <w:rFonts w:ascii="Times New Roman" w:hAnsi="Times New Roman"/>
          <w:i/>
          <w:lang w:val="mt-MT"/>
        </w:rPr>
        <w:t>nation it is nothing short of remarkable</w:t>
      </w:r>
      <w:r w:rsidR="001E0E4F" w:rsidRPr="006A3EBC">
        <w:rPr>
          <w:rFonts w:ascii="Times New Roman" w:hAnsi="Times New Roman"/>
          <w:lang w:val="mt-MT"/>
        </w:rPr>
        <w:t xml:space="preserve">. </w:t>
      </w:r>
      <w:r w:rsidR="00786BF4" w:rsidRPr="006A3EBC">
        <w:rPr>
          <w:rFonts w:ascii="Times New Roman" w:hAnsi="Times New Roman"/>
          <w:lang w:val="mt-MT"/>
        </w:rPr>
        <w:t>Il-</w:t>
      </w:r>
      <w:r w:rsidR="00786BF4" w:rsidRPr="006A3EBC">
        <w:rPr>
          <w:rFonts w:ascii="Times New Roman" w:hAnsi="Times New Roman"/>
          <w:i/>
          <w:lang w:val="mt-MT"/>
        </w:rPr>
        <w:t xml:space="preserve">core domestic banks - </w:t>
      </w:r>
      <w:r w:rsidR="00786BF4" w:rsidRPr="006A3EBC">
        <w:rPr>
          <w:rFonts w:ascii="Times New Roman" w:hAnsi="Times New Roman"/>
          <w:lang w:val="mt-MT"/>
        </w:rPr>
        <w:t xml:space="preserve">u hawnhekk qed nitkellmu fuq likwidità - f’Malta </w:t>
      </w:r>
      <w:r w:rsidR="00863D7C" w:rsidRPr="006A3EBC">
        <w:rPr>
          <w:rFonts w:ascii="Times New Roman" w:hAnsi="Times New Roman"/>
          <w:lang w:val="mt-MT"/>
        </w:rPr>
        <w:t>hu</w:t>
      </w:r>
      <w:r w:rsidR="00513725" w:rsidRPr="006A3EBC">
        <w:rPr>
          <w:rFonts w:ascii="Times New Roman" w:hAnsi="Times New Roman"/>
          <w:lang w:val="mt-MT"/>
        </w:rPr>
        <w:t>m</w:t>
      </w:r>
      <w:r w:rsidR="00863D7C" w:rsidRPr="006A3EBC">
        <w:rPr>
          <w:rFonts w:ascii="Times New Roman" w:hAnsi="Times New Roman"/>
          <w:lang w:val="mt-MT"/>
        </w:rPr>
        <w:t>a</w:t>
      </w:r>
      <w:r w:rsidR="00513725" w:rsidRPr="006A3EBC">
        <w:rPr>
          <w:rFonts w:ascii="Times New Roman" w:hAnsi="Times New Roman"/>
          <w:lang w:val="mt-MT"/>
        </w:rPr>
        <w:t xml:space="preserve"> </w:t>
      </w:r>
      <w:r w:rsidR="00E61A1A" w:rsidRPr="006A3EBC">
        <w:rPr>
          <w:rFonts w:ascii="Times New Roman" w:hAnsi="Times New Roman"/>
          <w:lang w:val="mt-MT"/>
        </w:rPr>
        <w:t xml:space="preserve">kkaratterizzati </w:t>
      </w:r>
      <w:r w:rsidR="00863D7C" w:rsidRPr="006A3EBC">
        <w:rPr>
          <w:rFonts w:ascii="Times New Roman" w:hAnsi="Times New Roman"/>
          <w:lang w:val="mt-MT"/>
        </w:rPr>
        <w:t>minn abbundanza t</w:t>
      </w:r>
      <w:r w:rsidR="00212FB4" w:rsidRPr="006A3EBC">
        <w:rPr>
          <w:rFonts w:ascii="Times New Roman" w:hAnsi="Times New Roman"/>
          <w:lang w:val="mt-MT"/>
        </w:rPr>
        <w:t>a</w:t>
      </w:r>
      <w:r w:rsidR="00863D7C" w:rsidRPr="006A3EBC">
        <w:rPr>
          <w:rFonts w:ascii="Times New Roman" w:hAnsi="Times New Roman"/>
          <w:lang w:val="mt-MT"/>
        </w:rPr>
        <w:t>’</w:t>
      </w:r>
      <w:r w:rsidR="00212FB4" w:rsidRPr="006A3EBC">
        <w:rPr>
          <w:rFonts w:ascii="Times New Roman" w:hAnsi="Times New Roman"/>
          <w:lang w:val="mt-MT"/>
        </w:rPr>
        <w:t xml:space="preserve"> likwidità. Dan jidher </w:t>
      </w:r>
      <w:r w:rsidR="00863D7C" w:rsidRPr="006A3EBC">
        <w:rPr>
          <w:rFonts w:ascii="Times New Roman" w:hAnsi="Times New Roman"/>
          <w:lang w:val="mt-MT"/>
        </w:rPr>
        <w:t xml:space="preserve">b’mod </w:t>
      </w:r>
      <w:r w:rsidR="00212FB4" w:rsidRPr="006A3EBC">
        <w:rPr>
          <w:rFonts w:ascii="Times New Roman" w:hAnsi="Times New Roman"/>
          <w:lang w:val="mt-MT"/>
        </w:rPr>
        <w:t>ċar mir-</w:t>
      </w:r>
      <w:r w:rsidR="00212FB4" w:rsidRPr="006A3EBC">
        <w:rPr>
          <w:rFonts w:ascii="Times New Roman" w:hAnsi="Times New Roman"/>
          <w:i/>
          <w:lang w:val="mt-MT"/>
        </w:rPr>
        <w:t>ratio</w:t>
      </w:r>
      <w:r w:rsidR="00212FB4" w:rsidRPr="006A3EBC">
        <w:rPr>
          <w:rFonts w:ascii="Times New Roman" w:hAnsi="Times New Roman"/>
          <w:lang w:val="mt-MT"/>
        </w:rPr>
        <w:t xml:space="preserve"> ta’ self </w:t>
      </w:r>
      <w:r w:rsidR="001D6155" w:rsidRPr="006A3EBC">
        <w:rPr>
          <w:rFonts w:ascii="Times New Roman" w:hAnsi="Times New Roman"/>
          <w:lang w:val="mt-MT"/>
        </w:rPr>
        <w:t xml:space="preserve">lill-klijenti kontra s-self għall-klijenti, </w:t>
      </w:r>
      <w:r w:rsidR="00863D7C" w:rsidRPr="006A3EBC">
        <w:rPr>
          <w:rFonts w:ascii="Times New Roman" w:hAnsi="Times New Roman"/>
          <w:lang w:val="mt-MT"/>
        </w:rPr>
        <w:t xml:space="preserve">jiġifieri </w:t>
      </w:r>
      <w:r w:rsidR="001D6155" w:rsidRPr="006A3EBC">
        <w:rPr>
          <w:rFonts w:ascii="Times New Roman" w:hAnsi="Times New Roman"/>
          <w:lang w:val="mt-MT"/>
        </w:rPr>
        <w:t xml:space="preserve">dawk li s-soltu ngħidulhom </w:t>
      </w:r>
      <w:r w:rsidR="000B7069" w:rsidRPr="006A3EBC">
        <w:rPr>
          <w:rFonts w:ascii="Times New Roman" w:hAnsi="Times New Roman"/>
          <w:lang w:val="mt-MT"/>
        </w:rPr>
        <w:t xml:space="preserve">d-depożiti. Id-depożiti f’Malta jiffinanzjaw </w:t>
      </w:r>
      <w:r w:rsidR="00815F98" w:rsidRPr="006A3EBC">
        <w:rPr>
          <w:rFonts w:ascii="Times New Roman" w:hAnsi="Times New Roman"/>
          <w:lang w:val="mt-MT"/>
        </w:rPr>
        <w:t>80% t</w:t>
      </w:r>
      <w:r w:rsidR="00FF3158" w:rsidRPr="006A3EBC">
        <w:rPr>
          <w:rFonts w:ascii="Times New Roman" w:hAnsi="Times New Roman"/>
          <w:lang w:val="mt-MT"/>
        </w:rPr>
        <w:t>a</w:t>
      </w:r>
      <w:r w:rsidR="00815F98" w:rsidRPr="006A3EBC">
        <w:rPr>
          <w:rFonts w:ascii="Times New Roman" w:hAnsi="Times New Roman"/>
          <w:lang w:val="mt-MT"/>
        </w:rPr>
        <w:t>l</w:t>
      </w:r>
      <w:r w:rsidR="00FF3158" w:rsidRPr="006A3EBC">
        <w:rPr>
          <w:rFonts w:ascii="Times New Roman" w:hAnsi="Times New Roman"/>
          <w:lang w:val="mt-MT"/>
        </w:rPr>
        <w:t>-assi tal-</w:t>
      </w:r>
      <w:r w:rsidR="00FF3158" w:rsidRPr="006A3EBC">
        <w:rPr>
          <w:rFonts w:ascii="Times New Roman" w:hAnsi="Times New Roman"/>
          <w:i/>
          <w:lang w:val="mt-MT"/>
        </w:rPr>
        <w:t>core banks</w:t>
      </w:r>
      <w:r w:rsidR="00815F98" w:rsidRPr="006A3EBC">
        <w:rPr>
          <w:rFonts w:ascii="Times New Roman" w:hAnsi="Times New Roman"/>
          <w:i/>
          <w:lang w:val="mt-MT"/>
        </w:rPr>
        <w:t xml:space="preserve">. </w:t>
      </w:r>
      <w:r w:rsidR="00FF3158" w:rsidRPr="006A3EBC">
        <w:rPr>
          <w:rFonts w:ascii="Times New Roman" w:hAnsi="Times New Roman"/>
          <w:lang w:val="mt-MT"/>
        </w:rPr>
        <w:t>F’okkażjoni partikolari</w:t>
      </w:r>
      <w:r w:rsidR="00863D7C" w:rsidRPr="006A3EBC">
        <w:rPr>
          <w:rFonts w:ascii="Times New Roman" w:hAnsi="Times New Roman"/>
          <w:lang w:val="mt-MT"/>
        </w:rPr>
        <w:t>, fl-</w:t>
      </w:r>
      <w:r w:rsidR="00FF3158" w:rsidRPr="006A3EBC">
        <w:rPr>
          <w:rFonts w:ascii="Times New Roman" w:hAnsi="Times New Roman"/>
          <w:lang w:val="mt-MT"/>
        </w:rPr>
        <w:t xml:space="preserve">IFS </w:t>
      </w:r>
      <w:r w:rsidR="00FF3158" w:rsidRPr="006A3EBC">
        <w:rPr>
          <w:rFonts w:ascii="Times New Roman" w:hAnsi="Times New Roman"/>
          <w:i/>
          <w:lang w:val="mt-MT"/>
        </w:rPr>
        <w:t>dinner</w:t>
      </w:r>
      <w:r w:rsidR="00863D7C" w:rsidRPr="006A3EBC">
        <w:rPr>
          <w:rFonts w:ascii="Times New Roman" w:hAnsi="Times New Roman"/>
          <w:i/>
          <w:lang w:val="mt-MT"/>
        </w:rPr>
        <w:t>,</w:t>
      </w:r>
      <w:r w:rsidR="00FF3158" w:rsidRPr="006A3EBC">
        <w:rPr>
          <w:rFonts w:ascii="Times New Roman" w:hAnsi="Times New Roman"/>
          <w:lang w:val="mt-MT"/>
        </w:rPr>
        <w:t xml:space="preserve"> </w:t>
      </w:r>
      <w:r w:rsidR="00863D7C" w:rsidRPr="006A3EBC">
        <w:rPr>
          <w:rFonts w:ascii="Times New Roman" w:hAnsi="Times New Roman"/>
          <w:lang w:val="mt-MT"/>
        </w:rPr>
        <w:t>kon</w:t>
      </w:r>
      <w:r w:rsidR="0098065D" w:rsidRPr="006A3EBC">
        <w:rPr>
          <w:rFonts w:ascii="Times New Roman" w:hAnsi="Times New Roman"/>
          <w:lang w:val="mt-MT"/>
        </w:rPr>
        <w:t>n</w:t>
      </w:r>
      <w:r w:rsidR="00863D7C" w:rsidRPr="006A3EBC">
        <w:rPr>
          <w:rFonts w:ascii="Times New Roman" w:hAnsi="Times New Roman"/>
          <w:lang w:val="mt-MT"/>
        </w:rPr>
        <w:t>a</w:t>
      </w:r>
      <w:r w:rsidR="0098065D" w:rsidRPr="006A3EBC">
        <w:rPr>
          <w:rFonts w:ascii="Times New Roman" w:hAnsi="Times New Roman"/>
          <w:lang w:val="mt-MT"/>
        </w:rPr>
        <w:t xml:space="preserve"> daqsxejn provokattivi </w:t>
      </w:r>
      <w:r w:rsidR="00863D7C" w:rsidRPr="006A3EBC">
        <w:rPr>
          <w:rFonts w:ascii="Times New Roman" w:hAnsi="Times New Roman"/>
          <w:lang w:val="mt-MT"/>
        </w:rPr>
        <w:t xml:space="preserve">u għedna li </w:t>
      </w:r>
      <w:r w:rsidR="00A25137" w:rsidRPr="006A3EBC">
        <w:rPr>
          <w:rFonts w:ascii="Times New Roman" w:hAnsi="Times New Roman"/>
          <w:lang w:val="mt-MT"/>
        </w:rPr>
        <w:t>ma nistgħux nifhmu għaliex il-banek</w:t>
      </w:r>
      <w:r w:rsidR="00863D7C" w:rsidRPr="006A3EBC">
        <w:rPr>
          <w:rFonts w:ascii="Times New Roman" w:hAnsi="Times New Roman"/>
          <w:lang w:val="mt-MT"/>
        </w:rPr>
        <w:t>,</w:t>
      </w:r>
      <w:r w:rsidR="00A25137" w:rsidRPr="006A3EBC">
        <w:rPr>
          <w:rFonts w:ascii="Times New Roman" w:hAnsi="Times New Roman"/>
          <w:lang w:val="mt-MT"/>
        </w:rPr>
        <w:t xml:space="preserve"> minflok isel</w:t>
      </w:r>
      <w:r w:rsidR="00863D7C" w:rsidRPr="006A3EBC">
        <w:rPr>
          <w:rFonts w:ascii="Times New Roman" w:hAnsi="Times New Roman"/>
          <w:lang w:val="mt-MT"/>
        </w:rPr>
        <w:t>l</w:t>
      </w:r>
      <w:r w:rsidR="00A25137" w:rsidRPr="006A3EBC">
        <w:rPr>
          <w:rFonts w:ascii="Times New Roman" w:hAnsi="Times New Roman"/>
          <w:lang w:val="mt-MT"/>
        </w:rPr>
        <w:t xml:space="preserve">fu lil min għandu bżonn, iġibu d-depożiti </w:t>
      </w:r>
      <w:r w:rsidR="000D2AE5" w:rsidRPr="006A3EBC">
        <w:rPr>
          <w:rFonts w:ascii="Times New Roman" w:hAnsi="Times New Roman"/>
          <w:lang w:val="mt-MT"/>
        </w:rPr>
        <w:t>tagħhom</w:t>
      </w:r>
      <w:r w:rsidR="000F5CEA">
        <w:rPr>
          <w:rFonts w:ascii="Times New Roman" w:hAnsi="Times New Roman"/>
          <w:lang w:val="mt-MT"/>
        </w:rPr>
        <w:t xml:space="preserve"> </w:t>
      </w:r>
      <w:r w:rsidR="005C48F9" w:rsidRPr="006A3EBC">
        <w:rPr>
          <w:rFonts w:ascii="Times New Roman" w:hAnsi="Times New Roman"/>
          <w:lang w:val="mt-MT"/>
        </w:rPr>
        <w:t>m</w:t>
      </w:r>
      <w:r w:rsidR="003C3B80" w:rsidRPr="006A3EBC">
        <w:rPr>
          <w:rFonts w:ascii="Times New Roman" w:hAnsi="Times New Roman"/>
          <w:lang w:val="mt-MT"/>
        </w:rPr>
        <w:t>il</w:t>
      </w:r>
      <w:r w:rsidR="005C48F9" w:rsidRPr="006A3EBC">
        <w:rPr>
          <w:rFonts w:ascii="Times New Roman" w:hAnsi="Times New Roman"/>
          <w:lang w:val="mt-MT"/>
        </w:rPr>
        <w:t>l</w:t>
      </w:r>
      <w:r w:rsidR="003C3B80" w:rsidRPr="006A3EBC">
        <w:rPr>
          <w:rFonts w:ascii="Times New Roman" w:hAnsi="Times New Roman"/>
          <w:lang w:val="mt-MT"/>
        </w:rPr>
        <w:t>-</w:t>
      </w:r>
      <w:r w:rsidR="00863D7C" w:rsidRPr="006A3EBC">
        <w:rPr>
          <w:rFonts w:ascii="Times New Roman" w:hAnsi="Times New Roman"/>
          <w:lang w:val="mt-MT"/>
        </w:rPr>
        <w:t>Bank Ċentr</w:t>
      </w:r>
      <w:r w:rsidR="003C3B80" w:rsidRPr="006A3EBC">
        <w:rPr>
          <w:rFonts w:ascii="Times New Roman" w:hAnsi="Times New Roman"/>
          <w:lang w:val="mt-MT"/>
        </w:rPr>
        <w:t>a</w:t>
      </w:r>
      <w:r w:rsidR="00863D7C" w:rsidRPr="006A3EBC">
        <w:rPr>
          <w:rFonts w:ascii="Times New Roman" w:hAnsi="Times New Roman"/>
          <w:lang w:val="mt-MT"/>
        </w:rPr>
        <w:t>l</w:t>
      </w:r>
      <w:r w:rsidR="003C3B80" w:rsidRPr="006A3EBC">
        <w:rPr>
          <w:rFonts w:ascii="Times New Roman" w:hAnsi="Times New Roman"/>
          <w:lang w:val="mt-MT"/>
        </w:rPr>
        <w:t xml:space="preserve">i. </w:t>
      </w:r>
      <w:r w:rsidR="00863D7C" w:rsidRPr="006A3EBC">
        <w:rPr>
          <w:rFonts w:ascii="Times New Roman" w:hAnsi="Times New Roman"/>
          <w:i/>
          <w:lang w:val="mt-MT"/>
        </w:rPr>
        <w:t>It i</w:t>
      </w:r>
      <w:r w:rsidR="00D23C05" w:rsidRPr="006A3EBC">
        <w:rPr>
          <w:rFonts w:ascii="Times New Roman" w:hAnsi="Times New Roman"/>
          <w:i/>
          <w:lang w:val="mt-MT"/>
        </w:rPr>
        <w:t>s an easy way ou</w:t>
      </w:r>
      <w:r w:rsidR="00FA78AF" w:rsidRPr="006A3EBC">
        <w:rPr>
          <w:rFonts w:ascii="Times New Roman" w:hAnsi="Times New Roman"/>
          <w:i/>
          <w:lang w:val="mt-MT"/>
        </w:rPr>
        <w:t>t</w:t>
      </w:r>
      <w:r w:rsidR="00863D7C" w:rsidRPr="006A3EBC">
        <w:rPr>
          <w:rFonts w:ascii="Times New Roman" w:hAnsi="Times New Roman"/>
          <w:lang w:val="mt-MT"/>
        </w:rPr>
        <w:t xml:space="preserve">. Issa aħna mhux qegħdin nilmentaw imma nippreferu </w:t>
      </w:r>
      <w:r w:rsidR="001C1A69" w:rsidRPr="006A3EBC">
        <w:rPr>
          <w:rFonts w:ascii="Times New Roman" w:hAnsi="Times New Roman"/>
          <w:lang w:val="mt-MT"/>
        </w:rPr>
        <w:t xml:space="preserve">li </w:t>
      </w:r>
      <w:r w:rsidR="00863D7C" w:rsidRPr="006A3EBC">
        <w:rPr>
          <w:rFonts w:ascii="Times New Roman" w:hAnsi="Times New Roman"/>
          <w:lang w:val="mt-MT"/>
        </w:rPr>
        <w:t xml:space="preserve">kieku </w:t>
      </w:r>
      <w:r w:rsidR="001C1A69" w:rsidRPr="006A3EBC">
        <w:rPr>
          <w:rFonts w:ascii="Times New Roman" w:hAnsi="Times New Roman"/>
          <w:lang w:val="mt-MT"/>
        </w:rPr>
        <w:t xml:space="preserve">dak jidħol fl-ekonomija. </w:t>
      </w:r>
      <w:r w:rsidR="00863D7C" w:rsidRPr="006A3EBC">
        <w:rPr>
          <w:rFonts w:ascii="Times New Roman" w:hAnsi="Times New Roman"/>
          <w:lang w:val="mt-MT"/>
        </w:rPr>
        <w:t xml:space="preserve">Imma hemm raġunijiet għalfejn dan mhux iseħħ. </w:t>
      </w:r>
      <w:r w:rsidR="0020066C" w:rsidRPr="006A3EBC">
        <w:rPr>
          <w:rFonts w:ascii="Times New Roman" w:hAnsi="Times New Roman"/>
          <w:lang w:val="mt-MT"/>
        </w:rPr>
        <w:t>Rigw</w:t>
      </w:r>
      <w:r w:rsidR="00996B3D" w:rsidRPr="006A3EBC">
        <w:rPr>
          <w:rFonts w:ascii="Times New Roman" w:hAnsi="Times New Roman"/>
          <w:lang w:val="mt-MT"/>
        </w:rPr>
        <w:t>a</w:t>
      </w:r>
      <w:r w:rsidR="0020066C" w:rsidRPr="006A3EBC">
        <w:rPr>
          <w:rFonts w:ascii="Times New Roman" w:hAnsi="Times New Roman"/>
          <w:lang w:val="mt-MT"/>
        </w:rPr>
        <w:t xml:space="preserve">rd iż-żieda tal-kreditu </w:t>
      </w:r>
      <w:r w:rsidR="00275636" w:rsidRPr="006A3EBC">
        <w:rPr>
          <w:rFonts w:ascii="Times New Roman" w:hAnsi="Times New Roman"/>
          <w:lang w:val="mt-MT"/>
        </w:rPr>
        <w:t>nista’ ngħid li h</w:t>
      </w:r>
      <w:r w:rsidR="005A2C6C" w:rsidRPr="006A3EBC">
        <w:rPr>
          <w:rFonts w:ascii="Times New Roman" w:hAnsi="Times New Roman"/>
          <w:lang w:val="mt-MT"/>
        </w:rPr>
        <w:t xml:space="preserve">awnhekk qed inħarsu lejn </w:t>
      </w:r>
      <w:r w:rsidR="003A27A5" w:rsidRPr="006A3EBC">
        <w:rPr>
          <w:rFonts w:ascii="Times New Roman" w:hAnsi="Times New Roman"/>
          <w:lang w:val="mt-MT"/>
        </w:rPr>
        <w:t>self lill-</w:t>
      </w:r>
      <w:r w:rsidR="003A27A5" w:rsidRPr="006A3EBC">
        <w:rPr>
          <w:rFonts w:ascii="Times New Roman" w:hAnsi="Times New Roman"/>
          <w:i/>
          <w:lang w:val="mt-MT"/>
        </w:rPr>
        <w:t>corporates</w:t>
      </w:r>
      <w:r w:rsidR="003A27A5" w:rsidRPr="006A3EBC">
        <w:rPr>
          <w:rFonts w:ascii="Times New Roman" w:hAnsi="Times New Roman"/>
          <w:lang w:val="mt-MT"/>
        </w:rPr>
        <w:t xml:space="preserve"> </w:t>
      </w:r>
      <w:r w:rsidR="00E81CC7" w:rsidRPr="006A3EBC">
        <w:rPr>
          <w:rFonts w:ascii="Times New Roman" w:hAnsi="Times New Roman"/>
          <w:lang w:val="mt-MT"/>
        </w:rPr>
        <w:t xml:space="preserve">u </w:t>
      </w:r>
      <w:r w:rsidR="00275636" w:rsidRPr="006A3EBC">
        <w:rPr>
          <w:rFonts w:ascii="Times New Roman" w:hAnsi="Times New Roman"/>
          <w:lang w:val="mt-MT"/>
        </w:rPr>
        <w:t>l-</w:t>
      </w:r>
      <w:r w:rsidR="00E81CC7" w:rsidRPr="006A3EBC">
        <w:rPr>
          <w:rFonts w:ascii="Times New Roman" w:hAnsi="Times New Roman"/>
          <w:i/>
          <w:lang w:val="mt-MT"/>
        </w:rPr>
        <w:t>mortgages</w:t>
      </w:r>
      <w:r w:rsidR="00E81CC7" w:rsidRPr="006A3EBC">
        <w:rPr>
          <w:rFonts w:ascii="Times New Roman" w:hAnsi="Times New Roman"/>
          <w:lang w:val="mt-MT"/>
        </w:rPr>
        <w:t xml:space="preserve">. </w:t>
      </w:r>
      <w:r w:rsidR="00275636" w:rsidRPr="006A3EBC">
        <w:rPr>
          <w:rFonts w:ascii="Times New Roman" w:hAnsi="Times New Roman"/>
          <w:lang w:val="mt-MT"/>
        </w:rPr>
        <w:t>Il</w:t>
      </w:r>
      <w:r w:rsidR="009C162C" w:rsidRPr="006A3EBC">
        <w:rPr>
          <w:rFonts w:ascii="Times New Roman" w:hAnsi="Times New Roman"/>
          <w:lang w:val="mt-MT"/>
        </w:rPr>
        <w:t>-</w:t>
      </w:r>
      <w:r w:rsidR="009C162C" w:rsidRPr="006A3EBC">
        <w:rPr>
          <w:rFonts w:ascii="Times New Roman" w:hAnsi="Times New Roman"/>
          <w:i/>
          <w:lang w:val="mt-MT"/>
        </w:rPr>
        <w:t>core domestic banks</w:t>
      </w:r>
      <w:r w:rsidR="00275636" w:rsidRPr="006A3EBC">
        <w:rPr>
          <w:rFonts w:ascii="Times New Roman" w:hAnsi="Times New Roman"/>
          <w:lang w:val="mt-MT"/>
        </w:rPr>
        <w:t xml:space="preserve"> </w:t>
      </w:r>
      <w:r w:rsidR="009C162C" w:rsidRPr="006A3EBC">
        <w:rPr>
          <w:rFonts w:ascii="Times New Roman" w:hAnsi="Times New Roman"/>
          <w:lang w:val="mt-MT"/>
        </w:rPr>
        <w:t xml:space="preserve">jinkanalaw </w:t>
      </w:r>
      <w:r w:rsidR="00BD37CE" w:rsidRPr="006A3EBC">
        <w:rPr>
          <w:rFonts w:ascii="Times New Roman" w:hAnsi="Times New Roman"/>
          <w:lang w:val="mt-MT"/>
        </w:rPr>
        <w:t>kważi 99% tas-sel</w:t>
      </w:r>
      <w:r w:rsidR="00D761DE" w:rsidRPr="006A3EBC">
        <w:rPr>
          <w:rFonts w:ascii="Times New Roman" w:hAnsi="Times New Roman"/>
          <w:lang w:val="mt-MT"/>
        </w:rPr>
        <w:t xml:space="preserve">f totali </w:t>
      </w:r>
      <w:r w:rsidR="00BF4F15" w:rsidRPr="006A3EBC">
        <w:rPr>
          <w:rFonts w:ascii="Times New Roman" w:hAnsi="Times New Roman"/>
          <w:lang w:val="mt-MT"/>
        </w:rPr>
        <w:t>residenti</w:t>
      </w:r>
      <w:r w:rsidR="00BD37CE" w:rsidRPr="006A3EBC">
        <w:rPr>
          <w:rFonts w:ascii="Times New Roman" w:hAnsi="Times New Roman"/>
          <w:lang w:val="mt-MT"/>
        </w:rPr>
        <w:t xml:space="preserve"> u għalh</w:t>
      </w:r>
      <w:r w:rsidR="0013333F" w:rsidRPr="006A3EBC">
        <w:rPr>
          <w:rFonts w:ascii="Times New Roman" w:hAnsi="Times New Roman"/>
          <w:lang w:val="mt-MT"/>
        </w:rPr>
        <w:t xml:space="preserve">ekk nikkonċentraw fuqhom meta nitkellmu fuq stabilità finanzjarja. </w:t>
      </w:r>
      <w:r w:rsidR="00543D11" w:rsidRPr="006A3EBC">
        <w:rPr>
          <w:rFonts w:ascii="Times New Roman" w:hAnsi="Times New Roman"/>
          <w:lang w:val="mt-MT"/>
        </w:rPr>
        <w:t>Madwar 60% tal-</w:t>
      </w:r>
      <w:r w:rsidR="00543D11" w:rsidRPr="006A3EBC">
        <w:rPr>
          <w:rFonts w:ascii="Times New Roman" w:hAnsi="Times New Roman"/>
          <w:i/>
          <w:lang w:val="mt-MT"/>
        </w:rPr>
        <w:t>balance sheet</w:t>
      </w:r>
      <w:r w:rsidR="00BD37CE" w:rsidRPr="006A3EBC">
        <w:rPr>
          <w:rFonts w:ascii="Times New Roman" w:hAnsi="Times New Roman"/>
          <w:lang w:val="mt-MT"/>
        </w:rPr>
        <w:t xml:space="preserve"> t</w:t>
      </w:r>
      <w:r w:rsidR="00543D11" w:rsidRPr="006A3EBC">
        <w:rPr>
          <w:rFonts w:ascii="Times New Roman" w:hAnsi="Times New Roman"/>
          <w:lang w:val="mt-MT"/>
        </w:rPr>
        <w:t>a</w:t>
      </w:r>
      <w:r w:rsidR="00BD37CE" w:rsidRPr="006A3EBC">
        <w:rPr>
          <w:rFonts w:ascii="Times New Roman" w:hAnsi="Times New Roman"/>
          <w:lang w:val="mt-MT"/>
        </w:rPr>
        <w:t>l</w:t>
      </w:r>
      <w:r w:rsidR="00543D11" w:rsidRPr="006A3EBC">
        <w:rPr>
          <w:rFonts w:ascii="Times New Roman" w:hAnsi="Times New Roman"/>
          <w:lang w:val="mt-MT"/>
        </w:rPr>
        <w:t>-</w:t>
      </w:r>
      <w:r w:rsidR="00543D11" w:rsidRPr="006A3EBC">
        <w:rPr>
          <w:rFonts w:ascii="Times New Roman" w:hAnsi="Times New Roman"/>
          <w:i/>
          <w:lang w:val="mt-MT"/>
        </w:rPr>
        <w:t>core domestic banks</w:t>
      </w:r>
      <w:r w:rsidR="00543D11" w:rsidRPr="006A3EBC">
        <w:rPr>
          <w:rFonts w:ascii="Times New Roman" w:hAnsi="Times New Roman"/>
          <w:lang w:val="mt-MT"/>
        </w:rPr>
        <w:t xml:space="preserve"> jikkonsisti </w:t>
      </w:r>
      <w:r w:rsidR="005132E0" w:rsidRPr="006A3EBC">
        <w:rPr>
          <w:rFonts w:ascii="Times New Roman" w:hAnsi="Times New Roman"/>
          <w:lang w:val="mt-MT"/>
        </w:rPr>
        <w:t>f’self lill-klijent</w:t>
      </w:r>
      <w:r w:rsidR="00346A03" w:rsidRPr="006A3EBC">
        <w:rPr>
          <w:rFonts w:ascii="Times New Roman" w:hAnsi="Times New Roman"/>
          <w:lang w:val="mt-MT"/>
        </w:rPr>
        <w:t>i. Din hija</w:t>
      </w:r>
      <w:r w:rsidR="00261C9E" w:rsidRPr="006A3EBC">
        <w:rPr>
          <w:rFonts w:ascii="Times New Roman" w:hAnsi="Times New Roman"/>
          <w:lang w:val="mt-MT"/>
        </w:rPr>
        <w:t xml:space="preserve"> baxxa meta mqabbla </w:t>
      </w:r>
      <w:r w:rsidR="00347342" w:rsidRPr="006A3EBC">
        <w:rPr>
          <w:rFonts w:ascii="Times New Roman" w:hAnsi="Times New Roman"/>
          <w:lang w:val="mt-MT"/>
        </w:rPr>
        <w:t xml:space="preserve">mal-medja Ewropea. </w:t>
      </w:r>
      <w:r w:rsidR="00F2310B" w:rsidRPr="006A3EBC">
        <w:rPr>
          <w:rFonts w:ascii="Times New Roman" w:hAnsi="Times New Roman"/>
          <w:lang w:val="mt-MT"/>
        </w:rPr>
        <w:t xml:space="preserve">It-total tas-self lill-klijenti kiber annwalment </w:t>
      </w:r>
      <w:r w:rsidR="001A737E" w:rsidRPr="006A3EBC">
        <w:rPr>
          <w:rFonts w:ascii="Times New Roman" w:hAnsi="Times New Roman"/>
          <w:lang w:val="mt-MT"/>
        </w:rPr>
        <w:t xml:space="preserve">bi </w:t>
      </w:r>
      <w:r w:rsidR="00F2310B" w:rsidRPr="006A3EBC">
        <w:rPr>
          <w:rFonts w:ascii="Times New Roman" w:hAnsi="Times New Roman"/>
          <w:lang w:val="mt-MT"/>
        </w:rPr>
        <w:t>3.</w:t>
      </w:r>
      <w:r w:rsidR="00E74CB2" w:rsidRPr="006A3EBC">
        <w:rPr>
          <w:rFonts w:ascii="Times New Roman" w:hAnsi="Times New Roman"/>
          <w:lang w:val="mt-MT"/>
        </w:rPr>
        <w:t xml:space="preserve">8% </w:t>
      </w:r>
      <w:r w:rsidR="00ED1CDB" w:rsidRPr="006A3EBC">
        <w:rPr>
          <w:rFonts w:ascii="Times New Roman" w:hAnsi="Times New Roman"/>
          <w:lang w:val="mt-MT"/>
        </w:rPr>
        <w:t xml:space="preserve">f’Settembru 2017 </w:t>
      </w:r>
      <w:r w:rsidR="0078311B" w:rsidRPr="006A3EBC">
        <w:rPr>
          <w:rFonts w:ascii="Times New Roman" w:hAnsi="Times New Roman"/>
          <w:lang w:val="mt-MT"/>
        </w:rPr>
        <w:t xml:space="preserve">meta mqabbel mal-istess xahar </w:t>
      </w:r>
      <w:r w:rsidR="001A737E" w:rsidRPr="006A3EBC">
        <w:rPr>
          <w:rFonts w:ascii="Times New Roman" w:hAnsi="Times New Roman"/>
          <w:lang w:val="mt-MT"/>
        </w:rPr>
        <w:t xml:space="preserve">ta’ </w:t>
      </w:r>
      <w:r w:rsidR="0078311B" w:rsidRPr="006A3EBC">
        <w:rPr>
          <w:rFonts w:ascii="Times New Roman" w:hAnsi="Times New Roman"/>
          <w:lang w:val="mt-MT"/>
        </w:rPr>
        <w:t xml:space="preserve">sena </w:t>
      </w:r>
      <w:r w:rsidR="00330C54" w:rsidRPr="006A3EBC">
        <w:rPr>
          <w:rFonts w:ascii="Times New Roman" w:hAnsi="Times New Roman"/>
          <w:lang w:val="mt-MT"/>
        </w:rPr>
        <w:t xml:space="preserve">ta’ </w:t>
      </w:r>
      <w:r w:rsidR="0078311B" w:rsidRPr="006A3EBC">
        <w:rPr>
          <w:rFonts w:ascii="Times New Roman" w:hAnsi="Times New Roman"/>
          <w:lang w:val="mt-MT"/>
        </w:rPr>
        <w:t xml:space="preserve">qabel. </w:t>
      </w:r>
      <w:r w:rsidR="001A737E" w:rsidRPr="006A3EBC">
        <w:rPr>
          <w:rFonts w:ascii="Times New Roman" w:hAnsi="Times New Roman"/>
          <w:lang w:val="mt-MT"/>
        </w:rPr>
        <w:t>Il</w:t>
      </w:r>
      <w:r w:rsidR="00762065" w:rsidRPr="006A3EBC">
        <w:rPr>
          <w:rFonts w:ascii="Times New Roman" w:hAnsi="Times New Roman"/>
          <w:lang w:val="mt-MT"/>
        </w:rPr>
        <w:t>-</w:t>
      </w:r>
      <w:r w:rsidR="00762065" w:rsidRPr="006A3EBC">
        <w:rPr>
          <w:rFonts w:ascii="Times New Roman" w:hAnsi="Times New Roman"/>
          <w:i/>
          <w:lang w:val="mt-MT"/>
        </w:rPr>
        <w:t>mortgages</w:t>
      </w:r>
      <w:r w:rsidR="00762065" w:rsidRPr="006A3EBC">
        <w:rPr>
          <w:rFonts w:ascii="Times New Roman" w:hAnsi="Times New Roman"/>
          <w:lang w:val="mt-MT"/>
        </w:rPr>
        <w:t xml:space="preserve"> kibru </w:t>
      </w:r>
      <w:r w:rsidR="00330C54" w:rsidRPr="006A3EBC">
        <w:rPr>
          <w:rFonts w:ascii="Times New Roman" w:hAnsi="Times New Roman"/>
          <w:lang w:val="mt-MT"/>
        </w:rPr>
        <w:t xml:space="preserve">bi </w:t>
      </w:r>
      <w:r w:rsidR="00762065" w:rsidRPr="006A3EBC">
        <w:rPr>
          <w:rFonts w:ascii="Times New Roman" w:hAnsi="Times New Roman"/>
          <w:lang w:val="mt-MT"/>
        </w:rPr>
        <w:t xml:space="preserve">8.6% </w:t>
      </w:r>
      <w:r w:rsidR="00541785" w:rsidRPr="006A3EBC">
        <w:rPr>
          <w:rFonts w:ascii="Times New Roman" w:hAnsi="Times New Roman"/>
          <w:lang w:val="mt-MT"/>
        </w:rPr>
        <w:t xml:space="preserve">fl-istess perjodu. </w:t>
      </w:r>
    </w:p>
    <w:p w:rsidR="00BF2C46" w:rsidRPr="006A3EBC" w:rsidRDefault="00BF2C46" w:rsidP="006A3EBC">
      <w:pPr>
        <w:pStyle w:val="ListParagraph"/>
        <w:tabs>
          <w:tab w:val="num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lang w:val="mt-MT"/>
        </w:rPr>
      </w:pPr>
    </w:p>
    <w:p w:rsidR="00330C54" w:rsidRPr="006A3EBC" w:rsidRDefault="00B16841" w:rsidP="006A3EBC">
      <w:pPr>
        <w:pStyle w:val="ListParagraph"/>
        <w:tabs>
          <w:tab w:val="num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lang w:val="mt-MT"/>
        </w:rPr>
      </w:pPr>
      <w:r w:rsidRPr="006A3EBC">
        <w:rPr>
          <w:rFonts w:ascii="Times New Roman" w:hAnsi="Times New Roman"/>
          <w:lang w:val="mt-MT"/>
        </w:rPr>
        <w:t>Issa naraw daqsxejn żidied</w:t>
      </w:r>
      <w:r w:rsidR="00BF2C46" w:rsidRPr="006A3EBC">
        <w:rPr>
          <w:rFonts w:ascii="Times New Roman" w:hAnsi="Times New Roman"/>
          <w:lang w:val="mt-MT"/>
        </w:rPr>
        <w:t xml:space="preserve"> </w:t>
      </w:r>
      <w:r w:rsidR="008670B7" w:rsidRPr="006A3EBC">
        <w:rPr>
          <w:rFonts w:ascii="Times New Roman" w:hAnsi="Times New Roman"/>
          <w:lang w:val="mt-MT"/>
        </w:rPr>
        <w:t xml:space="preserve">annwali u </w:t>
      </w:r>
      <w:r w:rsidR="008670B7" w:rsidRPr="006A3EBC">
        <w:rPr>
          <w:rFonts w:ascii="Times New Roman" w:hAnsi="Times New Roman"/>
          <w:i/>
          <w:lang w:val="mt-MT"/>
        </w:rPr>
        <w:t>issues</w:t>
      </w:r>
      <w:r w:rsidR="008670B7" w:rsidRPr="006A3EBC">
        <w:rPr>
          <w:rFonts w:ascii="Times New Roman" w:hAnsi="Times New Roman"/>
          <w:lang w:val="mt-MT"/>
        </w:rPr>
        <w:t xml:space="preserve"> oħra,</w:t>
      </w:r>
      <w:r w:rsidR="005C737F" w:rsidRPr="006A3EBC">
        <w:rPr>
          <w:rFonts w:ascii="Times New Roman" w:hAnsi="Times New Roman"/>
          <w:lang w:val="mt-MT"/>
        </w:rPr>
        <w:t xml:space="preserve"> fosthom</w:t>
      </w:r>
      <w:r w:rsidR="008670B7" w:rsidRPr="006A3EBC">
        <w:rPr>
          <w:rFonts w:ascii="Times New Roman" w:hAnsi="Times New Roman"/>
          <w:lang w:val="mt-MT"/>
        </w:rPr>
        <w:t xml:space="preserve"> l-</w:t>
      </w:r>
      <w:r w:rsidR="008670B7" w:rsidRPr="006A3EBC">
        <w:rPr>
          <w:rFonts w:ascii="Times New Roman" w:hAnsi="Times New Roman"/>
          <w:i/>
          <w:lang w:val="mt-MT"/>
        </w:rPr>
        <w:t>issue</w:t>
      </w:r>
      <w:r w:rsidR="008670B7" w:rsidRPr="006A3EBC">
        <w:rPr>
          <w:rFonts w:ascii="Times New Roman" w:hAnsi="Times New Roman"/>
          <w:lang w:val="mt-MT"/>
        </w:rPr>
        <w:t xml:space="preserve"> ta’ </w:t>
      </w:r>
      <w:r w:rsidR="005C737F" w:rsidRPr="006A3EBC">
        <w:rPr>
          <w:rFonts w:ascii="Times New Roman" w:hAnsi="Times New Roman"/>
          <w:i/>
          <w:lang w:val="mt-MT"/>
        </w:rPr>
        <w:t>disintermedi</w:t>
      </w:r>
      <w:r w:rsidR="008670B7" w:rsidRPr="006A3EBC">
        <w:rPr>
          <w:rFonts w:ascii="Times New Roman" w:hAnsi="Times New Roman"/>
          <w:i/>
          <w:lang w:val="mt-MT"/>
        </w:rPr>
        <w:t>ation</w:t>
      </w:r>
      <w:r w:rsidR="008670B7" w:rsidRPr="006A3EBC">
        <w:rPr>
          <w:rFonts w:ascii="Times New Roman" w:hAnsi="Times New Roman"/>
          <w:lang w:val="mt-MT"/>
        </w:rPr>
        <w:t xml:space="preserve">. </w:t>
      </w:r>
      <w:r w:rsidR="005C737F" w:rsidRPr="006A3EBC">
        <w:rPr>
          <w:rFonts w:ascii="Times New Roman" w:hAnsi="Times New Roman"/>
          <w:lang w:val="mt-MT"/>
        </w:rPr>
        <w:t xml:space="preserve">Fuq dan il-kunċett hawn konfużjoni kbira, </w:t>
      </w:r>
      <w:r w:rsidR="0051765F" w:rsidRPr="006A3EBC">
        <w:rPr>
          <w:rFonts w:ascii="Times New Roman" w:hAnsi="Times New Roman"/>
          <w:lang w:val="mt-MT"/>
        </w:rPr>
        <w:t xml:space="preserve">però fi kliem sempliċi </w:t>
      </w:r>
      <w:r w:rsidR="005C737F" w:rsidRPr="006A3EBC">
        <w:rPr>
          <w:rFonts w:ascii="Times New Roman" w:hAnsi="Times New Roman"/>
          <w:lang w:val="mt-MT"/>
        </w:rPr>
        <w:t xml:space="preserve">– avolja mhijiex </w:t>
      </w:r>
      <w:r w:rsidR="00040D60" w:rsidRPr="006A3EBC">
        <w:rPr>
          <w:rFonts w:ascii="Times New Roman" w:hAnsi="Times New Roman"/>
          <w:i/>
          <w:lang w:val="mt-MT"/>
        </w:rPr>
        <w:t>issue</w:t>
      </w:r>
      <w:r w:rsidR="00040D60" w:rsidRPr="006A3EBC">
        <w:rPr>
          <w:rFonts w:ascii="Times New Roman" w:hAnsi="Times New Roman"/>
          <w:lang w:val="mt-MT"/>
        </w:rPr>
        <w:t xml:space="preserve"> sempliċi</w:t>
      </w:r>
      <w:r w:rsidR="005C737F" w:rsidRPr="006A3EBC">
        <w:rPr>
          <w:rFonts w:ascii="Times New Roman" w:hAnsi="Times New Roman"/>
          <w:lang w:val="mt-MT"/>
        </w:rPr>
        <w:t xml:space="preserve"> -</w:t>
      </w:r>
      <w:r w:rsidR="00040D60" w:rsidRPr="006A3EBC">
        <w:rPr>
          <w:rFonts w:ascii="Times New Roman" w:hAnsi="Times New Roman"/>
          <w:lang w:val="mt-MT"/>
        </w:rPr>
        <w:t xml:space="preserve"> </w:t>
      </w:r>
      <w:r w:rsidR="005C737F" w:rsidRPr="006A3EBC">
        <w:rPr>
          <w:rFonts w:ascii="Times New Roman" w:hAnsi="Times New Roman"/>
          <w:lang w:val="mt-MT"/>
        </w:rPr>
        <w:t>dan jiġri meta l-klijent t</w:t>
      </w:r>
      <w:r w:rsidR="009B580C" w:rsidRPr="006A3EBC">
        <w:rPr>
          <w:rFonts w:ascii="Times New Roman" w:hAnsi="Times New Roman"/>
          <w:lang w:val="mt-MT"/>
        </w:rPr>
        <w:t>a</w:t>
      </w:r>
      <w:r w:rsidR="005C737F" w:rsidRPr="006A3EBC">
        <w:rPr>
          <w:rFonts w:ascii="Times New Roman" w:hAnsi="Times New Roman"/>
          <w:lang w:val="mt-MT"/>
        </w:rPr>
        <w:t>’ ba</w:t>
      </w:r>
      <w:r w:rsidR="009B580C" w:rsidRPr="006A3EBC">
        <w:rPr>
          <w:rFonts w:ascii="Times New Roman" w:hAnsi="Times New Roman"/>
          <w:lang w:val="mt-MT"/>
        </w:rPr>
        <w:t>nk jiddeċiedi li jmur ji</w:t>
      </w:r>
      <w:r w:rsidR="005C737F" w:rsidRPr="006A3EBC">
        <w:rPr>
          <w:rFonts w:ascii="Times New Roman" w:hAnsi="Times New Roman"/>
          <w:lang w:val="mt-MT"/>
        </w:rPr>
        <w:t>s</w:t>
      </w:r>
      <w:r w:rsidR="009B580C" w:rsidRPr="006A3EBC">
        <w:rPr>
          <w:rFonts w:ascii="Times New Roman" w:hAnsi="Times New Roman"/>
          <w:lang w:val="mt-MT"/>
        </w:rPr>
        <w:t xml:space="preserve">sellef </w:t>
      </w:r>
      <w:r w:rsidR="005C737F" w:rsidRPr="006A3EBC">
        <w:rPr>
          <w:rFonts w:ascii="Times New Roman" w:hAnsi="Times New Roman"/>
          <w:lang w:val="mt-MT"/>
        </w:rPr>
        <w:t>mh</w:t>
      </w:r>
      <w:r w:rsidR="00143CBD" w:rsidRPr="006A3EBC">
        <w:rPr>
          <w:rFonts w:ascii="Times New Roman" w:hAnsi="Times New Roman"/>
          <w:lang w:val="mt-MT"/>
        </w:rPr>
        <w:t>u</w:t>
      </w:r>
      <w:r w:rsidR="005C737F" w:rsidRPr="006A3EBC">
        <w:rPr>
          <w:rFonts w:ascii="Times New Roman" w:hAnsi="Times New Roman"/>
          <w:lang w:val="mt-MT"/>
        </w:rPr>
        <w:t xml:space="preserve">x minn </w:t>
      </w:r>
      <w:r w:rsidR="00143CBD" w:rsidRPr="006A3EBC">
        <w:rPr>
          <w:rFonts w:ascii="Times New Roman" w:hAnsi="Times New Roman"/>
          <w:lang w:val="mt-MT"/>
        </w:rPr>
        <w:t xml:space="preserve">bank. </w:t>
      </w:r>
      <w:r w:rsidR="00763BA8" w:rsidRPr="006A3EBC">
        <w:rPr>
          <w:rFonts w:ascii="Times New Roman" w:hAnsi="Times New Roman"/>
          <w:lang w:val="mt-MT"/>
        </w:rPr>
        <w:t>Mela jekk il-</w:t>
      </w:r>
      <w:r w:rsidR="00763BA8" w:rsidRPr="006A3EBC">
        <w:rPr>
          <w:rFonts w:ascii="Times New Roman" w:hAnsi="Times New Roman"/>
          <w:i/>
          <w:lang w:val="mt-MT"/>
        </w:rPr>
        <w:t>mediator</w:t>
      </w:r>
      <w:r w:rsidR="00763BA8" w:rsidRPr="006A3EBC">
        <w:rPr>
          <w:rFonts w:ascii="Times New Roman" w:hAnsi="Times New Roman"/>
          <w:lang w:val="mt-MT"/>
        </w:rPr>
        <w:t xml:space="preserve"> huwa </w:t>
      </w:r>
      <w:r w:rsidR="001967A0" w:rsidRPr="006A3EBC">
        <w:rPr>
          <w:rFonts w:ascii="Times New Roman" w:hAnsi="Times New Roman"/>
          <w:lang w:val="mt-MT"/>
        </w:rPr>
        <w:t>l-bank</w:t>
      </w:r>
      <w:r w:rsidR="005C737F" w:rsidRPr="006A3EBC">
        <w:rPr>
          <w:rFonts w:ascii="Times New Roman" w:hAnsi="Times New Roman"/>
          <w:lang w:val="mt-MT"/>
        </w:rPr>
        <w:t>,</w:t>
      </w:r>
      <w:r w:rsidR="001967A0" w:rsidRPr="006A3EBC">
        <w:rPr>
          <w:rFonts w:ascii="Times New Roman" w:hAnsi="Times New Roman"/>
          <w:lang w:val="mt-MT"/>
        </w:rPr>
        <w:t xml:space="preserve"> meta toħroġ mil</w:t>
      </w:r>
      <w:r w:rsidR="005C737F" w:rsidRPr="006A3EBC">
        <w:rPr>
          <w:rFonts w:ascii="Times New Roman" w:hAnsi="Times New Roman"/>
          <w:lang w:val="mt-MT"/>
        </w:rPr>
        <w:t>l</w:t>
      </w:r>
      <w:r w:rsidR="001967A0" w:rsidRPr="006A3EBC">
        <w:rPr>
          <w:rFonts w:ascii="Times New Roman" w:hAnsi="Times New Roman"/>
          <w:lang w:val="mt-MT"/>
        </w:rPr>
        <w:t>-</w:t>
      </w:r>
      <w:r w:rsidR="00C120FE" w:rsidRPr="006A3EBC">
        <w:rPr>
          <w:rFonts w:ascii="Times New Roman" w:hAnsi="Times New Roman"/>
          <w:lang w:val="mt-MT"/>
        </w:rPr>
        <w:t>bank</w:t>
      </w:r>
      <w:r w:rsidR="001967A0" w:rsidRPr="006A3EBC">
        <w:rPr>
          <w:rFonts w:ascii="Times New Roman" w:hAnsi="Times New Roman"/>
          <w:lang w:val="mt-MT"/>
        </w:rPr>
        <w:t xml:space="preserve"> </w:t>
      </w:r>
      <w:r w:rsidR="00306495" w:rsidRPr="006A3EBC">
        <w:rPr>
          <w:rFonts w:ascii="Times New Roman" w:hAnsi="Times New Roman"/>
          <w:lang w:val="mt-MT"/>
        </w:rPr>
        <w:t>u tmur tissellef minn xi mkien ieħor</w:t>
      </w:r>
      <w:r w:rsidR="005C737F" w:rsidRPr="006A3EBC">
        <w:rPr>
          <w:rFonts w:ascii="Times New Roman" w:hAnsi="Times New Roman"/>
          <w:lang w:val="mt-MT"/>
        </w:rPr>
        <w:t>,</w:t>
      </w:r>
      <w:r w:rsidR="00306495" w:rsidRPr="006A3EBC">
        <w:rPr>
          <w:rFonts w:ascii="Times New Roman" w:hAnsi="Times New Roman"/>
          <w:lang w:val="mt-MT"/>
        </w:rPr>
        <w:t xml:space="preserve"> b’xi mod jew ieħor </w:t>
      </w:r>
      <w:r w:rsidR="00306495" w:rsidRPr="006A3EBC">
        <w:rPr>
          <w:rFonts w:ascii="Times New Roman" w:hAnsi="Times New Roman"/>
          <w:i/>
          <w:lang w:val="mt-MT"/>
        </w:rPr>
        <w:t>you are disintermediating</w:t>
      </w:r>
      <w:r w:rsidR="00306495" w:rsidRPr="006A3EBC">
        <w:rPr>
          <w:rFonts w:ascii="Times New Roman" w:hAnsi="Times New Roman"/>
          <w:lang w:val="mt-MT"/>
        </w:rPr>
        <w:t xml:space="preserve">. </w:t>
      </w:r>
      <w:r w:rsidR="00DF19E6" w:rsidRPr="006A3EBC">
        <w:rPr>
          <w:rFonts w:ascii="Times New Roman" w:hAnsi="Times New Roman"/>
          <w:lang w:val="mt-MT"/>
        </w:rPr>
        <w:t xml:space="preserve">Hemm ambigwitajiet </w:t>
      </w:r>
      <w:r w:rsidR="005C737F" w:rsidRPr="006A3EBC">
        <w:rPr>
          <w:rFonts w:ascii="Times New Roman" w:hAnsi="Times New Roman"/>
          <w:lang w:val="mt-MT"/>
        </w:rPr>
        <w:t>f’din id-definizzjoni im</w:t>
      </w:r>
      <w:r w:rsidR="000D2BC9" w:rsidRPr="006A3EBC">
        <w:rPr>
          <w:rFonts w:ascii="Times New Roman" w:hAnsi="Times New Roman"/>
          <w:lang w:val="mt-MT"/>
        </w:rPr>
        <w:t>m</w:t>
      </w:r>
      <w:r w:rsidR="005C737F" w:rsidRPr="006A3EBC">
        <w:rPr>
          <w:rFonts w:ascii="Times New Roman" w:hAnsi="Times New Roman"/>
          <w:lang w:val="mt-MT"/>
        </w:rPr>
        <w:t>a hija akkademi</w:t>
      </w:r>
      <w:r w:rsidR="000D2BC9" w:rsidRPr="006A3EBC">
        <w:rPr>
          <w:rFonts w:ascii="Times New Roman" w:hAnsi="Times New Roman"/>
          <w:lang w:val="mt-MT"/>
        </w:rPr>
        <w:t>k</w:t>
      </w:r>
      <w:r w:rsidR="005C737F" w:rsidRPr="006A3EBC">
        <w:rPr>
          <w:rFonts w:ascii="Times New Roman" w:hAnsi="Times New Roman"/>
          <w:lang w:val="mt-MT"/>
        </w:rPr>
        <w:t>a wisq biex nidħlu fiha issa. Nerġa’ nirrepeti li</w:t>
      </w:r>
      <w:r w:rsidR="007E6558" w:rsidRPr="006A3EBC">
        <w:rPr>
          <w:rFonts w:ascii="Times New Roman" w:hAnsi="Times New Roman"/>
          <w:lang w:val="mt-MT"/>
        </w:rPr>
        <w:t xml:space="preserve"> hemm evidenza ta’ </w:t>
      </w:r>
      <w:r w:rsidR="007E6558" w:rsidRPr="006A3EBC">
        <w:rPr>
          <w:rFonts w:ascii="Times New Roman" w:hAnsi="Times New Roman"/>
          <w:i/>
          <w:lang w:val="mt-MT"/>
        </w:rPr>
        <w:t>disintermediation</w:t>
      </w:r>
      <w:r w:rsidR="005C737F" w:rsidRPr="006A3EBC">
        <w:rPr>
          <w:rFonts w:ascii="Times New Roman" w:hAnsi="Times New Roman"/>
          <w:i/>
          <w:lang w:val="mt-MT"/>
        </w:rPr>
        <w:t>,</w:t>
      </w:r>
      <w:r w:rsidR="007E6558" w:rsidRPr="006A3EBC">
        <w:rPr>
          <w:rFonts w:ascii="Times New Roman" w:hAnsi="Times New Roman"/>
          <w:lang w:val="mt-MT"/>
        </w:rPr>
        <w:t xml:space="preserve"> jiġifieri dawk li ngħidulhom l-NFCs, </w:t>
      </w:r>
      <w:r w:rsidR="005C737F" w:rsidRPr="006A3EBC">
        <w:rPr>
          <w:rFonts w:ascii="Times New Roman" w:hAnsi="Times New Roman"/>
          <w:lang w:val="mt-MT"/>
        </w:rPr>
        <w:t>in-</w:t>
      </w:r>
      <w:r w:rsidR="007E6558" w:rsidRPr="006A3EBC">
        <w:rPr>
          <w:rFonts w:ascii="Times New Roman" w:hAnsi="Times New Roman"/>
          <w:i/>
          <w:lang w:val="mt-MT"/>
        </w:rPr>
        <w:t>non-financial co</w:t>
      </w:r>
      <w:r w:rsidR="0061434D" w:rsidRPr="006A3EBC">
        <w:rPr>
          <w:rFonts w:ascii="Times New Roman" w:hAnsi="Times New Roman"/>
          <w:i/>
          <w:lang w:val="mt-MT"/>
        </w:rPr>
        <w:t>r</w:t>
      </w:r>
      <w:r w:rsidR="007E6558" w:rsidRPr="006A3EBC">
        <w:rPr>
          <w:rFonts w:ascii="Times New Roman" w:hAnsi="Times New Roman"/>
          <w:i/>
          <w:lang w:val="mt-MT"/>
        </w:rPr>
        <w:t>porations</w:t>
      </w:r>
      <w:r w:rsidR="007E6558" w:rsidRPr="006A3EBC">
        <w:rPr>
          <w:rFonts w:ascii="Times New Roman" w:hAnsi="Times New Roman"/>
          <w:lang w:val="mt-MT"/>
        </w:rPr>
        <w:t xml:space="preserve">, </w:t>
      </w:r>
      <w:r w:rsidR="00016866" w:rsidRPr="006A3EBC">
        <w:rPr>
          <w:rFonts w:ascii="Times New Roman" w:hAnsi="Times New Roman"/>
          <w:lang w:val="mt-MT"/>
        </w:rPr>
        <w:t xml:space="preserve">fejn </w:t>
      </w:r>
      <w:r w:rsidR="00783A75" w:rsidRPr="006A3EBC">
        <w:rPr>
          <w:rFonts w:ascii="Times New Roman" w:hAnsi="Times New Roman"/>
          <w:lang w:val="mt-MT"/>
        </w:rPr>
        <w:t>kull attur fil-</w:t>
      </w:r>
      <w:r w:rsidR="005C737F" w:rsidRPr="006A3EBC">
        <w:rPr>
          <w:rFonts w:ascii="Times New Roman" w:hAnsi="Times New Roman"/>
          <w:i/>
          <w:lang w:val="mt-MT"/>
        </w:rPr>
        <w:t>bu</w:t>
      </w:r>
      <w:r w:rsidR="00783A75" w:rsidRPr="006A3EBC">
        <w:rPr>
          <w:rFonts w:ascii="Times New Roman" w:hAnsi="Times New Roman"/>
          <w:i/>
          <w:lang w:val="mt-MT"/>
        </w:rPr>
        <w:t>s</w:t>
      </w:r>
      <w:r w:rsidR="005C737F" w:rsidRPr="006A3EBC">
        <w:rPr>
          <w:rFonts w:ascii="Times New Roman" w:hAnsi="Times New Roman"/>
          <w:i/>
          <w:lang w:val="mt-MT"/>
        </w:rPr>
        <w:t>i</w:t>
      </w:r>
      <w:r w:rsidR="00783A75" w:rsidRPr="006A3EBC">
        <w:rPr>
          <w:rFonts w:ascii="Times New Roman" w:hAnsi="Times New Roman"/>
          <w:i/>
          <w:lang w:val="mt-MT"/>
        </w:rPr>
        <w:t>ness</w:t>
      </w:r>
      <w:r w:rsidR="00783A75" w:rsidRPr="006A3EBC">
        <w:rPr>
          <w:rFonts w:ascii="Times New Roman" w:hAnsi="Times New Roman"/>
          <w:lang w:val="mt-MT"/>
        </w:rPr>
        <w:t xml:space="preserve"> li mhuwiex bank jew fis-settur finanzjarju </w:t>
      </w:r>
      <w:r w:rsidR="00562D0D" w:rsidRPr="006A3EBC">
        <w:rPr>
          <w:rFonts w:ascii="Times New Roman" w:hAnsi="Times New Roman"/>
          <w:lang w:val="mt-MT"/>
        </w:rPr>
        <w:t xml:space="preserve">qed jistrieħu </w:t>
      </w:r>
      <w:r w:rsidR="00C81668" w:rsidRPr="006A3EBC">
        <w:rPr>
          <w:rFonts w:ascii="Times New Roman" w:hAnsi="Times New Roman"/>
          <w:lang w:val="mt-MT"/>
        </w:rPr>
        <w:t>inqas fuq kreditu bankarju u qed ifit</w:t>
      </w:r>
      <w:r w:rsidR="0061434D" w:rsidRPr="006A3EBC">
        <w:rPr>
          <w:rFonts w:ascii="Times New Roman" w:hAnsi="Times New Roman"/>
          <w:lang w:val="mt-MT"/>
        </w:rPr>
        <w:t>txu sorsi alte</w:t>
      </w:r>
      <w:r w:rsidR="005C737F" w:rsidRPr="006A3EBC">
        <w:rPr>
          <w:rFonts w:ascii="Times New Roman" w:hAnsi="Times New Roman"/>
          <w:lang w:val="mt-MT"/>
        </w:rPr>
        <w:t>r</w:t>
      </w:r>
      <w:r w:rsidR="0061434D" w:rsidRPr="006A3EBC">
        <w:rPr>
          <w:rFonts w:ascii="Times New Roman" w:hAnsi="Times New Roman"/>
          <w:lang w:val="mt-MT"/>
        </w:rPr>
        <w:t>n</w:t>
      </w:r>
      <w:r w:rsidR="005C737F" w:rsidRPr="006A3EBC">
        <w:rPr>
          <w:rFonts w:ascii="Times New Roman" w:hAnsi="Times New Roman"/>
          <w:lang w:val="mt-MT"/>
        </w:rPr>
        <w:t>attivi t</w:t>
      </w:r>
      <w:r w:rsidR="00E36AE2" w:rsidRPr="006A3EBC">
        <w:rPr>
          <w:rFonts w:ascii="Times New Roman" w:hAnsi="Times New Roman"/>
          <w:lang w:val="mt-MT"/>
        </w:rPr>
        <w:t>a</w:t>
      </w:r>
      <w:r w:rsidR="005C737F" w:rsidRPr="006A3EBC">
        <w:rPr>
          <w:rFonts w:ascii="Times New Roman" w:hAnsi="Times New Roman"/>
          <w:lang w:val="mt-MT"/>
        </w:rPr>
        <w:t>’</w:t>
      </w:r>
      <w:r w:rsidR="00E36AE2" w:rsidRPr="006A3EBC">
        <w:rPr>
          <w:rFonts w:ascii="Times New Roman" w:hAnsi="Times New Roman"/>
          <w:lang w:val="mt-MT"/>
        </w:rPr>
        <w:t xml:space="preserve"> </w:t>
      </w:r>
      <w:r w:rsidR="00E36AE2" w:rsidRPr="006A3EBC">
        <w:rPr>
          <w:rFonts w:ascii="Times New Roman" w:hAnsi="Times New Roman"/>
          <w:i/>
          <w:lang w:val="mt-MT"/>
        </w:rPr>
        <w:t>funding</w:t>
      </w:r>
      <w:r w:rsidR="005C737F" w:rsidRPr="006A3EBC">
        <w:rPr>
          <w:rFonts w:ascii="Times New Roman" w:hAnsi="Times New Roman"/>
          <w:i/>
          <w:lang w:val="mt-MT"/>
        </w:rPr>
        <w:t>.</w:t>
      </w:r>
      <w:r w:rsidR="00C81668" w:rsidRPr="006A3EBC">
        <w:rPr>
          <w:rFonts w:ascii="Times New Roman" w:hAnsi="Times New Roman"/>
          <w:i/>
          <w:lang w:val="mt-MT"/>
        </w:rPr>
        <w:t xml:space="preserve"> </w:t>
      </w:r>
      <w:r w:rsidR="005C737F" w:rsidRPr="006A3EBC">
        <w:rPr>
          <w:rFonts w:ascii="Times New Roman" w:hAnsi="Times New Roman"/>
          <w:lang w:val="mt-MT"/>
        </w:rPr>
        <w:t xml:space="preserve">Issa din mhux mhijiex xi ħaġa tajba imma fiha </w:t>
      </w:r>
      <w:r w:rsidR="00C81668" w:rsidRPr="006A3EBC">
        <w:rPr>
          <w:rFonts w:ascii="Times New Roman" w:hAnsi="Times New Roman"/>
          <w:lang w:val="mt-MT"/>
        </w:rPr>
        <w:t>r-ris</w:t>
      </w:r>
      <w:r w:rsidR="005C737F" w:rsidRPr="006A3EBC">
        <w:rPr>
          <w:rFonts w:ascii="Times New Roman" w:hAnsi="Times New Roman"/>
          <w:lang w:val="mt-MT"/>
        </w:rPr>
        <w:t>k</w:t>
      </w:r>
      <w:r w:rsidR="00C81668" w:rsidRPr="006A3EBC">
        <w:rPr>
          <w:rFonts w:ascii="Times New Roman" w:hAnsi="Times New Roman"/>
          <w:lang w:val="mt-MT"/>
        </w:rPr>
        <w:t>ji</w:t>
      </w:r>
      <w:r w:rsidR="005C737F" w:rsidRPr="006A3EBC">
        <w:rPr>
          <w:rFonts w:ascii="Times New Roman" w:hAnsi="Times New Roman"/>
          <w:lang w:val="mt-MT"/>
        </w:rPr>
        <w:t xml:space="preserve"> tagħha</w:t>
      </w:r>
      <w:r w:rsidR="00C81668" w:rsidRPr="006A3EBC">
        <w:rPr>
          <w:rFonts w:ascii="Times New Roman" w:hAnsi="Times New Roman"/>
          <w:lang w:val="mt-MT"/>
        </w:rPr>
        <w:t xml:space="preserve">. </w:t>
      </w:r>
    </w:p>
    <w:p w:rsidR="00330C54" w:rsidRPr="006A3EBC" w:rsidRDefault="00330C54" w:rsidP="006A3EBC">
      <w:pPr>
        <w:pStyle w:val="ListParagraph"/>
        <w:tabs>
          <w:tab w:val="num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lang w:val="mt-MT"/>
        </w:rPr>
      </w:pPr>
    </w:p>
    <w:p w:rsidR="00BF2C46" w:rsidRPr="006A3EBC" w:rsidRDefault="00D644D3" w:rsidP="006A3EBC">
      <w:pPr>
        <w:pStyle w:val="ListParagraph"/>
        <w:tabs>
          <w:tab w:val="num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lang w:val="mt-MT"/>
        </w:rPr>
      </w:pPr>
      <w:r w:rsidRPr="006A3EBC">
        <w:rPr>
          <w:rFonts w:ascii="Times New Roman" w:hAnsi="Times New Roman"/>
          <w:lang w:val="mt-MT"/>
        </w:rPr>
        <w:t>Sur President, il-</w:t>
      </w:r>
      <w:r w:rsidR="00F341FB" w:rsidRPr="006A3EBC">
        <w:rPr>
          <w:rFonts w:ascii="Times New Roman" w:hAnsi="Times New Roman"/>
          <w:i/>
          <w:lang w:val="mt-MT"/>
        </w:rPr>
        <w:t>bonds</w:t>
      </w:r>
      <w:r w:rsidR="00F341FB" w:rsidRPr="006A3EBC">
        <w:rPr>
          <w:rFonts w:ascii="Times New Roman" w:hAnsi="Times New Roman"/>
          <w:lang w:val="mt-MT"/>
        </w:rPr>
        <w:t xml:space="preserve"> maħruġa fuq </w:t>
      </w:r>
      <w:r w:rsidR="00E36AE2" w:rsidRPr="006A3EBC">
        <w:rPr>
          <w:rFonts w:ascii="Times New Roman" w:hAnsi="Times New Roman"/>
          <w:lang w:val="mt-MT"/>
        </w:rPr>
        <w:t>i</w:t>
      </w:r>
      <w:r w:rsidR="00F341FB" w:rsidRPr="006A3EBC">
        <w:rPr>
          <w:rFonts w:ascii="Times New Roman" w:hAnsi="Times New Roman"/>
          <w:lang w:val="mt-MT"/>
        </w:rPr>
        <w:t xml:space="preserve">l-Malta Stock Exchange </w:t>
      </w:r>
      <w:r w:rsidR="00483199" w:rsidRPr="006A3EBC">
        <w:rPr>
          <w:rFonts w:ascii="Times New Roman" w:hAnsi="Times New Roman"/>
          <w:lang w:val="mt-MT"/>
        </w:rPr>
        <w:t xml:space="preserve">laħqu l-livell ta’ </w:t>
      </w:r>
      <w:r w:rsidR="0031707E" w:rsidRPr="006A3EBC">
        <w:rPr>
          <w:rFonts w:ascii="Times New Roman" w:hAnsi="Times New Roman"/>
          <w:lang w:val="mt-MT"/>
        </w:rPr>
        <w:t xml:space="preserve">23.3% </w:t>
      </w:r>
      <w:r w:rsidR="00483199" w:rsidRPr="006A3EBC">
        <w:rPr>
          <w:rFonts w:ascii="Times New Roman" w:hAnsi="Times New Roman"/>
          <w:lang w:val="mt-MT"/>
        </w:rPr>
        <w:t xml:space="preserve">sa Settembru </w:t>
      </w:r>
      <w:r w:rsidRPr="006A3EBC">
        <w:rPr>
          <w:rFonts w:ascii="Times New Roman" w:hAnsi="Times New Roman"/>
          <w:lang w:val="mt-MT"/>
        </w:rPr>
        <w:t>tal-</w:t>
      </w:r>
      <w:r w:rsidR="00483199" w:rsidRPr="006A3EBC">
        <w:rPr>
          <w:rFonts w:ascii="Times New Roman" w:hAnsi="Times New Roman"/>
          <w:lang w:val="mt-MT"/>
        </w:rPr>
        <w:t>201</w:t>
      </w:r>
      <w:r w:rsidR="0075076C" w:rsidRPr="006A3EBC">
        <w:rPr>
          <w:rFonts w:ascii="Times New Roman" w:hAnsi="Times New Roman"/>
          <w:lang w:val="mt-MT"/>
        </w:rPr>
        <w:t xml:space="preserve">7. Sa Settembru 2017 kellna </w:t>
      </w:r>
      <w:r w:rsidR="00E96EE6" w:rsidRPr="006A3EBC">
        <w:rPr>
          <w:rFonts w:ascii="Times New Roman" w:hAnsi="Times New Roman"/>
          <w:lang w:val="mt-MT"/>
        </w:rPr>
        <w:t>da</w:t>
      </w:r>
      <w:r w:rsidRPr="006A3EBC">
        <w:rPr>
          <w:rFonts w:ascii="Times New Roman" w:hAnsi="Times New Roman"/>
          <w:lang w:val="mt-MT"/>
        </w:rPr>
        <w:t>w</w:t>
      </w:r>
      <w:r w:rsidR="00E96EE6" w:rsidRPr="006A3EBC">
        <w:rPr>
          <w:rFonts w:ascii="Times New Roman" w:hAnsi="Times New Roman"/>
          <w:lang w:val="mt-MT"/>
        </w:rPr>
        <w:t xml:space="preserve">n it-tip ta’ </w:t>
      </w:r>
      <w:r w:rsidR="00E96EE6" w:rsidRPr="006A3EBC">
        <w:rPr>
          <w:rFonts w:ascii="Times New Roman" w:hAnsi="Times New Roman"/>
          <w:i/>
          <w:lang w:val="mt-MT"/>
        </w:rPr>
        <w:t>bonds raise</w:t>
      </w:r>
      <w:r w:rsidR="00E36AE2" w:rsidRPr="006A3EBC">
        <w:rPr>
          <w:rFonts w:ascii="Times New Roman" w:hAnsi="Times New Roman"/>
          <w:i/>
          <w:lang w:val="mt-MT"/>
        </w:rPr>
        <w:t>d</w:t>
      </w:r>
      <w:r w:rsidR="00E96EE6" w:rsidRPr="006A3EBC">
        <w:rPr>
          <w:rFonts w:ascii="Times New Roman" w:hAnsi="Times New Roman"/>
          <w:lang w:val="mt-MT"/>
        </w:rPr>
        <w:t xml:space="preserve"> fuq l-iStock Exchange </w:t>
      </w:r>
      <w:r w:rsidR="00D74BA6" w:rsidRPr="006A3EBC">
        <w:rPr>
          <w:rFonts w:ascii="Times New Roman" w:hAnsi="Times New Roman"/>
          <w:lang w:val="mt-MT"/>
        </w:rPr>
        <w:t>għal dan il-għan</w:t>
      </w:r>
      <w:r w:rsidRPr="006A3EBC">
        <w:rPr>
          <w:rFonts w:ascii="Times New Roman" w:hAnsi="Times New Roman"/>
          <w:lang w:val="mt-MT"/>
        </w:rPr>
        <w:t>, u ċjoè</w:t>
      </w:r>
      <w:r w:rsidR="00D74BA6" w:rsidRPr="006A3EBC">
        <w:rPr>
          <w:rFonts w:ascii="Times New Roman" w:hAnsi="Times New Roman"/>
          <w:lang w:val="mt-MT"/>
        </w:rPr>
        <w:t xml:space="preserve"> biex jiffinanzjaw </w:t>
      </w:r>
      <w:r w:rsidRPr="006A3EBC">
        <w:rPr>
          <w:rFonts w:ascii="Times New Roman" w:hAnsi="Times New Roman"/>
          <w:lang w:val="mt-MT"/>
        </w:rPr>
        <w:t>l-</w:t>
      </w:r>
      <w:r w:rsidR="00D74BA6" w:rsidRPr="006A3EBC">
        <w:rPr>
          <w:rFonts w:ascii="Times New Roman" w:hAnsi="Times New Roman"/>
          <w:lang w:val="mt-MT"/>
        </w:rPr>
        <w:t>SMEs</w:t>
      </w:r>
      <w:r w:rsidRPr="006A3EBC">
        <w:rPr>
          <w:rFonts w:ascii="Times New Roman" w:hAnsi="Times New Roman"/>
          <w:lang w:val="mt-MT"/>
        </w:rPr>
        <w:t xml:space="preserve">, eċċ. Fil-fatt sa Settembru </w:t>
      </w:r>
      <w:r w:rsidRPr="006A3EBC">
        <w:rPr>
          <w:rFonts w:ascii="Times New Roman" w:hAnsi="Times New Roman"/>
          <w:lang w:val="mt-MT"/>
        </w:rPr>
        <w:t>dawn laħqu</w:t>
      </w:r>
      <w:r w:rsidR="00D74BA6" w:rsidRPr="006A3EBC">
        <w:rPr>
          <w:rFonts w:ascii="Times New Roman" w:hAnsi="Times New Roman"/>
          <w:lang w:val="mt-MT"/>
        </w:rPr>
        <w:t xml:space="preserve"> </w:t>
      </w:r>
      <w:r w:rsidRPr="006A3EBC">
        <w:rPr>
          <w:rFonts w:ascii="Times New Roman" w:hAnsi="Times New Roman"/>
          <w:lang w:val="mt-MT"/>
        </w:rPr>
        <w:t>l-</w:t>
      </w:r>
      <w:r w:rsidR="00D74BA6" w:rsidRPr="006A3EBC">
        <w:rPr>
          <w:rFonts w:ascii="Times New Roman" w:hAnsi="Times New Roman"/>
          <w:lang w:val="mt-MT"/>
        </w:rPr>
        <w:t>€1.1 biljun</w:t>
      </w:r>
      <w:r w:rsidRPr="006A3EBC">
        <w:rPr>
          <w:rFonts w:ascii="Times New Roman" w:hAnsi="Times New Roman"/>
          <w:lang w:val="mt-MT"/>
        </w:rPr>
        <w:t>,</w:t>
      </w:r>
      <w:r w:rsidR="00D74BA6" w:rsidRPr="006A3EBC">
        <w:rPr>
          <w:rFonts w:ascii="Times New Roman" w:hAnsi="Times New Roman"/>
          <w:lang w:val="mt-MT"/>
        </w:rPr>
        <w:t xml:space="preserve"> </w:t>
      </w:r>
      <w:r w:rsidRPr="006A3EBC">
        <w:rPr>
          <w:rFonts w:ascii="Times New Roman" w:hAnsi="Times New Roman"/>
          <w:lang w:val="mt-MT"/>
        </w:rPr>
        <w:t>ċifra li żgur mhijiex insinifikanti. Di</w:t>
      </w:r>
      <w:r w:rsidR="00CF1F06" w:rsidRPr="006A3EBC">
        <w:rPr>
          <w:rFonts w:ascii="Times New Roman" w:hAnsi="Times New Roman"/>
          <w:lang w:val="mt-MT"/>
        </w:rPr>
        <w:t>n it-</w:t>
      </w:r>
      <w:r w:rsidR="00CF1F06" w:rsidRPr="006A3EBC">
        <w:rPr>
          <w:rFonts w:ascii="Times New Roman" w:hAnsi="Times New Roman"/>
          <w:i/>
          <w:lang w:val="mt-MT"/>
        </w:rPr>
        <w:t>trend</w:t>
      </w:r>
      <w:r w:rsidRPr="006A3EBC">
        <w:rPr>
          <w:rFonts w:ascii="Times New Roman" w:hAnsi="Times New Roman"/>
          <w:lang w:val="mt-MT"/>
        </w:rPr>
        <w:t xml:space="preserve"> mistennija li tkompli għaddejja b’dan il-mod. Tajjeb li wieħed is</w:t>
      </w:r>
      <w:r w:rsidR="00CF1F06" w:rsidRPr="006A3EBC">
        <w:rPr>
          <w:rFonts w:ascii="Times New Roman" w:hAnsi="Times New Roman"/>
          <w:lang w:val="mt-MT"/>
        </w:rPr>
        <w:t xml:space="preserve">emmi </w:t>
      </w:r>
      <w:r w:rsidRPr="006A3EBC">
        <w:rPr>
          <w:rFonts w:ascii="Times New Roman" w:hAnsi="Times New Roman"/>
          <w:lang w:val="mt-MT"/>
        </w:rPr>
        <w:t>li</w:t>
      </w:r>
      <w:r w:rsidR="00E97984" w:rsidRPr="006A3EBC">
        <w:rPr>
          <w:rFonts w:ascii="Times New Roman" w:hAnsi="Times New Roman"/>
          <w:lang w:val="mt-MT"/>
        </w:rPr>
        <w:t xml:space="preserve"> filwaqt li huwa tajjeb</w:t>
      </w:r>
      <w:r w:rsidR="009A0557" w:rsidRPr="006A3EBC">
        <w:rPr>
          <w:rFonts w:ascii="Times New Roman" w:hAnsi="Times New Roman"/>
          <w:lang w:val="mt-MT"/>
        </w:rPr>
        <w:t xml:space="preserve"> li l-iStock Exchange qed </w:t>
      </w:r>
      <w:r w:rsidR="00277045" w:rsidRPr="006A3EBC">
        <w:rPr>
          <w:rFonts w:ascii="Times New Roman" w:hAnsi="Times New Roman"/>
          <w:lang w:val="mt-MT"/>
        </w:rPr>
        <w:t>jiffunzjona</w:t>
      </w:r>
      <w:r w:rsidRPr="006A3EBC">
        <w:rPr>
          <w:rFonts w:ascii="Times New Roman" w:hAnsi="Times New Roman"/>
          <w:lang w:val="mt-MT"/>
        </w:rPr>
        <w:t>,</w:t>
      </w:r>
      <w:r w:rsidR="00277045" w:rsidRPr="006A3EBC">
        <w:rPr>
          <w:rFonts w:ascii="Times New Roman" w:hAnsi="Times New Roman"/>
          <w:lang w:val="mt-MT"/>
        </w:rPr>
        <w:t xml:space="preserve"> però </w:t>
      </w:r>
      <w:r w:rsidRPr="006A3EBC">
        <w:rPr>
          <w:rFonts w:ascii="Times New Roman" w:hAnsi="Times New Roman"/>
          <w:lang w:val="mt-MT"/>
        </w:rPr>
        <w:t xml:space="preserve">dan </w:t>
      </w:r>
      <w:r w:rsidR="00177A86" w:rsidRPr="006A3EBC">
        <w:rPr>
          <w:rFonts w:ascii="Times New Roman" w:hAnsi="Times New Roman"/>
          <w:lang w:val="mt-MT"/>
        </w:rPr>
        <w:t xml:space="preserve">jikkomporta ċerti riskji </w:t>
      </w:r>
      <w:r w:rsidR="005D67CE" w:rsidRPr="006A3EBC">
        <w:rPr>
          <w:rFonts w:ascii="Times New Roman" w:hAnsi="Times New Roman"/>
          <w:lang w:val="mt-MT"/>
        </w:rPr>
        <w:t>għax</w:t>
      </w:r>
      <w:r w:rsidRPr="006A3EBC">
        <w:rPr>
          <w:rFonts w:ascii="Times New Roman" w:hAnsi="Times New Roman"/>
          <w:lang w:val="mt-MT"/>
        </w:rPr>
        <w:t xml:space="preserve"> ġeneralment</w:t>
      </w:r>
      <w:r w:rsidR="005D67CE" w:rsidRPr="006A3EBC">
        <w:rPr>
          <w:rFonts w:ascii="Times New Roman" w:hAnsi="Times New Roman"/>
          <w:lang w:val="mt-MT"/>
        </w:rPr>
        <w:t xml:space="preserve"> l-investitur Malti ta’ dak it-tip </w:t>
      </w:r>
      <w:r w:rsidRPr="006A3EBC">
        <w:rPr>
          <w:rFonts w:ascii="Times New Roman" w:hAnsi="Times New Roman"/>
          <w:lang w:val="mt-MT"/>
        </w:rPr>
        <w:t>imur jixtri dak il-kupun jekk jara li huwa intere</w:t>
      </w:r>
      <w:r w:rsidR="00872DB7" w:rsidRPr="006A3EBC">
        <w:rPr>
          <w:rFonts w:ascii="Times New Roman" w:hAnsi="Times New Roman"/>
          <w:lang w:val="mt-MT"/>
        </w:rPr>
        <w:t>ssanti. Jiena naħseb li rridu nedukaw aktar biex dak li jkun</w:t>
      </w:r>
      <w:r w:rsidRPr="006A3EBC">
        <w:rPr>
          <w:rFonts w:ascii="Times New Roman" w:hAnsi="Times New Roman"/>
          <w:lang w:val="mt-MT"/>
        </w:rPr>
        <w:t xml:space="preserve"> jibda jistaqsi x’inhuma r-riskji u affarijiet simili għax din mhijiex problema żgħira. Din aħna ma nistgħux nidħlu fiha b’mod partikolari għax taqa’ taħt ir-</w:t>
      </w:r>
      <w:r w:rsidRPr="006A3EBC">
        <w:rPr>
          <w:rFonts w:ascii="Times New Roman" w:hAnsi="Times New Roman"/>
          <w:i/>
          <w:lang w:val="mt-MT"/>
        </w:rPr>
        <w:t xml:space="preserve">remit </w:t>
      </w:r>
      <w:r w:rsidRPr="006A3EBC">
        <w:rPr>
          <w:rFonts w:ascii="Times New Roman" w:hAnsi="Times New Roman"/>
          <w:lang w:val="mt-MT"/>
        </w:rPr>
        <w:t xml:space="preserve">tar-regolatur, imma żgur li hija xi ħaġa li tista’ tikkawża problemi ta’ stabilità. </w:t>
      </w:r>
      <w:r w:rsidR="006A1DB2" w:rsidRPr="006A3EBC">
        <w:rPr>
          <w:rFonts w:ascii="Times New Roman" w:hAnsi="Times New Roman"/>
          <w:lang w:val="mt-MT"/>
        </w:rPr>
        <w:t>S’issa mhuwiex al</w:t>
      </w:r>
      <w:r w:rsidRPr="006A3EBC">
        <w:rPr>
          <w:rFonts w:ascii="Times New Roman" w:hAnsi="Times New Roman"/>
          <w:lang w:val="mt-MT"/>
        </w:rPr>
        <w:t xml:space="preserve">larmanti </w:t>
      </w:r>
      <w:r w:rsidRPr="006A3EBC">
        <w:rPr>
          <w:rFonts w:ascii="Times New Roman" w:hAnsi="Times New Roman"/>
          <w:i/>
          <w:lang w:val="mt-MT"/>
        </w:rPr>
        <w:t>but</w:t>
      </w:r>
      <w:r w:rsidR="006A1DB2" w:rsidRPr="006A3EBC">
        <w:rPr>
          <w:rFonts w:ascii="Times New Roman" w:hAnsi="Times New Roman"/>
          <w:i/>
          <w:lang w:val="mt-MT"/>
        </w:rPr>
        <w:t xml:space="preserve"> we need to watch it</w:t>
      </w:r>
      <w:r w:rsidR="006A1DB2" w:rsidRPr="006A3EBC">
        <w:rPr>
          <w:rFonts w:ascii="Times New Roman" w:hAnsi="Times New Roman"/>
          <w:lang w:val="mt-MT"/>
        </w:rPr>
        <w:t xml:space="preserve">. </w:t>
      </w:r>
    </w:p>
    <w:p w:rsidR="009805FC" w:rsidRPr="006A3EBC" w:rsidRDefault="009805FC" w:rsidP="006A3EBC">
      <w:pPr>
        <w:pStyle w:val="ListParagraph"/>
        <w:tabs>
          <w:tab w:val="num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lang w:val="mt-MT"/>
        </w:rPr>
      </w:pPr>
    </w:p>
    <w:p w:rsidR="005159E7" w:rsidRPr="006A3EBC" w:rsidRDefault="009805FC" w:rsidP="006A3EBC">
      <w:pPr>
        <w:pStyle w:val="ListParagraph"/>
        <w:tabs>
          <w:tab w:val="num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i/>
          <w:lang w:val="mt-MT"/>
        </w:rPr>
      </w:pPr>
      <w:r w:rsidRPr="006A3EBC">
        <w:rPr>
          <w:rFonts w:ascii="Times New Roman" w:hAnsi="Times New Roman"/>
          <w:lang w:val="mt-MT"/>
        </w:rPr>
        <w:t>Niġi issa għall-</w:t>
      </w:r>
      <w:r w:rsidRPr="006A3EBC">
        <w:rPr>
          <w:rFonts w:ascii="Times New Roman" w:hAnsi="Times New Roman"/>
          <w:i/>
          <w:lang w:val="mt-MT"/>
        </w:rPr>
        <w:t>asset quality</w:t>
      </w:r>
      <w:r w:rsidRPr="006A3EBC">
        <w:rPr>
          <w:rFonts w:ascii="Times New Roman" w:hAnsi="Times New Roman"/>
          <w:lang w:val="mt-MT"/>
        </w:rPr>
        <w:t xml:space="preserve">. </w:t>
      </w:r>
      <w:r w:rsidR="00931C66" w:rsidRPr="006A3EBC">
        <w:rPr>
          <w:rFonts w:ascii="Times New Roman" w:hAnsi="Times New Roman"/>
          <w:lang w:val="mt-MT"/>
        </w:rPr>
        <w:t>L-</w:t>
      </w:r>
      <w:r w:rsidR="00931C66" w:rsidRPr="006A3EBC">
        <w:rPr>
          <w:rFonts w:ascii="Times New Roman" w:hAnsi="Times New Roman"/>
          <w:i/>
          <w:lang w:val="mt-MT"/>
        </w:rPr>
        <w:t>issue</w:t>
      </w:r>
      <w:r w:rsidR="00E36AE2" w:rsidRPr="006A3EBC">
        <w:rPr>
          <w:rFonts w:ascii="Times New Roman" w:hAnsi="Times New Roman"/>
          <w:lang w:val="mt-MT"/>
        </w:rPr>
        <w:t xml:space="preserve"> t</w:t>
      </w:r>
      <w:r w:rsidR="00931C66" w:rsidRPr="006A3EBC">
        <w:rPr>
          <w:rFonts w:ascii="Times New Roman" w:hAnsi="Times New Roman"/>
          <w:lang w:val="mt-MT"/>
        </w:rPr>
        <w:t>a</w:t>
      </w:r>
      <w:r w:rsidR="00F92E76" w:rsidRPr="006A3EBC">
        <w:rPr>
          <w:rFonts w:ascii="Times New Roman" w:hAnsi="Times New Roman"/>
          <w:lang w:val="mt-MT"/>
        </w:rPr>
        <w:t>l-</w:t>
      </w:r>
      <w:r w:rsidR="00F92E76" w:rsidRPr="006A3EBC">
        <w:rPr>
          <w:rFonts w:ascii="Times New Roman" w:hAnsi="Times New Roman"/>
          <w:i/>
          <w:lang w:val="mt-MT"/>
        </w:rPr>
        <w:t>loans, balances</w:t>
      </w:r>
      <w:r w:rsidR="00F92E76" w:rsidRPr="006A3EBC">
        <w:rPr>
          <w:rFonts w:ascii="Times New Roman" w:hAnsi="Times New Roman"/>
          <w:lang w:val="mt-MT"/>
        </w:rPr>
        <w:t xml:space="preserve"> u speċifikament in-</w:t>
      </w:r>
      <w:r w:rsidR="00F92E76" w:rsidRPr="006A3EBC">
        <w:rPr>
          <w:rFonts w:ascii="Times New Roman" w:hAnsi="Times New Roman"/>
          <w:i/>
          <w:lang w:val="mt-MT"/>
        </w:rPr>
        <w:t>non-performing loans</w:t>
      </w:r>
      <w:r w:rsidR="009E68C3" w:rsidRPr="006A3EBC">
        <w:rPr>
          <w:rFonts w:ascii="Times New Roman" w:hAnsi="Times New Roman"/>
          <w:lang w:val="mt-MT"/>
        </w:rPr>
        <w:t>. Din hi</w:t>
      </w:r>
      <w:r w:rsidR="00F92E76" w:rsidRPr="006A3EBC">
        <w:rPr>
          <w:rFonts w:ascii="Times New Roman" w:hAnsi="Times New Roman"/>
          <w:lang w:val="mt-MT"/>
        </w:rPr>
        <w:t>j</w:t>
      </w:r>
      <w:r w:rsidR="009E68C3" w:rsidRPr="006A3EBC">
        <w:rPr>
          <w:rFonts w:ascii="Times New Roman" w:hAnsi="Times New Roman"/>
          <w:lang w:val="mt-MT"/>
        </w:rPr>
        <w:t>a</w:t>
      </w:r>
      <w:r w:rsidR="00F92E76" w:rsidRPr="006A3EBC">
        <w:rPr>
          <w:rFonts w:ascii="Times New Roman" w:hAnsi="Times New Roman"/>
          <w:lang w:val="mt-MT"/>
        </w:rPr>
        <w:t xml:space="preserve"> storja tajb</w:t>
      </w:r>
      <w:r w:rsidR="00394A33" w:rsidRPr="006A3EBC">
        <w:rPr>
          <w:rFonts w:ascii="Times New Roman" w:hAnsi="Times New Roman"/>
          <w:lang w:val="mt-MT"/>
        </w:rPr>
        <w:t>a. In-</w:t>
      </w:r>
      <w:r w:rsidR="00872DB7" w:rsidRPr="006A3EBC">
        <w:rPr>
          <w:rFonts w:ascii="Times New Roman" w:hAnsi="Times New Roman"/>
          <w:i/>
          <w:lang w:val="mt-MT"/>
        </w:rPr>
        <w:t>non-performing l</w:t>
      </w:r>
      <w:r w:rsidR="00394A33" w:rsidRPr="006A3EBC">
        <w:rPr>
          <w:rFonts w:ascii="Times New Roman" w:hAnsi="Times New Roman"/>
          <w:i/>
          <w:lang w:val="mt-MT"/>
        </w:rPr>
        <w:t>o</w:t>
      </w:r>
      <w:r w:rsidR="00872DB7" w:rsidRPr="006A3EBC">
        <w:rPr>
          <w:rFonts w:ascii="Times New Roman" w:hAnsi="Times New Roman"/>
          <w:i/>
          <w:lang w:val="mt-MT"/>
        </w:rPr>
        <w:t>a</w:t>
      </w:r>
      <w:r w:rsidR="00394A33" w:rsidRPr="006A3EBC">
        <w:rPr>
          <w:rFonts w:ascii="Times New Roman" w:hAnsi="Times New Roman"/>
          <w:i/>
          <w:lang w:val="mt-MT"/>
        </w:rPr>
        <w:t>ns</w:t>
      </w:r>
      <w:r w:rsidR="00394A33" w:rsidRPr="006A3EBC">
        <w:rPr>
          <w:rFonts w:ascii="Times New Roman" w:hAnsi="Times New Roman"/>
          <w:lang w:val="mt-MT"/>
        </w:rPr>
        <w:t xml:space="preserve"> </w:t>
      </w:r>
      <w:r w:rsidR="00B94CF0" w:rsidRPr="006A3EBC">
        <w:rPr>
          <w:rFonts w:ascii="Times New Roman" w:hAnsi="Times New Roman"/>
          <w:lang w:val="mt-MT"/>
        </w:rPr>
        <w:t>tal-</w:t>
      </w:r>
      <w:r w:rsidR="00B94CF0" w:rsidRPr="006A3EBC">
        <w:rPr>
          <w:rFonts w:ascii="Times New Roman" w:hAnsi="Times New Roman"/>
          <w:i/>
          <w:lang w:val="mt-MT"/>
        </w:rPr>
        <w:t>core domestic banks</w:t>
      </w:r>
      <w:r w:rsidR="009E68C3" w:rsidRPr="006A3EBC">
        <w:rPr>
          <w:rFonts w:ascii="Times New Roman" w:hAnsi="Times New Roman"/>
          <w:lang w:val="mt-MT"/>
        </w:rPr>
        <w:t xml:space="preserve"> niżel għal-</w:t>
      </w:r>
      <w:r w:rsidR="00B94CF0" w:rsidRPr="006A3EBC">
        <w:rPr>
          <w:rFonts w:ascii="Times New Roman" w:hAnsi="Times New Roman"/>
          <w:lang w:val="mt-MT"/>
        </w:rPr>
        <w:t>livell ta’ 4.3</w:t>
      </w:r>
      <w:r w:rsidR="009E68C3" w:rsidRPr="006A3EBC">
        <w:rPr>
          <w:rFonts w:ascii="Times New Roman" w:hAnsi="Times New Roman"/>
          <w:lang w:val="mt-MT"/>
        </w:rPr>
        <w:t>%.</w:t>
      </w:r>
      <w:r w:rsidR="007014EA" w:rsidRPr="006A3EBC">
        <w:rPr>
          <w:rFonts w:ascii="Times New Roman" w:hAnsi="Times New Roman"/>
          <w:lang w:val="mt-MT"/>
        </w:rPr>
        <w:t xml:space="preserve"> </w:t>
      </w:r>
      <w:r w:rsidR="00EC34B7" w:rsidRPr="006A3EBC">
        <w:rPr>
          <w:rFonts w:ascii="Times New Roman" w:hAnsi="Times New Roman"/>
          <w:lang w:val="mt-MT"/>
        </w:rPr>
        <w:t>Meta din tqabbi</w:t>
      </w:r>
      <w:r w:rsidR="007014EA" w:rsidRPr="006A3EBC">
        <w:rPr>
          <w:rFonts w:ascii="Times New Roman" w:hAnsi="Times New Roman"/>
          <w:lang w:val="mt-MT"/>
        </w:rPr>
        <w:t>l</w:t>
      </w:r>
      <w:r w:rsidR="00EC34B7" w:rsidRPr="006A3EBC">
        <w:rPr>
          <w:rFonts w:ascii="Times New Roman" w:hAnsi="Times New Roman"/>
          <w:lang w:val="mt-MT"/>
        </w:rPr>
        <w:t>ha mar-rata taż-żona ewro tikkompara tajjeb għax fiż-żona ewro għandek livell ta’ 4.4%,</w:t>
      </w:r>
      <w:r w:rsidR="00EC34B7" w:rsidRPr="006A3EBC">
        <w:rPr>
          <w:rFonts w:ascii="Times New Roman" w:hAnsi="Times New Roman"/>
          <w:i/>
          <w:lang w:val="mt-MT"/>
        </w:rPr>
        <w:t xml:space="preserve"> so we a</w:t>
      </w:r>
      <w:r w:rsidR="00E36AE2" w:rsidRPr="006A3EBC">
        <w:rPr>
          <w:rFonts w:ascii="Times New Roman" w:hAnsi="Times New Roman"/>
          <w:i/>
          <w:lang w:val="mt-MT"/>
        </w:rPr>
        <w:t>re not doing badly at all</w:t>
      </w:r>
      <w:r w:rsidR="006B1912" w:rsidRPr="006A3EBC">
        <w:rPr>
          <w:rFonts w:ascii="Times New Roman" w:hAnsi="Times New Roman"/>
          <w:i/>
          <w:lang w:val="mt-MT"/>
        </w:rPr>
        <w:t xml:space="preserve"> there</w:t>
      </w:r>
      <w:r w:rsidR="006B1912" w:rsidRPr="006A3EBC">
        <w:rPr>
          <w:rFonts w:ascii="Times New Roman" w:hAnsi="Times New Roman"/>
          <w:lang w:val="mt-MT"/>
        </w:rPr>
        <w:t xml:space="preserve">. </w:t>
      </w:r>
      <w:r w:rsidR="00EC34B7" w:rsidRPr="006A3EBC">
        <w:rPr>
          <w:rFonts w:ascii="Times New Roman" w:hAnsi="Times New Roman"/>
          <w:lang w:val="mt-MT"/>
        </w:rPr>
        <w:t xml:space="preserve">Għaliex ġara dan? </w:t>
      </w:r>
      <w:r w:rsidR="00E45AA5" w:rsidRPr="006A3EBC">
        <w:rPr>
          <w:rFonts w:ascii="Times New Roman" w:hAnsi="Times New Roman"/>
          <w:lang w:val="mt-MT"/>
        </w:rPr>
        <w:t xml:space="preserve">Il-banek </w:t>
      </w:r>
      <w:r w:rsidR="00EC6472" w:rsidRPr="006A3EBC">
        <w:rPr>
          <w:rFonts w:ascii="Times New Roman" w:hAnsi="Times New Roman"/>
          <w:lang w:val="mt-MT"/>
        </w:rPr>
        <w:t xml:space="preserve">nadfu u qed ikomplu jnaddfu </w:t>
      </w:r>
      <w:r w:rsidR="002A5CD6" w:rsidRPr="006A3EBC">
        <w:rPr>
          <w:rFonts w:ascii="Times New Roman" w:hAnsi="Times New Roman"/>
          <w:lang w:val="mt-MT"/>
        </w:rPr>
        <w:t>l-</w:t>
      </w:r>
      <w:r w:rsidR="002A5CD6" w:rsidRPr="006A3EBC">
        <w:rPr>
          <w:rFonts w:ascii="Times New Roman" w:hAnsi="Times New Roman"/>
          <w:i/>
          <w:lang w:val="mt-MT"/>
        </w:rPr>
        <w:t>balance sheet</w:t>
      </w:r>
      <w:r w:rsidR="00EC34B7" w:rsidRPr="006A3EBC">
        <w:rPr>
          <w:rFonts w:ascii="Times New Roman" w:hAnsi="Times New Roman"/>
          <w:lang w:val="mt-MT"/>
        </w:rPr>
        <w:t xml:space="preserve"> tagħhom.</w:t>
      </w:r>
      <w:r w:rsidR="002A5CD6" w:rsidRPr="006A3EBC">
        <w:rPr>
          <w:rFonts w:ascii="Times New Roman" w:hAnsi="Times New Roman"/>
          <w:lang w:val="mt-MT"/>
        </w:rPr>
        <w:t xml:space="preserve"> Din l-</w:t>
      </w:r>
      <w:r w:rsidR="00E36AE2" w:rsidRPr="006A3EBC">
        <w:rPr>
          <w:rFonts w:ascii="Times New Roman" w:hAnsi="Times New Roman"/>
          <w:lang w:val="mt-MT"/>
        </w:rPr>
        <w:t xml:space="preserve">operazzjoni ta’ tindif iffokat </w:t>
      </w:r>
      <w:r w:rsidR="00EC34B7" w:rsidRPr="006A3EBC">
        <w:rPr>
          <w:rFonts w:ascii="Times New Roman" w:hAnsi="Times New Roman"/>
          <w:lang w:val="mt-MT"/>
        </w:rPr>
        <w:t>prinċipa</w:t>
      </w:r>
      <w:r w:rsidR="00872DB7" w:rsidRPr="006A3EBC">
        <w:rPr>
          <w:rFonts w:ascii="Times New Roman" w:hAnsi="Times New Roman"/>
          <w:lang w:val="mt-MT"/>
        </w:rPr>
        <w:t>r</w:t>
      </w:r>
      <w:r w:rsidR="00EC34B7" w:rsidRPr="006A3EBC">
        <w:rPr>
          <w:rFonts w:ascii="Times New Roman" w:hAnsi="Times New Roman"/>
          <w:lang w:val="mt-MT"/>
        </w:rPr>
        <w:t xml:space="preserve">jament fuq dak li kien hemm bżonn </w:t>
      </w:r>
      <w:r w:rsidR="008565A3" w:rsidRPr="006A3EBC">
        <w:rPr>
          <w:rFonts w:ascii="Times New Roman" w:hAnsi="Times New Roman"/>
          <w:lang w:val="mt-MT"/>
        </w:rPr>
        <w:t>li tiffoka l-aktar</w:t>
      </w:r>
      <w:r w:rsidR="00EC34B7" w:rsidRPr="006A3EBC">
        <w:rPr>
          <w:rFonts w:ascii="Times New Roman" w:hAnsi="Times New Roman"/>
          <w:lang w:val="mt-MT"/>
        </w:rPr>
        <w:t>, u ċjoè</w:t>
      </w:r>
      <w:r w:rsidR="008565A3" w:rsidRPr="006A3EBC">
        <w:rPr>
          <w:rFonts w:ascii="Times New Roman" w:hAnsi="Times New Roman"/>
          <w:lang w:val="mt-MT"/>
        </w:rPr>
        <w:t xml:space="preserve"> fuq is-settur </w:t>
      </w:r>
      <w:r w:rsidR="008565A3" w:rsidRPr="006A3EBC">
        <w:rPr>
          <w:rFonts w:ascii="Times New Roman" w:hAnsi="Times New Roman"/>
          <w:i/>
          <w:lang w:val="mt-MT"/>
        </w:rPr>
        <w:t>co</w:t>
      </w:r>
      <w:r w:rsidR="00EC34B7" w:rsidRPr="006A3EBC">
        <w:rPr>
          <w:rFonts w:ascii="Times New Roman" w:hAnsi="Times New Roman"/>
          <w:i/>
          <w:lang w:val="mt-MT"/>
        </w:rPr>
        <w:t>r</w:t>
      </w:r>
      <w:r w:rsidR="008565A3" w:rsidRPr="006A3EBC">
        <w:rPr>
          <w:rFonts w:ascii="Times New Roman" w:hAnsi="Times New Roman"/>
          <w:i/>
          <w:lang w:val="mt-MT"/>
        </w:rPr>
        <w:t>porate</w:t>
      </w:r>
      <w:r w:rsidR="00E36AE2" w:rsidRPr="006A3EBC">
        <w:rPr>
          <w:rFonts w:ascii="Times New Roman" w:hAnsi="Times New Roman"/>
          <w:lang w:val="mt-MT"/>
        </w:rPr>
        <w:t xml:space="preserve"> lo</w:t>
      </w:r>
      <w:r w:rsidR="008565A3" w:rsidRPr="006A3EBC">
        <w:rPr>
          <w:rFonts w:ascii="Times New Roman" w:hAnsi="Times New Roman"/>
          <w:lang w:val="mt-MT"/>
        </w:rPr>
        <w:t>k</w:t>
      </w:r>
      <w:r w:rsidR="00E36AE2" w:rsidRPr="006A3EBC">
        <w:rPr>
          <w:rFonts w:ascii="Times New Roman" w:hAnsi="Times New Roman"/>
          <w:lang w:val="mt-MT"/>
        </w:rPr>
        <w:t>a</w:t>
      </w:r>
      <w:r w:rsidR="008565A3" w:rsidRPr="006A3EBC">
        <w:rPr>
          <w:rFonts w:ascii="Times New Roman" w:hAnsi="Times New Roman"/>
          <w:lang w:val="mt-MT"/>
        </w:rPr>
        <w:t>l</w:t>
      </w:r>
      <w:r w:rsidR="009B0DE2" w:rsidRPr="006A3EBC">
        <w:rPr>
          <w:rFonts w:ascii="Times New Roman" w:hAnsi="Times New Roman"/>
          <w:lang w:val="mt-MT"/>
        </w:rPr>
        <w:t>i residenti</w:t>
      </w:r>
      <w:r w:rsidR="00EC34B7" w:rsidRPr="006A3EBC">
        <w:rPr>
          <w:rFonts w:ascii="Times New Roman" w:hAnsi="Times New Roman"/>
          <w:lang w:val="mt-MT"/>
        </w:rPr>
        <w:t>. U</w:t>
      </w:r>
      <w:r w:rsidR="009B0DE2" w:rsidRPr="006A3EBC">
        <w:rPr>
          <w:rFonts w:ascii="Times New Roman" w:hAnsi="Times New Roman"/>
          <w:lang w:val="mt-MT"/>
        </w:rPr>
        <w:t xml:space="preserve"> l-banek qed ikunu ferm aktar attenti għall-</w:t>
      </w:r>
      <w:r w:rsidR="00E36AE2" w:rsidRPr="006A3EBC">
        <w:rPr>
          <w:rFonts w:ascii="Times New Roman" w:hAnsi="Times New Roman"/>
          <w:lang w:val="mt-MT"/>
        </w:rPr>
        <w:t>c</w:t>
      </w:r>
      <w:r w:rsidR="009B0DE2" w:rsidRPr="006A3EBC">
        <w:rPr>
          <w:rFonts w:ascii="Times New Roman" w:hAnsi="Times New Roman"/>
          <w:i/>
          <w:lang w:val="mt-MT"/>
        </w:rPr>
        <w:t xml:space="preserve">redit </w:t>
      </w:r>
      <w:r w:rsidR="00062B46" w:rsidRPr="006A3EBC">
        <w:rPr>
          <w:rFonts w:ascii="Times New Roman" w:hAnsi="Times New Roman"/>
          <w:i/>
          <w:lang w:val="mt-MT"/>
        </w:rPr>
        <w:t xml:space="preserve">risk mitigation </w:t>
      </w:r>
      <w:r w:rsidR="003B6A55" w:rsidRPr="006A3EBC">
        <w:rPr>
          <w:rFonts w:ascii="Times New Roman" w:hAnsi="Times New Roman"/>
          <w:i/>
          <w:lang w:val="mt-MT"/>
        </w:rPr>
        <w:t>practice</w:t>
      </w:r>
      <w:r w:rsidR="002109DB" w:rsidRPr="006A3EBC">
        <w:rPr>
          <w:rFonts w:ascii="Times New Roman" w:hAnsi="Times New Roman"/>
          <w:i/>
          <w:lang w:val="mt-MT"/>
        </w:rPr>
        <w:t>s</w:t>
      </w:r>
      <w:r w:rsidR="001D1C9E" w:rsidRPr="006A3EBC">
        <w:rPr>
          <w:rFonts w:ascii="Times New Roman" w:hAnsi="Times New Roman"/>
          <w:i/>
          <w:lang w:val="mt-MT"/>
        </w:rPr>
        <w:t xml:space="preserve"> </w:t>
      </w:r>
      <w:r w:rsidR="00EC34B7" w:rsidRPr="006A3EBC">
        <w:rPr>
          <w:rFonts w:ascii="Times New Roman" w:hAnsi="Times New Roman"/>
          <w:lang w:val="mt-MT"/>
        </w:rPr>
        <w:t>k</w:t>
      </w:r>
      <w:r w:rsidR="001D1C9E" w:rsidRPr="006A3EBC">
        <w:rPr>
          <w:rFonts w:ascii="Times New Roman" w:hAnsi="Times New Roman"/>
          <w:lang w:val="mt-MT"/>
        </w:rPr>
        <w:t>i</w:t>
      </w:r>
      <w:r w:rsidR="00EC34B7" w:rsidRPr="006A3EBC">
        <w:rPr>
          <w:rFonts w:ascii="Times New Roman" w:hAnsi="Times New Roman"/>
          <w:lang w:val="mt-MT"/>
        </w:rPr>
        <w:t>f</w:t>
      </w:r>
      <w:r w:rsidR="001D1C9E" w:rsidRPr="006A3EBC">
        <w:rPr>
          <w:rFonts w:ascii="Times New Roman" w:hAnsi="Times New Roman"/>
          <w:lang w:val="mt-MT"/>
        </w:rPr>
        <w:t xml:space="preserve"> nifhmuha fir-retorika tar-regolaturi.</w:t>
      </w:r>
      <w:r w:rsidR="001D1C9E" w:rsidRPr="006A3EBC">
        <w:rPr>
          <w:rFonts w:ascii="Times New Roman" w:hAnsi="Times New Roman"/>
          <w:i/>
          <w:lang w:val="mt-MT"/>
        </w:rPr>
        <w:t xml:space="preserve"> </w:t>
      </w:r>
    </w:p>
    <w:p w:rsidR="005159E7" w:rsidRPr="006A3EBC" w:rsidRDefault="005159E7" w:rsidP="006A3EBC">
      <w:pPr>
        <w:pStyle w:val="ListParagraph"/>
        <w:tabs>
          <w:tab w:val="num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i/>
          <w:lang w:val="mt-MT"/>
        </w:rPr>
      </w:pPr>
    </w:p>
    <w:p w:rsidR="00877E14" w:rsidRPr="006A3EBC" w:rsidRDefault="00EC34B7" w:rsidP="006A3EBC">
      <w:pPr>
        <w:pStyle w:val="ListParagraph"/>
        <w:tabs>
          <w:tab w:val="num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lang w:val="mt-MT"/>
        </w:rPr>
      </w:pPr>
      <w:r w:rsidRPr="006A3EBC">
        <w:rPr>
          <w:rFonts w:ascii="Times New Roman" w:hAnsi="Times New Roman"/>
          <w:lang w:val="mt-MT"/>
        </w:rPr>
        <w:t>Imbagħad hemm il-kwestjoni tal-</w:t>
      </w:r>
      <w:r w:rsidR="005159E7" w:rsidRPr="006A3EBC">
        <w:rPr>
          <w:rFonts w:ascii="Times New Roman" w:hAnsi="Times New Roman"/>
          <w:i/>
          <w:lang w:val="mt-MT"/>
        </w:rPr>
        <w:t>asset quality</w:t>
      </w:r>
      <w:r w:rsidR="005159E7" w:rsidRPr="006A3EBC">
        <w:rPr>
          <w:rFonts w:ascii="Times New Roman" w:hAnsi="Times New Roman"/>
          <w:lang w:val="mt-MT"/>
        </w:rPr>
        <w:t xml:space="preserve"> tal-ban</w:t>
      </w:r>
      <w:r w:rsidRPr="006A3EBC">
        <w:rPr>
          <w:rFonts w:ascii="Times New Roman" w:hAnsi="Times New Roman"/>
          <w:lang w:val="mt-MT"/>
        </w:rPr>
        <w:t>ek.</w:t>
      </w:r>
      <w:r w:rsidR="002109DB" w:rsidRPr="006A3EBC">
        <w:rPr>
          <w:rFonts w:ascii="Times New Roman" w:hAnsi="Times New Roman"/>
          <w:lang w:val="mt-MT"/>
        </w:rPr>
        <w:t xml:space="preserve"> </w:t>
      </w:r>
      <w:r w:rsidRPr="006A3EBC">
        <w:rPr>
          <w:rFonts w:ascii="Times New Roman" w:hAnsi="Times New Roman"/>
          <w:i/>
          <w:lang w:val="mt-MT"/>
        </w:rPr>
        <w:t>Bo</w:t>
      </w:r>
      <w:r w:rsidR="00E36AE2" w:rsidRPr="006A3EBC">
        <w:rPr>
          <w:rFonts w:ascii="Times New Roman" w:hAnsi="Times New Roman"/>
          <w:i/>
          <w:lang w:val="mt-MT"/>
        </w:rPr>
        <w:t>n</w:t>
      </w:r>
      <w:r w:rsidRPr="006A3EBC">
        <w:rPr>
          <w:rFonts w:ascii="Times New Roman" w:hAnsi="Times New Roman"/>
          <w:i/>
          <w:lang w:val="mt-MT"/>
        </w:rPr>
        <w:t>d</w:t>
      </w:r>
      <w:r w:rsidR="00E36AE2" w:rsidRPr="006A3EBC">
        <w:rPr>
          <w:rFonts w:ascii="Times New Roman" w:hAnsi="Times New Roman"/>
          <w:i/>
          <w:lang w:val="mt-MT"/>
        </w:rPr>
        <w:t xml:space="preserve"> hol</w:t>
      </w:r>
      <w:r w:rsidR="00652A2D" w:rsidRPr="006A3EBC">
        <w:rPr>
          <w:rFonts w:ascii="Times New Roman" w:hAnsi="Times New Roman"/>
          <w:i/>
          <w:lang w:val="mt-MT"/>
        </w:rPr>
        <w:t>dings</w:t>
      </w:r>
      <w:r w:rsidR="00652A2D" w:rsidRPr="006A3EBC">
        <w:rPr>
          <w:rFonts w:ascii="Times New Roman" w:hAnsi="Times New Roman"/>
          <w:lang w:val="mt-MT"/>
        </w:rPr>
        <w:t xml:space="preserve"> </w:t>
      </w:r>
      <w:r w:rsidR="00493FAC" w:rsidRPr="006A3EBC">
        <w:rPr>
          <w:rFonts w:ascii="Times New Roman" w:hAnsi="Times New Roman"/>
          <w:lang w:val="mt-MT"/>
        </w:rPr>
        <w:t>jir</w:t>
      </w:r>
      <w:r w:rsidRPr="006A3EBC">
        <w:rPr>
          <w:rFonts w:ascii="Times New Roman" w:hAnsi="Times New Roman"/>
          <w:lang w:val="mt-MT"/>
        </w:rPr>
        <w:t>rappreżentaw kważi kwart tal-as</w:t>
      </w:r>
      <w:r w:rsidR="00493FAC" w:rsidRPr="006A3EBC">
        <w:rPr>
          <w:rFonts w:ascii="Times New Roman" w:hAnsi="Times New Roman"/>
          <w:lang w:val="mt-MT"/>
        </w:rPr>
        <w:t xml:space="preserve">si </w:t>
      </w:r>
      <w:r w:rsidR="00FC59B8" w:rsidRPr="006A3EBC">
        <w:rPr>
          <w:rFonts w:ascii="Times New Roman" w:hAnsi="Times New Roman"/>
          <w:lang w:val="mt-MT"/>
        </w:rPr>
        <w:t xml:space="preserve">totali </w:t>
      </w:r>
      <w:r w:rsidR="006D64F7" w:rsidRPr="006A3EBC">
        <w:rPr>
          <w:rFonts w:ascii="Times New Roman" w:hAnsi="Times New Roman"/>
          <w:lang w:val="mt-MT"/>
        </w:rPr>
        <w:t>tal-</w:t>
      </w:r>
      <w:r w:rsidR="006D64F7" w:rsidRPr="006A3EBC">
        <w:rPr>
          <w:rFonts w:ascii="Times New Roman" w:hAnsi="Times New Roman"/>
          <w:i/>
          <w:lang w:val="mt-MT"/>
        </w:rPr>
        <w:t>core domestic banks</w:t>
      </w:r>
      <w:r w:rsidRPr="006A3EBC">
        <w:rPr>
          <w:rFonts w:ascii="Times New Roman" w:hAnsi="Times New Roman"/>
          <w:lang w:val="mt-MT"/>
        </w:rPr>
        <w:t>. Biex ma noqgħodx nirrepeti meta ngħid banek se nkun qiegħed nirriferi għall-</w:t>
      </w:r>
      <w:r w:rsidR="006D64F7" w:rsidRPr="006A3EBC">
        <w:rPr>
          <w:rFonts w:ascii="Times New Roman" w:hAnsi="Times New Roman"/>
          <w:i/>
          <w:lang w:val="mt-MT"/>
        </w:rPr>
        <w:t>core domestic banks</w:t>
      </w:r>
      <w:r w:rsidRPr="006A3EBC">
        <w:rPr>
          <w:rFonts w:ascii="Times New Roman" w:hAnsi="Times New Roman"/>
          <w:i/>
          <w:lang w:val="mt-MT"/>
        </w:rPr>
        <w:t>.</w:t>
      </w:r>
      <w:r w:rsidR="006D64F7" w:rsidRPr="006A3EBC">
        <w:rPr>
          <w:rFonts w:ascii="Times New Roman" w:hAnsi="Times New Roman"/>
          <w:lang w:val="mt-MT"/>
        </w:rPr>
        <w:t xml:space="preserve"> </w:t>
      </w:r>
      <w:r w:rsidRPr="006A3EBC">
        <w:rPr>
          <w:rFonts w:ascii="Times New Roman" w:hAnsi="Times New Roman"/>
          <w:lang w:val="mt-MT"/>
        </w:rPr>
        <w:t>Kważi 51% t</w:t>
      </w:r>
      <w:r w:rsidR="002C413D" w:rsidRPr="006A3EBC">
        <w:rPr>
          <w:rFonts w:ascii="Times New Roman" w:hAnsi="Times New Roman"/>
          <w:lang w:val="mt-MT"/>
        </w:rPr>
        <w:t>a</w:t>
      </w:r>
      <w:r w:rsidRPr="006A3EBC">
        <w:rPr>
          <w:rFonts w:ascii="Times New Roman" w:hAnsi="Times New Roman"/>
          <w:lang w:val="mt-MT"/>
        </w:rPr>
        <w:t>’</w:t>
      </w:r>
      <w:r w:rsidR="002C413D" w:rsidRPr="006A3EBC">
        <w:rPr>
          <w:rFonts w:ascii="Times New Roman" w:hAnsi="Times New Roman"/>
          <w:lang w:val="mt-MT"/>
        </w:rPr>
        <w:t xml:space="preserve"> dawn il-</w:t>
      </w:r>
      <w:r w:rsidR="002C413D" w:rsidRPr="006A3EBC">
        <w:rPr>
          <w:rFonts w:ascii="Times New Roman" w:hAnsi="Times New Roman"/>
          <w:i/>
          <w:lang w:val="mt-MT"/>
        </w:rPr>
        <w:t>bonds</w:t>
      </w:r>
      <w:r w:rsidRPr="006A3EBC">
        <w:rPr>
          <w:rFonts w:ascii="Times New Roman" w:hAnsi="Times New Roman"/>
          <w:lang w:val="mt-MT"/>
        </w:rPr>
        <w:t xml:space="preserve"> jaqgħu</w:t>
      </w:r>
      <w:r w:rsidR="002C413D" w:rsidRPr="006A3EBC">
        <w:rPr>
          <w:rFonts w:ascii="Times New Roman" w:hAnsi="Times New Roman"/>
          <w:lang w:val="mt-MT"/>
        </w:rPr>
        <w:t xml:space="preserve"> fil-kategorija </w:t>
      </w:r>
      <w:r w:rsidRPr="006A3EBC">
        <w:rPr>
          <w:rFonts w:ascii="Times New Roman" w:hAnsi="Times New Roman"/>
          <w:lang w:val="mt-MT"/>
        </w:rPr>
        <w:t>tal-</w:t>
      </w:r>
      <w:r w:rsidR="002C413D" w:rsidRPr="006A3EBC">
        <w:rPr>
          <w:rFonts w:ascii="Times New Roman" w:hAnsi="Times New Roman"/>
          <w:i/>
          <w:lang w:val="mt-MT"/>
        </w:rPr>
        <w:t>medium rated</w:t>
      </w:r>
      <w:r w:rsidRPr="006A3EBC">
        <w:rPr>
          <w:rFonts w:ascii="Times New Roman" w:hAnsi="Times New Roman"/>
          <w:lang w:val="mt-MT"/>
        </w:rPr>
        <w:t xml:space="preserve"> u </w:t>
      </w:r>
      <w:r w:rsidR="002C413D" w:rsidRPr="006A3EBC">
        <w:rPr>
          <w:rFonts w:ascii="Times New Roman" w:hAnsi="Times New Roman"/>
          <w:lang w:val="mt-MT"/>
        </w:rPr>
        <w:t xml:space="preserve">l-parti l-kbira </w:t>
      </w:r>
      <w:r w:rsidR="00872DB7" w:rsidRPr="006A3EBC">
        <w:rPr>
          <w:rFonts w:ascii="Times New Roman" w:hAnsi="Times New Roman"/>
          <w:lang w:val="mt-MT"/>
        </w:rPr>
        <w:t>tagħhom hu</w:t>
      </w:r>
      <w:r w:rsidR="002119D0" w:rsidRPr="006A3EBC">
        <w:rPr>
          <w:rFonts w:ascii="Times New Roman" w:hAnsi="Times New Roman"/>
          <w:lang w:val="mt-MT"/>
        </w:rPr>
        <w:t>m</w:t>
      </w:r>
      <w:r w:rsidR="00872DB7" w:rsidRPr="006A3EBC">
        <w:rPr>
          <w:rFonts w:ascii="Times New Roman" w:hAnsi="Times New Roman"/>
          <w:lang w:val="mt-MT"/>
        </w:rPr>
        <w:t>a</w:t>
      </w:r>
      <w:r w:rsidR="002119D0" w:rsidRPr="006A3EBC">
        <w:rPr>
          <w:rFonts w:ascii="Times New Roman" w:hAnsi="Times New Roman"/>
          <w:lang w:val="mt-MT"/>
        </w:rPr>
        <w:t xml:space="preserve"> </w:t>
      </w:r>
      <w:r w:rsidRPr="006A3EBC">
        <w:rPr>
          <w:rFonts w:ascii="Times New Roman" w:hAnsi="Times New Roman"/>
          <w:i/>
          <w:lang w:val="mt-MT"/>
        </w:rPr>
        <w:t>stocks</w:t>
      </w:r>
      <w:r w:rsidRPr="006A3EBC">
        <w:rPr>
          <w:rFonts w:ascii="Times New Roman" w:hAnsi="Times New Roman"/>
          <w:lang w:val="mt-MT"/>
        </w:rPr>
        <w:t xml:space="preserve"> tal-Gvern. Fil-fatt għandek madwar 60%. </w:t>
      </w:r>
      <w:r w:rsidR="009A4A5A" w:rsidRPr="006A3EBC">
        <w:rPr>
          <w:rFonts w:ascii="Times New Roman" w:hAnsi="Times New Roman"/>
          <w:lang w:val="mt-MT"/>
        </w:rPr>
        <w:t xml:space="preserve">Dan jikkombaċa ma’ dak li għedtilkom qabel u fuq il-kritika li għamilna aħna. </w:t>
      </w:r>
      <w:r w:rsidRPr="006A3EBC">
        <w:rPr>
          <w:rFonts w:ascii="Times New Roman" w:hAnsi="Times New Roman"/>
          <w:lang w:val="mt-MT"/>
        </w:rPr>
        <w:t>Di</w:t>
      </w:r>
      <w:r w:rsidR="000115FB" w:rsidRPr="006A3EBC">
        <w:rPr>
          <w:rFonts w:ascii="Times New Roman" w:hAnsi="Times New Roman"/>
          <w:lang w:val="mt-MT"/>
        </w:rPr>
        <w:t>n it-</w:t>
      </w:r>
      <w:r w:rsidR="000115FB" w:rsidRPr="006A3EBC">
        <w:rPr>
          <w:rFonts w:ascii="Times New Roman" w:hAnsi="Times New Roman"/>
          <w:i/>
          <w:lang w:val="mt-MT"/>
        </w:rPr>
        <w:t>trend</w:t>
      </w:r>
      <w:r w:rsidRPr="006A3EBC">
        <w:rPr>
          <w:rFonts w:ascii="Times New Roman" w:hAnsi="Times New Roman"/>
          <w:lang w:val="mt-MT"/>
        </w:rPr>
        <w:t xml:space="preserve"> issa qiegħda tonqos. Fl-2011 kellek</w:t>
      </w:r>
      <w:r w:rsidR="00B44608" w:rsidRPr="006A3EBC">
        <w:rPr>
          <w:rFonts w:ascii="Times New Roman" w:hAnsi="Times New Roman"/>
          <w:lang w:val="mt-MT"/>
        </w:rPr>
        <w:t xml:space="preserve"> 11% tal-assi totali </w:t>
      </w:r>
      <w:r w:rsidRPr="006A3EBC">
        <w:rPr>
          <w:rFonts w:ascii="Times New Roman" w:hAnsi="Times New Roman"/>
          <w:lang w:val="mt-MT"/>
        </w:rPr>
        <w:t xml:space="preserve">li </w:t>
      </w:r>
      <w:r w:rsidR="00B44608" w:rsidRPr="006A3EBC">
        <w:rPr>
          <w:rFonts w:ascii="Times New Roman" w:hAnsi="Times New Roman"/>
          <w:lang w:val="mt-MT"/>
        </w:rPr>
        <w:t xml:space="preserve">kienu Malta Government </w:t>
      </w:r>
      <w:r w:rsidRPr="006A3EBC">
        <w:rPr>
          <w:rFonts w:ascii="Times New Roman" w:hAnsi="Times New Roman"/>
          <w:i/>
          <w:lang w:val="mt-MT"/>
        </w:rPr>
        <w:t>securities and</w:t>
      </w:r>
      <w:r w:rsidR="00B44608" w:rsidRPr="006A3EBC">
        <w:rPr>
          <w:rFonts w:ascii="Times New Roman" w:hAnsi="Times New Roman"/>
          <w:i/>
          <w:lang w:val="mt-MT"/>
        </w:rPr>
        <w:t xml:space="preserve"> stocks</w:t>
      </w:r>
      <w:r w:rsidR="00B44608" w:rsidRPr="006A3EBC">
        <w:rPr>
          <w:rFonts w:ascii="Times New Roman" w:hAnsi="Times New Roman"/>
          <w:lang w:val="mt-MT"/>
        </w:rPr>
        <w:t xml:space="preserve"> u f’Settembru </w:t>
      </w:r>
      <w:r w:rsidR="00D86B25" w:rsidRPr="006A3EBC">
        <w:rPr>
          <w:rFonts w:ascii="Times New Roman" w:hAnsi="Times New Roman"/>
          <w:lang w:val="mt-MT"/>
        </w:rPr>
        <w:t xml:space="preserve">tal-2017 dawn niżlu </w:t>
      </w:r>
      <w:r w:rsidR="00291FD6" w:rsidRPr="006A3EBC">
        <w:rPr>
          <w:rFonts w:ascii="Times New Roman" w:hAnsi="Times New Roman"/>
          <w:lang w:val="mt-MT"/>
        </w:rPr>
        <w:t>għal 7%</w:t>
      </w:r>
      <w:r w:rsidRPr="006A3EBC">
        <w:rPr>
          <w:rFonts w:ascii="Times New Roman" w:hAnsi="Times New Roman"/>
          <w:lang w:val="mt-MT"/>
        </w:rPr>
        <w:t>,</w:t>
      </w:r>
      <w:r w:rsidR="00291FD6" w:rsidRPr="006A3EBC">
        <w:rPr>
          <w:rFonts w:ascii="Times New Roman" w:hAnsi="Times New Roman"/>
          <w:lang w:val="mt-MT"/>
        </w:rPr>
        <w:t xml:space="preserve"> li huwa sinjal tajjeb</w:t>
      </w:r>
      <w:r w:rsidR="00AD3693" w:rsidRPr="006A3EBC">
        <w:rPr>
          <w:rFonts w:ascii="Times New Roman" w:hAnsi="Times New Roman"/>
          <w:lang w:val="mt-MT"/>
        </w:rPr>
        <w:t xml:space="preserve"> għax </w:t>
      </w:r>
      <w:r w:rsidRPr="006A3EBC">
        <w:rPr>
          <w:rFonts w:ascii="Times New Roman" w:hAnsi="Times New Roman"/>
          <w:i/>
          <w:lang w:val="mt-MT"/>
        </w:rPr>
        <w:t>it does no</w:t>
      </w:r>
      <w:r w:rsidR="00AD3693" w:rsidRPr="006A3EBC">
        <w:rPr>
          <w:rFonts w:ascii="Times New Roman" w:hAnsi="Times New Roman"/>
          <w:i/>
          <w:lang w:val="mt-MT"/>
        </w:rPr>
        <w:t>t squeeze out other borrowers</w:t>
      </w:r>
      <w:r w:rsidR="00652014" w:rsidRPr="006A3EBC">
        <w:rPr>
          <w:rFonts w:ascii="Times New Roman" w:hAnsi="Times New Roman"/>
          <w:lang w:val="mt-MT"/>
        </w:rPr>
        <w:t xml:space="preserve">. </w:t>
      </w:r>
    </w:p>
    <w:p w:rsidR="00877E14" w:rsidRPr="006A3EBC" w:rsidRDefault="00877E14" w:rsidP="006A3EBC">
      <w:pPr>
        <w:pStyle w:val="ListParagraph"/>
        <w:tabs>
          <w:tab w:val="num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lang w:val="mt-MT"/>
        </w:rPr>
      </w:pPr>
    </w:p>
    <w:p w:rsidR="00877E14" w:rsidRPr="006A3EBC" w:rsidRDefault="00EC34B7" w:rsidP="006A3EBC">
      <w:pPr>
        <w:pStyle w:val="ListParagraph"/>
        <w:tabs>
          <w:tab w:val="num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lang w:val="mt-MT"/>
        </w:rPr>
      </w:pPr>
      <w:r w:rsidRPr="006A3EBC">
        <w:rPr>
          <w:rFonts w:ascii="Times New Roman" w:hAnsi="Times New Roman"/>
          <w:lang w:val="mt-MT"/>
        </w:rPr>
        <w:t>Sur President, fuq il-</w:t>
      </w:r>
      <w:r w:rsidR="00877E14" w:rsidRPr="006A3EBC">
        <w:rPr>
          <w:rFonts w:ascii="Times New Roman" w:hAnsi="Times New Roman"/>
          <w:i/>
          <w:lang w:val="mt-MT"/>
        </w:rPr>
        <w:t>property developmen</w:t>
      </w:r>
      <w:r w:rsidR="00B57ACC" w:rsidRPr="006A3EBC">
        <w:rPr>
          <w:rFonts w:ascii="Times New Roman" w:hAnsi="Times New Roman"/>
          <w:i/>
          <w:lang w:val="mt-MT"/>
        </w:rPr>
        <w:t>ts</w:t>
      </w:r>
      <w:r w:rsidRPr="006A3EBC">
        <w:rPr>
          <w:rFonts w:ascii="Times New Roman" w:hAnsi="Times New Roman"/>
          <w:lang w:val="mt-MT"/>
        </w:rPr>
        <w:t xml:space="preserve"> se ngħaddi l-kelma lis-Sur </w:t>
      </w:r>
      <w:r w:rsidR="00AF0225" w:rsidRPr="006A3EBC">
        <w:rPr>
          <w:rFonts w:ascii="Times New Roman" w:hAnsi="Times New Roman"/>
          <w:lang w:val="mt-MT"/>
        </w:rPr>
        <w:t xml:space="preserve">Sandro Demarco </w:t>
      </w:r>
      <w:r w:rsidRPr="006A3EBC">
        <w:rPr>
          <w:rFonts w:ascii="Times New Roman" w:hAnsi="Times New Roman"/>
          <w:lang w:val="mt-MT"/>
        </w:rPr>
        <w:t xml:space="preserve">għax jifhem aktar fuq is-suġġett. </w:t>
      </w:r>
      <w:r w:rsidR="00872DB7" w:rsidRPr="006A3EBC">
        <w:rPr>
          <w:rFonts w:ascii="Times New Roman" w:hAnsi="Times New Roman"/>
          <w:i/>
          <w:lang w:val="mt-MT"/>
        </w:rPr>
        <w:t xml:space="preserve"> </w:t>
      </w:r>
    </w:p>
    <w:p w:rsidR="00B94796" w:rsidRPr="006A3EBC" w:rsidRDefault="00B94796" w:rsidP="006A3EBC">
      <w:pPr>
        <w:pStyle w:val="ListParagraph"/>
        <w:tabs>
          <w:tab w:val="num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lang w:val="mt-MT"/>
        </w:rPr>
      </w:pPr>
    </w:p>
    <w:p w:rsidR="009D6659" w:rsidRPr="006A3EBC" w:rsidRDefault="00B94796" w:rsidP="006A3EBC">
      <w:pPr>
        <w:pStyle w:val="ListParagraph"/>
        <w:tabs>
          <w:tab w:val="num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lang w:val="mt-MT"/>
        </w:rPr>
      </w:pPr>
      <w:r w:rsidRPr="006A3EBC">
        <w:rPr>
          <w:rFonts w:ascii="Times New Roman" w:hAnsi="Times New Roman"/>
          <w:b/>
          <w:lang w:val="mt-MT"/>
        </w:rPr>
        <w:t xml:space="preserve">IS-SUR </w:t>
      </w:r>
      <w:r w:rsidR="00045A9C" w:rsidRPr="006A3EBC">
        <w:rPr>
          <w:rFonts w:ascii="Times New Roman" w:hAnsi="Times New Roman"/>
          <w:b/>
          <w:lang w:val="mt-MT"/>
        </w:rPr>
        <w:t>ALEXANDER</w:t>
      </w:r>
      <w:r w:rsidR="00330C54" w:rsidRPr="006A3EBC">
        <w:rPr>
          <w:rFonts w:ascii="Times New Roman" w:hAnsi="Times New Roman"/>
          <w:b/>
          <w:lang w:val="mt-MT"/>
        </w:rPr>
        <w:t xml:space="preserve"> DEMARCO</w:t>
      </w:r>
      <w:r w:rsidRPr="006A3EBC">
        <w:rPr>
          <w:rFonts w:ascii="Times New Roman" w:hAnsi="Times New Roman"/>
          <w:b/>
          <w:lang w:val="mt-MT"/>
        </w:rPr>
        <w:t>:</w:t>
      </w:r>
      <w:r w:rsidRPr="006A3EBC">
        <w:rPr>
          <w:rFonts w:ascii="Times New Roman" w:hAnsi="Times New Roman"/>
          <w:lang w:val="mt-MT"/>
        </w:rPr>
        <w:t xml:space="preserve"> Hawnhekk qed naraw </w:t>
      </w:r>
      <w:r w:rsidR="00887350" w:rsidRPr="006A3EBC">
        <w:rPr>
          <w:rFonts w:ascii="Times New Roman" w:hAnsi="Times New Roman"/>
          <w:lang w:val="mt-MT"/>
        </w:rPr>
        <w:t xml:space="preserve">li kellna tendenza </w:t>
      </w:r>
      <w:r w:rsidR="003C48E6" w:rsidRPr="006A3EBC">
        <w:rPr>
          <w:rFonts w:ascii="Times New Roman" w:hAnsi="Times New Roman"/>
          <w:lang w:val="mt-MT"/>
        </w:rPr>
        <w:t>- speċj</w:t>
      </w:r>
      <w:r w:rsidR="00887350" w:rsidRPr="006A3EBC">
        <w:rPr>
          <w:rFonts w:ascii="Times New Roman" w:hAnsi="Times New Roman"/>
          <w:lang w:val="mt-MT"/>
        </w:rPr>
        <w:t>a</w:t>
      </w:r>
      <w:r w:rsidR="003C48E6" w:rsidRPr="006A3EBC">
        <w:rPr>
          <w:rFonts w:ascii="Times New Roman" w:hAnsi="Times New Roman"/>
          <w:lang w:val="mt-MT"/>
        </w:rPr>
        <w:t>l</w:t>
      </w:r>
      <w:r w:rsidR="00887350" w:rsidRPr="006A3EBC">
        <w:rPr>
          <w:rFonts w:ascii="Times New Roman" w:hAnsi="Times New Roman"/>
          <w:lang w:val="mt-MT"/>
        </w:rPr>
        <w:t xml:space="preserve">ment wara l-2014 </w:t>
      </w:r>
      <w:r w:rsidR="003C48E6" w:rsidRPr="006A3EBC">
        <w:rPr>
          <w:rFonts w:ascii="Times New Roman" w:hAnsi="Times New Roman"/>
          <w:lang w:val="mt-MT"/>
        </w:rPr>
        <w:t xml:space="preserve">– ta’ </w:t>
      </w:r>
      <w:r w:rsidR="00887350" w:rsidRPr="006A3EBC">
        <w:rPr>
          <w:rFonts w:ascii="Times New Roman" w:hAnsi="Times New Roman"/>
          <w:lang w:val="mt-MT"/>
        </w:rPr>
        <w:t xml:space="preserve">żieda fil-prezzijiet </w:t>
      </w:r>
      <w:r w:rsidR="00887350" w:rsidRPr="006A3EBC">
        <w:rPr>
          <w:rFonts w:ascii="Times New Roman" w:hAnsi="Times New Roman"/>
          <w:lang w:val="mt-MT"/>
        </w:rPr>
        <w:lastRenderedPageBreak/>
        <w:t>tal-proprjet</w:t>
      </w:r>
      <w:r w:rsidR="00AB0CA4" w:rsidRPr="006A3EBC">
        <w:rPr>
          <w:rFonts w:ascii="Times New Roman" w:hAnsi="Times New Roman"/>
          <w:lang w:val="mt-MT"/>
        </w:rPr>
        <w:t>à. Fil-fatt l-indiċi tel</w:t>
      </w:r>
      <w:r w:rsidR="0027767D" w:rsidRPr="006A3EBC">
        <w:rPr>
          <w:rFonts w:ascii="Times New Roman" w:hAnsi="Times New Roman"/>
          <w:lang w:val="mt-MT"/>
        </w:rPr>
        <w:t>a</w:t>
      </w:r>
      <w:r w:rsidR="00AB0CA4" w:rsidRPr="006A3EBC">
        <w:rPr>
          <w:rFonts w:ascii="Times New Roman" w:hAnsi="Times New Roman"/>
          <w:lang w:val="mt-MT"/>
        </w:rPr>
        <w:t>’</w:t>
      </w:r>
      <w:r w:rsidR="0027767D" w:rsidRPr="006A3EBC">
        <w:rPr>
          <w:rFonts w:ascii="Times New Roman" w:hAnsi="Times New Roman"/>
          <w:lang w:val="mt-MT"/>
        </w:rPr>
        <w:t xml:space="preserve"> għal </w:t>
      </w:r>
      <w:r w:rsidR="005D0ADE" w:rsidRPr="006A3EBC">
        <w:rPr>
          <w:rFonts w:ascii="Times New Roman" w:hAnsi="Times New Roman"/>
          <w:lang w:val="mt-MT"/>
        </w:rPr>
        <w:t xml:space="preserve">190. Tajjeb ngħidu </w:t>
      </w:r>
      <w:r w:rsidR="00AB0CA4" w:rsidRPr="006A3EBC">
        <w:rPr>
          <w:rFonts w:ascii="Times New Roman" w:hAnsi="Times New Roman"/>
          <w:lang w:val="mt-MT"/>
        </w:rPr>
        <w:t>li din iż-żieda prinċiparja</w:t>
      </w:r>
      <w:r w:rsidR="00E36AE2" w:rsidRPr="006A3EBC">
        <w:rPr>
          <w:rFonts w:ascii="Times New Roman" w:hAnsi="Times New Roman"/>
          <w:lang w:val="mt-MT"/>
        </w:rPr>
        <w:t>men</w:t>
      </w:r>
      <w:r w:rsidR="00AB0CA4" w:rsidRPr="006A3EBC">
        <w:rPr>
          <w:rFonts w:ascii="Times New Roman" w:hAnsi="Times New Roman"/>
          <w:lang w:val="mt-MT"/>
        </w:rPr>
        <w:t>t ġejja minn żewġ fatturi;</w:t>
      </w:r>
      <w:r w:rsidR="00557438" w:rsidRPr="006A3EBC">
        <w:rPr>
          <w:rFonts w:ascii="Times New Roman" w:hAnsi="Times New Roman"/>
          <w:lang w:val="mt-MT"/>
        </w:rPr>
        <w:t xml:space="preserve"> </w:t>
      </w:r>
      <w:r w:rsidR="00DE4D84" w:rsidRPr="006A3EBC">
        <w:rPr>
          <w:rFonts w:ascii="Times New Roman" w:hAnsi="Times New Roman"/>
          <w:lang w:val="mt-MT"/>
        </w:rPr>
        <w:t>għa</w:t>
      </w:r>
      <w:r w:rsidR="00872DB7" w:rsidRPr="006A3EBC">
        <w:rPr>
          <w:rFonts w:ascii="Times New Roman" w:hAnsi="Times New Roman"/>
          <w:lang w:val="mt-MT"/>
        </w:rPr>
        <w:t>n</w:t>
      </w:r>
      <w:r w:rsidR="00DE4D84" w:rsidRPr="006A3EBC">
        <w:rPr>
          <w:rFonts w:ascii="Times New Roman" w:hAnsi="Times New Roman"/>
          <w:lang w:val="mt-MT"/>
        </w:rPr>
        <w:t>dek iż-</w:t>
      </w:r>
      <w:r w:rsidR="00E36AE2" w:rsidRPr="006A3EBC">
        <w:rPr>
          <w:rFonts w:ascii="Times New Roman" w:hAnsi="Times New Roman"/>
          <w:lang w:val="mt-MT"/>
        </w:rPr>
        <w:t>ż</w:t>
      </w:r>
      <w:r w:rsidR="00DE4D84" w:rsidRPr="006A3EBC">
        <w:rPr>
          <w:rFonts w:ascii="Times New Roman" w:hAnsi="Times New Roman"/>
          <w:lang w:val="mt-MT"/>
        </w:rPr>
        <w:t xml:space="preserve">ieda fl-attività ekonomika li kienet issapportajta minn żieda fl-impjiegi u </w:t>
      </w:r>
      <w:r w:rsidR="00AB0CA4" w:rsidRPr="006A3EBC">
        <w:rPr>
          <w:rFonts w:ascii="Times New Roman" w:hAnsi="Times New Roman"/>
          <w:lang w:val="mt-MT"/>
        </w:rPr>
        <w:t xml:space="preserve">li </w:t>
      </w:r>
      <w:r w:rsidR="00DE4D84" w:rsidRPr="006A3EBC">
        <w:rPr>
          <w:rFonts w:ascii="Times New Roman" w:hAnsi="Times New Roman"/>
          <w:lang w:val="mt-MT"/>
        </w:rPr>
        <w:t>a</w:t>
      </w:r>
      <w:r w:rsidR="00AB0CA4" w:rsidRPr="006A3EBC">
        <w:rPr>
          <w:rFonts w:ascii="Times New Roman" w:hAnsi="Times New Roman"/>
          <w:lang w:val="mt-MT"/>
        </w:rPr>
        <w:t>llura</w:t>
      </w:r>
      <w:r w:rsidR="00DE4D84" w:rsidRPr="006A3EBC">
        <w:rPr>
          <w:rFonts w:ascii="Times New Roman" w:hAnsi="Times New Roman"/>
          <w:lang w:val="mt-MT"/>
        </w:rPr>
        <w:t xml:space="preserve"> ġabet magħha żieda fil-popolazzjoni peress li dawn l-impjiegi l-aktar </w:t>
      </w:r>
      <w:r w:rsidR="00AB0CA4" w:rsidRPr="006A3EBC">
        <w:rPr>
          <w:rFonts w:ascii="Times New Roman" w:hAnsi="Times New Roman"/>
          <w:lang w:val="mt-MT"/>
        </w:rPr>
        <w:t xml:space="preserve">li </w:t>
      </w:r>
      <w:r w:rsidR="00DE4D84" w:rsidRPr="006A3EBC">
        <w:rPr>
          <w:rFonts w:ascii="Times New Roman" w:hAnsi="Times New Roman"/>
          <w:lang w:val="mt-MT"/>
        </w:rPr>
        <w:t xml:space="preserve">ġew meħuda </w:t>
      </w:r>
      <w:r w:rsidR="00AB0CA4" w:rsidRPr="006A3EBC">
        <w:rPr>
          <w:rFonts w:ascii="Times New Roman" w:hAnsi="Times New Roman"/>
          <w:lang w:val="mt-MT"/>
        </w:rPr>
        <w:t xml:space="preserve">kien </w:t>
      </w:r>
      <w:r w:rsidR="00DE4D84" w:rsidRPr="006A3EBC">
        <w:rPr>
          <w:rFonts w:ascii="Times New Roman" w:hAnsi="Times New Roman"/>
          <w:lang w:val="mt-MT"/>
        </w:rPr>
        <w:t>mill-barranin</w:t>
      </w:r>
      <w:r w:rsidR="00872DB7" w:rsidRPr="006A3EBC">
        <w:rPr>
          <w:rFonts w:ascii="Times New Roman" w:hAnsi="Times New Roman"/>
          <w:lang w:val="mt-MT"/>
        </w:rPr>
        <w:t>.</w:t>
      </w:r>
      <w:r w:rsidR="00DE4D84" w:rsidRPr="006A3EBC">
        <w:rPr>
          <w:rFonts w:ascii="Times New Roman" w:hAnsi="Times New Roman"/>
          <w:lang w:val="mt-MT"/>
        </w:rPr>
        <w:t xml:space="preserve"> </w:t>
      </w:r>
      <w:r w:rsidR="00872DB7" w:rsidRPr="006A3EBC">
        <w:rPr>
          <w:rFonts w:ascii="Times New Roman" w:hAnsi="Times New Roman"/>
          <w:lang w:val="mt-MT"/>
        </w:rPr>
        <w:t>I</w:t>
      </w:r>
      <w:r w:rsidR="00AB0CA4" w:rsidRPr="006A3EBC">
        <w:rPr>
          <w:rFonts w:ascii="Times New Roman" w:hAnsi="Times New Roman"/>
          <w:lang w:val="mt-MT"/>
        </w:rPr>
        <w:t>l-</w:t>
      </w:r>
      <w:r w:rsidR="00DE4D84" w:rsidRPr="006A3EBC">
        <w:rPr>
          <w:rFonts w:ascii="Times New Roman" w:hAnsi="Times New Roman"/>
          <w:lang w:val="mt-MT"/>
        </w:rPr>
        <w:t xml:space="preserve">fattur </w:t>
      </w:r>
      <w:r w:rsidR="00AB0CA4" w:rsidRPr="006A3EBC">
        <w:rPr>
          <w:rFonts w:ascii="Times New Roman" w:hAnsi="Times New Roman"/>
          <w:lang w:val="mt-MT"/>
        </w:rPr>
        <w:t>l-</w:t>
      </w:r>
      <w:r w:rsidR="00DE4D84" w:rsidRPr="006A3EBC">
        <w:rPr>
          <w:rFonts w:ascii="Times New Roman" w:hAnsi="Times New Roman"/>
          <w:lang w:val="mt-MT"/>
        </w:rPr>
        <w:t xml:space="preserve">ieħor huwa </w:t>
      </w:r>
      <w:r w:rsidR="00AB0CA4" w:rsidRPr="006A3EBC">
        <w:rPr>
          <w:rFonts w:ascii="Times New Roman" w:hAnsi="Times New Roman"/>
          <w:lang w:val="mt-MT"/>
        </w:rPr>
        <w:t xml:space="preserve">minħabba żieda fit-turiżmu li allura affettwa s-settur tal-akkomodazzjoni privata, </w:t>
      </w:r>
      <w:r w:rsidR="00DE4D84" w:rsidRPr="006A3EBC">
        <w:rPr>
          <w:rFonts w:ascii="Times New Roman" w:hAnsi="Times New Roman"/>
          <w:lang w:val="mt-MT"/>
        </w:rPr>
        <w:t xml:space="preserve">jiġifieri </w:t>
      </w:r>
      <w:r w:rsidR="00AB0CA4" w:rsidRPr="006A3EBC">
        <w:rPr>
          <w:rFonts w:ascii="Times New Roman" w:hAnsi="Times New Roman"/>
          <w:lang w:val="mt-MT"/>
        </w:rPr>
        <w:t>l-</w:t>
      </w:r>
      <w:r w:rsidR="00AB0CA4" w:rsidRPr="006A3EBC">
        <w:rPr>
          <w:rFonts w:ascii="Times New Roman" w:hAnsi="Times New Roman"/>
          <w:i/>
          <w:lang w:val="mt-MT"/>
        </w:rPr>
        <w:t>airbn</w:t>
      </w:r>
      <w:r w:rsidR="00DE4D84" w:rsidRPr="006A3EBC">
        <w:rPr>
          <w:rFonts w:ascii="Times New Roman" w:hAnsi="Times New Roman"/>
          <w:i/>
          <w:lang w:val="mt-MT"/>
        </w:rPr>
        <w:t>b</w:t>
      </w:r>
      <w:r w:rsidR="00AB0CA4" w:rsidRPr="006A3EBC">
        <w:rPr>
          <w:rFonts w:ascii="Times New Roman" w:hAnsi="Times New Roman"/>
          <w:i/>
          <w:lang w:val="mt-MT"/>
        </w:rPr>
        <w:t>s</w:t>
      </w:r>
      <w:r w:rsidR="00DE4D84" w:rsidRPr="006A3EBC">
        <w:rPr>
          <w:rFonts w:ascii="Times New Roman" w:hAnsi="Times New Roman"/>
          <w:lang w:val="mt-MT"/>
        </w:rPr>
        <w:t xml:space="preserve">. Dawn kienu </w:t>
      </w:r>
      <w:r w:rsidR="00AB0CA4" w:rsidRPr="006A3EBC">
        <w:rPr>
          <w:rFonts w:ascii="Times New Roman" w:hAnsi="Times New Roman"/>
          <w:lang w:val="mt-MT"/>
        </w:rPr>
        <w:t>ż-żewġ fatturi ewleni</w:t>
      </w:r>
      <w:r w:rsidR="00A549E2" w:rsidRPr="006A3EBC">
        <w:rPr>
          <w:rFonts w:ascii="Times New Roman" w:hAnsi="Times New Roman"/>
          <w:lang w:val="mt-MT"/>
        </w:rPr>
        <w:t xml:space="preserve">n li kkontribwixxew u ma’ dawn </w:t>
      </w:r>
      <w:r w:rsidR="00DC59D0" w:rsidRPr="006A3EBC">
        <w:rPr>
          <w:rFonts w:ascii="Times New Roman" w:hAnsi="Times New Roman"/>
          <w:lang w:val="mt-MT"/>
        </w:rPr>
        <w:t xml:space="preserve">wieħed irid jgħid </w:t>
      </w:r>
      <w:r w:rsidR="006C3359" w:rsidRPr="006A3EBC">
        <w:rPr>
          <w:rFonts w:ascii="Times New Roman" w:hAnsi="Times New Roman"/>
          <w:lang w:val="mt-MT"/>
        </w:rPr>
        <w:t>ukoll li kien hem</w:t>
      </w:r>
      <w:r w:rsidR="00AB0CA4" w:rsidRPr="006A3EBC">
        <w:rPr>
          <w:rFonts w:ascii="Times New Roman" w:hAnsi="Times New Roman"/>
          <w:lang w:val="mt-MT"/>
        </w:rPr>
        <w:t>m il-problema ta</w:t>
      </w:r>
      <w:r w:rsidR="006C3359" w:rsidRPr="006A3EBC">
        <w:rPr>
          <w:rFonts w:ascii="Times New Roman" w:hAnsi="Times New Roman"/>
          <w:lang w:val="mt-MT"/>
        </w:rPr>
        <w:t>s-</w:t>
      </w:r>
      <w:r w:rsidR="006C3359" w:rsidRPr="006A3EBC">
        <w:rPr>
          <w:rFonts w:ascii="Times New Roman" w:hAnsi="Times New Roman"/>
          <w:i/>
          <w:lang w:val="mt-MT"/>
        </w:rPr>
        <w:t>supply</w:t>
      </w:r>
      <w:r w:rsidR="006C3359" w:rsidRPr="006A3EBC">
        <w:rPr>
          <w:rFonts w:ascii="Times New Roman" w:hAnsi="Times New Roman"/>
          <w:lang w:val="mt-MT"/>
        </w:rPr>
        <w:t xml:space="preserve"> </w:t>
      </w:r>
      <w:r w:rsidR="000B3805" w:rsidRPr="006A3EBC">
        <w:rPr>
          <w:rFonts w:ascii="Times New Roman" w:hAnsi="Times New Roman"/>
          <w:lang w:val="mt-MT"/>
        </w:rPr>
        <w:t xml:space="preserve">li </w:t>
      </w:r>
      <w:r w:rsidR="006C3359" w:rsidRPr="006A3EBC">
        <w:rPr>
          <w:rFonts w:ascii="Times New Roman" w:hAnsi="Times New Roman"/>
          <w:lang w:val="mt-MT"/>
        </w:rPr>
        <w:t>ma keni</w:t>
      </w:r>
      <w:r w:rsidR="000B3805" w:rsidRPr="006A3EBC">
        <w:rPr>
          <w:rFonts w:ascii="Times New Roman" w:hAnsi="Times New Roman"/>
          <w:lang w:val="mt-MT"/>
        </w:rPr>
        <w:t>tx daqstant hemm għax meta kell</w:t>
      </w:r>
      <w:r w:rsidR="006C3359" w:rsidRPr="006A3EBC">
        <w:rPr>
          <w:rFonts w:ascii="Times New Roman" w:hAnsi="Times New Roman"/>
          <w:lang w:val="mt-MT"/>
        </w:rPr>
        <w:t>n</w:t>
      </w:r>
      <w:r w:rsidR="000B3805" w:rsidRPr="006A3EBC">
        <w:rPr>
          <w:rFonts w:ascii="Times New Roman" w:hAnsi="Times New Roman"/>
          <w:lang w:val="mt-MT"/>
        </w:rPr>
        <w:t>a</w:t>
      </w:r>
      <w:r w:rsidR="006C3359" w:rsidRPr="006A3EBC">
        <w:rPr>
          <w:rFonts w:ascii="Times New Roman" w:hAnsi="Times New Roman"/>
          <w:lang w:val="mt-MT"/>
        </w:rPr>
        <w:t xml:space="preserve"> l-</w:t>
      </w:r>
      <w:r w:rsidR="006C3359" w:rsidRPr="006A3EBC">
        <w:rPr>
          <w:rFonts w:ascii="Times New Roman" w:hAnsi="Times New Roman"/>
          <w:i/>
          <w:lang w:val="mt-MT"/>
        </w:rPr>
        <w:t>peak</w:t>
      </w:r>
      <w:r w:rsidR="006C3359" w:rsidRPr="006A3EBC">
        <w:rPr>
          <w:rFonts w:ascii="Times New Roman" w:hAnsi="Times New Roman"/>
          <w:lang w:val="mt-MT"/>
        </w:rPr>
        <w:t xml:space="preserve"> qabel il-kriżi</w:t>
      </w:r>
      <w:r w:rsidR="000B3805" w:rsidRPr="006A3EBC">
        <w:rPr>
          <w:rFonts w:ascii="Times New Roman" w:hAnsi="Times New Roman"/>
          <w:lang w:val="mt-MT"/>
        </w:rPr>
        <w:t>,</w:t>
      </w:r>
      <w:r w:rsidR="006C3359" w:rsidRPr="006A3EBC">
        <w:rPr>
          <w:rFonts w:ascii="Times New Roman" w:hAnsi="Times New Roman"/>
          <w:lang w:val="mt-MT"/>
        </w:rPr>
        <w:t xml:space="preserve"> dak iż-żmien </w:t>
      </w:r>
      <w:r w:rsidR="002F4F0A" w:rsidRPr="006A3EBC">
        <w:rPr>
          <w:rFonts w:ascii="Times New Roman" w:hAnsi="Times New Roman"/>
          <w:lang w:val="mt-MT"/>
        </w:rPr>
        <w:t>is-</w:t>
      </w:r>
      <w:r w:rsidR="002F4F0A" w:rsidRPr="006A3EBC">
        <w:rPr>
          <w:rFonts w:ascii="Times New Roman" w:hAnsi="Times New Roman"/>
          <w:i/>
          <w:lang w:val="mt-MT"/>
        </w:rPr>
        <w:t>supply</w:t>
      </w:r>
      <w:r w:rsidR="00E36AE2" w:rsidRPr="006A3EBC">
        <w:rPr>
          <w:rFonts w:ascii="Times New Roman" w:hAnsi="Times New Roman"/>
          <w:lang w:val="mt-MT"/>
        </w:rPr>
        <w:t xml:space="preserve"> </w:t>
      </w:r>
      <w:r w:rsidR="009D6659" w:rsidRPr="006A3EBC">
        <w:rPr>
          <w:rFonts w:ascii="Times New Roman" w:hAnsi="Times New Roman"/>
          <w:lang w:val="mt-MT"/>
        </w:rPr>
        <w:t>tal-</w:t>
      </w:r>
      <w:r w:rsidR="009D6659" w:rsidRPr="006A3EBC">
        <w:rPr>
          <w:rFonts w:ascii="Times New Roman" w:hAnsi="Times New Roman"/>
          <w:i/>
          <w:lang w:val="mt-MT"/>
        </w:rPr>
        <w:t>units</w:t>
      </w:r>
      <w:r w:rsidR="009D6659" w:rsidRPr="006A3EBC">
        <w:rPr>
          <w:rFonts w:ascii="Times New Roman" w:hAnsi="Times New Roman"/>
          <w:lang w:val="mt-MT"/>
        </w:rPr>
        <w:t xml:space="preserve"> </w:t>
      </w:r>
      <w:r w:rsidR="00E36AE2" w:rsidRPr="006A3EBC">
        <w:rPr>
          <w:rFonts w:ascii="Times New Roman" w:hAnsi="Times New Roman"/>
          <w:lang w:val="mt-MT"/>
        </w:rPr>
        <w:t>kien</w:t>
      </w:r>
      <w:r w:rsidR="000B3805" w:rsidRPr="006A3EBC">
        <w:rPr>
          <w:rFonts w:ascii="Times New Roman" w:hAnsi="Times New Roman"/>
          <w:lang w:val="mt-MT"/>
        </w:rPr>
        <w:t xml:space="preserve">et ta’ bejn </w:t>
      </w:r>
      <w:r w:rsidR="00E36AE2" w:rsidRPr="006A3EBC">
        <w:rPr>
          <w:rFonts w:ascii="Times New Roman" w:hAnsi="Times New Roman"/>
          <w:lang w:val="mt-MT"/>
        </w:rPr>
        <w:t>10,000 u 11</w:t>
      </w:r>
      <w:r w:rsidR="002F4F0A" w:rsidRPr="006A3EBC">
        <w:rPr>
          <w:rFonts w:ascii="Times New Roman" w:hAnsi="Times New Roman"/>
          <w:lang w:val="mt-MT"/>
        </w:rPr>
        <w:t xml:space="preserve">,000 permess fis-sena. </w:t>
      </w:r>
      <w:r w:rsidR="009D6659" w:rsidRPr="006A3EBC">
        <w:rPr>
          <w:rFonts w:ascii="Times New Roman" w:hAnsi="Times New Roman"/>
          <w:lang w:val="mt-MT"/>
        </w:rPr>
        <w:t>Imbagħad</w:t>
      </w:r>
      <w:r w:rsidR="00D72562" w:rsidRPr="006A3EBC">
        <w:rPr>
          <w:rFonts w:ascii="Times New Roman" w:hAnsi="Times New Roman"/>
          <w:lang w:val="mt-MT"/>
        </w:rPr>
        <w:t xml:space="preserve"> wara l-kriżi </w:t>
      </w:r>
      <w:r w:rsidR="009D6659" w:rsidRPr="006A3EBC">
        <w:rPr>
          <w:rFonts w:ascii="Times New Roman" w:hAnsi="Times New Roman"/>
          <w:lang w:val="mt-MT"/>
        </w:rPr>
        <w:t>s-</w:t>
      </w:r>
      <w:r w:rsidR="009D6659" w:rsidRPr="006A3EBC">
        <w:rPr>
          <w:rFonts w:ascii="Times New Roman" w:hAnsi="Times New Roman"/>
          <w:i/>
          <w:lang w:val="mt-MT"/>
        </w:rPr>
        <w:t>supply</w:t>
      </w:r>
      <w:r w:rsidR="009D6659" w:rsidRPr="006A3EBC">
        <w:rPr>
          <w:rFonts w:ascii="Times New Roman" w:hAnsi="Times New Roman"/>
          <w:lang w:val="mt-MT"/>
        </w:rPr>
        <w:t xml:space="preserve"> waqgħet għal madwar</w:t>
      </w:r>
      <w:r w:rsidR="00FF3E5E" w:rsidRPr="006A3EBC">
        <w:rPr>
          <w:rFonts w:ascii="Times New Roman" w:hAnsi="Times New Roman"/>
          <w:lang w:val="mt-MT"/>
        </w:rPr>
        <w:t xml:space="preserve"> 2,500 permess fis-sena</w:t>
      </w:r>
      <w:r w:rsidR="00102089" w:rsidRPr="006A3EBC">
        <w:rPr>
          <w:rFonts w:ascii="Times New Roman" w:hAnsi="Times New Roman"/>
          <w:lang w:val="mt-MT"/>
        </w:rPr>
        <w:t xml:space="preserve"> u </w:t>
      </w:r>
      <w:r w:rsidR="009D6659" w:rsidRPr="006A3EBC">
        <w:rPr>
          <w:rFonts w:ascii="Times New Roman" w:hAnsi="Times New Roman"/>
          <w:lang w:val="mt-MT"/>
        </w:rPr>
        <w:t>għamilna żmien twil għaddejjin f</w:t>
      </w:r>
      <w:r w:rsidR="00102089" w:rsidRPr="006A3EBC">
        <w:rPr>
          <w:rFonts w:ascii="Times New Roman" w:hAnsi="Times New Roman"/>
          <w:lang w:val="mt-MT"/>
        </w:rPr>
        <w:t>’dak il-livell</w:t>
      </w:r>
      <w:r w:rsidR="009D6659" w:rsidRPr="006A3EBC">
        <w:rPr>
          <w:rFonts w:ascii="Times New Roman" w:hAnsi="Times New Roman"/>
          <w:lang w:val="mt-MT"/>
        </w:rPr>
        <w:t xml:space="preserve">. U allura meta bdiet iżżid </w:t>
      </w:r>
      <w:r w:rsidR="00102089" w:rsidRPr="006A3EBC">
        <w:rPr>
          <w:rFonts w:ascii="Times New Roman" w:hAnsi="Times New Roman"/>
          <w:lang w:val="mt-MT"/>
        </w:rPr>
        <w:t xml:space="preserve">id-domanda </w:t>
      </w:r>
      <w:r w:rsidR="00B95748" w:rsidRPr="006A3EBC">
        <w:rPr>
          <w:rFonts w:ascii="Times New Roman" w:hAnsi="Times New Roman"/>
          <w:lang w:val="mt-MT"/>
        </w:rPr>
        <w:t>dak l-</w:t>
      </w:r>
      <w:r w:rsidR="00B95748" w:rsidRPr="006A3EBC">
        <w:rPr>
          <w:rFonts w:ascii="Times New Roman" w:hAnsi="Times New Roman"/>
          <w:i/>
          <w:lang w:val="mt-MT"/>
        </w:rPr>
        <w:t>excess capacity</w:t>
      </w:r>
      <w:r w:rsidR="00B95748" w:rsidRPr="006A3EBC">
        <w:rPr>
          <w:rFonts w:ascii="Times New Roman" w:hAnsi="Times New Roman"/>
          <w:lang w:val="mt-MT"/>
        </w:rPr>
        <w:t xml:space="preserve"> li</w:t>
      </w:r>
      <w:r w:rsidR="009D6659" w:rsidRPr="006A3EBC">
        <w:rPr>
          <w:rFonts w:ascii="Times New Roman" w:hAnsi="Times New Roman"/>
          <w:lang w:val="mt-MT"/>
        </w:rPr>
        <w:t xml:space="preserve"> </w:t>
      </w:r>
      <w:r w:rsidR="00B95748" w:rsidRPr="006A3EBC">
        <w:rPr>
          <w:rFonts w:ascii="Times New Roman" w:hAnsi="Times New Roman"/>
          <w:lang w:val="mt-MT"/>
        </w:rPr>
        <w:t xml:space="preserve">kellna </w:t>
      </w:r>
      <w:r w:rsidR="00F631A4" w:rsidRPr="006A3EBC">
        <w:rPr>
          <w:rFonts w:ascii="Times New Roman" w:hAnsi="Times New Roman"/>
          <w:lang w:val="mt-MT"/>
        </w:rPr>
        <w:t>bdejna naraw</w:t>
      </w:r>
      <w:r w:rsidR="009D6659" w:rsidRPr="006A3EBC">
        <w:rPr>
          <w:rFonts w:ascii="Times New Roman" w:hAnsi="Times New Roman"/>
          <w:lang w:val="mt-MT"/>
        </w:rPr>
        <w:t>h jisparixxi bil-mod il-mod. U</w:t>
      </w:r>
      <w:r w:rsidR="000A6141" w:rsidRPr="006A3EBC">
        <w:rPr>
          <w:rFonts w:ascii="Times New Roman" w:hAnsi="Times New Roman"/>
          <w:lang w:val="mt-MT"/>
        </w:rPr>
        <w:t xml:space="preserve"> issa wasalna f’punt fejn għandna nuqqas. </w:t>
      </w:r>
    </w:p>
    <w:p w:rsidR="009D6659" w:rsidRPr="006A3EBC" w:rsidRDefault="009D6659" w:rsidP="006A3EBC">
      <w:pPr>
        <w:pStyle w:val="ListParagraph"/>
        <w:tabs>
          <w:tab w:val="num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lang w:val="mt-MT"/>
        </w:rPr>
      </w:pPr>
    </w:p>
    <w:p w:rsidR="00E02CAD" w:rsidRPr="006A3EBC" w:rsidRDefault="009D6659" w:rsidP="006A3EBC">
      <w:pPr>
        <w:pStyle w:val="ListParagraph"/>
        <w:tabs>
          <w:tab w:val="num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lang w:val="mt-MT"/>
        </w:rPr>
      </w:pPr>
      <w:r w:rsidRPr="006A3EBC">
        <w:rPr>
          <w:rFonts w:ascii="Times New Roman" w:hAnsi="Times New Roman"/>
          <w:lang w:val="mt-MT"/>
        </w:rPr>
        <w:t>Fortunatament</w:t>
      </w:r>
      <w:r w:rsidR="007E6978" w:rsidRPr="006A3EBC">
        <w:rPr>
          <w:rFonts w:ascii="Times New Roman" w:hAnsi="Times New Roman"/>
          <w:lang w:val="mt-MT"/>
        </w:rPr>
        <w:t xml:space="preserve"> issa qed tirrispond</w:t>
      </w:r>
      <w:r w:rsidR="00EF40AD" w:rsidRPr="006A3EBC">
        <w:rPr>
          <w:rFonts w:ascii="Times New Roman" w:hAnsi="Times New Roman"/>
          <w:lang w:val="mt-MT"/>
        </w:rPr>
        <w:t>i s-</w:t>
      </w:r>
      <w:r w:rsidR="00EF40AD" w:rsidRPr="006A3EBC">
        <w:rPr>
          <w:rFonts w:ascii="Times New Roman" w:hAnsi="Times New Roman"/>
          <w:i/>
          <w:lang w:val="mt-MT"/>
        </w:rPr>
        <w:t>supply</w:t>
      </w:r>
      <w:r w:rsidR="00EF40AD" w:rsidRPr="006A3EBC">
        <w:rPr>
          <w:rFonts w:ascii="Times New Roman" w:hAnsi="Times New Roman"/>
          <w:lang w:val="mt-MT"/>
        </w:rPr>
        <w:t xml:space="preserve"> għax biż-żieda fil-prezzijiet </w:t>
      </w:r>
      <w:r w:rsidRPr="006A3EBC">
        <w:rPr>
          <w:rFonts w:ascii="Times New Roman" w:hAnsi="Times New Roman"/>
          <w:lang w:val="mt-MT"/>
        </w:rPr>
        <w:t>i</w:t>
      </w:r>
      <w:r w:rsidR="00EF40AD" w:rsidRPr="006A3EBC">
        <w:rPr>
          <w:rFonts w:ascii="Times New Roman" w:hAnsi="Times New Roman"/>
          <w:lang w:val="mt-MT"/>
        </w:rPr>
        <w:t xml:space="preserve">l-permessi reġgħu bdew </w:t>
      </w:r>
      <w:r w:rsidR="00E36AE2" w:rsidRPr="006A3EBC">
        <w:rPr>
          <w:rFonts w:ascii="Times New Roman" w:hAnsi="Times New Roman"/>
          <w:lang w:val="mt-MT"/>
        </w:rPr>
        <w:t>j</w:t>
      </w:r>
      <w:r w:rsidR="00EF40AD" w:rsidRPr="006A3EBC">
        <w:rPr>
          <w:rFonts w:ascii="Times New Roman" w:hAnsi="Times New Roman"/>
          <w:lang w:val="mt-MT"/>
        </w:rPr>
        <w:t>iż</w:t>
      </w:r>
      <w:r w:rsidRPr="006A3EBC">
        <w:rPr>
          <w:rFonts w:ascii="Times New Roman" w:hAnsi="Times New Roman"/>
          <w:lang w:val="mt-MT"/>
        </w:rPr>
        <w:t>d</w:t>
      </w:r>
      <w:r w:rsidR="00EF40AD" w:rsidRPr="006A3EBC">
        <w:rPr>
          <w:rFonts w:ascii="Times New Roman" w:hAnsi="Times New Roman"/>
          <w:lang w:val="mt-MT"/>
        </w:rPr>
        <w:t xml:space="preserve">iedu. Is-sena l-oħra żdiedu għal madwar 6,000 u din is-sena </w:t>
      </w:r>
      <w:r w:rsidRPr="006A3EBC">
        <w:rPr>
          <w:rFonts w:ascii="Times New Roman" w:hAnsi="Times New Roman"/>
          <w:lang w:val="mt-MT"/>
        </w:rPr>
        <w:t xml:space="preserve">erġajna rajna </w:t>
      </w:r>
      <w:r w:rsidR="00F101C4" w:rsidRPr="006A3EBC">
        <w:rPr>
          <w:rFonts w:ascii="Times New Roman" w:hAnsi="Times New Roman"/>
          <w:lang w:val="mt-MT"/>
        </w:rPr>
        <w:t>żieda qawwija</w:t>
      </w:r>
      <w:r w:rsidRPr="006A3EBC">
        <w:rPr>
          <w:rFonts w:ascii="Times New Roman" w:hAnsi="Times New Roman"/>
          <w:lang w:val="mt-MT"/>
        </w:rPr>
        <w:t xml:space="preserve">. Allura jekk id-domanda </w:t>
      </w:r>
      <w:r w:rsidR="00612007" w:rsidRPr="006A3EBC">
        <w:rPr>
          <w:rFonts w:ascii="Times New Roman" w:hAnsi="Times New Roman"/>
          <w:lang w:val="mt-MT"/>
        </w:rPr>
        <w:t xml:space="preserve">ma tibqax </w:t>
      </w:r>
      <w:r w:rsidRPr="006A3EBC">
        <w:rPr>
          <w:rFonts w:ascii="Times New Roman" w:hAnsi="Times New Roman"/>
          <w:lang w:val="mt-MT"/>
        </w:rPr>
        <w:t>għaddejja b’ritmu qawwi</w:t>
      </w:r>
      <w:r w:rsidR="00612007" w:rsidRPr="006A3EBC">
        <w:rPr>
          <w:rFonts w:ascii="Times New Roman" w:hAnsi="Times New Roman"/>
          <w:lang w:val="mt-MT"/>
        </w:rPr>
        <w:t xml:space="preserve"> ħafna għandha timmitiga ż-żieda fil-prezzijiet</w:t>
      </w:r>
      <w:r w:rsidR="00E02CAD" w:rsidRPr="006A3EBC">
        <w:rPr>
          <w:rFonts w:ascii="Times New Roman" w:hAnsi="Times New Roman"/>
          <w:lang w:val="mt-MT"/>
        </w:rPr>
        <w:t>. Rigward il-</w:t>
      </w:r>
      <w:r w:rsidR="00E02CAD" w:rsidRPr="006A3EBC">
        <w:rPr>
          <w:rFonts w:ascii="Times New Roman" w:hAnsi="Times New Roman"/>
          <w:i/>
          <w:lang w:val="mt-MT"/>
        </w:rPr>
        <w:t>house price</w:t>
      </w:r>
      <w:r w:rsidRPr="006A3EBC">
        <w:rPr>
          <w:rFonts w:ascii="Times New Roman" w:hAnsi="Times New Roman"/>
          <w:i/>
          <w:lang w:val="mt-MT"/>
        </w:rPr>
        <w:t>s and income rati</w:t>
      </w:r>
      <w:r w:rsidR="00E02CAD" w:rsidRPr="006A3EBC">
        <w:rPr>
          <w:rFonts w:ascii="Times New Roman" w:hAnsi="Times New Roman"/>
          <w:i/>
          <w:lang w:val="mt-MT"/>
        </w:rPr>
        <w:t>o</w:t>
      </w:r>
      <w:r w:rsidR="00E02CAD" w:rsidRPr="006A3EBC">
        <w:rPr>
          <w:rFonts w:ascii="Times New Roman" w:hAnsi="Times New Roman"/>
          <w:lang w:val="mt-MT"/>
        </w:rPr>
        <w:t xml:space="preserve">, </w:t>
      </w:r>
      <w:r w:rsidRPr="006A3EBC">
        <w:rPr>
          <w:rFonts w:ascii="Times New Roman" w:hAnsi="Times New Roman"/>
          <w:lang w:val="mt-MT"/>
        </w:rPr>
        <w:t xml:space="preserve">lilna tinteressana </w:t>
      </w:r>
      <w:r w:rsidR="00797948" w:rsidRPr="006A3EBC">
        <w:rPr>
          <w:rFonts w:ascii="Times New Roman" w:hAnsi="Times New Roman"/>
          <w:lang w:val="mt-MT"/>
        </w:rPr>
        <w:t>l-kwestjo</w:t>
      </w:r>
      <w:r w:rsidRPr="006A3EBC">
        <w:rPr>
          <w:rFonts w:ascii="Times New Roman" w:hAnsi="Times New Roman"/>
          <w:lang w:val="mt-MT"/>
        </w:rPr>
        <w:t>n</w:t>
      </w:r>
      <w:r w:rsidR="00797948" w:rsidRPr="006A3EBC">
        <w:rPr>
          <w:rFonts w:ascii="Times New Roman" w:hAnsi="Times New Roman"/>
          <w:lang w:val="mt-MT"/>
        </w:rPr>
        <w:t>i tal-affordabilità</w:t>
      </w:r>
      <w:r w:rsidRPr="006A3EBC">
        <w:rPr>
          <w:rFonts w:ascii="Times New Roman" w:hAnsi="Times New Roman"/>
          <w:lang w:val="mt-MT"/>
        </w:rPr>
        <w:t>. U ha</w:t>
      </w:r>
      <w:r w:rsidR="00797948" w:rsidRPr="006A3EBC">
        <w:rPr>
          <w:rFonts w:ascii="Times New Roman" w:hAnsi="Times New Roman"/>
          <w:lang w:val="mt-MT"/>
        </w:rPr>
        <w:t>w</w:t>
      </w:r>
      <w:r w:rsidRPr="006A3EBC">
        <w:rPr>
          <w:rFonts w:ascii="Times New Roman" w:hAnsi="Times New Roman"/>
          <w:lang w:val="mt-MT"/>
        </w:rPr>
        <w:t>n</w:t>
      </w:r>
      <w:r w:rsidR="00797948" w:rsidRPr="006A3EBC">
        <w:rPr>
          <w:rFonts w:ascii="Times New Roman" w:hAnsi="Times New Roman"/>
          <w:lang w:val="mt-MT"/>
        </w:rPr>
        <w:t>hekk qed naraw li minkejja ż-żieda fil-prezzijiet</w:t>
      </w:r>
      <w:r w:rsidRPr="006A3EBC">
        <w:rPr>
          <w:rFonts w:ascii="Times New Roman" w:hAnsi="Times New Roman"/>
          <w:lang w:val="mt-MT"/>
        </w:rPr>
        <w:t xml:space="preserve"> kellna wkoll żieda fid-dħul fl-aħħar snin. Fil-fatt</w:t>
      </w:r>
      <w:r w:rsidR="00793963" w:rsidRPr="006A3EBC">
        <w:rPr>
          <w:rFonts w:ascii="Times New Roman" w:hAnsi="Times New Roman"/>
          <w:lang w:val="mt-MT"/>
        </w:rPr>
        <w:t xml:space="preserve"> il-</w:t>
      </w:r>
      <w:r w:rsidR="00793963" w:rsidRPr="006A3EBC">
        <w:rPr>
          <w:rFonts w:ascii="Times New Roman" w:hAnsi="Times New Roman"/>
          <w:i/>
          <w:lang w:val="mt-MT"/>
        </w:rPr>
        <w:t>house price</w:t>
      </w:r>
      <w:r w:rsidRPr="006A3EBC">
        <w:rPr>
          <w:rFonts w:ascii="Times New Roman" w:hAnsi="Times New Roman"/>
          <w:i/>
          <w:lang w:val="mt-MT"/>
        </w:rPr>
        <w:t>s</w:t>
      </w:r>
      <w:r w:rsidR="00793963" w:rsidRPr="006A3EBC">
        <w:rPr>
          <w:rFonts w:ascii="Times New Roman" w:hAnsi="Times New Roman"/>
          <w:i/>
          <w:lang w:val="mt-MT"/>
        </w:rPr>
        <w:t xml:space="preserve"> and income ratio</w:t>
      </w:r>
      <w:r w:rsidR="00793963" w:rsidRPr="006A3EBC">
        <w:rPr>
          <w:rFonts w:ascii="Times New Roman" w:hAnsi="Times New Roman"/>
          <w:lang w:val="mt-MT"/>
        </w:rPr>
        <w:t xml:space="preserve"> huwa bejn wieħed u ieħor mal-</w:t>
      </w:r>
      <w:r w:rsidR="00793963" w:rsidRPr="006A3EBC">
        <w:rPr>
          <w:rFonts w:ascii="Times New Roman" w:hAnsi="Times New Roman"/>
          <w:i/>
          <w:lang w:val="mt-MT"/>
        </w:rPr>
        <w:t>long term averag</w:t>
      </w:r>
      <w:r w:rsidR="005278C1" w:rsidRPr="006A3EBC">
        <w:rPr>
          <w:rFonts w:ascii="Times New Roman" w:hAnsi="Times New Roman"/>
          <w:i/>
          <w:lang w:val="mt-MT"/>
        </w:rPr>
        <w:t>e</w:t>
      </w:r>
      <w:r w:rsidR="00352B58" w:rsidRPr="006A3EBC">
        <w:rPr>
          <w:rFonts w:ascii="Times New Roman" w:hAnsi="Times New Roman"/>
          <w:lang w:val="mt-MT"/>
        </w:rPr>
        <w:t>,</w:t>
      </w:r>
      <w:r w:rsidR="005278C1" w:rsidRPr="006A3EBC">
        <w:rPr>
          <w:rFonts w:ascii="Times New Roman" w:hAnsi="Times New Roman"/>
          <w:lang w:val="mt-MT"/>
        </w:rPr>
        <w:t xml:space="preserve"> </w:t>
      </w:r>
      <w:r w:rsidR="003634F8" w:rsidRPr="006A3EBC">
        <w:rPr>
          <w:rFonts w:ascii="Times New Roman" w:hAnsi="Times New Roman"/>
          <w:lang w:val="mt-MT"/>
        </w:rPr>
        <w:t xml:space="preserve">jiġifieri </w:t>
      </w:r>
      <w:r w:rsidR="00DA5E42" w:rsidRPr="006A3EBC">
        <w:rPr>
          <w:rFonts w:ascii="Times New Roman" w:hAnsi="Times New Roman"/>
          <w:lang w:val="mt-MT"/>
        </w:rPr>
        <w:t xml:space="preserve">qiegħed fuq </w:t>
      </w:r>
      <w:r w:rsidR="00021799" w:rsidRPr="006A3EBC">
        <w:rPr>
          <w:rFonts w:ascii="Times New Roman" w:hAnsi="Times New Roman"/>
          <w:lang w:val="mt-MT"/>
        </w:rPr>
        <w:t>il-me</w:t>
      </w:r>
      <w:r w:rsidR="00352B58" w:rsidRPr="006A3EBC">
        <w:rPr>
          <w:rFonts w:ascii="Times New Roman" w:hAnsi="Times New Roman"/>
          <w:lang w:val="mt-MT"/>
        </w:rPr>
        <w:t>dja tal-aħħar 20 sena. Fil-fatt</w:t>
      </w:r>
      <w:r w:rsidR="00021799" w:rsidRPr="006A3EBC">
        <w:rPr>
          <w:rFonts w:ascii="Times New Roman" w:hAnsi="Times New Roman"/>
          <w:lang w:val="mt-MT"/>
        </w:rPr>
        <w:t xml:space="preserve"> </w:t>
      </w:r>
      <w:r w:rsidR="00352B58" w:rsidRPr="006A3EBC">
        <w:rPr>
          <w:rFonts w:ascii="Times New Roman" w:hAnsi="Times New Roman"/>
          <w:lang w:val="mt-MT"/>
        </w:rPr>
        <w:t>dan huwa wieħed mill-indikaturi</w:t>
      </w:r>
      <w:r w:rsidR="00793963" w:rsidRPr="006A3EBC">
        <w:rPr>
          <w:rFonts w:ascii="Times New Roman" w:hAnsi="Times New Roman"/>
          <w:lang w:val="mt-MT"/>
        </w:rPr>
        <w:t xml:space="preserve"> </w:t>
      </w:r>
      <w:r w:rsidR="005278C1" w:rsidRPr="006A3EBC">
        <w:rPr>
          <w:rFonts w:ascii="Times New Roman" w:hAnsi="Times New Roman"/>
          <w:lang w:val="mt-MT"/>
        </w:rPr>
        <w:t xml:space="preserve">li jurina li m’hemmx xi </w:t>
      </w:r>
      <w:r w:rsidR="005278C1" w:rsidRPr="006A3EBC">
        <w:rPr>
          <w:rFonts w:ascii="Times New Roman" w:hAnsi="Times New Roman"/>
          <w:i/>
          <w:lang w:val="mt-MT"/>
        </w:rPr>
        <w:t xml:space="preserve">over </w:t>
      </w:r>
      <w:r w:rsidR="00ED1CEC" w:rsidRPr="006A3EBC">
        <w:rPr>
          <w:rFonts w:ascii="Times New Roman" w:hAnsi="Times New Roman"/>
          <w:i/>
          <w:lang w:val="mt-MT"/>
        </w:rPr>
        <w:t>e</w:t>
      </w:r>
      <w:r w:rsidR="005278C1" w:rsidRPr="006A3EBC">
        <w:rPr>
          <w:rFonts w:ascii="Times New Roman" w:hAnsi="Times New Roman"/>
          <w:i/>
          <w:lang w:val="mt-MT"/>
        </w:rPr>
        <w:t>valuation</w:t>
      </w:r>
      <w:r w:rsidR="005278C1" w:rsidRPr="006A3EBC">
        <w:rPr>
          <w:rFonts w:ascii="Times New Roman" w:hAnsi="Times New Roman"/>
          <w:lang w:val="mt-MT"/>
        </w:rPr>
        <w:t xml:space="preserve"> fil-prezzijiet tal-proprjetà. </w:t>
      </w:r>
    </w:p>
    <w:p w:rsidR="005278C1" w:rsidRPr="006A3EBC" w:rsidRDefault="005278C1" w:rsidP="006A3EBC">
      <w:pPr>
        <w:pStyle w:val="ListParagraph"/>
        <w:tabs>
          <w:tab w:val="num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lang w:val="mt-MT"/>
        </w:rPr>
      </w:pPr>
    </w:p>
    <w:p w:rsidR="00E63201" w:rsidRPr="006A3EBC" w:rsidRDefault="001A2701" w:rsidP="006A3EBC">
      <w:pPr>
        <w:pStyle w:val="ListParagraph"/>
        <w:tabs>
          <w:tab w:val="num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lang w:val="mt-MT"/>
        </w:rPr>
      </w:pPr>
      <w:r w:rsidRPr="006A3EBC">
        <w:rPr>
          <w:rFonts w:ascii="Times New Roman" w:hAnsi="Times New Roman"/>
          <w:lang w:val="mt-MT"/>
        </w:rPr>
        <w:t>Fl-aħħar nett</w:t>
      </w:r>
      <w:r w:rsidR="005278C1" w:rsidRPr="006A3EBC">
        <w:rPr>
          <w:rFonts w:ascii="Times New Roman" w:hAnsi="Times New Roman"/>
          <w:lang w:val="mt-MT"/>
        </w:rPr>
        <w:t xml:space="preserve"> </w:t>
      </w:r>
      <w:r w:rsidR="001F5FFC" w:rsidRPr="006A3EBC">
        <w:rPr>
          <w:rFonts w:ascii="Times New Roman" w:hAnsi="Times New Roman"/>
          <w:lang w:val="mt-MT"/>
        </w:rPr>
        <w:t>għandna dawn il-</w:t>
      </w:r>
      <w:r w:rsidR="001F5FFC" w:rsidRPr="006A3EBC">
        <w:rPr>
          <w:rFonts w:ascii="Times New Roman" w:hAnsi="Times New Roman"/>
          <w:i/>
          <w:lang w:val="mt-MT"/>
        </w:rPr>
        <w:t>key factors</w:t>
      </w:r>
      <w:r w:rsidR="001F5FFC" w:rsidRPr="006A3EBC">
        <w:rPr>
          <w:rFonts w:ascii="Times New Roman" w:hAnsi="Times New Roman"/>
          <w:lang w:val="mt-MT"/>
        </w:rPr>
        <w:t xml:space="preserve"> </w:t>
      </w:r>
      <w:r w:rsidR="00365BB3" w:rsidRPr="006A3EBC">
        <w:rPr>
          <w:rFonts w:ascii="Times New Roman" w:hAnsi="Times New Roman"/>
          <w:lang w:val="mt-MT"/>
        </w:rPr>
        <w:t xml:space="preserve">li </w:t>
      </w:r>
      <w:r w:rsidR="00AD7F9C" w:rsidRPr="006A3EBC">
        <w:rPr>
          <w:rFonts w:ascii="Times New Roman" w:hAnsi="Times New Roman"/>
          <w:lang w:val="mt-MT"/>
        </w:rPr>
        <w:t xml:space="preserve">qed naraw għall-banek. Bħala fatturi pożittivi għas-sistema bankarja </w:t>
      </w:r>
      <w:r w:rsidR="00950FF9" w:rsidRPr="006A3EBC">
        <w:rPr>
          <w:rFonts w:ascii="Times New Roman" w:hAnsi="Times New Roman"/>
          <w:lang w:val="mt-MT"/>
        </w:rPr>
        <w:t xml:space="preserve">qed naraw li l-andament </w:t>
      </w:r>
      <w:r w:rsidR="002E2093" w:rsidRPr="006A3EBC">
        <w:rPr>
          <w:rFonts w:ascii="Times New Roman" w:hAnsi="Times New Roman"/>
          <w:lang w:val="mt-MT"/>
        </w:rPr>
        <w:t>ek</w:t>
      </w:r>
      <w:r w:rsidR="00365BB3" w:rsidRPr="006A3EBC">
        <w:rPr>
          <w:rFonts w:ascii="Times New Roman" w:hAnsi="Times New Roman"/>
          <w:lang w:val="mt-MT"/>
        </w:rPr>
        <w:t>onomiku huwa pożittiv. Fil-fatt</w:t>
      </w:r>
      <w:r w:rsidR="002E2093" w:rsidRPr="006A3EBC">
        <w:rPr>
          <w:rFonts w:ascii="Times New Roman" w:hAnsi="Times New Roman"/>
          <w:lang w:val="mt-MT"/>
        </w:rPr>
        <w:t xml:space="preserve"> dan</w:t>
      </w:r>
      <w:r w:rsidR="00E36AE2" w:rsidRPr="006A3EBC">
        <w:rPr>
          <w:rFonts w:ascii="Times New Roman" w:hAnsi="Times New Roman"/>
          <w:lang w:val="mt-MT"/>
        </w:rPr>
        <w:t xml:space="preserve"> </w:t>
      </w:r>
      <w:r w:rsidR="002E2093" w:rsidRPr="006A3EBC">
        <w:rPr>
          <w:rFonts w:ascii="Times New Roman" w:hAnsi="Times New Roman"/>
          <w:lang w:val="mt-MT"/>
        </w:rPr>
        <w:t>kien element importanti għat-tnaqqis fin-</w:t>
      </w:r>
      <w:r w:rsidR="002E2093" w:rsidRPr="006A3EBC">
        <w:rPr>
          <w:rFonts w:ascii="Times New Roman" w:hAnsi="Times New Roman"/>
          <w:i/>
          <w:lang w:val="mt-MT"/>
        </w:rPr>
        <w:t>non-performing loans</w:t>
      </w:r>
      <w:r w:rsidR="002E2093" w:rsidRPr="006A3EBC">
        <w:rPr>
          <w:rFonts w:ascii="Times New Roman" w:hAnsi="Times New Roman"/>
          <w:lang w:val="mt-MT"/>
        </w:rPr>
        <w:t xml:space="preserve"> </w:t>
      </w:r>
      <w:r w:rsidR="002028C4" w:rsidRPr="006A3EBC">
        <w:rPr>
          <w:rFonts w:ascii="Times New Roman" w:hAnsi="Times New Roman"/>
          <w:lang w:val="mt-MT"/>
        </w:rPr>
        <w:t xml:space="preserve">li rajna matul l-aħħar tliet snin. Hemm </w:t>
      </w:r>
      <w:r w:rsidR="002028C4" w:rsidRPr="006A3EBC">
        <w:rPr>
          <w:rFonts w:ascii="Times New Roman" w:hAnsi="Times New Roman"/>
          <w:i/>
          <w:lang w:val="mt-MT"/>
        </w:rPr>
        <w:t>performance</w:t>
      </w:r>
      <w:r w:rsidR="00365BB3" w:rsidRPr="006A3EBC">
        <w:rPr>
          <w:rFonts w:ascii="Times New Roman" w:hAnsi="Times New Roman"/>
          <w:lang w:val="mt-MT"/>
        </w:rPr>
        <w:t xml:space="preserve"> tajba f’setturi li hu</w:t>
      </w:r>
      <w:r w:rsidR="002028C4" w:rsidRPr="006A3EBC">
        <w:rPr>
          <w:rFonts w:ascii="Times New Roman" w:hAnsi="Times New Roman"/>
          <w:lang w:val="mt-MT"/>
        </w:rPr>
        <w:t>m</w:t>
      </w:r>
      <w:r w:rsidR="00365BB3" w:rsidRPr="006A3EBC">
        <w:rPr>
          <w:rFonts w:ascii="Times New Roman" w:hAnsi="Times New Roman"/>
          <w:lang w:val="mt-MT"/>
        </w:rPr>
        <w:t>a</w:t>
      </w:r>
      <w:r w:rsidR="002028C4" w:rsidRPr="006A3EBC">
        <w:rPr>
          <w:rFonts w:ascii="Times New Roman" w:hAnsi="Times New Roman"/>
          <w:lang w:val="mt-MT"/>
        </w:rPr>
        <w:t xml:space="preserve"> dipendenti fuq </w:t>
      </w:r>
      <w:r w:rsidR="00365BB3" w:rsidRPr="006A3EBC">
        <w:rPr>
          <w:rFonts w:ascii="Times New Roman" w:hAnsi="Times New Roman"/>
          <w:lang w:val="mt-MT"/>
        </w:rPr>
        <w:t>il-</w:t>
      </w:r>
      <w:r w:rsidR="002028C4" w:rsidRPr="006A3EBC">
        <w:rPr>
          <w:rFonts w:ascii="Times New Roman" w:hAnsi="Times New Roman"/>
          <w:i/>
          <w:lang w:val="mt-MT"/>
        </w:rPr>
        <w:t>bank credit</w:t>
      </w:r>
      <w:r w:rsidR="00365BB3" w:rsidRPr="006A3EBC">
        <w:rPr>
          <w:rFonts w:ascii="Times New Roman" w:hAnsi="Times New Roman"/>
          <w:i/>
          <w:lang w:val="mt-MT"/>
        </w:rPr>
        <w:t>,</w:t>
      </w:r>
      <w:r w:rsidR="00872DB7" w:rsidRPr="006A3EBC">
        <w:rPr>
          <w:rFonts w:ascii="Times New Roman" w:hAnsi="Times New Roman"/>
          <w:lang w:val="mt-MT"/>
        </w:rPr>
        <w:t xml:space="preserve"> partiko</w:t>
      </w:r>
      <w:r w:rsidR="002028C4" w:rsidRPr="006A3EBC">
        <w:rPr>
          <w:rFonts w:ascii="Times New Roman" w:hAnsi="Times New Roman"/>
          <w:lang w:val="mt-MT"/>
        </w:rPr>
        <w:t>l</w:t>
      </w:r>
      <w:r w:rsidR="00872DB7" w:rsidRPr="006A3EBC">
        <w:rPr>
          <w:rFonts w:ascii="Times New Roman" w:hAnsi="Times New Roman"/>
          <w:lang w:val="mt-MT"/>
        </w:rPr>
        <w:t>a</w:t>
      </w:r>
      <w:r w:rsidR="002028C4" w:rsidRPr="006A3EBC">
        <w:rPr>
          <w:rFonts w:ascii="Times New Roman" w:hAnsi="Times New Roman"/>
          <w:lang w:val="mt-MT"/>
        </w:rPr>
        <w:t xml:space="preserve">rmment </w:t>
      </w:r>
      <w:r w:rsidR="00365BB3" w:rsidRPr="006A3EBC">
        <w:rPr>
          <w:rFonts w:ascii="Times New Roman" w:hAnsi="Times New Roman"/>
          <w:lang w:val="mt-MT"/>
        </w:rPr>
        <w:t>f</w:t>
      </w:r>
      <w:r w:rsidR="005D709E" w:rsidRPr="006A3EBC">
        <w:rPr>
          <w:rFonts w:ascii="Times New Roman" w:hAnsi="Times New Roman"/>
          <w:lang w:val="mt-MT"/>
        </w:rPr>
        <w:t>is-settur tal-proprjetà</w:t>
      </w:r>
      <w:r w:rsidR="00365BB3" w:rsidRPr="006A3EBC">
        <w:rPr>
          <w:rFonts w:ascii="Times New Roman" w:hAnsi="Times New Roman"/>
          <w:lang w:val="mt-MT"/>
        </w:rPr>
        <w:t>, li nistgħu ngħidu li kien kontributur ewlieni.</w:t>
      </w:r>
      <w:r w:rsidR="005D709E" w:rsidRPr="006A3EBC">
        <w:rPr>
          <w:rFonts w:ascii="Times New Roman" w:hAnsi="Times New Roman"/>
          <w:lang w:val="mt-MT"/>
        </w:rPr>
        <w:t xml:space="preserve"> Għandna tendenza </w:t>
      </w:r>
      <w:r w:rsidR="00494001" w:rsidRPr="006A3EBC">
        <w:rPr>
          <w:rFonts w:ascii="Times New Roman" w:hAnsi="Times New Roman"/>
          <w:lang w:val="mt-MT"/>
        </w:rPr>
        <w:t>‘l isfel fuq in-</w:t>
      </w:r>
      <w:r w:rsidR="00494001" w:rsidRPr="006A3EBC">
        <w:rPr>
          <w:rFonts w:ascii="Times New Roman" w:hAnsi="Times New Roman"/>
          <w:i/>
          <w:lang w:val="mt-MT"/>
        </w:rPr>
        <w:t>non-performing loans</w:t>
      </w:r>
      <w:r w:rsidR="00494001" w:rsidRPr="006A3EBC">
        <w:rPr>
          <w:rFonts w:ascii="Times New Roman" w:hAnsi="Times New Roman"/>
          <w:lang w:val="mt-MT"/>
        </w:rPr>
        <w:t xml:space="preserve"> minħabba l-andament ekonomiku pożittiv. Il-banek</w:t>
      </w:r>
      <w:r w:rsidR="001C62C7" w:rsidRPr="006A3EBC">
        <w:rPr>
          <w:rFonts w:ascii="Times New Roman" w:hAnsi="Times New Roman"/>
          <w:lang w:val="mt-MT"/>
        </w:rPr>
        <w:t>,</w:t>
      </w:r>
      <w:r w:rsidR="00494001" w:rsidRPr="006A3EBC">
        <w:rPr>
          <w:rFonts w:ascii="Times New Roman" w:hAnsi="Times New Roman"/>
          <w:lang w:val="mt-MT"/>
        </w:rPr>
        <w:t xml:space="preserve"> minkejja li għandhom pressjoni fuq il-profitt</w:t>
      </w:r>
      <w:r w:rsidR="001C62C7" w:rsidRPr="006A3EBC">
        <w:rPr>
          <w:rFonts w:ascii="Times New Roman" w:hAnsi="Times New Roman"/>
          <w:lang w:val="mt-MT"/>
        </w:rPr>
        <w:t>abilità minħabba r-rati t</w:t>
      </w:r>
      <w:r w:rsidR="00494001" w:rsidRPr="006A3EBC">
        <w:rPr>
          <w:rFonts w:ascii="Times New Roman" w:hAnsi="Times New Roman"/>
          <w:lang w:val="mt-MT"/>
        </w:rPr>
        <w:t>a</w:t>
      </w:r>
      <w:r w:rsidR="001C62C7" w:rsidRPr="006A3EBC">
        <w:rPr>
          <w:rFonts w:ascii="Times New Roman" w:hAnsi="Times New Roman"/>
          <w:lang w:val="mt-MT"/>
        </w:rPr>
        <w:t>l</w:t>
      </w:r>
      <w:r w:rsidR="00494001" w:rsidRPr="006A3EBC">
        <w:rPr>
          <w:rFonts w:ascii="Times New Roman" w:hAnsi="Times New Roman"/>
          <w:lang w:val="mt-MT"/>
        </w:rPr>
        <w:t>-imgħax</w:t>
      </w:r>
      <w:r w:rsidR="001C62C7" w:rsidRPr="006A3EBC">
        <w:rPr>
          <w:rFonts w:ascii="Times New Roman" w:hAnsi="Times New Roman"/>
          <w:lang w:val="mt-MT"/>
        </w:rPr>
        <w:t>x</w:t>
      </w:r>
      <w:r w:rsidR="00494001" w:rsidRPr="006A3EBC">
        <w:rPr>
          <w:rFonts w:ascii="Times New Roman" w:hAnsi="Times New Roman"/>
          <w:lang w:val="mt-MT"/>
        </w:rPr>
        <w:t xml:space="preserve"> baxxi</w:t>
      </w:r>
      <w:r w:rsidR="001C62C7" w:rsidRPr="006A3EBC">
        <w:rPr>
          <w:rFonts w:ascii="Times New Roman" w:hAnsi="Times New Roman"/>
          <w:lang w:val="mt-MT"/>
        </w:rPr>
        <w:t>, dawn ma ħadux</w:t>
      </w:r>
      <w:r w:rsidR="00494001" w:rsidRPr="006A3EBC">
        <w:rPr>
          <w:rFonts w:ascii="Times New Roman" w:hAnsi="Times New Roman"/>
          <w:lang w:val="mt-MT"/>
        </w:rPr>
        <w:t xml:space="preserve"> riskji żejda u xorta  baqgħu jinvestu f’</w:t>
      </w:r>
      <w:r w:rsidR="00494001" w:rsidRPr="006A3EBC">
        <w:rPr>
          <w:rFonts w:ascii="Times New Roman" w:hAnsi="Times New Roman"/>
          <w:i/>
          <w:lang w:val="mt-MT"/>
        </w:rPr>
        <w:t xml:space="preserve">high </w:t>
      </w:r>
      <w:r w:rsidR="00494001" w:rsidRPr="006A3EBC">
        <w:rPr>
          <w:rFonts w:ascii="Times New Roman" w:hAnsi="Times New Roman"/>
          <w:i/>
          <w:lang w:val="mt-MT"/>
        </w:rPr>
        <w:t>grade investment grades securities</w:t>
      </w:r>
      <w:r w:rsidR="00494001" w:rsidRPr="006A3EBC">
        <w:rPr>
          <w:rFonts w:ascii="Times New Roman" w:hAnsi="Times New Roman"/>
          <w:lang w:val="mt-MT"/>
        </w:rPr>
        <w:t xml:space="preserve"> u għandhom </w:t>
      </w:r>
      <w:r w:rsidR="00D60E04" w:rsidRPr="006A3EBC">
        <w:rPr>
          <w:rFonts w:ascii="Times New Roman" w:hAnsi="Times New Roman"/>
          <w:i/>
          <w:lang w:val="mt-MT"/>
        </w:rPr>
        <w:t>capital and liquidity buffers</w:t>
      </w:r>
      <w:r w:rsidR="00D60E04" w:rsidRPr="006A3EBC">
        <w:rPr>
          <w:rFonts w:ascii="Times New Roman" w:hAnsi="Times New Roman"/>
          <w:lang w:val="mt-MT"/>
        </w:rPr>
        <w:t xml:space="preserve"> b’saħħithom. </w:t>
      </w:r>
    </w:p>
    <w:p w:rsidR="00E63201" w:rsidRPr="006A3EBC" w:rsidRDefault="00E63201" w:rsidP="006A3EBC">
      <w:pPr>
        <w:pStyle w:val="ListParagraph"/>
        <w:tabs>
          <w:tab w:val="num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lang w:val="mt-MT"/>
        </w:rPr>
      </w:pPr>
    </w:p>
    <w:p w:rsidR="005278C1" w:rsidRPr="006A3EBC" w:rsidRDefault="00D60E04" w:rsidP="006A3EBC">
      <w:pPr>
        <w:pStyle w:val="ListParagraph"/>
        <w:tabs>
          <w:tab w:val="num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lang w:val="mt-MT"/>
        </w:rPr>
      </w:pPr>
      <w:r w:rsidRPr="006A3EBC">
        <w:rPr>
          <w:rFonts w:ascii="Times New Roman" w:hAnsi="Times New Roman"/>
          <w:lang w:val="mt-MT"/>
        </w:rPr>
        <w:t xml:space="preserve">Bħala </w:t>
      </w:r>
      <w:r w:rsidRPr="006A3EBC">
        <w:rPr>
          <w:rFonts w:ascii="Times New Roman" w:hAnsi="Times New Roman"/>
          <w:i/>
          <w:lang w:val="mt-MT"/>
        </w:rPr>
        <w:t>challenging factors</w:t>
      </w:r>
      <w:r w:rsidRPr="006A3EBC">
        <w:rPr>
          <w:rFonts w:ascii="Times New Roman" w:hAnsi="Times New Roman"/>
          <w:lang w:val="mt-MT"/>
        </w:rPr>
        <w:t xml:space="preserve"> </w:t>
      </w:r>
      <w:r w:rsidR="00E63201" w:rsidRPr="006A3EBC">
        <w:rPr>
          <w:rFonts w:ascii="Times New Roman" w:hAnsi="Times New Roman"/>
          <w:lang w:val="mt-MT"/>
        </w:rPr>
        <w:t>hemm l-</w:t>
      </w:r>
      <w:r w:rsidR="00E63201" w:rsidRPr="006A3EBC">
        <w:rPr>
          <w:rFonts w:ascii="Times New Roman" w:hAnsi="Times New Roman"/>
          <w:i/>
          <w:lang w:val="mt-MT"/>
        </w:rPr>
        <w:t>issue</w:t>
      </w:r>
      <w:r w:rsidR="00E63201" w:rsidRPr="006A3EBC">
        <w:rPr>
          <w:rFonts w:ascii="Times New Roman" w:hAnsi="Times New Roman"/>
          <w:lang w:val="mt-MT"/>
        </w:rPr>
        <w:t xml:space="preserve"> </w:t>
      </w:r>
      <w:r w:rsidR="00ED3DA5" w:rsidRPr="006A3EBC">
        <w:rPr>
          <w:rFonts w:ascii="Times New Roman" w:hAnsi="Times New Roman"/>
          <w:lang w:val="mt-MT"/>
        </w:rPr>
        <w:t>tal-</w:t>
      </w:r>
      <w:r w:rsidR="00ED3DA5" w:rsidRPr="006A3EBC">
        <w:rPr>
          <w:rFonts w:ascii="Times New Roman" w:hAnsi="Times New Roman"/>
          <w:i/>
          <w:lang w:val="mt-MT"/>
        </w:rPr>
        <w:t>external macro economic conditions</w:t>
      </w:r>
      <w:r w:rsidR="00ED3DA5" w:rsidRPr="006A3EBC">
        <w:rPr>
          <w:rFonts w:ascii="Times New Roman" w:hAnsi="Times New Roman"/>
          <w:lang w:val="mt-MT"/>
        </w:rPr>
        <w:t xml:space="preserve"> u</w:t>
      </w:r>
      <w:r w:rsidR="001C62C7" w:rsidRPr="006A3EBC">
        <w:rPr>
          <w:rFonts w:ascii="Times New Roman" w:hAnsi="Times New Roman"/>
          <w:lang w:val="mt-MT"/>
        </w:rPr>
        <w:t xml:space="preserve"> l-</w:t>
      </w:r>
      <w:r w:rsidR="00ED3DA5" w:rsidRPr="006A3EBC">
        <w:rPr>
          <w:rFonts w:ascii="Times New Roman" w:hAnsi="Times New Roman"/>
          <w:i/>
          <w:lang w:val="mt-MT"/>
        </w:rPr>
        <w:t>geopolitical risks</w:t>
      </w:r>
      <w:r w:rsidR="00ED3DA5" w:rsidRPr="006A3EBC">
        <w:rPr>
          <w:rFonts w:ascii="Times New Roman" w:hAnsi="Times New Roman"/>
          <w:lang w:val="mt-MT"/>
        </w:rPr>
        <w:t xml:space="preserve"> li jekk jaffettwaw </w:t>
      </w:r>
      <w:r w:rsidR="00AD4DEA" w:rsidRPr="006A3EBC">
        <w:rPr>
          <w:rFonts w:ascii="Times New Roman" w:hAnsi="Times New Roman"/>
          <w:lang w:val="mt-MT"/>
        </w:rPr>
        <w:t xml:space="preserve">l-ekonomija lokali </w:t>
      </w:r>
      <w:r w:rsidR="001C62C7" w:rsidRPr="006A3EBC">
        <w:rPr>
          <w:rFonts w:ascii="Times New Roman" w:hAnsi="Times New Roman"/>
          <w:lang w:val="mt-MT"/>
        </w:rPr>
        <w:t>b’mod negattiv jista’ ikollhom</w:t>
      </w:r>
      <w:r w:rsidR="00F81110" w:rsidRPr="006A3EBC">
        <w:rPr>
          <w:rFonts w:ascii="Times New Roman" w:hAnsi="Times New Roman"/>
          <w:lang w:val="mt-MT"/>
        </w:rPr>
        <w:t xml:space="preserve"> impatt fuq il-banek</w:t>
      </w:r>
      <w:r w:rsidR="001C62C7" w:rsidRPr="006A3EBC">
        <w:rPr>
          <w:rFonts w:ascii="Times New Roman" w:hAnsi="Times New Roman"/>
          <w:lang w:val="mt-MT"/>
        </w:rPr>
        <w:t>. I</w:t>
      </w:r>
      <w:r w:rsidR="00F81110" w:rsidRPr="006A3EBC">
        <w:rPr>
          <w:rFonts w:ascii="Times New Roman" w:hAnsi="Times New Roman"/>
          <w:lang w:val="mt-MT"/>
        </w:rPr>
        <w:t>l-banek għandho</w:t>
      </w:r>
      <w:r w:rsidR="00D95BAD" w:rsidRPr="006A3EBC">
        <w:rPr>
          <w:rFonts w:ascii="Times New Roman" w:hAnsi="Times New Roman"/>
          <w:lang w:val="mt-MT"/>
        </w:rPr>
        <w:t>m pressjoni fuq il-</w:t>
      </w:r>
      <w:r w:rsidR="00F81110" w:rsidRPr="006A3EBC">
        <w:rPr>
          <w:rFonts w:ascii="Times New Roman" w:hAnsi="Times New Roman"/>
          <w:lang w:val="mt-MT"/>
        </w:rPr>
        <w:t xml:space="preserve">profittabilità </w:t>
      </w:r>
      <w:r w:rsidR="001C62C7" w:rsidRPr="006A3EBC">
        <w:rPr>
          <w:rFonts w:ascii="Times New Roman" w:hAnsi="Times New Roman"/>
          <w:lang w:val="mt-MT"/>
        </w:rPr>
        <w:t xml:space="preserve">tagħhom hekk </w:t>
      </w:r>
      <w:r w:rsidR="00DC5C82" w:rsidRPr="006A3EBC">
        <w:rPr>
          <w:rFonts w:ascii="Times New Roman" w:hAnsi="Times New Roman"/>
          <w:lang w:val="mt-MT"/>
        </w:rPr>
        <w:t xml:space="preserve">kif rajna </w:t>
      </w:r>
      <w:r w:rsidR="001C62C7" w:rsidRPr="006A3EBC">
        <w:rPr>
          <w:rFonts w:ascii="Times New Roman" w:hAnsi="Times New Roman"/>
          <w:lang w:val="mt-MT"/>
        </w:rPr>
        <w:t xml:space="preserve">li </w:t>
      </w:r>
      <w:r w:rsidR="00DC5C82" w:rsidRPr="006A3EBC">
        <w:rPr>
          <w:rFonts w:ascii="Times New Roman" w:hAnsi="Times New Roman"/>
          <w:lang w:val="mt-MT"/>
        </w:rPr>
        <w:t>l-</w:t>
      </w:r>
      <w:r w:rsidR="00DC5C82" w:rsidRPr="006A3EBC">
        <w:rPr>
          <w:rFonts w:ascii="Times New Roman" w:hAnsi="Times New Roman"/>
          <w:i/>
          <w:lang w:val="mt-MT"/>
        </w:rPr>
        <w:t>profitability ratios</w:t>
      </w:r>
      <w:r w:rsidR="001C62C7" w:rsidRPr="006A3EBC">
        <w:rPr>
          <w:rFonts w:ascii="Times New Roman" w:hAnsi="Times New Roman"/>
          <w:lang w:val="mt-MT"/>
        </w:rPr>
        <w:t xml:space="preserve"> neż</w:t>
      </w:r>
      <w:r w:rsidR="00DC5C82" w:rsidRPr="006A3EBC">
        <w:rPr>
          <w:rFonts w:ascii="Times New Roman" w:hAnsi="Times New Roman"/>
          <w:lang w:val="mt-MT"/>
        </w:rPr>
        <w:t>lin</w:t>
      </w:r>
      <w:r w:rsidR="001C62C7" w:rsidRPr="006A3EBC">
        <w:rPr>
          <w:rFonts w:ascii="Times New Roman" w:hAnsi="Times New Roman"/>
          <w:lang w:val="mt-MT"/>
        </w:rPr>
        <w:t>. Minkejja dan xorta</w:t>
      </w:r>
      <w:r w:rsidR="00DC5C82" w:rsidRPr="006A3EBC">
        <w:rPr>
          <w:rFonts w:ascii="Times New Roman" w:hAnsi="Times New Roman"/>
          <w:lang w:val="mt-MT"/>
        </w:rPr>
        <w:t xml:space="preserve"> </w:t>
      </w:r>
      <w:r w:rsidR="001C62C7" w:rsidRPr="006A3EBC">
        <w:rPr>
          <w:rFonts w:ascii="Times New Roman" w:hAnsi="Times New Roman"/>
          <w:lang w:val="mt-MT"/>
        </w:rPr>
        <w:t>g</w:t>
      </w:r>
      <w:r w:rsidR="0048683D" w:rsidRPr="006A3EBC">
        <w:rPr>
          <w:rFonts w:ascii="Times New Roman" w:hAnsi="Times New Roman"/>
          <w:lang w:val="mt-MT"/>
        </w:rPr>
        <w:t>ħ</w:t>
      </w:r>
      <w:r w:rsidR="001C62C7" w:rsidRPr="006A3EBC">
        <w:rPr>
          <w:rFonts w:ascii="Times New Roman" w:hAnsi="Times New Roman"/>
          <w:lang w:val="mt-MT"/>
        </w:rPr>
        <w:t>a</w:t>
      </w:r>
      <w:r w:rsidR="0048683D" w:rsidRPr="006A3EBC">
        <w:rPr>
          <w:rFonts w:ascii="Times New Roman" w:hAnsi="Times New Roman"/>
          <w:lang w:val="mt-MT"/>
        </w:rPr>
        <w:t>dhom f’livelli b’sa</w:t>
      </w:r>
      <w:r w:rsidR="001C62C7" w:rsidRPr="006A3EBC">
        <w:rPr>
          <w:rFonts w:ascii="Times New Roman" w:hAnsi="Times New Roman"/>
          <w:lang w:val="mt-MT"/>
        </w:rPr>
        <w:t>ħ</w:t>
      </w:r>
      <w:r w:rsidR="0048683D" w:rsidRPr="006A3EBC">
        <w:rPr>
          <w:rFonts w:ascii="Times New Roman" w:hAnsi="Times New Roman"/>
          <w:lang w:val="mt-MT"/>
        </w:rPr>
        <w:t xml:space="preserve">ħithom </w:t>
      </w:r>
      <w:r w:rsidR="00D94A2A" w:rsidRPr="006A3EBC">
        <w:rPr>
          <w:rFonts w:ascii="Times New Roman" w:hAnsi="Times New Roman"/>
          <w:lang w:val="mt-MT"/>
        </w:rPr>
        <w:t xml:space="preserve">għax meta jimmaturawlhom </w:t>
      </w:r>
      <w:r w:rsidR="001C62C7" w:rsidRPr="006A3EBC">
        <w:rPr>
          <w:rFonts w:ascii="Times New Roman" w:hAnsi="Times New Roman"/>
          <w:lang w:val="mt-MT"/>
        </w:rPr>
        <w:t>il-</w:t>
      </w:r>
      <w:r w:rsidR="00D94A2A" w:rsidRPr="006A3EBC">
        <w:rPr>
          <w:rFonts w:ascii="Times New Roman" w:hAnsi="Times New Roman"/>
          <w:i/>
          <w:lang w:val="mt-MT"/>
        </w:rPr>
        <w:t>bonds</w:t>
      </w:r>
      <w:r w:rsidR="00D94A2A" w:rsidRPr="006A3EBC">
        <w:rPr>
          <w:rFonts w:ascii="Times New Roman" w:hAnsi="Times New Roman"/>
          <w:lang w:val="mt-MT"/>
        </w:rPr>
        <w:t xml:space="preserve"> </w:t>
      </w:r>
      <w:r w:rsidR="001C62C7" w:rsidRPr="006A3EBC">
        <w:rPr>
          <w:rFonts w:ascii="Times New Roman" w:hAnsi="Times New Roman"/>
          <w:lang w:val="mt-MT"/>
        </w:rPr>
        <w:t>qed jixtru</w:t>
      </w:r>
      <w:r w:rsidR="00D94A2A" w:rsidRPr="006A3EBC">
        <w:rPr>
          <w:rFonts w:ascii="Times New Roman" w:hAnsi="Times New Roman"/>
          <w:lang w:val="mt-MT"/>
        </w:rPr>
        <w:t xml:space="preserve"> </w:t>
      </w:r>
      <w:r w:rsidR="00D94A2A" w:rsidRPr="006A3EBC">
        <w:rPr>
          <w:rFonts w:ascii="Times New Roman" w:hAnsi="Times New Roman"/>
          <w:i/>
          <w:lang w:val="mt-MT"/>
        </w:rPr>
        <w:t>bonds</w:t>
      </w:r>
      <w:r w:rsidR="00D94A2A" w:rsidRPr="006A3EBC">
        <w:rPr>
          <w:rFonts w:ascii="Times New Roman" w:hAnsi="Times New Roman"/>
          <w:lang w:val="mt-MT"/>
        </w:rPr>
        <w:t xml:space="preserve"> </w:t>
      </w:r>
      <w:r w:rsidR="00C97265" w:rsidRPr="006A3EBC">
        <w:rPr>
          <w:rFonts w:ascii="Times New Roman" w:hAnsi="Times New Roman"/>
          <w:lang w:val="mt-MT"/>
        </w:rPr>
        <w:t>dejjem b’</w:t>
      </w:r>
      <w:r w:rsidR="00872DB7" w:rsidRPr="006A3EBC">
        <w:rPr>
          <w:rFonts w:ascii="Times New Roman" w:hAnsi="Times New Roman"/>
          <w:i/>
          <w:lang w:val="mt-MT"/>
        </w:rPr>
        <w:t>yield</w:t>
      </w:r>
      <w:r w:rsidR="00872DB7" w:rsidRPr="006A3EBC">
        <w:rPr>
          <w:rFonts w:ascii="Times New Roman" w:hAnsi="Times New Roman"/>
          <w:lang w:val="mt-MT"/>
        </w:rPr>
        <w:t xml:space="preserve"> </w:t>
      </w:r>
      <w:r w:rsidR="00C97265" w:rsidRPr="006A3EBC">
        <w:rPr>
          <w:rFonts w:ascii="Times New Roman" w:hAnsi="Times New Roman"/>
          <w:lang w:val="mt-MT"/>
        </w:rPr>
        <w:t>inq</w:t>
      </w:r>
      <w:r w:rsidR="001C62C7" w:rsidRPr="006A3EBC">
        <w:rPr>
          <w:rFonts w:ascii="Times New Roman" w:hAnsi="Times New Roman"/>
          <w:lang w:val="mt-MT"/>
        </w:rPr>
        <w:t>as, u dan qed j</w:t>
      </w:r>
      <w:r w:rsidR="00436C10" w:rsidRPr="006A3EBC">
        <w:rPr>
          <w:rFonts w:ascii="Times New Roman" w:hAnsi="Times New Roman"/>
          <w:lang w:val="mt-MT"/>
        </w:rPr>
        <w:t>affettwalhom il-profittabilità</w:t>
      </w:r>
      <w:r w:rsidR="001C62C7" w:rsidRPr="006A3EBC">
        <w:rPr>
          <w:rFonts w:ascii="Times New Roman" w:hAnsi="Times New Roman"/>
          <w:lang w:val="mt-MT"/>
        </w:rPr>
        <w:t xml:space="preserve"> tagħhom</w:t>
      </w:r>
      <w:r w:rsidR="00436C10" w:rsidRPr="006A3EBC">
        <w:rPr>
          <w:rFonts w:ascii="Times New Roman" w:hAnsi="Times New Roman"/>
          <w:lang w:val="mt-MT"/>
        </w:rPr>
        <w:t xml:space="preserve">. </w:t>
      </w:r>
    </w:p>
    <w:p w:rsidR="00545CBB" w:rsidRPr="006A3EBC" w:rsidRDefault="00545CBB" w:rsidP="006A3EBC">
      <w:pPr>
        <w:pStyle w:val="ListParagraph"/>
        <w:tabs>
          <w:tab w:val="num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lang w:val="mt-MT"/>
        </w:rPr>
      </w:pPr>
    </w:p>
    <w:p w:rsidR="004D24FF" w:rsidRPr="006A3EBC" w:rsidRDefault="00545CBB" w:rsidP="006A3EBC">
      <w:pPr>
        <w:pStyle w:val="ListParagraph"/>
        <w:tabs>
          <w:tab w:val="num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lang w:val="mt-MT"/>
        </w:rPr>
      </w:pPr>
      <w:r w:rsidRPr="006A3EBC">
        <w:rPr>
          <w:rFonts w:ascii="Times New Roman" w:hAnsi="Times New Roman"/>
          <w:b/>
          <w:lang w:val="mt-MT"/>
        </w:rPr>
        <w:t>DR MARIO VELLA:</w:t>
      </w:r>
      <w:r w:rsidR="001C62C7" w:rsidRPr="006A3EBC">
        <w:rPr>
          <w:rFonts w:ascii="Times New Roman" w:hAnsi="Times New Roman"/>
          <w:lang w:val="mt-MT"/>
        </w:rPr>
        <w:t xml:space="preserve"> Fil-ħin limitat li kellna għamilna mill-aħjar li stajna.  </w:t>
      </w:r>
    </w:p>
    <w:p w:rsidR="004D24FF" w:rsidRPr="006A3EBC" w:rsidRDefault="004D24FF" w:rsidP="006A3EBC">
      <w:pPr>
        <w:pStyle w:val="ListParagraph"/>
        <w:tabs>
          <w:tab w:val="num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lang w:val="mt-MT"/>
        </w:rPr>
      </w:pPr>
    </w:p>
    <w:p w:rsidR="0076666D" w:rsidRPr="006A3EBC" w:rsidRDefault="00D95BAD" w:rsidP="006A3EBC">
      <w:pPr>
        <w:pStyle w:val="ListParagraph"/>
        <w:tabs>
          <w:tab w:val="num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lang w:val="mt-MT"/>
        </w:rPr>
      </w:pPr>
      <w:r w:rsidRPr="006A3EBC">
        <w:rPr>
          <w:rFonts w:ascii="Times New Roman" w:hAnsi="Times New Roman"/>
          <w:lang w:val="mt-MT"/>
        </w:rPr>
        <w:t>(</w:t>
      </w:r>
      <w:r w:rsidRPr="006A3EBC">
        <w:rPr>
          <w:rFonts w:ascii="Times New Roman" w:hAnsi="Times New Roman"/>
          <w:i/>
          <w:lang w:val="mt-MT"/>
        </w:rPr>
        <w:t>off mic</w:t>
      </w:r>
      <w:r w:rsidRPr="006A3EBC">
        <w:rPr>
          <w:rFonts w:ascii="Times New Roman" w:hAnsi="Times New Roman"/>
          <w:lang w:val="mt-MT"/>
        </w:rPr>
        <w:t>)</w:t>
      </w:r>
    </w:p>
    <w:p w:rsidR="00D95BAD" w:rsidRPr="006A3EBC" w:rsidRDefault="00D95BAD" w:rsidP="006A3EBC">
      <w:pPr>
        <w:pStyle w:val="ListParagraph"/>
        <w:tabs>
          <w:tab w:val="num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lang w:val="mt-MT"/>
        </w:rPr>
      </w:pPr>
    </w:p>
    <w:p w:rsidR="0076666D" w:rsidRPr="006A3EBC" w:rsidRDefault="0076666D" w:rsidP="006A3EBC">
      <w:pPr>
        <w:pStyle w:val="ListParagraph"/>
        <w:tabs>
          <w:tab w:val="num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lang w:val="mt-MT"/>
        </w:rPr>
      </w:pPr>
      <w:r w:rsidRPr="006A3EBC">
        <w:rPr>
          <w:rFonts w:ascii="Times New Roman" w:hAnsi="Times New Roman"/>
          <w:b/>
          <w:lang w:val="mt-MT"/>
        </w:rPr>
        <w:t xml:space="preserve">IS-SUR </w:t>
      </w:r>
      <w:r w:rsidR="00045A9C" w:rsidRPr="006A3EBC">
        <w:rPr>
          <w:rFonts w:ascii="Times New Roman" w:hAnsi="Times New Roman"/>
          <w:b/>
          <w:lang w:val="mt-MT"/>
        </w:rPr>
        <w:t>ALEXANDER</w:t>
      </w:r>
      <w:r w:rsidR="001C62C7" w:rsidRPr="006A3EBC">
        <w:rPr>
          <w:rFonts w:ascii="Times New Roman" w:hAnsi="Times New Roman"/>
          <w:b/>
          <w:lang w:val="mt-MT"/>
        </w:rPr>
        <w:t xml:space="preserve"> DEMARCO</w:t>
      </w:r>
      <w:r w:rsidRPr="006A3EBC">
        <w:rPr>
          <w:rFonts w:ascii="Times New Roman" w:hAnsi="Times New Roman"/>
          <w:b/>
          <w:lang w:val="mt-MT"/>
        </w:rPr>
        <w:t>:</w:t>
      </w:r>
      <w:r w:rsidRPr="006A3EBC">
        <w:rPr>
          <w:rFonts w:ascii="Times New Roman" w:hAnsi="Times New Roman"/>
          <w:lang w:val="mt-MT"/>
        </w:rPr>
        <w:t xml:space="preserve"> L-</w:t>
      </w:r>
      <w:r w:rsidRPr="006A3EBC">
        <w:rPr>
          <w:rFonts w:ascii="Times New Roman" w:hAnsi="Times New Roman"/>
          <w:i/>
          <w:lang w:val="mt-MT"/>
        </w:rPr>
        <w:t>imports</w:t>
      </w:r>
      <w:r w:rsidRPr="006A3EBC">
        <w:rPr>
          <w:rFonts w:ascii="Times New Roman" w:hAnsi="Times New Roman"/>
          <w:lang w:val="mt-MT"/>
        </w:rPr>
        <w:t xml:space="preserve"> li niżlin hemm parti minnhom </w:t>
      </w:r>
      <w:r w:rsidR="00A247FF" w:rsidRPr="006A3EBC">
        <w:rPr>
          <w:rFonts w:ascii="Times New Roman" w:hAnsi="Times New Roman"/>
          <w:lang w:val="mt-MT"/>
        </w:rPr>
        <w:t>li ġejjin minħabba l-enerġija. Meta kel</w:t>
      </w:r>
      <w:r w:rsidR="00844692" w:rsidRPr="006A3EBC">
        <w:rPr>
          <w:rFonts w:ascii="Times New Roman" w:hAnsi="Times New Roman"/>
          <w:lang w:val="mt-MT"/>
        </w:rPr>
        <w:t>l</w:t>
      </w:r>
      <w:r w:rsidR="00A247FF" w:rsidRPr="006A3EBC">
        <w:rPr>
          <w:rFonts w:ascii="Times New Roman" w:hAnsi="Times New Roman"/>
          <w:lang w:val="mt-MT"/>
        </w:rPr>
        <w:t>na r-riforma fis-settur tal-enerġija ke</w:t>
      </w:r>
      <w:r w:rsidR="00844692" w:rsidRPr="006A3EBC">
        <w:rPr>
          <w:rFonts w:ascii="Times New Roman" w:hAnsi="Times New Roman"/>
          <w:lang w:val="mt-MT"/>
        </w:rPr>
        <w:t>l</w:t>
      </w:r>
      <w:r w:rsidR="00A247FF" w:rsidRPr="006A3EBC">
        <w:rPr>
          <w:rFonts w:ascii="Times New Roman" w:hAnsi="Times New Roman"/>
          <w:lang w:val="mt-MT"/>
        </w:rPr>
        <w:t xml:space="preserve">lna </w:t>
      </w:r>
      <w:r w:rsidR="00023311" w:rsidRPr="006A3EBC">
        <w:rPr>
          <w:rFonts w:ascii="Times New Roman" w:hAnsi="Times New Roman"/>
          <w:lang w:val="mt-MT"/>
        </w:rPr>
        <w:t>waqa’ fl-</w:t>
      </w:r>
      <w:r w:rsidR="00023311" w:rsidRPr="006A3EBC">
        <w:rPr>
          <w:rFonts w:ascii="Times New Roman" w:hAnsi="Times New Roman"/>
          <w:i/>
          <w:lang w:val="mt-MT"/>
        </w:rPr>
        <w:t>import bill</w:t>
      </w:r>
      <w:r w:rsidR="00023311" w:rsidRPr="006A3EBC">
        <w:rPr>
          <w:rFonts w:ascii="Times New Roman" w:hAnsi="Times New Roman"/>
          <w:lang w:val="mt-MT"/>
        </w:rPr>
        <w:t xml:space="preserve"> </w:t>
      </w:r>
      <w:r w:rsidR="00205BE0" w:rsidRPr="006A3EBC">
        <w:rPr>
          <w:rFonts w:ascii="Times New Roman" w:hAnsi="Times New Roman"/>
          <w:lang w:val="mt-MT"/>
        </w:rPr>
        <w:t>minħabba li qed n</w:t>
      </w:r>
      <w:r w:rsidR="00D95BAD" w:rsidRPr="006A3EBC">
        <w:rPr>
          <w:rFonts w:ascii="Times New Roman" w:hAnsi="Times New Roman"/>
          <w:lang w:val="mt-MT"/>
        </w:rPr>
        <w:t>importaw inqas żejt</w:t>
      </w:r>
      <w:r w:rsidR="00AD5BF9" w:rsidRPr="006A3EBC">
        <w:rPr>
          <w:rFonts w:ascii="Times New Roman" w:hAnsi="Times New Roman"/>
          <w:lang w:val="mt-MT"/>
        </w:rPr>
        <w:t xml:space="preserve"> peress li għandna impjanti aktar effiċjenti</w:t>
      </w:r>
      <w:r w:rsidR="00C07274" w:rsidRPr="006A3EBC">
        <w:rPr>
          <w:rFonts w:ascii="Times New Roman" w:hAnsi="Times New Roman"/>
          <w:lang w:val="mt-MT"/>
        </w:rPr>
        <w:t xml:space="preserve">. Dak għamel impatt u t-tieni minħabba </w:t>
      </w:r>
      <w:r w:rsidR="00C66912" w:rsidRPr="006A3EBC">
        <w:rPr>
          <w:rFonts w:ascii="Times New Roman" w:hAnsi="Times New Roman"/>
          <w:lang w:val="mt-MT"/>
        </w:rPr>
        <w:t>li t-</w:t>
      </w:r>
      <w:r w:rsidR="00C66912" w:rsidRPr="006A3EBC">
        <w:rPr>
          <w:rFonts w:ascii="Times New Roman" w:hAnsi="Times New Roman"/>
          <w:i/>
          <w:lang w:val="mt-MT"/>
        </w:rPr>
        <w:t>trend</w:t>
      </w:r>
      <w:r w:rsidR="00C66912" w:rsidRPr="006A3EBC">
        <w:rPr>
          <w:rFonts w:ascii="Times New Roman" w:hAnsi="Times New Roman"/>
          <w:lang w:val="mt-MT"/>
        </w:rPr>
        <w:t xml:space="preserve"> </w:t>
      </w:r>
      <w:r w:rsidR="00C07274" w:rsidRPr="006A3EBC">
        <w:rPr>
          <w:rFonts w:ascii="Times New Roman" w:hAnsi="Times New Roman"/>
          <w:lang w:val="mt-MT"/>
        </w:rPr>
        <w:t>taż-żieda tal-attività ekonomi</w:t>
      </w:r>
      <w:r w:rsidR="002F53F0" w:rsidRPr="006A3EBC">
        <w:rPr>
          <w:rFonts w:ascii="Times New Roman" w:hAnsi="Times New Roman"/>
          <w:lang w:val="mt-MT"/>
        </w:rPr>
        <w:t>k</w:t>
      </w:r>
      <w:r w:rsidR="00C07274" w:rsidRPr="006A3EBC">
        <w:rPr>
          <w:rFonts w:ascii="Times New Roman" w:hAnsi="Times New Roman"/>
          <w:lang w:val="mt-MT"/>
        </w:rPr>
        <w:t>a</w:t>
      </w:r>
      <w:r w:rsidR="002F53F0" w:rsidRPr="006A3EBC">
        <w:rPr>
          <w:rFonts w:ascii="Times New Roman" w:hAnsi="Times New Roman"/>
          <w:lang w:val="mt-MT"/>
        </w:rPr>
        <w:t xml:space="preserve"> fis-servizz</w:t>
      </w:r>
      <w:r w:rsidR="007F73C3" w:rsidRPr="006A3EBC">
        <w:rPr>
          <w:rFonts w:ascii="Times New Roman" w:hAnsi="Times New Roman"/>
          <w:lang w:val="mt-MT"/>
        </w:rPr>
        <w:t>i</w:t>
      </w:r>
      <w:r w:rsidR="00C07274" w:rsidRPr="006A3EBC">
        <w:rPr>
          <w:rFonts w:ascii="Times New Roman" w:hAnsi="Times New Roman"/>
          <w:lang w:val="mt-MT"/>
        </w:rPr>
        <w:t xml:space="preserve"> jirrikjedu </w:t>
      </w:r>
      <w:r w:rsidR="007F73C3" w:rsidRPr="006A3EBC">
        <w:rPr>
          <w:rFonts w:ascii="Times New Roman" w:hAnsi="Times New Roman"/>
          <w:lang w:val="mt-MT"/>
        </w:rPr>
        <w:t>inqas importazzjoni ta’ oġġetti mhux bħall-manifattura</w:t>
      </w:r>
      <w:r w:rsidR="00AD5BF9" w:rsidRPr="006A3EBC">
        <w:rPr>
          <w:rFonts w:ascii="Times New Roman" w:hAnsi="Times New Roman"/>
          <w:lang w:val="mt-MT"/>
        </w:rPr>
        <w:t>,</w:t>
      </w:r>
      <w:r w:rsidR="007F73C3" w:rsidRPr="006A3EBC">
        <w:rPr>
          <w:rFonts w:ascii="Times New Roman" w:hAnsi="Times New Roman"/>
          <w:lang w:val="mt-MT"/>
        </w:rPr>
        <w:t xml:space="preserve"> fejn għandek </w:t>
      </w:r>
      <w:r w:rsidR="007F73C3" w:rsidRPr="006A3EBC">
        <w:rPr>
          <w:rFonts w:ascii="Times New Roman" w:hAnsi="Times New Roman"/>
          <w:i/>
          <w:lang w:val="mt-MT"/>
        </w:rPr>
        <w:t>a higher import content</w:t>
      </w:r>
      <w:r w:rsidR="00C07274" w:rsidRPr="006A3EBC">
        <w:rPr>
          <w:rFonts w:ascii="Times New Roman" w:hAnsi="Times New Roman"/>
          <w:i/>
          <w:lang w:val="mt-MT"/>
        </w:rPr>
        <w:t>,</w:t>
      </w:r>
      <w:r w:rsidR="00B63773" w:rsidRPr="006A3EBC">
        <w:rPr>
          <w:rFonts w:ascii="Times New Roman" w:hAnsi="Times New Roman"/>
          <w:lang w:val="mt-MT"/>
        </w:rPr>
        <w:t xml:space="preserve"> u a</w:t>
      </w:r>
      <w:r w:rsidR="00C07274" w:rsidRPr="006A3EBC">
        <w:rPr>
          <w:rFonts w:ascii="Times New Roman" w:hAnsi="Times New Roman"/>
          <w:lang w:val="mt-MT"/>
        </w:rPr>
        <w:t>l</w:t>
      </w:r>
      <w:r w:rsidR="00B63773" w:rsidRPr="006A3EBC">
        <w:rPr>
          <w:rFonts w:ascii="Times New Roman" w:hAnsi="Times New Roman"/>
          <w:lang w:val="mt-MT"/>
        </w:rPr>
        <w:t>lura dak qed inaqqas l-</w:t>
      </w:r>
      <w:r w:rsidR="00B63773" w:rsidRPr="006A3EBC">
        <w:rPr>
          <w:rFonts w:ascii="Times New Roman" w:hAnsi="Times New Roman"/>
          <w:i/>
          <w:lang w:val="mt-MT"/>
        </w:rPr>
        <w:t>import bill</w:t>
      </w:r>
      <w:r w:rsidR="00B63773" w:rsidRPr="006A3EBC">
        <w:rPr>
          <w:rFonts w:ascii="Times New Roman" w:hAnsi="Times New Roman"/>
          <w:lang w:val="mt-MT"/>
        </w:rPr>
        <w:t xml:space="preserve"> </w:t>
      </w:r>
      <w:r w:rsidR="00174595" w:rsidRPr="006A3EBC">
        <w:rPr>
          <w:rFonts w:ascii="Times New Roman" w:hAnsi="Times New Roman"/>
          <w:lang w:val="mt-MT"/>
        </w:rPr>
        <w:t>tal-pajjiż. Hem</w:t>
      </w:r>
      <w:r w:rsidR="00045A9C" w:rsidRPr="006A3EBC">
        <w:rPr>
          <w:rFonts w:ascii="Times New Roman" w:hAnsi="Times New Roman"/>
          <w:lang w:val="mt-MT"/>
        </w:rPr>
        <w:t>m</w:t>
      </w:r>
      <w:r w:rsidR="00174595" w:rsidRPr="006A3EBC">
        <w:rPr>
          <w:rFonts w:ascii="Times New Roman" w:hAnsi="Times New Roman"/>
          <w:lang w:val="mt-MT"/>
        </w:rPr>
        <w:t xml:space="preserve">hekk qed naraw </w:t>
      </w:r>
      <w:r w:rsidR="005D14D5" w:rsidRPr="006A3EBC">
        <w:rPr>
          <w:rFonts w:ascii="Times New Roman" w:hAnsi="Times New Roman"/>
          <w:lang w:val="mt-MT"/>
        </w:rPr>
        <w:t>tnaqqis</w:t>
      </w:r>
      <w:r w:rsidR="00C07274" w:rsidRPr="006A3EBC">
        <w:rPr>
          <w:rFonts w:ascii="Times New Roman" w:hAnsi="Times New Roman"/>
          <w:lang w:val="mt-MT"/>
        </w:rPr>
        <w:t xml:space="preserve"> fil-livell tal-importazzjoni t</w:t>
      </w:r>
      <w:r w:rsidR="005D14D5" w:rsidRPr="006A3EBC">
        <w:rPr>
          <w:rFonts w:ascii="Times New Roman" w:hAnsi="Times New Roman"/>
          <w:lang w:val="mt-MT"/>
        </w:rPr>
        <w:t>a</w:t>
      </w:r>
      <w:r w:rsidR="00C07274" w:rsidRPr="006A3EBC">
        <w:rPr>
          <w:rFonts w:ascii="Times New Roman" w:hAnsi="Times New Roman"/>
          <w:lang w:val="mt-MT"/>
        </w:rPr>
        <w:t>l</w:t>
      </w:r>
      <w:r w:rsidR="005D14D5" w:rsidRPr="006A3EBC">
        <w:rPr>
          <w:rFonts w:ascii="Times New Roman" w:hAnsi="Times New Roman"/>
          <w:lang w:val="mt-MT"/>
        </w:rPr>
        <w:t xml:space="preserve">-pajjiż. </w:t>
      </w:r>
    </w:p>
    <w:p w:rsidR="00AC3DC8" w:rsidRPr="006A3EBC" w:rsidRDefault="00AC3DC8" w:rsidP="006A3EBC">
      <w:pPr>
        <w:pStyle w:val="ListParagraph"/>
        <w:tabs>
          <w:tab w:val="num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lang w:val="mt-MT"/>
        </w:rPr>
      </w:pPr>
    </w:p>
    <w:p w:rsidR="00AC3DC8" w:rsidRPr="006A3EBC" w:rsidRDefault="00AC3DC8" w:rsidP="006A3EBC">
      <w:pPr>
        <w:pStyle w:val="ListParagraph"/>
        <w:tabs>
          <w:tab w:val="num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lang w:val="mt-MT"/>
        </w:rPr>
      </w:pPr>
      <w:r w:rsidRPr="006A3EBC">
        <w:rPr>
          <w:rFonts w:ascii="Times New Roman" w:hAnsi="Times New Roman"/>
          <w:b/>
          <w:lang w:val="mt-MT"/>
        </w:rPr>
        <w:t>DR MARIO VELLA:</w:t>
      </w:r>
      <w:r w:rsidR="00C07274" w:rsidRPr="006A3EBC">
        <w:rPr>
          <w:rFonts w:ascii="Times New Roman" w:hAnsi="Times New Roman"/>
          <w:lang w:val="mt-MT"/>
        </w:rPr>
        <w:t xml:space="preserve"> Hemm fatturi oħra</w:t>
      </w:r>
      <w:r w:rsidRPr="006A3EBC">
        <w:rPr>
          <w:rFonts w:ascii="Times New Roman" w:hAnsi="Times New Roman"/>
          <w:lang w:val="mt-MT"/>
        </w:rPr>
        <w:t xml:space="preserve">. </w:t>
      </w:r>
    </w:p>
    <w:p w:rsidR="00AC3DC8" w:rsidRPr="006A3EBC" w:rsidRDefault="00AC3DC8" w:rsidP="006A3EBC">
      <w:pPr>
        <w:pStyle w:val="ListParagraph"/>
        <w:tabs>
          <w:tab w:val="num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lang w:val="mt-MT"/>
        </w:rPr>
      </w:pPr>
    </w:p>
    <w:p w:rsidR="00AC3DC8" w:rsidRPr="006A3EBC" w:rsidRDefault="00AC3DC8" w:rsidP="006A3EBC">
      <w:pPr>
        <w:pStyle w:val="ListParagraph"/>
        <w:tabs>
          <w:tab w:val="num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lang w:val="mt-MT"/>
        </w:rPr>
      </w:pPr>
      <w:r w:rsidRPr="006A3EBC">
        <w:rPr>
          <w:rFonts w:ascii="Times New Roman" w:hAnsi="Times New Roman"/>
          <w:b/>
          <w:lang w:val="mt-MT"/>
        </w:rPr>
        <w:t xml:space="preserve">IS-SUR </w:t>
      </w:r>
      <w:r w:rsidR="00045A9C" w:rsidRPr="006A3EBC">
        <w:rPr>
          <w:rFonts w:ascii="Times New Roman" w:hAnsi="Times New Roman"/>
          <w:b/>
          <w:lang w:val="mt-MT"/>
        </w:rPr>
        <w:t>ALEXANDER</w:t>
      </w:r>
      <w:r w:rsidR="00C07274" w:rsidRPr="006A3EBC">
        <w:rPr>
          <w:rFonts w:ascii="Times New Roman" w:hAnsi="Times New Roman"/>
          <w:b/>
          <w:lang w:val="mt-MT"/>
        </w:rPr>
        <w:t xml:space="preserve"> DEMARCO</w:t>
      </w:r>
      <w:r w:rsidRPr="006A3EBC">
        <w:rPr>
          <w:rFonts w:ascii="Times New Roman" w:hAnsi="Times New Roman"/>
          <w:b/>
          <w:lang w:val="mt-MT"/>
        </w:rPr>
        <w:t>:</w:t>
      </w:r>
      <w:r w:rsidRPr="006A3EBC">
        <w:rPr>
          <w:rFonts w:ascii="Times New Roman" w:hAnsi="Times New Roman"/>
          <w:lang w:val="mt-MT"/>
        </w:rPr>
        <w:t xml:space="preserve"> Imma dawn kienu l-aktar</w:t>
      </w:r>
      <w:r w:rsidR="00C07274" w:rsidRPr="006A3EBC">
        <w:rPr>
          <w:rFonts w:ascii="Times New Roman" w:hAnsi="Times New Roman"/>
          <w:lang w:val="mt-MT"/>
        </w:rPr>
        <w:t xml:space="preserve"> raġunijiet</w:t>
      </w:r>
      <w:r w:rsidRPr="006A3EBC">
        <w:rPr>
          <w:rFonts w:ascii="Times New Roman" w:hAnsi="Times New Roman"/>
          <w:lang w:val="mt-MT"/>
        </w:rPr>
        <w:t xml:space="preserve"> prinċipali. </w:t>
      </w:r>
    </w:p>
    <w:p w:rsidR="00D63EFB" w:rsidRPr="006A3EBC" w:rsidRDefault="00D63EFB" w:rsidP="006A3EBC">
      <w:pPr>
        <w:pStyle w:val="ListParagraph"/>
        <w:tabs>
          <w:tab w:val="num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lang w:val="mt-MT"/>
        </w:rPr>
      </w:pPr>
    </w:p>
    <w:p w:rsidR="00D63EFB" w:rsidRPr="006A3EBC" w:rsidRDefault="00D63EFB" w:rsidP="006A3EBC">
      <w:pPr>
        <w:pStyle w:val="ListParagraph"/>
        <w:tabs>
          <w:tab w:val="num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lang w:val="mt-MT"/>
        </w:rPr>
      </w:pPr>
      <w:r w:rsidRPr="006A3EBC">
        <w:rPr>
          <w:rFonts w:ascii="Times New Roman" w:hAnsi="Times New Roman"/>
          <w:b/>
          <w:lang w:val="mt-MT"/>
        </w:rPr>
        <w:t>ONOR. EDWARD ZAMMIT LEWIS:</w:t>
      </w:r>
      <w:r w:rsidRPr="006A3EBC">
        <w:rPr>
          <w:rFonts w:ascii="Times New Roman" w:hAnsi="Times New Roman"/>
          <w:lang w:val="mt-MT"/>
        </w:rPr>
        <w:t xml:space="preserve"> Kien hemm </w:t>
      </w:r>
      <w:r w:rsidRPr="006A3EBC">
        <w:rPr>
          <w:rFonts w:ascii="Times New Roman" w:hAnsi="Times New Roman"/>
          <w:i/>
          <w:lang w:val="mt-MT"/>
        </w:rPr>
        <w:t>slide</w:t>
      </w:r>
      <w:r w:rsidR="00C07274" w:rsidRPr="006A3EBC">
        <w:rPr>
          <w:rFonts w:ascii="Times New Roman" w:hAnsi="Times New Roman"/>
          <w:lang w:val="mt-MT"/>
        </w:rPr>
        <w:t xml:space="preserve"> minnhom li</w:t>
      </w:r>
      <w:r w:rsidRPr="006A3EBC">
        <w:rPr>
          <w:rFonts w:ascii="Times New Roman" w:hAnsi="Times New Roman"/>
          <w:lang w:val="mt-MT"/>
        </w:rPr>
        <w:t xml:space="preserve"> kienet turi l-</w:t>
      </w:r>
      <w:r w:rsidRPr="006A3EBC">
        <w:rPr>
          <w:rFonts w:ascii="Times New Roman" w:hAnsi="Times New Roman"/>
          <w:i/>
          <w:lang w:val="mt-MT"/>
        </w:rPr>
        <w:t>capital rati</w:t>
      </w:r>
      <w:r w:rsidR="002F3E4B" w:rsidRPr="006A3EBC">
        <w:rPr>
          <w:rFonts w:ascii="Times New Roman" w:hAnsi="Times New Roman"/>
          <w:i/>
          <w:lang w:val="mt-MT"/>
        </w:rPr>
        <w:t>os</w:t>
      </w:r>
      <w:r w:rsidR="002F3E4B" w:rsidRPr="006A3EBC">
        <w:rPr>
          <w:rFonts w:ascii="Times New Roman" w:hAnsi="Times New Roman"/>
          <w:lang w:val="mt-MT"/>
        </w:rPr>
        <w:t xml:space="preserve"> u Dr Vella semma li qiegħed </w:t>
      </w:r>
      <w:r w:rsidR="00C07274" w:rsidRPr="006A3EBC">
        <w:rPr>
          <w:rFonts w:ascii="Times New Roman" w:hAnsi="Times New Roman"/>
          <w:lang w:val="mt-MT"/>
        </w:rPr>
        <w:t>ftit inqas mill-medja Ewropea. Il</w:t>
      </w:r>
      <w:r w:rsidR="002F3E4B" w:rsidRPr="006A3EBC">
        <w:rPr>
          <w:rFonts w:ascii="Times New Roman" w:hAnsi="Times New Roman"/>
          <w:lang w:val="mt-MT"/>
        </w:rPr>
        <w:t xml:space="preserve">-fatt li qiegħed ftit inqas </w:t>
      </w:r>
      <w:r w:rsidR="00C07274" w:rsidRPr="006A3EBC">
        <w:rPr>
          <w:rFonts w:ascii="Times New Roman" w:hAnsi="Times New Roman"/>
          <w:lang w:val="mt-MT"/>
        </w:rPr>
        <w:t>hemm x</w:t>
      </w:r>
      <w:r w:rsidR="00D95BAD" w:rsidRPr="006A3EBC">
        <w:rPr>
          <w:rFonts w:ascii="Times New Roman" w:hAnsi="Times New Roman"/>
          <w:lang w:val="mt-MT"/>
        </w:rPr>
        <w:t>i</w:t>
      </w:r>
      <w:r w:rsidR="00C07274" w:rsidRPr="006A3EBC">
        <w:rPr>
          <w:rFonts w:ascii="Times New Roman" w:hAnsi="Times New Roman"/>
          <w:lang w:val="mt-MT"/>
        </w:rPr>
        <w:t xml:space="preserve"> impatt partiko</w:t>
      </w:r>
      <w:r w:rsidR="00D95BAD" w:rsidRPr="006A3EBC">
        <w:rPr>
          <w:rFonts w:ascii="Times New Roman" w:hAnsi="Times New Roman"/>
          <w:lang w:val="mt-MT"/>
        </w:rPr>
        <w:t>l</w:t>
      </w:r>
      <w:r w:rsidR="00C07274" w:rsidRPr="006A3EBC">
        <w:rPr>
          <w:rFonts w:ascii="Times New Roman" w:hAnsi="Times New Roman"/>
          <w:lang w:val="mt-MT"/>
        </w:rPr>
        <w:t>ari? J</w:t>
      </w:r>
      <w:r w:rsidR="00D95BAD" w:rsidRPr="006A3EBC">
        <w:rPr>
          <w:rFonts w:ascii="Times New Roman" w:hAnsi="Times New Roman"/>
          <w:lang w:val="mt-MT"/>
        </w:rPr>
        <w:t>ist</w:t>
      </w:r>
      <w:r w:rsidR="002F3E4B" w:rsidRPr="006A3EBC">
        <w:rPr>
          <w:rFonts w:ascii="Times New Roman" w:hAnsi="Times New Roman"/>
          <w:lang w:val="mt-MT"/>
        </w:rPr>
        <w:t>a</w:t>
      </w:r>
      <w:r w:rsidR="00D95BAD" w:rsidRPr="006A3EBC">
        <w:rPr>
          <w:rFonts w:ascii="Times New Roman" w:hAnsi="Times New Roman"/>
          <w:lang w:val="mt-MT"/>
        </w:rPr>
        <w:t>’</w:t>
      </w:r>
      <w:r w:rsidR="002F3E4B" w:rsidRPr="006A3EBC">
        <w:rPr>
          <w:rFonts w:ascii="Times New Roman" w:hAnsi="Times New Roman"/>
          <w:lang w:val="mt-MT"/>
        </w:rPr>
        <w:t xml:space="preserve"> jkollna xi </w:t>
      </w:r>
      <w:r w:rsidR="002F3E4B" w:rsidRPr="006A3EBC">
        <w:rPr>
          <w:rFonts w:ascii="Times New Roman" w:hAnsi="Times New Roman"/>
          <w:i/>
          <w:lang w:val="mt-MT"/>
        </w:rPr>
        <w:t>exposure</w:t>
      </w:r>
      <w:r w:rsidR="002F3E4B" w:rsidRPr="006A3EBC">
        <w:rPr>
          <w:rFonts w:ascii="Times New Roman" w:hAnsi="Times New Roman"/>
          <w:lang w:val="mt-MT"/>
        </w:rPr>
        <w:t xml:space="preserve">? </w:t>
      </w:r>
    </w:p>
    <w:p w:rsidR="00E11564" w:rsidRPr="006A3EBC" w:rsidRDefault="00E11564" w:rsidP="006A3EBC">
      <w:pPr>
        <w:pStyle w:val="ListParagraph"/>
        <w:tabs>
          <w:tab w:val="num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lang w:val="mt-MT"/>
        </w:rPr>
      </w:pPr>
    </w:p>
    <w:p w:rsidR="00E11564" w:rsidRPr="006A3EBC" w:rsidRDefault="00E11564" w:rsidP="006A3EBC">
      <w:pPr>
        <w:pStyle w:val="ListParagraph"/>
        <w:tabs>
          <w:tab w:val="num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lang w:val="mt-MT"/>
        </w:rPr>
      </w:pPr>
      <w:r w:rsidRPr="006A3EBC">
        <w:rPr>
          <w:rFonts w:ascii="Times New Roman" w:hAnsi="Times New Roman"/>
          <w:b/>
          <w:lang w:val="mt-MT"/>
        </w:rPr>
        <w:t xml:space="preserve">IS-SUR </w:t>
      </w:r>
      <w:r w:rsidR="00045A9C" w:rsidRPr="006A3EBC">
        <w:rPr>
          <w:rFonts w:ascii="Times New Roman" w:hAnsi="Times New Roman"/>
          <w:b/>
          <w:lang w:val="mt-MT"/>
        </w:rPr>
        <w:t xml:space="preserve">ALEXANDER </w:t>
      </w:r>
      <w:r w:rsidR="00C07274" w:rsidRPr="006A3EBC">
        <w:rPr>
          <w:rFonts w:ascii="Times New Roman" w:hAnsi="Times New Roman"/>
          <w:b/>
          <w:lang w:val="mt-MT"/>
        </w:rPr>
        <w:t>DEMARCO</w:t>
      </w:r>
      <w:r w:rsidRPr="006A3EBC">
        <w:rPr>
          <w:rFonts w:ascii="Times New Roman" w:hAnsi="Times New Roman"/>
          <w:b/>
          <w:lang w:val="mt-MT"/>
        </w:rPr>
        <w:t>:</w:t>
      </w:r>
      <w:r w:rsidRPr="006A3EBC">
        <w:rPr>
          <w:rFonts w:ascii="Times New Roman" w:hAnsi="Times New Roman"/>
          <w:lang w:val="mt-MT"/>
        </w:rPr>
        <w:t xml:space="preserve"> </w:t>
      </w:r>
      <w:r w:rsidR="00C07274" w:rsidRPr="006A3EBC">
        <w:rPr>
          <w:rFonts w:ascii="Times New Roman" w:hAnsi="Times New Roman"/>
          <w:lang w:val="mt-MT"/>
        </w:rPr>
        <w:t>L-importanti</w:t>
      </w:r>
      <w:r w:rsidR="00EF0F5E" w:rsidRPr="006A3EBC">
        <w:rPr>
          <w:rFonts w:ascii="Times New Roman" w:hAnsi="Times New Roman"/>
          <w:lang w:val="mt-MT"/>
        </w:rPr>
        <w:t xml:space="preserve"> l-minimu regolatorju. </w:t>
      </w:r>
      <w:r w:rsidR="00C07274" w:rsidRPr="006A3EBC">
        <w:rPr>
          <w:rFonts w:ascii="Times New Roman" w:hAnsi="Times New Roman"/>
          <w:lang w:val="mt-MT"/>
        </w:rPr>
        <w:t>Aħna qegħdi</w:t>
      </w:r>
      <w:r w:rsidR="000912C9" w:rsidRPr="006A3EBC">
        <w:rPr>
          <w:rFonts w:ascii="Times New Roman" w:hAnsi="Times New Roman"/>
          <w:lang w:val="mt-MT"/>
        </w:rPr>
        <w:t>n aktar ‘il fuq mill-minimu regolatorju u issa, apparti minn hekk, dawk ir-</w:t>
      </w:r>
      <w:r w:rsidR="000912C9" w:rsidRPr="006A3EBC">
        <w:rPr>
          <w:rFonts w:ascii="Times New Roman" w:hAnsi="Times New Roman"/>
          <w:i/>
          <w:lang w:val="mt-MT"/>
        </w:rPr>
        <w:t>ratios</w:t>
      </w:r>
      <w:r w:rsidR="000912C9" w:rsidRPr="006A3EBC">
        <w:rPr>
          <w:rFonts w:ascii="Times New Roman" w:hAnsi="Times New Roman"/>
          <w:lang w:val="mt-MT"/>
        </w:rPr>
        <w:t xml:space="preserve"> li rajna </w:t>
      </w:r>
      <w:r w:rsidR="00C07274" w:rsidRPr="006A3EBC">
        <w:rPr>
          <w:rFonts w:ascii="Times New Roman" w:hAnsi="Times New Roman"/>
          <w:lang w:val="mt-MT"/>
        </w:rPr>
        <w:t>hemmhekk,</w:t>
      </w:r>
      <w:r w:rsidR="00CB3DDD" w:rsidRPr="006A3EBC">
        <w:rPr>
          <w:rFonts w:ascii="Times New Roman" w:hAnsi="Times New Roman"/>
          <w:lang w:val="mt-MT"/>
        </w:rPr>
        <w:t xml:space="preserve"> iridu jiġu aġġustati għax fil-fatt għandna żewġ banek prinċipali li ħarġu l- </w:t>
      </w:r>
      <w:r w:rsidR="00CB3DDD" w:rsidRPr="006A3EBC">
        <w:rPr>
          <w:rFonts w:ascii="Times New Roman" w:hAnsi="Times New Roman"/>
          <w:i/>
          <w:lang w:val="mt-MT"/>
        </w:rPr>
        <w:t>equity</w:t>
      </w:r>
      <w:r w:rsidR="00C07274" w:rsidRPr="006A3EBC">
        <w:rPr>
          <w:rFonts w:ascii="Times New Roman" w:hAnsi="Times New Roman"/>
          <w:lang w:val="mt-MT"/>
        </w:rPr>
        <w:t xml:space="preserve"> biex iżi</w:t>
      </w:r>
      <w:r w:rsidR="00CB3DDD" w:rsidRPr="006A3EBC">
        <w:rPr>
          <w:rFonts w:ascii="Times New Roman" w:hAnsi="Times New Roman"/>
          <w:lang w:val="mt-MT"/>
        </w:rPr>
        <w:t>du l-kapital tagħhom</w:t>
      </w:r>
      <w:r w:rsidR="00C07274" w:rsidRPr="006A3EBC">
        <w:rPr>
          <w:rFonts w:ascii="Times New Roman" w:hAnsi="Times New Roman"/>
          <w:lang w:val="mt-MT"/>
        </w:rPr>
        <w:t>.</w:t>
      </w:r>
      <w:r w:rsidR="00CB3DDD" w:rsidRPr="006A3EBC">
        <w:rPr>
          <w:rFonts w:ascii="Times New Roman" w:hAnsi="Times New Roman"/>
          <w:lang w:val="mt-MT"/>
        </w:rPr>
        <w:t xml:space="preserve"> </w:t>
      </w:r>
      <w:r w:rsidR="00C07274" w:rsidRPr="006A3EBC">
        <w:rPr>
          <w:rFonts w:ascii="Times New Roman" w:hAnsi="Times New Roman"/>
          <w:lang w:val="mt-MT"/>
        </w:rPr>
        <w:t>U dak ovvjament se jżid aktar għax hu</w:t>
      </w:r>
      <w:r w:rsidR="00740BA3" w:rsidRPr="006A3EBC">
        <w:rPr>
          <w:rFonts w:ascii="Times New Roman" w:hAnsi="Times New Roman"/>
          <w:lang w:val="mt-MT"/>
        </w:rPr>
        <w:t>m</w:t>
      </w:r>
      <w:r w:rsidR="00C07274" w:rsidRPr="006A3EBC">
        <w:rPr>
          <w:rFonts w:ascii="Times New Roman" w:hAnsi="Times New Roman"/>
          <w:lang w:val="mt-MT"/>
        </w:rPr>
        <w:t>a</w:t>
      </w:r>
      <w:r w:rsidR="00740BA3" w:rsidRPr="006A3EBC">
        <w:rPr>
          <w:rFonts w:ascii="Times New Roman" w:hAnsi="Times New Roman"/>
          <w:lang w:val="mt-MT"/>
        </w:rPr>
        <w:t xml:space="preserve"> żewġ banek kba</w:t>
      </w:r>
      <w:r w:rsidR="00890C70" w:rsidRPr="006A3EBC">
        <w:rPr>
          <w:rFonts w:ascii="Times New Roman" w:hAnsi="Times New Roman"/>
          <w:lang w:val="mt-MT"/>
        </w:rPr>
        <w:t>r</w:t>
      </w:r>
      <w:r w:rsidR="00C07274" w:rsidRPr="006A3EBC">
        <w:rPr>
          <w:rFonts w:ascii="Times New Roman" w:hAnsi="Times New Roman"/>
          <w:lang w:val="mt-MT"/>
        </w:rPr>
        <w:t>, jiġifie</w:t>
      </w:r>
      <w:r w:rsidR="00890C70" w:rsidRPr="006A3EBC">
        <w:rPr>
          <w:rFonts w:ascii="Times New Roman" w:hAnsi="Times New Roman"/>
          <w:lang w:val="mt-MT"/>
        </w:rPr>
        <w:t>r</w:t>
      </w:r>
      <w:r w:rsidR="00C07274" w:rsidRPr="006A3EBC">
        <w:rPr>
          <w:rFonts w:ascii="Times New Roman" w:hAnsi="Times New Roman"/>
          <w:lang w:val="mt-MT"/>
        </w:rPr>
        <w:t>i</w:t>
      </w:r>
      <w:r w:rsidR="00890C70" w:rsidRPr="006A3EBC">
        <w:rPr>
          <w:rFonts w:ascii="Times New Roman" w:hAnsi="Times New Roman"/>
          <w:lang w:val="mt-MT"/>
        </w:rPr>
        <w:t xml:space="preserve"> se jko</w:t>
      </w:r>
      <w:r w:rsidR="00C07274" w:rsidRPr="006A3EBC">
        <w:rPr>
          <w:rFonts w:ascii="Times New Roman" w:hAnsi="Times New Roman"/>
          <w:lang w:val="mt-MT"/>
        </w:rPr>
        <w:t>l</w:t>
      </w:r>
      <w:r w:rsidR="00890C70" w:rsidRPr="006A3EBC">
        <w:rPr>
          <w:rFonts w:ascii="Times New Roman" w:hAnsi="Times New Roman"/>
          <w:lang w:val="mt-MT"/>
        </w:rPr>
        <w:t>lhom impatt fuq dak l-</w:t>
      </w:r>
      <w:r w:rsidR="00890C70" w:rsidRPr="006A3EBC">
        <w:rPr>
          <w:rFonts w:ascii="Times New Roman" w:hAnsi="Times New Roman"/>
          <w:i/>
          <w:lang w:val="mt-MT"/>
        </w:rPr>
        <w:t>average</w:t>
      </w:r>
      <w:r w:rsidR="00890C70" w:rsidRPr="006A3EBC">
        <w:rPr>
          <w:rFonts w:ascii="Times New Roman" w:hAnsi="Times New Roman"/>
          <w:lang w:val="mt-MT"/>
        </w:rPr>
        <w:t xml:space="preserve"> li se jgħolli </w:t>
      </w:r>
      <w:r w:rsidR="00223291" w:rsidRPr="006A3EBC">
        <w:rPr>
          <w:rFonts w:ascii="Times New Roman" w:hAnsi="Times New Roman"/>
          <w:lang w:val="mt-MT"/>
        </w:rPr>
        <w:t>l-kapital</w:t>
      </w:r>
      <w:r w:rsidR="00C07274" w:rsidRPr="006A3EBC">
        <w:rPr>
          <w:rFonts w:ascii="Times New Roman" w:hAnsi="Times New Roman"/>
          <w:lang w:val="mt-MT"/>
        </w:rPr>
        <w:t xml:space="preserve">. Però </w:t>
      </w:r>
      <w:r w:rsidR="00AD5BF9" w:rsidRPr="006A3EBC">
        <w:rPr>
          <w:rFonts w:ascii="Times New Roman" w:hAnsi="Times New Roman"/>
          <w:lang w:val="mt-MT"/>
        </w:rPr>
        <w:t>xorta</w:t>
      </w:r>
      <w:r w:rsidR="00BC45D1" w:rsidRPr="006A3EBC">
        <w:rPr>
          <w:rFonts w:ascii="Times New Roman" w:hAnsi="Times New Roman"/>
          <w:lang w:val="mt-MT"/>
        </w:rPr>
        <w:t xml:space="preserve"> l-kapital </w:t>
      </w:r>
      <w:r w:rsidR="00D95BAD" w:rsidRPr="006A3EBC">
        <w:rPr>
          <w:rFonts w:ascii="Times New Roman" w:hAnsi="Times New Roman"/>
          <w:lang w:val="mt-MT"/>
        </w:rPr>
        <w:t xml:space="preserve">huwa ferm aktar </w:t>
      </w:r>
      <w:r w:rsidR="00D95BAD" w:rsidRPr="006A3EBC">
        <w:rPr>
          <w:rFonts w:ascii="Times New Roman" w:hAnsi="Times New Roman"/>
          <w:lang w:val="mt-MT"/>
        </w:rPr>
        <w:lastRenderedPageBreak/>
        <w:t>għoli mill-minim</w:t>
      </w:r>
      <w:r w:rsidR="0087232B" w:rsidRPr="006A3EBC">
        <w:rPr>
          <w:rFonts w:ascii="Times New Roman" w:hAnsi="Times New Roman"/>
          <w:lang w:val="mt-MT"/>
        </w:rPr>
        <w:t>u rikjest</w:t>
      </w:r>
      <w:r w:rsidR="00925132" w:rsidRPr="006A3EBC">
        <w:rPr>
          <w:rFonts w:ascii="Times New Roman" w:hAnsi="Times New Roman"/>
          <w:lang w:val="mt-MT"/>
        </w:rPr>
        <w:t>,</w:t>
      </w:r>
      <w:r w:rsidR="00C07274" w:rsidRPr="006A3EBC">
        <w:rPr>
          <w:rFonts w:ascii="Times New Roman" w:hAnsi="Times New Roman"/>
          <w:lang w:val="mt-MT"/>
        </w:rPr>
        <w:t xml:space="preserve"> u allura l-banek</w:t>
      </w:r>
      <w:r w:rsidR="00925132" w:rsidRPr="006A3EBC">
        <w:rPr>
          <w:rFonts w:ascii="Times New Roman" w:hAnsi="Times New Roman"/>
          <w:lang w:val="mt-MT"/>
        </w:rPr>
        <w:t xml:space="preserve"> għandhom </w:t>
      </w:r>
      <w:r w:rsidR="00925132" w:rsidRPr="006A3EBC">
        <w:rPr>
          <w:rFonts w:ascii="Times New Roman" w:hAnsi="Times New Roman"/>
          <w:i/>
          <w:lang w:val="mt-MT"/>
        </w:rPr>
        <w:t>cushion</w:t>
      </w:r>
      <w:r w:rsidR="00D95BAD" w:rsidRPr="006A3EBC">
        <w:rPr>
          <w:rFonts w:ascii="Times New Roman" w:hAnsi="Times New Roman"/>
          <w:i/>
          <w:lang w:val="mt-MT"/>
        </w:rPr>
        <w:t xml:space="preserve"> </w:t>
      </w:r>
      <w:r w:rsidR="00F35D5B" w:rsidRPr="006A3EBC">
        <w:rPr>
          <w:rFonts w:ascii="Times New Roman" w:hAnsi="Times New Roman"/>
          <w:lang w:val="mt-MT"/>
        </w:rPr>
        <w:t xml:space="preserve">sostanzjali. </w:t>
      </w:r>
    </w:p>
    <w:p w:rsidR="00337502" w:rsidRPr="006A3EBC" w:rsidRDefault="00337502" w:rsidP="006A3EBC">
      <w:pPr>
        <w:pStyle w:val="ListParagraph"/>
        <w:tabs>
          <w:tab w:val="num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i/>
          <w:lang w:val="mt-MT"/>
        </w:rPr>
      </w:pPr>
    </w:p>
    <w:p w:rsidR="002006D4" w:rsidRPr="006A3EBC" w:rsidRDefault="00337502" w:rsidP="006A3EBC">
      <w:pPr>
        <w:pStyle w:val="ListParagraph"/>
        <w:tabs>
          <w:tab w:val="num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lang w:val="mt-MT"/>
        </w:rPr>
      </w:pPr>
      <w:r w:rsidRPr="006A3EBC">
        <w:rPr>
          <w:rFonts w:ascii="Times New Roman" w:hAnsi="Times New Roman"/>
          <w:b/>
          <w:lang w:val="mt-MT"/>
        </w:rPr>
        <w:t>IĊ-CHAIRPERSON:</w:t>
      </w:r>
      <w:r w:rsidR="00C07274" w:rsidRPr="006A3EBC">
        <w:rPr>
          <w:rFonts w:ascii="Times New Roman" w:hAnsi="Times New Roman"/>
          <w:i/>
          <w:lang w:val="mt-MT"/>
        </w:rPr>
        <w:t xml:space="preserve"> </w:t>
      </w:r>
      <w:r w:rsidR="00C07274" w:rsidRPr="006A3EBC">
        <w:rPr>
          <w:rFonts w:ascii="Times New Roman" w:hAnsi="Times New Roman"/>
          <w:lang w:val="mt-MT"/>
        </w:rPr>
        <w:t>Naħseb li f’laqgħat</w:t>
      </w:r>
      <w:r w:rsidRPr="006A3EBC">
        <w:rPr>
          <w:rFonts w:ascii="Times New Roman" w:hAnsi="Times New Roman"/>
          <w:lang w:val="mt-MT"/>
        </w:rPr>
        <w:t xml:space="preserve"> futuri </w:t>
      </w:r>
      <w:r w:rsidR="00D95BAD" w:rsidRPr="006A3EBC">
        <w:rPr>
          <w:rFonts w:ascii="Times New Roman" w:hAnsi="Times New Roman"/>
          <w:lang w:val="mt-MT"/>
        </w:rPr>
        <w:t>għandna naqbdu temi</w:t>
      </w:r>
      <w:r w:rsidR="00A32D56" w:rsidRPr="006A3EBC">
        <w:rPr>
          <w:rFonts w:ascii="Times New Roman" w:hAnsi="Times New Roman"/>
          <w:lang w:val="mt-MT"/>
        </w:rPr>
        <w:t xml:space="preserve"> speċifiċ</w:t>
      </w:r>
      <w:r w:rsidR="00C07274" w:rsidRPr="006A3EBC">
        <w:rPr>
          <w:rFonts w:ascii="Times New Roman" w:hAnsi="Times New Roman"/>
          <w:lang w:val="mt-MT"/>
        </w:rPr>
        <w:t xml:space="preserve">i u niddiskutuhom. Pereżempju s-suġġett tal-ħaddiema barranin għandu </w:t>
      </w:r>
      <w:r w:rsidR="00AD5BF9" w:rsidRPr="006A3EBC">
        <w:rPr>
          <w:rFonts w:ascii="Times New Roman" w:hAnsi="Times New Roman"/>
          <w:lang w:val="mt-MT"/>
        </w:rPr>
        <w:t>jiġi diskuss għalih u jiġu diskussi</w:t>
      </w:r>
      <w:r w:rsidR="00982250" w:rsidRPr="006A3EBC">
        <w:rPr>
          <w:rFonts w:ascii="Times New Roman" w:hAnsi="Times New Roman"/>
          <w:lang w:val="mt-MT"/>
        </w:rPr>
        <w:t xml:space="preserve"> </w:t>
      </w:r>
      <w:r w:rsidR="0099572D" w:rsidRPr="006A3EBC">
        <w:rPr>
          <w:rFonts w:ascii="Times New Roman" w:hAnsi="Times New Roman"/>
          <w:lang w:val="mt-MT"/>
        </w:rPr>
        <w:t xml:space="preserve">r-ramifikazzjonijiet </w:t>
      </w:r>
      <w:r w:rsidR="00C07274" w:rsidRPr="006A3EBC">
        <w:rPr>
          <w:rFonts w:ascii="Times New Roman" w:hAnsi="Times New Roman"/>
          <w:lang w:val="mt-MT"/>
        </w:rPr>
        <w:t>tiegħu. Fil-preżent il-Kumitat qed jiltaqa’ ma’</w:t>
      </w:r>
      <w:r w:rsidR="00321DE6" w:rsidRPr="006A3EBC">
        <w:rPr>
          <w:rFonts w:ascii="Times New Roman" w:hAnsi="Times New Roman"/>
          <w:lang w:val="mt-MT"/>
        </w:rPr>
        <w:t xml:space="preserve"> istituzzjonijiet bħal tagħkom</w:t>
      </w:r>
      <w:r w:rsidR="00C07274" w:rsidRPr="006A3EBC">
        <w:rPr>
          <w:rFonts w:ascii="Times New Roman" w:hAnsi="Times New Roman"/>
          <w:lang w:val="mt-MT"/>
        </w:rPr>
        <w:t>,</w:t>
      </w:r>
      <w:r w:rsidR="00321DE6" w:rsidRPr="006A3EBC">
        <w:rPr>
          <w:rFonts w:ascii="Times New Roman" w:hAnsi="Times New Roman"/>
          <w:lang w:val="mt-MT"/>
        </w:rPr>
        <w:t xml:space="preserve"> </w:t>
      </w:r>
      <w:r w:rsidR="00C07274" w:rsidRPr="006A3EBC">
        <w:rPr>
          <w:rFonts w:ascii="Times New Roman" w:hAnsi="Times New Roman"/>
          <w:lang w:val="mt-MT"/>
        </w:rPr>
        <w:t>però naħseb li se jkollna oppor</w:t>
      </w:r>
      <w:r w:rsidR="00DB2023" w:rsidRPr="006A3EBC">
        <w:rPr>
          <w:rFonts w:ascii="Times New Roman" w:hAnsi="Times New Roman"/>
          <w:lang w:val="mt-MT"/>
        </w:rPr>
        <w:t>t</w:t>
      </w:r>
      <w:r w:rsidR="00C07274" w:rsidRPr="006A3EBC">
        <w:rPr>
          <w:rFonts w:ascii="Times New Roman" w:hAnsi="Times New Roman"/>
          <w:lang w:val="mt-MT"/>
        </w:rPr>
        <w:t>u</w:t>
      </w:r>
      <w:r w:rsidR="00DB2023" w:rsidRPr="006A3EBC">
        <w:rPr>
          <w:rFonts w:ascii="Times New Roman" w:hAnsi="Times New Roman"/>
          <w:lang w:val="mt-MT"/>
        </w:rPr>
        <w:t xml:space="preserve">nità li niltaqgħu </w:t>
      </w:r>
      <w:r w:rsidR="00DB2023" w:rsidRPr="006A3EBC">
        <w:rPr>
          <w:rFonts w:ascii="Times New Roman" w:hAnsi="Times New Roman"/>
          <w:lang w:val="mt-MT"/>
        </w:rPr>
        <w:t xml:space="preserve">u nitkellmu fuq suġġetti speċifiċi. </w:t>
      </w:r>
      <w:r w:rsidR="00C07274" w:rsidRPr="006A3EBC">
        <w:rPr>
          <w:rFonts w:ascii="Times New Roman" w:hAnsi="Times New Roman"/>
          <w:lang w:val="mt-MT"/>
        </w:rPr>
        <w:t xml:space="preserve">F’isem il-Kumitat nirringrazzjakom ta’ din il-preżentazzjoni professjonali li tajtuna u nawgura lilkom u lill-familji tagħkom il-festi t-tajba. Nirringrazzjakom. </w:t>
      </w:r>
    </w:p>
    <w:p w:rsidR="002006D4" w:rsidRPr="006A3EBC" w:rsidRDefault="002006D4" w:rsidP="006A3EBC">
      <w:pPr>
        <w:pStyle w:val="ListParagraph"/>
        <w:tabs>
          <w:tab w:val="num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lang w:val="mt-MT"/>
        </w:rPr>
      </w:pPr>
    </w:p>
    <w:p w:rsidR="002006D4" w:rsidRPr="006A3EBC" w:rsidRDefault="002006D4" w:rsidP="006A3EBC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6A3EBC">
        <w:rPr>
          <w:rFonts w:ascii="Times New Roman" w:hAnsi="Times New Roman" w:cs="Times New Roman"/>
          <w:i/>
          <w:lang w:val="mt-MT"/>
        </w:rPr>
        <w:t>Fit-8:30 p.m. il-</w:t>
      </w:r>
      <w:r w:rsidR="006A3EBC">
        <w:rPr>
          <w:rFonts w:ascii="Times New Roman" w:hAnsi="Times New Roman" w:cs="Times New Roman"/>
          <w:i/>
          <w:lang w:val="mt-MT"/>
        </w:rPr>
        <w:t>laqgħa ġiet fi tmiemha u l-</w:t>
      </w:r>
      <w:r w:rsidRPr="006A3EBC">
        <w:rPr>
          <w:rFonts w:ascii="Times New Roman" w:hAnsi="Times New Roman" w:cs="Times New Roman"/>
          <w:i/>
          <w:lang w:val="mt-MT"/>
        </w:rPr>
        <w:t xml:space="preserve">Kumitat aġġorna għal data </w:t>
      </w:r>
      <w:r w:rsidR="006A3EBC">
        <w:rPr>
          <w:rFonts w:ascii="Times New Roman" w:hAnsi="Times New Roman" w:cs="Times New Roman"/>
          <w:i/>
          <w:lang w:val="mt-MT"/>
        </w:rPr>
        <w:t xml:space="preserve">u b’aġenda li jiġu </w:t>
      </w:r>
      <w:r w:rsidRPr="006A3EBC">
        <w:rPr>
          <w:rFonts w:ascii="Times New Roman" w:hAnsi="Times New Roman" w:cs="Times New Roman"/>
          <w:i/>
          <w:lang w:val="mt-MT"/>
        </w:rPr>
        <w:t>komunikat</w:t>
      </w:r>
      <w:r w:rsidR="006A3EBC">
        <w:rPr>
          <w:rFonts w:ascii="Times New Roman" w:hAnsi="Times New Roman" w:cs="Times New Roman"/>
          <w:i/>
          <w:lang w:val="mt-MT"/>
        </w:rPr>
        <w:t>i</w:t>
      </w:r>
      <w:r w:rsidRPr="006A3EBC">
        <w:rPr>
          <w:rFonts w:ascii="Times New Roman" w:hAnsi="Times New Roman" w:cs="Times New Roman"/>
          <w:i/>
          <w:lang w:val="mt-MT"/>
        </w:rPr>
        <w:t xml:space="preserve"> iktar tard.</w:t>
      </w:r>
    </w:p>
    <w:p w:rsidR="006A3EBC" w:rsidRDefault="006A3EBC" w:rsidP="002006D4">
      <w:pPr>
        <w:tabs>
          <w:tab w:val="left" w:pos="4410"/>
        </w:tabs>
        <w:ind w:right="-7"/>
        <w:rPr>
          <w:rFonts w:ascii="Times New Roman" w:hAnsi="Times New Roman"/>
          <w:szCs w:val="24"/>
          <w:lang w:val="mt-MT"/>
        </w:rPr>
        <w:sectPr w:rsidR="006A3EBC" w:rsidSect="000F5CEA">
          <w:footerReference w:type="default" r:id="rId7"/>
          <w:pgSz w:w="11906" w:h="16838"/>
          <w:pgMar w:top="1440" w:right="1440" w:bottom="1440" w:left="1440" w:header="708" w:footer="708" w:gutter="0"/>
          <w:pgNumType w:start="1"/>
          <w:cols w:num="2" w:space="397"/>
          <w:docGrid w:linePitch="360"/>
        </w:sectPr>
      </w:pPr>
    </w:p>
    <w:p w:rsidR="002006D4" w:rsidRDefault="002006D4" w:rsidP="002006D4">
      <w:pPr>
        <w:tabs>
          <w:tab w:val="left" w:pos="4410"/>
        </w:tabs>
        <w:ind w:right="-7"/>
        <w:rPr>
          <w:rFonts w:ascii="Times New Roman" w:hAnsi="Times New Roman"/>
          <w:szCs w:val="24"/>
          <w:lang w:val="mt-MT"/>
        </w:rPr>
      </w:pPr>
      <w:r w:rsidRPr="000D6DAB">
        <w:rPr>
          <w:rFonts w:ascii="Times New Roman" w:hAnsi="Times New Roman"/>
          <w:szCs w:val="24"/>
          <w:lang w:val="mt-MT"/>
        </w:rPr>
        <w:tab/>
      </w:r>
    </w:p>
    <w:p w:rsidR="00337502" w:rsidRPr="00D95BAD" w:rsidRDefault="00C07274" w:rsidP="00BF09D5">
      <w:pPr>
        <w:pStyle w:val="ListParagraph"/>
        <w:tabs>
          <w:tab w:val="num" w:pos="709"/>
        </w:tabs>
        <w:autoSpaceDE w:val="0"/>
        <w:autoSpaceDN w:val="0"/>
        <w:adjustRightInd w:val="0"/>
        <w:spacing w:after="0" w:line="480" w:lineRule="auto"/>
        <w:ind w:left="0"/>
        <w:jc w:val="both"/>
        <w:rPr>
          <w:lang w:val="mt-MT"/>
        </w:rPr>
      </w:pPr>
      <w:r>
        <w:rPr>
          <w:rFonts w:ascii="Arial" w:hAnsi="Arial" w:cs="Arial"/>
          <w:sz w:val="24"/>
          <w:szCs w:val="24"/>
          <w:lang w:val="mt-MT"/>
        </w:rPr>
        <w:t xml:space="preserve"> </w:t>
      </w:r>
    </w:p>
    <w:sectPr w:rsidR="00337502" w:rsidRPr="00D95BAD" w:rsidSect="006A3EBC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1D9E" w:rsidRDefault="001E1D9E" w:rsidP="001E1D9E">
      <w:pPr>
        <w:spacing w:after="0" w:line="240" w:lineRule="auto"/>
      </w:pPr>
      <w:r>
        <w:separator/>
      </w:r>
    </w:p>
  </w:endnote>
  <w:endnote w:type="continuationSeparator" w:id="0">
    <w:p w:rsidR="001E1D9E" w:rsidRDefault="001E1D9E" w:rsidP="001E1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3EBC" w:rsidRDefault="006A3EBC">
    <w:pPr>
      <w:pStyle w:val="Footer"/>
      <w:jc w:val="center"/>
    </w:pPr>
  </w:p>
  <w:p w:rsidR="001E1D9E" w:rsidRDefault="001E1D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6932204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A3EBC" w:rsidRDefault="006A3EB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A3EBC" w:rsidRDefault="006A3E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1D9E" w:rsidRDefault="001E1D9E" w:rsidP="001E1D9E">
      <w:pPr>
        <w:spacing w:after="0" w:line="240" w:lineRule="auto"/>
      </w:pPr>
      <w:r>
        <w:separator/>
      </w:r>
    </w:p>
  </w:footnote>
  <w:footnote w:type="continuationSeparator" w:id="0">
    <w:p w:rsidR="001E1D9E" w:rsidRDefault="001E1D9E" w:rsidP="001E1D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54E"/>
    <w:rsid w:val="00000EF4"/>
    <w:rsid w:val="000115FB"/>
    <w:rsid w:val="00011B78"/>
    <w:rsid w:val="00015CE0"/>
    <w:rsid w:val="00016866"/>
    <w:rsid w:val="00021799"/>
    <w:rsid w:val="00023311"/>
    <w:rsid w:val="000250A4"/>
    <w:rsid w:val="00025697"/>
    <w:rsid w:val="00035DC2"/>
    <w:rsid w:val="00040D60"/>
    <w:rsid w:val="00045A9C"/>
    <w:rsid w:val="00047FB4"/>
    <w:rsid w:val="00055629"/>
    <w:rsid w:val="00056108"/>
    <w:rsid w:val="00056C2F"/>
    <w:rsid w:val="00061727"/>
    <w:rsid w:val="00062B46"/>
    <w:rsid w:val="00067244"/>
    <w:rsid w:val="000708F1"/>
    <w:rsid w:val="000719C9"/>
    <w:rsid w:val="00076F97"/>
    <w:rsid w:val="00077F1C"/>
    <w:rsid w:val="000832BC"/>
    <w:rsid w:val="0008782E"/>
    <w:rsid w:val="000912C9"/>
    <w:rsid w:val="00096B0C"/>
    <w:rsid w:val="000A0414"/>
    <w:rsid w:val="000A2C34"/>
    <w:rsid w:val="000A3EFB"/>
    <w:rsid w:val="000A6141"/>
    <w:rsid w:val="000B31F5"/>
    <w:rsid w:val="000B3805"/>
    <w:rsid w:val="000B7069"/>
    <w:rsid w:val="000B7B2A"/>
    <w:rsid w:val="000C3057"/>
    <w:rsid w:val="000D2AE5"/>
    <w:rsid w:val="000D2BC9"/>
    <w:rsid w:val="000D2E58"/>
    <w:rsid w:val="000F26EA"/>
    <w:rsid w:val="000F5CEA"/>
    <w:rsid w:val="00101FCB"/>
    <w:rsid w:val="00102089"/>
    <w:rsid w:val="0010358D"/>
    <w:rsid w:val="00105BA0"/>
    <w:rsid w:val="00105CB3"/>
    <w:rsid w:val="00106525"/>
    <w:rsid w:val="00113F78"/>
    <w:rsid w:val="0011777C"/>
    <w:rsid w:val="0013333F"/>
    <w:rsid w:val="00141194"/>
    <w:rsid w:val="00143CBD"/>
    <w:rsid w:val="00147B68"/>
    <w:rsid w:val="00151D93"/>
    <w:rsid w:val="001566B2"/>
    <w:rsid w:val="001632F9"/>
    <w:rsid w:val="00164177"/>
    <w:rsid w:val="00174595"/>
    <w:rsid w:val="00175374"/>
    <w:rsid w:val="00176287"/>
    <w:rsid w:val="00177A86"/>
    <w:rsid w:val="00186BF1"/>
    <w:rsid w:val="0018724A"/>
    <w:rsid w:val="0019531A"/>
    <w:rsid w:val="001958CD"/>
    <w:rsid w:val="001967A0"/>
    <w:rsid w:val="001A2701"/>
    <w:rsid w:val="001A3D17"/>
    <w:rsid w:val="001A63E8"/>
    <w:rsid w:val="001A737E"/>
    <w:rsid w:val="001A7E9C"/>
    <w:rsid w:val="001B2F0C"/>
    <w:rsid w:val="001B3D91"/>
    <w:rsid w:val="001C1A69"/>
    <w:rsid w:val="001C3CF8"/>
    <w:rsid w:val="001C62C7"/>
    <w:rsid w:val="001C7BDC"/>
    <w:rsid w:val="001D1C9E"/>
    <w:rsid w:val="001D29AF"/>
    <w:rsid w:val="001D5288"/>
    <w:rsid w:val="001D6155"/>
    <w:rsid w:val="001D7FE0"/>
    <w:rsid w:val="001E0E4F"/>
    <w:rsid w:val="001E1D9E"/>
    <w:rsid w:val="001E442C"/>
    <w:rsid w:val="001F255B"/>
    <w:rsid w:val="001F5FFC"/>
    <w:rsid w:val="001F75EF"/>
    <w:rsid w:val="0020066C"/>
    <w:rsid w:val="002006D4"/>
    <w:rsid w:val="002028C4"/>
    <w:rsid w:val="00204D5D"/>
    <w:rsid w:val="00205BE0"/>
    <w:rsid w:val="00210109"/>
    <w:rsid w:val="002109DB"/>
    <w:rsid w:val="00211578"/>
    <w:rsid w:val="002119D0"/>
    <w:rsid w:val="00211D21"/>
    <w:rsid w:val="00212FB4"/>
    <w:rsid w:val="002143F9"/>
    <w:rsid w:val="0021620C"/>
    <w:rsid w:val="00223291"/>
    <w:rsid w:val="002531E9"/>
    <w:rsid w:val="00255C20"/>
    <w:rsid w:val="002560A5"/>
    <w:rsid w:val="002560D8"/>
    <w:rsid w:val="0026003D"/>
    <w:rsid w:val="00261C9E"/>
    <w:rsid w:val="0026525B"/>
    <w:rsid w:val="00265C2B"/>
    <w:rsid w:val="00274A7F"/>
    <w:rsid w:val="00275636"/>
    <w:rsid w:val="00276A9C"/>
    <w:rsid w:val="00277045"/>
    <w:rsid w:val="0027767D"/>
    <w:rsid w:val="00277C02"/>
    <w:rsid w:val="0028325F"/>
    <w:rsid w:val="00283C46"/>
    <w:rsid w:val="00284515"/>
    <w:rsid w:val="00286CDC"/>
    <w:rsid w:val="00291905"/>
    <w:rsid w:val="00291FD6"/>
    <w:rsid w:val="002925C5"/>
    <w:rsid w:val="002A5CD6"/>
    <w:rsid w:val="002B454E"/>
    <w:rsid w:val="002C413D"/>
    <w:rsid w:val="002C512F"/>
    <w:rsid w:val="002D34D7"/>
    <w:rsid w:val="002E0557"/>
    <w:rsid w:val="002E2093"/>
    <w:rsid w:val="002E362B"/>
    <w:rsid w:val="002F3E4B"/>
    <w:rsid w:val="002F4F0A"/>
    <w:rsid w:val="002F53F0"/>
    <w:rsid w:val="003053FE"/>
    <w:rsid w:val="00305433"/>
    <w:rsid w:val="00306495"/>
    <w:rsid w:val="0030764D"/>
    <w:rsid w:val="003079A5"/>
    <w:rsid w:val="0031707E"/>
    <w:rsid w:val="003210AE"/>
    <w:rsid w:val="00321DE6"/>
    <w:rsid w:val="0032286F"/>
    <w:rsid w:val="00322D68"/>
    <w:rsid w:val="00323230"/>
    <w:rsid w:val="003253B7"/>
    <w:rsid w:val="00325452"/>
    <w:rsid w:val="00327F16"/>
    <w:rsid w:val="00330C54"/>
    <w:rsid w:val="003351B5"/>
    <w:rsid w:val="00336DA2"/>
    <w:rsid w:val="00337502"/>
    <w:rsid w:val="00342BB2"/>
    <w:rsid w:val="00346A03"/>
    <w:rsid w:val="00347342"/>
    <w:rsid w:val="00350D8C"/>
    <w:rsid w:val="00352B58"/>
    <w:rsid w:val="00360115"/>
    <w:rsid w:val="00361A42"/>
    <w:rsid w:val="003634F8"/>
    <w:rsid w:val="00365BB3"/>
    <w:rsid w:val="0037245B"/>
    <w:rsid w:val="00384A11"/>
    <w:rsid w:val="00393AB1"/>
    <w:rsid w:val="00394A33"/>
    <w:rsid w:val="00395715"/>
    <w:rsid w:val="003A27A5"/>
    <w:rsid w:val="003B3371"/>
    <w:rsid w:val="003B6A55"/>
    <w:rsid w:val="003C1561"/>
    <w:rsid w:val="003C3B80"/>
    <w:rsid w:val="003C48E6"/>
    <w:rsid w:val="003C5B0D"/>
    <w:rsid w:val="003C7C7B"/>
    <w:rsid w:val="003D0491"/>
    <w:rsid w:val="003D69E9"/>
    <w:rsid w:val="003E0838"/>
    <w:rsid w:val="003F7381"/>
    <w:rsid w:val="00401CCB"/>
    <w:rsid w:val="0040326B"/>
    <w:rsid w:val="004117DB"/>
    <w:rsid w:val="00412D7D"/>
    <w:rsid w:val="00414F15"/>
    <w:rsid w:val="004211A5"/>
    <w:rsid w:val="00423D6F"/>
    <w:rsid w:val="0043457E"/>
    <w:rsid w:val="00436C10"/>
    <w:rsid w:val="004455BE"/>
    <w:rsid w:val="004508BD"/>
    <w:rsid w:val="00450C38"/>
    <w:rsid w:val="00450F3D"/>
    <w:rsid w:val="0046281C"/>
    <w:rsid w:val="004704B5"/>
    <w:rsid w:val="004735AD"/>
    <w:rsid w:val="00481C8C"/>
    <w:rsid w:val="00483199"/>
    <w:rsid w:val="0048331C"/>
    <w:rsid w:val="00484E36"/>
    <w:rsid w:val="0048683D"/>
    <w:rsid w:val="004902BA"/>
    <w:rsid w:val="00493FAC"/>
    <w:rsid w:val="00494001"/>
    <w:rsid w:val="004A0A6D"/>
    <w:rsid w:val="004A3C88"/>
    <w:rsid w:val="004B06DC"/>
    <w:rsid w:val="004B416D"/>
    <w:rsid w:val="004B4F34"/>
    <w:rsid w:val="004C6770"/>
    <w:rsid w:val="004C74C2"/>
    <w:rsid w:val="004C7672"/>
    <w:rsid w:val="004D24FF"/>
    <w:rsid w:val="004D320C"/>
    <w:rsid w:val="004E6A04"/>
    <w:rsid w:val="004E6E47"/>
    <w:rsid w:val="004F6474"/>
    <w:rsid w:val="004F7F44"/>
    <w:rsid w:val="00501136"/>
    <w:rsid w:val="005132E0"/>
    <w:rsid w:val="00513725"/>
    <w:rsid w:val="005159E7"/>
    <w:rsid w:val="0051765F"/>
    <w:rsid w:val="00522BEA"/>
    <w:rsid w:val="00525FE9"/>
    <w:rsid w:val="005278C1"/>
    <w:rsid w:val="005300C9"/>
    <w:rsid w:val="00541785"/>
    <w:rsid w:val="00543D11"/>
    <w:rsid w:val="0054588F"/>
    <w:rsid w:val="00545CBB"/>
    <w:rsid w:val="0055122E"/>
    <w:rsid w:val="00556BFF"/>
    <w:rsid w:val="00557438"/>
    <w:rsid w:val="00560815"/>
    <w:rsid w:val="00562D0D"/>
    <w:rsid w:val="005734B0"/>
    <w:rsid w:val="00575C7B"/>
    <w:rsid w:val="0059216C"/>
    <w:rsid w:val="00596D1C"/>
    <w:rsid w:val="005A104D"/>
    <w:rsid w:val="005A2C6C"/>
    <w:rsid w:val="005A4C27"/>
    <w:rsid w:val="005B23D6"/>
    <w:rsid w:val="005C3E62"/>
    <w:rsid w:val="005C48F9"/>
    <w:rsid w:val="005C737F"/>
    <w:rsid w:val="005D0ADE"/>
    <w:rsid w:val="005D14D5"/>
    <w:rsid w:val="005D31C1"/>
    <w:rsid w:val="005D50D9"/>
    <w:rsid w:val="005D67CE"/>
    <w:rsid w:val="005D709E"/>
    <w:rsid w:val="005F0C5A"/>
    <w:rsid w:val="00605EE0"/>
    <w:rsid w:val="006065DD"/>
    <w:rsid w:val="00612007"/>
    <w:rsid w:val="00613D18"/>
    <w:rsid w:val="0061434D"/>
    <w:rsid w:val="00636F73"/>
    <w:rsid w:val="00644D23"/>
    <w:rsid w:val="00652014"/>
    <w:rsid w:val="00652A2D"/>
    <w:rsid w:val="00672971"/>
    <w:rsid w:val="006821F1"/>
    <w:rsid w:val="006A0132"/>
    <w:rsid w:val="006A07CC"/>
    <w:rsid w:val="006A1482"/>
    <w:rsid w:val="006A1846"/>
    <w:rsid w:val="006A1DB2"/>
    <w:rsid w:val="006A3EBC"/>
    <w:rsid w:val="006A423E"/>
    <w:rsid w:val="006A44B5"/>
    <w:rsid w:val="006B1912"/>
    <w:rsid w:val="006B285A"/>
    <w:rsid w:val="006B408B"/>
    <w:rsid w:val="006B574E"/>
    <w:rsid w:val="006B66C3"/>
    <w:rsid w:val="006C293B"/>
    <w:rsid w:val="006C3359"/>
    <w:rsid w:val="006C4918"/>
    <w:rsid w:val="006D64F7"/>
    <w:rsid w:val="006F2A51"/>
    <w:rsid w:val="006F3A92"/>
    <w:rsid w:val="006F6B93"/>
    <w:rsid w:val="007014EA"/>
    <w:rsid w:val="007071CC"/>
    <w:rsid w:val="00711F3B"/>
    <w:rsid w:val="0071463F"/>
    <w:rsid w:val="0072174F"/>
    <w:rsid w:val="00722C99"/>
    <w:rsid w:val="00724B9C"/>
    <w:rsid w:val="00726D96"/>
    <w:rsid w:val="00730215"/>
    <w:rsid w:val="007316BC"/>
    <w:rsid w:val="00740BA3"/>
    <w:rsid w:val="0075076C"/>
    <w:rsid w:val="007507FE"/>
    <w:rsid w:val="00752633"/>
    <w:rsid w:val="00762065"/>
    <w:rsid w:val="00763BA8"/>
    <w:rsid w:val="007648ED"/>
    <w:rsid w:val="0076666D"/>
    <w:rsid w:val="00766AF0"/>
    <w:rsid w:val="00772695"/>
    <w:rsid w:val="0078311B"/>
    <w:rsid w:val="00783A75"/>
    <w:rsid w:val="0078561A"/>
    <w:rsid w:val="0078621E"/>
    <w:rsid w:val="00786BF4"/>
    <w:rsid w:val="00793116"/>
    <w:rsid w:val="00793963"/>
    <w:rsid w:val="00794CB0"/>
    <w:rsid w:val="00797948"/>
    <w:rsid w:val="007A6F37"/>
    <w:rsid w:val="007B0184"/>
    <w:rsid w:val="007B4E4A"/>
    <w:rsid w:val="007B7CDC"/>
    <w:rsid w:val="007C2253"/>
    <w:rsid w:val="007D16EC"/>
    <w:rsid w:val="007D7A9A"/>
    <w:rsid w:val="007E6558"/>
    <w:rsid w:val="007E6978"/>
    <w:rsid w:val="007E6E93"/>
    <w:rsid w:val="007F60B7"/>
    <w:rsid w:val="007F73C3"/>
    <w:rsid w:val="00801E7B"/>
    <w:rsid w:val="00815F98"/>
    <w:rsid w:val="00827989"/>
    <w:rsid w:val="00831851"/>
    <w:rsid w:val="00836A88"/>
    <w:rsid w:val="0083767C"/>
    <w:rsid w:val="0083783F"/>
    <w:rsid w:val="0084370E"/>
    <w:rsid w:val="00844692"/>
    <w:rsid w:val="00851A25"/>
    <w:rsid w:val="00856292"/>
    <w:rsid w:val="008565A3"/>
    <w:rsid w:val="00861D69"/>
    <w:rsid w:val="00863D7C"/>
    <w:rsid w:val="008670B7"/>
    <w:rsid w:val="0087150B"/>
    <w:rsid w:val="0087232B"/>
    <w:rsid w:val="00872DB7"/>
    <w:rsid w:val="00877C62"/>
    <w:rsid w:val="00877E14"/>
    <w:rsid w:val="00887350"/>
    <w:rsid w:val="00887FA7"/>
    <w:rsid w:val="00890C70"/>
    <w:rsid w:val="008A52FB"/>
    <w:rsid w:val="008B5E87"/>
    <w:rsid w:val="008B6260"/>
    <w:rsid w:val="008C68A7"/>
    <w:rsid w:val="008E26F4"/>
    <w:rsid w:val="008E45C7"/>
    <w:rsid w:val="008E61B8"/>
    <w:rsid w:val="008F7DF0"/>
    <w:rsid w:val="009005C5"/>
    <w:rsid w:val="00924798"/>
    <w:rsid w:val="00925132"/>
    <w:rsid w:val="00931C66"/>
    <w:rsid w:val="00933E56"/>
    <w:rsid w:val="00940807"/>
    <w:rsid w:val="00944138"/>
    <w:rsid w:val="00944764"/>
    <w:rsid w:val="00950FF9"/>
    <w:rsid w:val="00952E09"/>
    <w:rsid w:val="0095311B"/>
    <w:rsid w:val="00974035"/>
    <w:rsid w:val="009805FC"/>
    <w:rsid w:val="0098065D"/>
    <w:rsid w:val="009810BD"/>
    <w:rsid w:val="00982077"/>
    <w:rsid w:val="00982250"/>
    <w:rsid w:val="009919E4"/>
    <w:rsid w:val="009920DF"/>
    <w:rsid w:val="009952A8"/>
    <w:rsid w:val="0099572D"/>
    <w:rsid w:val="00996B3D"/>
    <w:rsid w:val="009A0557"/>
    <w:rsid w:val="009A4A5A"/>
    <w:rsid w:val="009B0DE2"/>
    <w:rsid w:val="009B580C"/>
    <w:rsid w:val="009C162C"/>
    <w:rsid w:val="009C179D"/>
    <w:rsid w:val="009D08D0"/>
    <w:rsid w:val="009D5638"/>
    <w:rsid w:val="009D5EB2"/>
    <w:rsid w:val="009D6659"/>
    <w:rsid w:val="009D79D9"/>
    <w:rsid w:val="009E02DF"/>
    <w:rsid w:val="009E1ACA"/>
    <w:rsid w:val="009E68C3"/>
    <w:rsid w:val="009F184A"/>
    <w:rsid w:val="009F6156"/>
    <w:rsid w:val="00A01D87"/>
    <w:rsid w:val="00A211F7"/>
    <w:rsid w:val="00A21239"/>
    <w:rsid w:val="00A247FF"/>
    <w:rsid w:val="00A25137"/>
    <w:rsid w:val="00A32681"/>
    <w:rsid w:val="00A32D56"/>
    <w:rsid w:val="00A33825"/>
    <w:rsid w:val="00A35209"/>
    <w:rsid w:val="00A374F1"/>
    <w:rsid w:val="00A50BFD"/>
    <w:rsid w:val="00A5183E"/>
    <w:rsid w:val="00A549E2"/>
    <w:rsid w:val="00A5765E"/>
    <w:rsid w:val="00A718FC"/>
    <w:rsid w:val="00A76161"/>
    <w:rsid w:val="00A85123"/>
    <w:rsid w:val="00A97003"/>
    <w:rsid w:val="00AA7CE2"/>
    <w:rsid w:val="00AB0CA4"/>
    <w:rsid w:val="00AB1D09"/>
    <w:rsid w:val="00AB5A9E"/>
    <w:rsid w:val="00AC3DC8"/>
    <w:rsid w:val="00AD3693"/>
    <w:rsid w:val="00AD4DEA"/>
    <w:rsid w:val="00AD5BF9"/>
    <w:rsid w:val="00AD5EA7"/>
    <w:rsid w:val="00AD7F9C"/>
    <w:rsid w:val="00AE115A"/>
    <w:rsid w:val="00AE5990"/>
    <w:rsid w:val="00AF0225"/>
    <w:rsid w:val="00AF6525"/>
    <w:rsid w:val="00B0115C"/>
    <w:rsid w:val="00B119CA"/>
    <w:rsid w:val="00B119DE"/>
    <w:rsid w:val="00B14C8C"/>
    <w:rsid w:val="00B16841"/>
    <w:rsid w:val="00B16850"/>
    <w:rsid w:val="00B1700B"/>
    <w:rsid w:val="00B2392F"/>
    <w:rsid w:val="00B44608"/>
    <w:rsid w:val="00B50A86"/>
    <w:rsid w:val="00B50C5F"/>
    <w:rsid w:val="00B54354"/>
    <w:rsid w:val="00B57459"/>
    <w:rsid w:val="00B57ACC"/>
    <w:rsid w:val="00B63773"/>
    <w:rsid w:val="00B73397"/>
    <w:rsid w:val="00B86F9C"/>
    <w:rsid w:val="00B9189F"/>
    <w:rsid w:val="00B94796"/>
    <w:rsid w:val="00B94CF0"/>
    <w:rsid w:val="00B95748"/>
    <w:rsid w:val="00BB6309"/>
    <w:rsid w:val="00BC419E"/>
    <w:rsid w:val="00BC45D1"/>
    <w:rsid w:val="00BC52D0"/>
    <w:rsid w:val="00BC5858"/>
    <w:rsid w:val="00BD016B"/>
    <w:rsid w:val="00BD15F5"/>
    <w:rsid w:val="00BD1C43"/>
    <w:rsid w:val="00BD281E"/>
    <w:rsid w:val="00BD37CE"/>
    <w:rsid w:val="00BF09D5"/>
    <w:rsid w:val="00BF2C46"/>
    <w:rsid w:val="00BF4F15"/>
    <w:rsid w:val="00C07274"/>
    <w:rsid w:val="00C10D08"/>
    <w:rsid w:val="00C10E16"/>
    <w:rsid w:val="00C120FE"/>
    <w:rsid w:val="00C14FD1"/>
    <w:rsid w:val="00C375EA"/>
    <w:rsid w:val="00C47928"/>
    <w:rsid w:val="00C56380"/>
    <w:rsid w:val="00C66912"/>
    <w:rsid w:val="00C72814"/>
    <w:rsid w:val="00C75924"/>
    <w:rsid w:val="00C7661B"/>
    <w:rsid w:val="00C81668"/>
    <w:rsid w:val="00C9234B"/>
    <w:rsid w:val="00C93CA1"/>
    <w:rsid w:val="00C9649C"/>
    <w:rsid w:val="00C97265"/>
    <w:rsid w:val="00C978D1"/>
    <w:rsid w:val="00CA0344"/>
    <w:rsid w:val="00CA0E08"/>
    <w:rsid w:val="00CA24F6"/>
    <w:rsid w:val="00CB2EE3"/>
    <w:rsid w:val="00CB3DDD"/>
    <w:rsid w:val="00CB553C"/>
    <w:rsid w:val="00CC007D"/>
    <w:rsid w:val="00CC4A09"/>
    <w:rsid w:val="00CE65AB"/>
    <w:rsid w:val="00CE7F88"/>
    <w:rsid w:val="00CF1F06"/>
    <w:rsid w:val="00CF4EDB"/>
    <w:rsid w:val="00D04BDC"/>
    <w:rsid w:val="00D07056"/>
    <w:rsid w:val="00D10F80"/>
    <w:rsid w:val="00D12E48"/>
    <w:rsid w:val="00D14D7D"/>
    <w:rsid w:val="00D1589F"/>
    <w:rsid w:val="00D177AE"/>
    <w:rsid w:val="00D222D3"/>
    <w:rsid w:val="00D23C05"/>
    <w:rsid w:val="00D253B5"/>
    <w:rsid w:val="00D25541"/>
    <w:rsid w:val="00D26DFA"/>
    <w:rsid w:val="00D32E0F"/>
    <w:rsid w:val="00D51C3A"/>
    <w:rsid w:val="00D60E04"/>
    <w:rsid w:val="00D61EB0"/>
    <w:rsid w:val="00D63EFB"/>
    <w:rsid w:val="00D644D3"/>
    <w:rsid w:val="00D67542"/>
    <w:rsid w:val="00D72562"/>
    <w:rsid w:val="00D74BA6"/>
    <w:rsid w:val="00D761DE"/>
    <w:rsid w:val="00D86B25"/>
    <w:rsid w:val="00D87619"/>
    <w:rsid w:val="00D94A2A"/>
    <w:rsid w:val="00D95BAD"/>
    <w:rsid w:val="00D96381"/>
    <w:rsid w:val="00D97408"/>
    <w:rsid w:val="00DA2D6E"/>
    <w:rsid w:val="00DA4EB9"/>
    <w:rsid w:val="00DA5E42"/>
    <w:rsid w:val="00DA6AF6"/>
    <w:rsid w:val="00DB2023"/>
    <w:rsid w:val="00DC0B96"/>
    <w:rsid w:val="00DC5308"/>
    <w:rsid w:val="00DC59D0"/>
    <w:rsid w:val="00DC5C82"/>
    <w:rsid w:val="00DD646B"/>
    <w:rsid w:val="00DE1921"/>
    <w:rsid w:val="00DE1AD2"/>
    <w:rsid w:val="00DE2627"/>
    <w:rsid w:val="00DE30D7"/>
    <w:rsid w:val="00DE4D84"/>
    <w:rsid w:val="00DE4FCF"/>
    <w:rsid w:val="00DE6C6C"/>
    <w:rsid w:val="00DF19E6"/>
    <w:rsid w:val="00E01A17"/>
    <w:rsid w:val="00E02CAD"/>
    <w:rsid w:val="00E05EC1"/>
    <w:rsid w:val="00E11564"/>
    <w:rsid w:val="00E26AD9"/>
    <w:rsid w:val="00E36AE2"/>
    <w:rsid w:val="00E45AA5"/>
    <w:rsid w:val="00E61A1A"/>
    <w:rsid w:val="00E63201"/>
    <w:rsid w:val="00E664D4"/>
    <w:rsid w:val="00E73BB5"/>
    <w:rsid w:val="00E73CDF"/>
    <w:rsid w:val="00E74CB2"/>
    <w:rsid w:val="00E81CC7"/>
    <w:rsid w:val="00E82005"/>
    <w:rsid w:val="00E83603"/>
    <w:rsid w:val="00E9243F"/>
    <w:rsid w:val="00E96EE6"/>
    <w:rsid w:val="00E97984"/>
    <w:rsid w:val="00EA5C79"/>
    <w:rsid w:val="00EA76B4"/>
    <w:rsid w:val="00EB21CE"/>
    <w:rsid w:val="00EC01A3"/>
    <w:rsid w:val="00EC1C67"/>
    <w:rsid w:val="00EC341B"/>
    <w:rsid w:val="00EC34B7"/>
    <w:rsid w:val="00EC45B8"/>
    <w:rsid w:val="00EC6472"/>
    <w:rsid w:val="00ED1CDB"/>
    <w:rsid w:val="00ED1CEC"/>
    <w:rsid w:val="00ED1E48"/>
    <w:rsid w:val="00ED3DA5"/>
    <w:rsid w:val="00EE380A"/>
    <w:rsid w:val="00EE4005"/>
    <w:rsid w:val="00EE4D89"/>
    <w:rsid w:val="00EE6CDC"/>
    <w:rsid w:val="00EE6E73"/>
    <w:rsid w:val="00EF0F5E"/>
    <w:rsid w:val="00EF30C6"/>
    <w:rsid w:val="00EF40AD"/>
    <w:rsid w:val="00F101C4"/>
    <w:rsid w:val="00F2310B"/>
    <w:rsid w:val="00F341B4"/>
    <w:rsid w:val="00F341FB"/>
    <w:rsid w:val="00F35A59"/>
    <w:rsid w:val="00F35D5B"/>
    <w:rsid w:val="00F368E7"/>
    <w:rsid w:val="00F370E9"/>
    <w:rsid w:val="00F55260"/>
    <w:rsid w:val="00F55C14"/>
    <w:rsid w:val="00F62995"/>
    <w:rsid w:val="00F631A4"/>
    <w:rsid w:val="00F67B65"/>
    <w:rsid w:val="00F81110"/>
    <w:rsid w:val="00F81858"/>
    <w:rsid w:val="00F92E76"/>
    <w:rsid w:val="00F95CF2"/>
    <w:rsid w:val="00FA7767"/>
    <w:rsid w:val="00FA78AF"/>
    <w:rsid w:val="00FB179D"/>
    <w:rsid w:val="00FB426B"/>
    <w:rsid w:val="00FB78BC"/>
    <w:rsid w:val="00FC0FDE"/>
    <w:rsid w:val="00FC2D8F"/>
    <w:rsid w:val="00FC59B8"/>
    <w:rsid w:val="00FD21E6"/>
    <w:rsid w:val="00FD2252"/>
    <w:rsid w:val="00FD5CE4"/>
    <w:rsid w:val="00FF3158"/>
    <w:rsid w:val="00FF3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E3A50D9-1300-442C-8CA0-41B57FB6F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6156"/>
  </w:style>
  <w:style w:type="paragraph" w:styleId="Heading5">
    <w:name w:val="heading 5"/>
    <w:basedOn w:val="Normal"/>
    <w:next w:val="Normal"/>
    <w:link w:val="Heading5Char"/>
    <w:semiHidden/>
    <w:unhideWhenUsed/>
    <w:qFormat/>
    <w:rsid w:val="006A3EBC"/>
    <w:pPr>
      <w:spacing w:before="240" w:after="60" w:line="240" w:lineRule="atLeast"/>
      <w:jc w:val="both"/>
      <w:outlineLvl w:val="4"/>
    </w:pPr>
    <w:rPr>
      <w:rFonts w:ascii="Tornado" w:eastAsia="Batang" w:hAnsi="Tornado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395715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ListParagraphChar">
    <w:name w:val="List Paragraph Char"/>
    <w:link w:val="ListParagraph"/>
    <w:uiPriority w:val="34"/>
    <w:locked/>
    <w:rsid w:val="00395715"/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1E1D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1D9E"/>
  </w:style>
  <w:style w:type="paragraph" w:styleId="Footer">
    <w:name w:val="footer"/>
    <w:basedOn w:val="Normal"/>
    <w:link w:val="FooterChar"/>
    <w:uiPriority w:val="99"/>
    <w:unhideWhenUsed/>
    <w:rsid w:val="001E1D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1D9E"/>
  </w:style>
  <w:style w:type="character" w:customStyle="1" w:styleId="Heading5Char">
    <w:name w:val="Heading 5 Char"/>
    <w:basedOn w:val="DefaultParagraphFont"/>
    <w:link w:val="Heading5"/>
    <w:semiHidden/>
    <w:rsid w:val="006A3EBC"/>
    <w:rPr>
      <w:rFonts w:ascii="Tornado" w:eastAsia="Batang" w:hAnsi="Tornado" w:cs="Times New Roman"/>
      <w:b/>
      <w:bCs/>
      <w:i/>
      <w:iCs/>
      <w:sz w:val="26"/>
      <w:szCs w:val="26"/>
    </w:rPr>
  </w:style>
  <w:style w:type="paragraph" w:styleId="Title">
    <w:name w:val="Title"/>
    <w:basedOn w:val="Normal"/>
    <w:link w:val="TitleChar"/>
    <w:qFormat/>
    <w:rsid w:val="006A3EBC"/>
    <w:pPr>
      <w:spacing w:after="0" w:line="240" w:lineRule="atLeast"/>
      <w:jc w:val="center"/>
    </w:pPr>
    <w:rPr>
      <w:rFonts w:ascii="Tornado" w:eastAsia="Batang" w:hAnsi="Tornado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6A3EBC"/>
    <w:rPr>
      <w:rFonts w:ascii="Tornado" w:eastAsia="Batang" w:hAnsi="Tornado" w:cs="Times New Roman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45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8</Pages>
  <Words>3644</Words>
  <Characters>20773</Characters>
  <Application>Microsoft Office Word</Application>
  <DocSecurity>0</DocSecurity>
  <Lines>173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Marisa Grech</dc:creator>
  <cp:keywords/>
  <dc:description/>
  <cp:lastModifiedBy>Grech Stephen at Parlament-MT</cp:lastModifiedBy>
  <cp:revision>15</cp:revision>
  <dcterms:created xsi:type="dcterms:W3CDTF">2018-11-02T07:46:00Z</dcterms:created>
  <dcterms:modified xsi:type="dcterms:W3CDTF">2021-01-18T13:48:00Z</dcterms:modified>
</cp:coreProperties>
</file>