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0269518" r:id="rId6">
            <o:FieldCodes>\s \* mergeformat</o:FieldCodes>
          </o:OLEObject>
        </w:object>
      </w:r>
    </w:p>
    <w:p w14:paraId="64F3166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7B694D">
      <w:pPr>
        <w:ind w:right="191"/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35752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2B91ACC7" w14:textId="34FFCD8E" w:rsidR="007B694D" w:rsidRPr="0035752C" w:rsidRDefault="007B694D" w:rsidP="007B694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 </w:t>
      </w:r>
      <w:r w:rsidR="00F73F0F">
        <w:rPr>
          <w:rFonts w:ascii="Times New Roman" w:hAnsi="Times New Roman"/>
          <w:szCs w:val="24"/>
          <w:lang w:val="mt-MT"/>
        </w:rPr>
        <w:t>2</w:t>
      </w:r>
    </w:p>
    <w:p w14:paraId="0E9E15A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61B071F7" w14:textId="5FABE3C2" w:rsidR="007B694D" w:rsidRPr="000468B6" w:rsidRDefault="0035752C" w:rsidP="007B694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="007B694D" w:rsidRPr="000468B6">
        <w:rPr>
          <w:b/>
          <w:sz w:val="24"/>
          <w:szCs w:val="24"/>
        </w:rPr>
        <w:t xml:space="preserve">, </w:t>
      </w:r>
      <w:r w:rsidR="00F73F0F">
        <w:rPr>
          <w:b/>
          <w:sz w:val="24"/>
          <w:szCs w:val="24"/>
          <w:lang w:val="mt-MT"/>
        </w:rPr>
        <w:t>12</w:t>
      </w:r>
      <w:r w:rsidR="007B694D">
        <w:rPr>
          <w:b/>
          <w:sz w:val="24"/>
          <w:szCs w:val="24"/>
          <w:lang w:val="mt-MT"/>
        </w:rPr>
        <w:t xml:space="preserve"> ta’Mejju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</w:t>
      </w:r>
      <w:r w:rsidR="007B694D">
        <w:rPr>
          <w:b/>
          <w:sz w:val="24"/>
          <w:szCs w:val="24"/>
          <w:lang w:val="mt-MT"/>
        </w:rPr>
        <w:t>:</w:t>
      </w:r>
      <w:r>
        <w:rPr>
          <w:b/>
          <w:sz w:val="24"/>
          <w:szCs w:val="24"/>
          <w:lang w:val="mt-MT"/>
        </w:rPr>
        <w:t>3</w:t>
      </w:r>
      <w:r w:rsidR="007B694D">
        <w:rPr>
          <w:b/>
          <w:sz w:val="24"/>
          <w:szCs w:val="24"/>
          <w:lang w:val="mt-MT"/>
        </w:rPr>
        <w:t xml:space="preserve">0 </w:t>
      </w:r>
      <w:r w:rsidR="007B694D">
        <w:rPr>
          <w:b/>
          <w:sz w:val="24"/>
          <w:szCs w:val="24"/>
        </w:rPr>
        <w:t>p.m.</w:t>
      </w:r>
    </w:p>
    <w:p w14:paraId="4910FE93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11A8F451" w14:textId="32EB10E5" w:rsidR="007B694D" w:rsidRPr="005C221B" w:rsidRDefault="007B694D" w:rsidP="007B694D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tal-Kumitat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r w:rsidRPr="0095744D">
        <w:rPr>
          <w:sz w:val="24"/>
          <w:szCs w:val="24"/>
        </w:rPr>
        <w:t xml:space="preserve">avża li l-Kumitat se </w:t>
      </w:r>
      <w:r w:rsidRPr="005C221B">
        <w:rPr>
          <w:sz w:val="24"/>
          <w:szCs w:val="24"/>
        </w:rPr>
        <w:t xml:space="preserve">jiltaqa' nhar </w:t>
      </w:r>
      <w:r w:rsidR="0035752C">
        <w:rPr>
          <w:b/>
          <w:sz w:val="24"/>
          <w:szCs w:val="24"/>
          <w:lang w:val="mt-MT"/>
        </w:rPr>
        <w:t>it-Tlieta</w:t>
      </w:r>
      <w:r w:rsidRPr="005C221B">
        <w:rPr>
          <w:b/>
          <w:sz w:val="24"/>
          <w:szCs w:val="24"/>
          <w:lang w:val="mt-MT"/>
        </w:rPr>
        <w:t xml:space="preserve">, </w:t>
      </w:r>
      <w:r w:rsidR="00F73F0F">
        <w:rPr>
          <w:b/>
          <w:sz w:val="24"/>
          <w:szCs w:val="24"/>
          <w:lang w:val="mt-MT"/>
        </w:rPr>
        <w:t>12</w:t>
      </w:r>
      <w:r w:rsidRPr="005C221B"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Mejju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Pr="005C221B">
        <w:rPr>
          <w:b/>
          <w:sz w:val="24"/>
          <w:szCs w:val="24"/>
        </w:rPr>
        <w:t>-</w:t>
      </w:r>
      <w:r w:rsidR="0035752C">
        <w:rPr>
          <w:b/>
          <w:sz w:val="24"/>
          <w:szCs w:val="24"/>
          <w:lang w:val="mt-MT"/>
        </w:rPr>
        <w:t>4</w:t>
      </w:r>
      <w:r w:rsidRPr="005C221B">
        <w:rPr>
          <w:b/>
          <w:sz w:val="24"/>
          <w:szCs w:val="24"/>
        </w:rPr>
        <w:t>:</w:t>
      </w:r>
      <w:r w:rsidR="0035752C">
        <w:rPr>
          <w:b/>
          <w:sz w:val="24"/>
          <w:szCs w:val="24"/>
          <w:lang w:val="mt-MT"/>
        </w:rPr>
        <w:t>3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r w:rsidRPr="005C221B">
        <w:rPr>
          <w:sz w:val="24"/>
          <w:szCs w:val="24"/>
        </w:rPr>
        <w:t>fil-Kamra tal-Kumitati fil-P</w:t>
      </w:r>
      <w:r w:rsidRPr="005C221B">
        <w:rPr>
          <w:sz w:val="24"/>
          <w:szCs w:val="24"/>
          <w:lang w:val="mt-MT"/>
        </w:rPr>
        <w:t xml:space="preserve">arlament </w:t>
      </w:r>
      <w:r w:rsidRPr="005C221B">
        <w:rPr>
          <w:sz w:val="24"/>
          <w:szCs w:val="24"/>
        </w:rPr>
        <w:t>b'din l-aġenda:-</w:t>
      </w:r>
    </w:p>
    <w:p w14:paraId="19B18698" w14:textId="77777777" w:rsidR="007B694D" w:rsidRPr="005C221B" w:rsidRDefault="007B694D" w:rsidP="007B694D">
      <w:pPr>
        <w:ind w:right="191"/>
        <w:jc w:val="both"/>
        <w:rPr>
          <w:sz w:val="24"/>
          <w:szCs w:val="24"/>
          <w:lang w:val="mt-MT"/>
        </w:rPr>
      </w:pPr>
    </w:p>
    <w:p w14:paraId="0DD96867" w14:textId="26850B05" w:rsidR="004A75C5" w:rsidRDefault="004A75C5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>Konferma tal-Minuti;</w:t>
      </w:r>
    </w:p>
    <w:p w14:paraId="4A852D6A" w14:textId="0A8EE304" w:rsidR="007B694D" w:rsidRPr="0035752C" w:rsidRDefault="0035752C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 w:rsidRPr="0035752C">
        <w:rPr>
          <w:color w:val="212121"/>
          <w:sz w:val="24"/>
          <w:szCs w:val="24"/>
          <w:shd w:val="clear" w:color="auto" w:fill="FFFFFF"/>
        </w:rPr>
        <w:t>Impatt tal-CO</w:t>
      </w:r>
      <w:r w:rsidR="004A75C5">
        <w:rPr>
          <w:color w:val="212121"/>
          <w:sz w:val="24"/>
          <w:szCs w:val="24"/>
          <w:shd w:val="clear" w:color="auto" w:fill="FFFFFF"/>
        </w:rPr>
        <w:t>VID</w:t>
      </w:r>
      <w:bookmarkStart w:id="0" w:name="_GoBack"/>
      <w:bookmarkEnd w:id="0"/>
      <w:r w:rsidR="00CE6B35">
        <w:rPr>
          <w:color w:val="212121"/>
          <w:sz w:val="24"/>
          <w:szCs w:val="24"/>
          <w:shd w:val="clear" w:color="auto" w:fill="FFFFFF"/>
        </w:rPr>
        <w:t>-19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 fuq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awdex u t-triq </w:t>
      </w:r>
      <w:r w:rsidR="00E07E0A">
        <w:rPr>
          <w:color w:val="212121"/>
          <w:sz w:val="24"/>
          <w:szCs w:val="24"/>
          <w:shd w:val="clear" w:color="auto" w:fill="FFFFFF"/>
        </w:rPr>
        <w:t>‘i</w:t>
      </w:r>
      <w:r w:rsidRPr="0035752C">
        <w:rPr>
          <w:color w:val="212121"/>
          <w:sz w:val="24"/>
          <w:szCs w:val="24"/>
          <w:shd w:val="clear" w:color="auto" w:fill="FFFFFF"/>
        </w:rPr>
        <w:t>l</w:t>
      </w:r>
      <w:r w:rsidR="00E07E0A">
        <w:rPr>
          <w:color w:val="212121"/>
          <w:sz w:val="24"/>
          <w:szCs w:val="24"/>
          <w:shd w:val="clear" w:color="auto" w:fill="FFFFFF"/>
        </w:rPr>
        <w:t xml:space="preserve"> </w:t>
      </w:r>
      <w:r w:rsidRPr="0035752C">
        <w:rPr>
          <w:color w:val="212121"/>
          <w:sz w:val="24"/>
          <w:szCs w:val="24"/>
          <w:shd w:val="clear" w:color="auto" w:fill="FFFFFF"/>
        </w:rPr>
        <w:t>quddiem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 xml:space="preserve"> (</w:t>
      </w:r>
      <w:r w:rsidR="004A75C5">
        <w:rPr>
          <w:color w:val="212121"/>
          <w:sz w:val="24"/>
          <w:szCs w:val="24"/>
          <w:shd w:val="clear" w:color="auto" w:fill="FFFFFF"/>
          <w:lang w:val="mt-MT"/>
        </w:rPr>
        <w:t>K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>ont.)</w:t>
      </w:r>
      <w:r>
        <w:rPr>
          <w:color w:val="212121"/>
          <w:sz w:val="24"/>
          <w:szCs w:val="24"/>
          <w:shd w:val="clear" w:color="auto" w:fill="FFFFFF"/>
          <w:lang w:val="mt-MT"/>
        </w:rPr>
        <w:t>; u</w:t>
      </w:r>
    </w:p>
    <w:p w14:paraId="722C1E30" w14:textId="77777777" w:rsidR="007B694D" w:rsidRPr="005C221B" w:rsidRDefault="0035752C" w:rsidP="007B694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</w:p>
    <w:p w14:paraId="218EF9BF" w14:textId="77777777" w:rsidR="007B694D" w:rsidRPr="005C221B" w:rsidRDefault="007B694D" w:rsidP="007B694D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A79EB5B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7B694D">
      <w:pPr>
        <w:ind w:right="191"/>
        <w:jc w:val="both"/>
        <w:rPr>
          <w:sz w:val="24"/>
          <w:szCs w:val="24"/>
        </w:rPr>
      </w:pPr>
    </w:p>
    <w:p w14:paraId="5B8A358A" w14:textId="17708157" w:rsidR="007B694D" w:rsidRDefault="00F73F0F" w:rsidP="007B694D">
      <w:pPr>
        <w:ind w:right="191"/>
        <w:jc w:val="both"/>
      </w:pPr>
      <w:r>
        <w:rPr>
          <w:b/>
          <w:sz w:val="24"/>
          <w:szCs w:val="24"/>
          <w:lang w:val="mt-MT"/>
        </w:rPr>
        <w:t>6</w:t>
      </w:r>
      <w:r w:rsidR="007B694D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ta’ Mejju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147F71"/>
    <w:rsid w:val="0035752C"/>
    <w:rsid w:val="003849E1"/>
    <w:rsid w:val="004856B2"/>
    <w:rsid w:val="004A75C5"/>
    <w:rsid w:val="004E3048"/>
    <w:rsid w:val="005E15CC"/>
    <w:rsid w:val="005F2111"/>
    <w:rsid w:val="00601F62"/>
    <w:rsid w:val="00640371"/>
    <w:rsid w:val="00666C2C"/>
    <w:rsid w:val="00764D57"/>
    <w:rsid w:val="007B694D"/>
    <w:rsid w:val="00892A7B"/>
    <w:rsid w:val="00CD4012"/>
    <w:rsid w:val="00CE6B35"/>
    <w:rsid w:val="00D42284"/>
    <w:rsid w:val="00E07E0A"/>
    <w:rsid w:val="00E17B15"/>
    <w:rsid w:val="00EF5A66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3</cp:revision>
  <dcterms:created xsi:type="dcterms:W3CDTF">2020-05-06T07:14:00Z</dcterms:created>
  <dcterms:modified xsi:type="dcterms:W3CDTF">2020-05-06T09:26:00Z</dcterms:modified>
</cp:coreProperties>
</file>