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0270658" r:id="rId6">
            <o:FieldCodes>\s \* mergeformat</o:FieldCodes>
          </o:OLEObject>
        </w:object>
      </w:r>
    </w:p>
    <w:p w14:paraId="64F3166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7B694D">
      <w:pPr>
        <w:ind w:right="191"/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35752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2B91ACC7" w14:textId="77777777" w:rsidR="007B694D" w:rsidRPr="0035752C" w:rsidRDefault="007B694D" w:rsidP="007B694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 w:rsidR="0035752C">
        <w:rPr>
          <w:rFonts w:ascii="Times New Roman" w:hAnsi="Times New Roman"/>
          <w:szCs w:val="24"/>
          <w:lang w:val="mt-MT"/>
        </w:rPr>
        <w:t>1</w:t>
      </w:r>
    </w:p>
    <w:p w14:paraId="0E9E15A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61B071F7" w14:textId="77777777" w:rsidR="007B694D" w:rsidRPr="000468B6" w:rsidRDefault="0035752C" w:rsidP="007B694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="007B694D"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5</w:t>
      </w:r>
      <w:r w:rsidR="007B694D">
        <w:rPr>
          <w:b/>
          <w:sz w:val="24"/>
          <w:szCs w:val="24"/>
          <w:lang w:val="mt-MT"/>
        </w:rPr>
        <w:t xml:space="preserve"> ta’Mejju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="007B694D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0 </w:t>
      </w:r>
      <w:r w:rsidR="007B694D">
        <w:rPr>
          <w:b/>
          <w:sz w:val="24"/>
          <w:szCs w:val="24"/>
        </w:rPr>
        <w:t>p.m.</w:t>
      </w:r>
    </w:p>
    <w:p w14:paraId="4910FE93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11A8F451" w14:textId="77777777" w:rsidR="007B694D" w:rsidRPr="005C221B" w:rsidRDefault="007B694D" w:rsidP="007B694D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tal-Kumitat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r w:rsidRPr="0095744D">
        <w:rPr>
          <w:sz w:val="24"/>
          <w:szCs w:val="24"/>
        </w:rPr>
        <w:t xml:space="preserve">avża li l-Kumitat se </w:t>
      </w:r>
      <w:r w:rsidRPr="005C221B">
        <w:rPr>
          <w:sz w:val="24"/>
          <w:szCs w:val="24"/>
        </w:rPr>
        <w:t xml:space="preserve">jiltaqa' nhar </w:t>
      </w:r>
      <w:r w:rsidR="0035752C">
        <w:rPr>
          <w:b/>
          <w:sz w:val="24"/>
          <w:szCs w:val="24"/>
          <w:lang w:val="mt-MT"/>
        </w:rPr>
        <w:t>it-Tlieta</w:t>
      </w:r>
      <w:r w:rsidRPr="005C221B">
        <w:rPr>
          <w:b/>
          <w:sz w:val="24"/>
          <w:szCs w:val="24"/>
          <w:lang w:val="mt-MT"/>
        </w:rPr>
        <w:t xml:space="preserve">, </w:t>
      </w:r>
      <w:r w:rsidR="0035752C">
        <w:rPr>
          <w:b/>
          <w:sz w:val="24"/>
          <w:szCs w:val="24"/>
          <w:lang w:val="mt-MT"/>
        </w:rPr>
        <w:t>5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Mejju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35752C"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</w:rPr>
        <w:t>:</w:t>
      </w:r>
      <w:r w:rsidR="0035752C">
        <w:rPr>
          <w:b/>
          <w:sz w:val="24"/>
          <w:szCs w:val="24"/>
          <w:lang w:val="mt-MT"/>
        </w:rPr>
        <w:t>3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fil-Kamra tal-Kumitati fil-P</w:t>
      </w:r>
      <w:r w:rsidRPr="005C221B">
        <w:rPr>
          <w:sz w:val="24"/>
          <w:szCs w:val="24"/>
          <w:lang w:val="mt-MT"/>
        </w:rPr>
        <w:t xml:space="preserve">arlament </w:t>
      </w:r>
      <w:r w:rsidRPr="005C221B">
        <w:rPr>
          <w:sz w:val="24"/>
          <w:szCs w:val="24"/>
        </w:rPr>
        <w:t>b'din l-aġenda:-</w:t>
      </w:r>
    </w:p>
    <w:p w14:paraId="19B18698" w14:textId="77777777" w:rsidR="007B694D" w:rsidRPr="005C221B" w:rsidRDefault="007B694D" w:rsidP="007B694D">
      <w:pPr>
        <w:ind w:right="191"/>
        <w:jc w:val="both"/>
        <w:rPr>
          <w:sz w:val="24"/>
          <w:szCs w:val="24"/>
          <w:lang w:val="mt-MT"/>
        </w:rPr>
      </w:pPr>
    </w:p>
    <w:p w14:paraId="4A852D6A" w14:textId="1695D844" w:rsidR="007B694D" w:rsidRPr="0035752C" w:rsidRDefault="0035752C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35752C">
        <w:rPr>
          <w:color w:val="212121"/>
          <w:sz w:val="24"/>
          <w:szCs w:val="24"/>
          <w:shd w:val="clear" w:color="auto" w:fill="FFFFFF"/>
        </w:rPr>
        <w:t>Impatt tal-CO</w:t>
      </w:r>
      <w:r w:rsidR="00EF0540">
        <w:rPr>
          <w:color w:val="212121"/>
          <w:sz w:val="24"/>
          <w:szCs w:val="24"/>
          <w:shd w:val="clear" w:color="auto" w:fill="FFFFFF"/>
          <w:lang w:val="mt-MT"/>
        </w:rPr>
        <w:t>VID</w:t>
      </w:r>
      <w:bookmarkStart w:id="0" w:name="_GoBack"/>
      <w:bookmarkEnd w:id="0"/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fuq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awdex u t-triq </w:t>
      </w:r>
      <w:r w:rsidR="00E07E0A">
        <w:rPr>
          <w:color w:val="212121"/>
          <w:sz w:val="24"/>
          <w:szCs w:val="24"/>
          <w:shd w:val="clear" w:color="auto" w:fill="FFFFFF"/>
        </w:rPr>
        <w:t>‘i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r w:rsidRPr="0035752C">
        <w:rPr>
          <w:color w:val="212121"/>
          <w:sz w:val="24"/>
          <w:szCs w:val="24"/>
          <w:shd w:val="clear" w:color="auto" w:fill="FFFFFF"/>
        </w:rPr>
        <w:t>quddiem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77777777" w:rsidR="007B694D" w:rsidRPr="005C221B" w:rsidRDefault="0035752C" w:rsidP="007B69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</w:p>
    <w:p w14:paraId="218EF9BF" w14:textId="77777777" w:rsidR="007B694D" w:rsidRPr="005C221B" w:rsidRDefault="007B694D" w:rsidP="007B694D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7B694D">
      <w:pPr>
        <w:ind w:right="191"/>
        <w:jc w:val="both"/>
        <w:rPr>
          <w:sz w:val="24"/>
          <w:szCs w:val="24"/>
        </w:rPr>
      </w:pPr>
    </w:p>
    <w:p w14:paraId="5B8A358A" w14:textId="77777777" w:rsidR="007B694D" w:rsidRDefault="007B694D" w:rsidP="007B694D">
      <w:pPr>
        <w:ind w:right="191"/>
        <w:jc w:val="both"/>
      </w:pPr>
      <w:r>
        <w:rPr>
          <w:b/>
          <w:sz w:val="24"/>
          <w:szCs w:val="24"/>
          <w:lang w:val="mt-MT"/>
        </w:rPr>
        <w:t>30 t’April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147F71"/>
    <w:rsid w:val="0035752C"/>
    <w:rsid w:val="003849E1"/>
    <w:rsid w:val="004856B2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CD4012"/>
    <w:rsid w:val="00CE6B35"/>
    <w:rsid w:val="00D42284"/>
    <w:rsid w:val="00E07E0A"/>
    <w:rsid w:val="00E17B15"/>
    <w:rsid w:val="00EF0540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5</cp:revision>
  <dcterms:created xsi:type="dcterms:W3CDTF">2020-04-30T10:24:00Z</dcterms:created>
  <dcterms:modified xsi:type="dcterms:W3CDTF">2020-05-06T09:45:00Z</dcterms:modified>
</cp:coreProperties>
</file>