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it-IT"/>
        </w:rPr>
        <w:t>MINUTI</w:t>
      </w:r>
    </w:p>
    <w:p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it-IT"/>
        </w:rPr>
        <w:t>KAMRA TAD-DEPUTATI</w:t>
      </w:r>
    </w:p>
    <w:p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IT-TLETTAX-IL PARLAMENT</w:t>
      </w:r>
    </w:p>
    <w:p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KUMITAT PERMANENTI DWAR </w:t>
      </w:r>
      <w:r w:rsidR="00046626"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IL-ĦATRIET PUBBLIĊI</w:t>
      </w: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 </w:t>
      </w:r>
    </w:p>
    <w:p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:rsidR="007E372F" w:rsidRPr="00210898" w:rsidRDefault="00046626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LAQGĦA NRU </w:t>
      </w:r>
      <w:r w:rsidR="00702B90"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>7</w:t>
      </w:r>
    </w:p>
    <w:p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:rsidR="007E372F" w:rsidRPr="00210898" w:rsidRDefault="00F026B9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L-Erbgħa </w:t>
      </w:r>
      <w:r w:rsidR="00702B90"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>28</w:t>
      </w:r>
      <w:r w:rsidR="003D72EA"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ta’ </w:t>
      </w:r>
      <w:r w:rsidR="00702B90"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>Novem</w:t>
      </w:r>
      <w:r w:rsidR="003F78E3"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>br</w:t>
      </w:r>
      <w:r w:rsidR="003D72EA"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>u</w:t>
      </w:r>
      <w:r w:rsidR="007E372F"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2018</w:t>
      </w:r>
    </w:p>
    <w:p w:rsidR="00C80341" w:rsidRPr="00210898" w:rsidRDefault="00C80341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:rsidR="007E372F" w:rsidRPr="00210898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7E372F" w:rsidRPr="00210898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Kumitat Permanenti dwar </w:t>
      </w:r>
      <w:r w:rsidR="00046626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="009B17F0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Ħatriet P</w:t>
      </w:r>
      <w:r w:rsidR="00046626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ubbliċi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ltaqa’ fil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binja tal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Parlament, il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Belt Valletta, </w:t>
      </w:r>
      <w:r w:rsidR="00CF386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f</w:t>
      </w:r>
      <w:r w:rsidR="002A779C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</w:t>
      </w:r>
      <w:r w:rsidR="003F78E3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r w:rsidR="00CF386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-</w:t>
      </w:r>
      <w:r w:rsidR="003F78E3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4.</w:t>
      </w:r>
      <w:r w:rsidR="00702B90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51</w:t>
      </w:r>
      <w:r w:rsidR="003F78E3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p</w:t>
      </w:r>
      <w:r w:rsidR="00FE190C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  <w:r w:rsidR="006E482E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m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:rsidR="007E372F" w:rsidRPr="00210898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7E372F" w:rsidRPr="00210898" w:rsidRDefault="00046626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r w:rsidR="007E372F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Onor.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Edward Zammit Lewis</w:t>
      </w:r>
      <w:r w:rsidR="000D6923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, President tal-Kumitat,</w:t>
      </w:r>
      <w:r w:rsidR="007E372F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ippresieda.</w:t>
      </w:r>
    </w:p>
    <w:p w:rsidR="007E372F" w:rsidRPr="00210898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EE56AD" w:rsidRPr="00210898" w:rsidRDefault="00EE56AD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7E372F" w:rsidRPr="00210898" w:rsidRDefault="007E372F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>PREŻENTI</w:t>
      </w:r>
    </w:p>
    <w:p w:rsidR="007E372F" w:rsidRPr="00210898" w:rsidRDefault="007E372F" w:rsidP="00C42839">
      <w:pPr>
        <w:ind w:right="-58"/>
        <w:rPr>
          <w:rFonts w:ascii="Times New Roman" w:hAnsi="Times New Roman"/>
          <w:iCs/>
          <w:color w:val="0D0D0D" w:themeColor="text1" w:themeTint="F2"/>
          <w:szCs w:val="24"/>
          <w:lang w:val="mt-MT"/>
        </w:rPr>
      </w:pPr>
    </w:p>
    <w:p w:rsidR="007E372F" w:rsidRPr="00210898" w:rsidRDefault="0093305E" w:rsidP="00C42839">
      <w:pPr>
        <w:ind w:right="-58"/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Il-Membri tal-Kumitat li kienu preżenti għal-laqgħa kienu </w:t>
      </w:r>
      <w:r w:rsidR="00957983" w:rsidRPr="00210898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l-Onor. Clayton Bartolo, l-Onor. </w:t>
      </w:r>
      <w:r w:rsidR="00702B90" w:rsidRPr="00210898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Robert Abela</w:t>
      </w:r>
      <w:r w:rsidR="00957983" w:rsidRPr="00210898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,</w:t>
      </w:r>
      <w:r w:rsidR="00EF4E7B" w:rsidRPr="00210898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</w:t>
      </w:r>
      <w:r w:rsidRPr="00210898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l</w:t>
      </w:r>
      <w:r w:rsidR="007E372F" w:rsidRPr="00210898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 xml:space="preserve">-Onor. </w:t>
      </w:r>
      <w:r w:rsidR="00CF3862" w:rsidRPr="00210898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Carm</w:t>
      </w:r>
      <w:r w:rsidR="001C2632" w:rsidRPr="00210898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elo</w:t>
      </w:r>
      <w:r w:rsidR="00CF3862" w:rsidRPr="00210898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 xml:space="preserve"> Mifsud Bonnici</w:t>
      </w:r>
      <w:r w:rsidR="00957983" w:rsidRPr="00210898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 xml:space="preserve"> u l-Onor. Herma</w:t>
      </w:r>
      <w:r w:rsidR="00C77541" w:rsidRPr="00210898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n</w:t>
      </w:r>
      <w:r w:rsidR="00957983" w:rsidRPr="00210898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n Schiavone</w:t>
      </w:r>
      <w:r w:rsidR="003D72EA" w:rsidRPr="00210898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.</w:t>
      </w:r>
    </w:p>
    <w:p w:rsidR="000D6923" w:rsidRPr="00210898" w:rsidRDefault="000D6923" w:rsidP="00C42839">
      <w:pPr>
        <w:ind w:right="-58"/>
        <w:rPr>
          <w:rFonts w:ascii="Times New Roman" w:hAnsi="Times New Roman"/>
          <w:bCs/>
          <w:iCs/>
          <w:color w:val="0D0D0D" w:themeColor="text1" w:themeTint="F2"/>
          <w:szCs w:val="24"/>
        </w:rPr>
      </w:pPr>
    </w:p>
    <w:p w:rsidR="00EE56AD" w:rsidRPr="00210898" w:rsidRDefault="00EE56AD" w:rsidP="00C42839">
      <w:pPr>
        <w:ind w:right="-58"/>
        <w:rPr>
          <w:rFonts w:ascii="Times New Roman" w:hAnsi="Times New Roman"/>
          <w:bCs/>
          <w:iCs/>
          <w:color w:val="0D0D0D" w:themeColor="text1" w:themeTint="F2"/>
          <w:szCs w:val="24"/>
        </w:rPr>
      </w:pPr>
    </w:p>
    <w:p w:rsidR="006E482E" w:rsidRPr="00210898" w:rsidRDefault="006E482E" w:rsidP="00C42839">
      <w:pPr>
        <w:rPr>
          <w:rFonts w:ascii="Times New Roman" w:hAnsi="Times New Roman"/>
          <w:color w:val="0D0D0D" w:themeColor="text1" w:themeTint="F2"/>
          <w:szCs w:val="24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>MINUTI</w:t>
      </w:r>
    </w:p>
    <w:p w:rsidR="006E482E" w:rsidRPr="00210898" w:rsidRDefault="006E482E" w:rsidP="00C42839">
      <w:pPr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6E482E" w:rsidRPr="00210898" w:rsidRDefault="006E482E" w:rsidP="00C42839">
      <w:pPr>
        <w:rPr>
          <w:rFonts w:ascii="Times New Roman" w:hAnsi="Times New Roman"/>
          <w:color w:val="0D0D0D" w:themeColor="text1" w:themeTint="F2"/>
          <w:szCs w:val="24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Pr="00210898">
        <w:rPr>
          <w:rFonts w:ascii="Times New Roman" w:hAnsi="Times New Roman"/>
          <w:color w:val="0D0D0D" w:themeColor="text1" w:themeTint="F2"/>
          <w:szCs w:val="24"/>
        </w:rPr>
        <w:t xml:space="preserve">Minuti </w:t>
      </w:r>
      <w:proofErr w:type="spellStart"/>
      <w:r w:rsidRPr="00210898">
        <w:rPr>
          <w:rFonts w:ascii="Times New Roman" w:hAnsi="Times New Roman"/>
          <w:color w:val="0D0D0D" w:themeColor="text1" w:themeTint="F2"/>
          <w:szCs w:val="24"/>
        </w:rPr>
        <w:t>tal</w:t>
      </w:r>
      <w:proofErr w:type="spellEnd"/>
      <w:r w:rsidRPr="00210898">
        <w:rPr>
          <w:rFonts w:ascii="Times New Roman" w:hAnsi="Times New Roman"/>
          <w:color w:val="0D0D0D" w:themeColor="text1" w:themeTint="F2"/>
          <w:szCs w:val="24"/>
        </w:rPr>
        <w:t>-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proofErr w:type="spellStart"/>
      <w:r w:rsidRPr="00210898">
        <w:rPr>
          <w:rFonts w:ascii="Times New Roman" w:hAnsi="Times New Roman"/>
          <w:color w:val="0D0D0D" w:themeColor="text1" w:themeTint="F2"/>
          <w:szCs w:val="24"/>
        </w:rPr>
        <w:t>aqgħa</w:t>
      </w:r>
      <w:proofErr w:type="spellEnd"/>
      <w:r w:rsidRPr="00210898">
        <w:rPr>
          <w:rFonts w:ascii="Times New Roman" w:hAnsi="Times New Roman"/>
          <w:color w:val="0D0D0D" w:themeColor="text1" w:themeTint="F2"/>
          <w:szCs w:val="24"/>
        </w:rPr>
        <w:t xml:space="preserve"> </w:t>
      </w:r>
      <w:proofErr w:type="spellStart"/>
      <w:r w:rsidRPr="00210898">
        <w:rPr>
          <w:rFonts w:ascii="Times New Roman" w:hAnsi="Times New Roman"/>
          <w:color w:val="0D0D0D" w:themeColor="text1" w:themeTint="F2"/>
          <w:szCs w:val="24"/>
        </w:rPr>
        <w:t>Nru</w:t>
      </w:r>
      <w:proofErr w:type="spellEnd"/>
      <w:r w:rsidRPr="00210898">
        <w:rPr>
          <w:rFonts w:ascii="Times New Roman" w:hAnsi="Times New Roman"/>
          <w:color w:val="0D0D0D" w:themeColor="text1" w:themeTint="F2"/>
          <w:szCs w:val="24"/>
        </w:rPr>
        <w:t xml:space="preserve"> </w:t>
      </w:r>
      <w:r w:rsidR="00853A77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6</w:t>
      </w:r>
      <w:r w:rsidR="00CF386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, li saret f</w:t>
      </w:r>
      <w:r w:rsidR="00853A77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is-17</w:t>
      </w:r>
      <w:r w:rsidR="003D72EA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ta’ </w:t>
      </w:r>
      <w:r w:rsidR="00853A77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Ottubru</w:t>
      </w:r>
      <w:r w:rsidR="00EF4E7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3D72EA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2018,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ġ</w:t>
      </w:r>
      <w:proofErr w:type="spellStart"/>
      <w:r w:rsidRPr="00210898">
        <w:rPr>
          <w:rFonts w:ascii="Times New Roman" w:hAnsi="Times New Roman"/>
          <w:color w:val="0D0D0D" w:themeColor="text1" w:themeTint="F2"/>
          <w:szCs w:val="24"/>
        </w:rPr>
        <w:t>ew</w:t>
      </w:r>
      <w:proofErr w:type="spellEnd"/>
      <w:r w:rsidRPr="00210898">
        <w:rPr>
          <w:rFonts w:ascii="Times New Roman" w:hAnsi="Times New Roman"/>
          <w:color w:val="0D0D0D" w:themeColor="text1" w:themeTint="F2"/>
          <w:szCs w:val="24"/>
        </w:rPr>
        <w:t xml:space="preserve"> </w:t>
      </w:r>
      <w:proofErr w:type="spellStart"/>
      <w:r w:rsidRPr="00210898">
        <w:rPr>
          <w:rFonts w:ascii="Times New Roman" w:hAnsi="Times New Roman"/>
          <w:color w:val="0D0D0D" w:themeColor="text1" w:themeTint="F2"/>
          <w:szCs w:val="24"/>
        </w:rPr>
        <w:t>ikkonfermati</w:t>
      </w:r>
      <w:proofErr w:type="spellEnd"/>
      <w:r w:rsidRPr="00210898">
        <w:rPr>
          <w:rFonts w:ascii="Times New Roman" w:hAnsi="Times New Roman"/>
          <w:color w:val="0D0D0D" w:themeColor="text1" w:themeTint="F2"/>
          <w:szCs w:val="24"/>
        </w:rPr>
        <w:t>.</w:t>
      </w:r>
    </w:p>
    <w:p w:rsidR="00EE56AD" w:rsidRPr="00210898" w:rsidRDefault="00EE56AD" w:rsidP="00C42839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</w:p>
    <w:p w:rsidR="00C77541" w:rsidRPr="00210898" w:rsidRDefault="00C77541" w:rsidP="00C42839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</w:p>
    <w:p w:rsidR="00D45AE9" w:rsidRPr="00210898" w:rsidRDefault="00C77541" w:rsidP="00C42839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  <w:bookmarkStart w:id="0" w:name="_Hlk531336794"/>
      <w:r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PUNT IMQAJJEM MILL-PRESIDENT</w:t>
      </w:r>
    </w:p>
    <w:p w:rsidR="00C77541" w:rsidRPr="00210898" w:rsidRDefault="00C77541" w:rsidP="00C42839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</w:p>
    <w:p w:rsidR="00C77541" w:rsidRPr="00210898" w:rsidRDefault="00C77541" w:rsidP="008C15C6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B’referenza għas-smigħ tas-Sur Jean Claude Galea Mallia fir-rigward tan-nomina tiegħu bħala Ambaxxatur ta’ Malta għall-Ghana</w:t>
      </w:r>
      <w:r w:rsidR="008C15C6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li saret fis-17 ta’ Ottubru 2018, il-Kumitat qabel li filwaqt li d-domandi u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t-tweġibiet tas-Sur Galea Mallia ser jiġu ppubblikati </w:t>
      </w:r>
      <w:r w:rsidRPr="00210898">
        <w:rPr>
          <w:rFonts w:ascii="Times New Roman" w:hAnsi="Times New Roman"/>
          <w:i/>
          <w:color w:val="0D0D0D" w:themeColor="text1" w:themeTint="F2"/>
          <w:szCs w:val="24"/>
          <w:lang w:val="mt-MT"/>
        </w:rPr>
        <w:t xml:space="preserve">ai termini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tal-Artikolu 48B(2) tal-Att dwar l-Amministrazzjoni Pubblika, l-Anness</w:t>
      </w:r>
      <w:r w:rsidR="00313426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intitolat ‘</w:t>
      </w:r>
      <w:r w:rsidR="00313426" w:rsidRPr="00DB4299">
        <w:rPr>
          <w:rFonts w:ascii="Times New Roman" w:hAnsi="Times New Roman"/>
          <w:i/>
          <w:color w:val="0D0D0D" w:themeColor="text1" w:themeTint="F2"/>
          <w:szCs w:val="24"/>
          <w:lang w:val="mt-MT"/>
        </w:rPr>
        <w:t>Established Channels in Ghana</w:t>
      </w:r>
      <w:r w:rsidR="00313426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’, mibgħut mill-istess persuna mat-tweġibiet,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mhix ser tiġi ppubblikata, kif permess mill-istess Artikolu.</w:t>
      </w:r>
    </w:p>
    <w:bookmarkEnd w:id="0"/>
    <w:p w:rsidR="00C77541" w:rsidRPr="00210898" w:rsidRDefault="00C77541" w:rsidP="00C42839">
      <w:pPr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</w:pPr>
    </w:p>
    <w:p w:rsidR="00C77541" w:rsidRPr="00210898" w:rsidRDefault="00C77541" w:rsidP="00C42839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</w:p>
    <w:p w:rsidR="00630B02" w:rsidRPr="00210898" w:rsidRDefault="00AC0A02" w:rsidP="00C42839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SMIGĦ FIR-RIGWARD TAN-NOMIN</w:t>
      </w:r>
      <w:r w:rsidR="00630B02"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I</w:t>
      </w:r>
      <w:r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TA’ </w:t>
      </w:r>
      <w:r w:rsidR="00630B02"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AMBAXXATURI TA’ MALTA</w:t>
      </w:r>
      <w:r w:rsidR="00D45AE9"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MHUX RESIDENTI</w:t>
      </w:r>
    </w:p>
    <w:p w:rsidR="00AC0A02" w:rsidRPr="00210898" w:rsidRDefault="00AC0A02" w:rsidP="00C42839">
      <w:pPr>
        <w:rPr>
          <w:rFonts w:ascii="Times New Roman" w:hAnsi="Times New Roman"/>
          <w:color w:val="0D0D0D" w:themeColor="text1" w:themeTint="F2"/>
          <w:szCs w:val="24"/>
          <w:lang w:val="it-IT"/>
        </w:rPr>
      </w:pPr>
    </w:p>
    <w:p w:rsidR="00AC0A02" w:rsidRPr="00210898" w:rsidRDefault="00D45AE9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>Nomina tas-Sinjura Mary Scicluna</w:t>
      </w:r>
      <w:r w:rsidR="003F78E3"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</w:t>
      </w:r>
      <w:r w:rsidR="00AC0A02"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bħala </w:t>
      </w:r>
      <w:r w:rsidR="00630B02"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>Ambaxxatur</w:t>
      </w:r>
      <w:r w:rsidR="00AC0A02"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ta’ Malta</w:t>
      </w:r>
      <w:r w:rsidR="00E01BFC"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mhux residenti</w:t>
      </w:r>
      <w:r w:rsidR="00AC0A02"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għall-</w:t>
      </w:r>
      <w:r w:rsidR="007526CD"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>E</w:t>
      </w:r>
      <w:r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>ks Repubblika Jugoslava tal-Maċedonja</w:t>
      </w:r>
    </w:p>
    <w:p w:rsidR="00AC0A02" w:rsidRPr="00210898" w:rsidRDefault="00AC0A02" w:rsidP="00C42839">
      <w:pPr>
        <w:rPr>
          <w:rFonts w:ascii="Times New Roman" w:hAnsi="Times New Roman"/>
          <w:color w:val="0D0D0D" w:themeColor="text1" w:themeTint="F2"/>
          <w:szCs w:val="24"/>
          <w:lang w:val="nl-BE"/>
        </w:rPr>
      </w:pPr>
    </w:p>
    <w:p w:rsidR="00AC0A02" w:rsidRPr="00210898" w:rsidRDefault="00B149DC" w:rsidP="00C42839">
      <w:pPr>
        <w:ind w:right="-58"/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</w:pPr>
      <w:r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F</w:t>
      </w:r>
      <w:r w:rsidR="00FE0041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il-4</w:t>
      </w:r>
      <w:r w:rsidR="00C42839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.</w:t>
      </w:r>
      <w:r w:rsidR="00D45AE9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55</w:t>
      </w:r>
      <w:r w:rsidR="00FE0041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p.m.</w:t>
      </w:r>
      <w:r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i</w:t>
      </w:r>
      <w:r w:rsidR="00AC0A02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l-Kumitat </w:t>
      </w:r>
      <w:r w:rsidR="002A779C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beda </w:t>
      </w:r>
      <w:r w:rsidR="00D45AE9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s-smigħ tas-Sinjura Mary Scicluna </w:t>
      </w:r>
      <w:r w:rsidR="00AC0A02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skont is-subartikolu 48B(4) tal-Att dwar l-Amministrazzjoni Pubblika, Kap</w:t>
      </w:r>
      <w:r w:rsidR="001C2632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.</w:t>
      </w:r>
      <w:r w:rsidR="00AC0A02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497. </w:t>
      </w:r>
    </w:p>
    <w:p w:rsidR="00630B02" w:rsidRPr="00210898" w:rsidRDefault="00630B02" w:rsidP="00C42839">
      <w:pPr>
        <w:ind w:right="-58"/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</w:pPr>
    </w:p>
    <w:p w:rsidR="00DC3A83" w:rsidRPr="00210898" w:rsidRDefault="007526CD" w:rsidP="00DC3A83">
      <w:pPr>
        <w:ind w:right="-58"/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</w:pPr>
      <w:r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lastRenderedPageBreak/>
        <w:t xml:space="preserve">Peress li s-Sinjura Scicluna kienet bagħtet aktar minn dokument wieħed </w:t>
      </w:r>
      <w:r w:rsidR="00F8252C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bi tweġibiet għall-mistoqsijiet sottomessi lilha, i</w:t>
      </w:r>
      <w:r w:rsidR="00D0079C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l-President tal-Kumitat avża li l-Kumitat kien ser </w:t>
      </w:r>
      <w:r w:rsidR="00621B95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jagħmel id-domandi supplimentari </w:t>
      </w:r>
      <w:r w:rsidR="00F8252C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fuq </w:t>
      </w:r>
      <w:r w:rsidR="00621B95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l-</w:t>
      </w:r>
      <w:r w:rsidR="00D0079C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ewwel sottomissjoni tar-risposti tas-Sinjura Scicluna </w:t>
      </w:r>
      <w:r w:rsidR="00C7647C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peress li din kienet l-unika verżjoni </w:t>
      </w:r>
      <w:r w:rsidR="00F8252C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mibgħut</w:t>
      </w:r>
      <w:r w:rsidR="00C7647C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a fit-terminu stipulat</w:t>
      </w:r>
      <w:r w:rsidR="006E6750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f’</w:t>
      </w:r>
      <w:r w:rsidR="00DC3A83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Artikolu 48B(2) tal-Att dwar l-Amministrazzjoni Pubblika, Kap. 497. </w:t>
      </w:r>
    </w:p>
    <w:p w:rsidR="00D0079C" w:rsidRPr="00210898" w:rsidRDefault="00D0079C" w:rsidP="00C42839">
      <w:pPr>
        <w:ind w:right="-58"/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</w:pPr>
    </w:p>
    <w:p w:rsidR="002A779C" w:rsidRPr="00210898" w:rsidRDefault="00957983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Id-diskussjoni bejn i</w:t>
      </w:r>
      <w:r w:rsidR="00D45AE9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l-Membri tal-Kumitat u s-Sinjura Scicluna</w:t>
      </w:r>
      <w:r w:rsidR="00F8252C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ffukat fuq </w:t>
      </w:r>
      <w:r w:rsidR="006C5DDE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il-proċess ta’ sħubija</w:t>
      </w:r>
      <w:r w:rsidR="00A517C1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6C5DDE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tal-</w:t>
      </w:r>
      <w:r w:rsidR="007526CD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E</w:t>
      </w:r>
      <w:r w:rsidR="00512EDA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ks Repubblika Jugoslava tal-Maċedonja</w:t>
      </w:r>
      <w:r w:rsidR="006C5DDE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A517C1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fl-Unjoni Ewropea</w:t>
      </w:r>
      <w:r w:rsidR="00C949AE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;</w:t>
      </w:r>
      <w:r w:rsidR="00A517C1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i</w:t>
      </w:r>
      <w:r w:rsidR="00B81819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r-relazzjonijiet bejn </w:t>
      </w:r>
      <w:r w:rsidR="007526CD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Malta u l-E</w:t>
      </w:r>
      <w:r w:rsidR="00B81819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ks Repubblika Jugoslava tal-Maċedonja</w:t>
      </w:r>
      <w:r w:rsidR="00C949AE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;</w:t>
      </w:r>
      <w:r w:rsidR="002A4DA6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il-komunità </w:t>
      </w:r>
      <w:r w:rsidR="009E1598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ta’ persuni mill-</w:t>
      </w:r>
      <w:r w:rsidR="007526CD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E</w:t>
      </w:r>
      <w:r w:rsidR="009E1598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ks Repubblika Jugoslava tal-Maċedonja</w:t>
      </w:r>
      <w:r w:rsidR="002A4DA6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f’Malta</w:t>
      </w:r>
      <w:r w:rsidR="00C949AE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;</w:t>
      </w:r>
      <w:r w:rsidR="002A4DA6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 l-intenzjoni li jinfetaħ Uffi</w:t>
      </w:r>
      <w:r w:rsidR="00F8252C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ċ</w:t>
      </w:r>
      <w:r w:rsidR="002A4DA6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ċju Konsulari tal-</w:t>
      </w:r>
      <w:r w:rsidR="007526CD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E</w:t>
      </w:r>
      <w:r w:rsidR="009E1598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ks Repubblika Jugoslava tal-Maċedonja</w:t>
      </w:r>
      <w:r w:rsidR="002A4DA6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f’Malta. </w:t>
      </w:r>
      <w:r w:rsidR="00F44C9F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Id-diskussjoni inkludiet l</w:t>
      </w:r>
      <w:r w:rsidR="004F262D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-opportunitajiet </w:t>
      </w:r>
      <w:r w:rsidR="00F44C9F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kummerċjali </w:t>
      </w:r>
      <w:r w:rsidR="00F8252C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reċiproċi</w:t>
      </w:r>
      <w:r w:rsidR="00F44C9F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li jistgħu jinħolqu bejn</w:t>
      </w:r>
      <w:r w:rsidR="00944888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F44C9F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Malta,</w:t>
      </w:r>
      <w:r w:rsidR="002A4DA6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9E1598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l-</w:t>
      </w:r>
      <w:r w:rsidR="007526CD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E</w:t>
      </w:r>
      <w:r w:rsidR="009E1598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ks Repubblika Jugoslava tal-Maċedonja</w:t>
      </w:r>
      <w:r w:rsidR="00F44C9F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 l-pajjiżi taż-żewġ reġjuni</w:t>
      </w:r>
      <w:r w:rsidR="009E1598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,</w:t>
      </w:r>
      <w:r w:rsidR="00F44C9F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ki</w:t>
      </w:r>
      <w:r w:rsidR="009E1598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f</w:t>
      </w:r>
      <w:r w:rsidR="00F44C9F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ukoll</w:t>
      </w:r>
      <w:r w:rsidR="00944888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l-intenzjoni li delegazzjoni minn Trade Malta </w:t>
      </w:r>
      <w:r w:rsidR="00592BC5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żżur</w:t>
      </w:r>
      <w:r w:rsidR="009E1598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l-</w:t>
      </w:r>
      <w:r w:rsidR="007526CD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E</w:t>
      </w:r>
      <w:r w:rsidR="009E1598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ks Repubblika Jugoslava tal-Maċedonja</w:t>
      </w:r>
      <w:r w:rsidR="00F44C9F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fl-2019. Il-kwistjoni dwar l-isem ta</w:t>
      </w:r>
      <w:r w:rsidR="00E41E9A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’ dan i</w:t>
      </w:r>
      <w:r w:rsidR="00F44C9F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l-pajjiż</w:t>
      </w:r>
      <w:r w:rsidR="009E1598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l-esperjenza ta</w:t>
      </w:r>
      <w:r w:rsidR="00621B95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s-Sinjura Scicluna bħala </w:t>
      </w:r>
      <w:r w:rsidR="00A517C1" w:rsidRPr="00210898">
        <w:rPr>
          <w:rFonts w:ascii="Times New Roman" w:hAnsi="Times New Roman"/>
          <w:i/>
          <w:color w:val="0D0D0D" w:themeColor="text1" w:themeTint="F2"/>
          <w:szCs w:val="24"/>
          <w:lang w:val="mt-MT"/>
        </w:rPr>
        <w:t>Focal</w:t>
      </w:r>
      <w:r w:rsidR="00A517C1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A517C1" w:rsidRPr="00210898">
        <w:rPr>
          <w:rFonts w:ascii="Times New Roman" w:hAnsi="Times New Roman"/>
          <w:i/>
          <w:color w:val="0D0D0D" w:themeColor="text1" w:themeTint="F2"/>
          <w:szCs w:val="24"/>
          <w:lang w:val="mt-MT"/>
        </w:rPr>
        <w:t>Point</w:t>
      </w:r>
      <w:r w:rsidR="00A517C1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Nazzjonali </w:t>
      </w:r>
      <w:r w:rsidR="009E1598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fil-qasam tas-saħħa pubblika ssemmew ukoll. </w:t>
      </w:r>
    </w:p>
    <w:p w:rsidR="00A32860" w:rsidRPr="00210898" w:rsidRDefault="00A32860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D41BA8" w:rsidRPr="00210898" w:rsidRDefault="001946A0" w:rsidP="00D41BA8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F</w:t>
      </w:r>
      <w:r w:rsidR="00FE0041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="00D41BA8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5</w:t>
      </w:r>
      <w:r w:rsidR="00C42839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  <w:r w:rsidR="00D41BA8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10</w:t>
      </w:r>
      <w:r w:rsidR="00FE0041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p.m.</w:t>
      </w:r>
      <w:r w:rsidR="00DA6AD1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0D6923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il-President tal-Kumitat</w:t>
      </w:r>
      <w:r w:rsidR="00AC0A0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irringrazzja li</w:t>
      </w:r>
      <w:r w:rsidR="00D41BA8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s-Sinjura Scicluna</w:t>
      </w:r>
      <w:r w:rsidR="00AC0A0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 </w:t>
      </w:r>
      <w:r w:rsidR="00D41BA8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talab</w:t>
      </w:r>
      <w:r w:rsidR="00E41E9A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h</w:t>
      </w:r>
      <w:r w:rsidR="00D41BA8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a tirtira mill-Kamra tal-Kumitat.</w:t>
      </w:r>
    </w:p>
    <w:p w:rsidR="00D41BA8" w:rsidRPr="00210898" w:rsidRDefault="00D41BA8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D41BA8" w:rsidRPr="00210898" w:rsidRDefault="00D41BA8" w:rsidP="00D41BA8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Wara li ġiet konkluża d-diskussjoni, il-Kumitat qabel li għandu jagħti parir favur il-ħatra tas-Sinjura </w:t>
      </w:r>
      <w:r w:rsidR="00E41E9A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Mary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Scicluna bħala Ambaxxatur </w:t>
      </w:r>
      <w:r w:rsidR="007526CD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ta’ Malta mhux residenti għall-E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ks Repubblika Jugoslava tal-Maċedonja skont kif provdut fis-subartikolu 48B(5) u fit-Tielet Taqsima tal-Ħames Skeda tal-Att dwar l-Amministrazzjoni Pubblika, Kap. 497 u li skont l-istess provvediment,  flimkien mal-parir imsemmi, kellhom ukoll jintbagħtu l-Minuti tal-laqgħa tal-Kumitat lill-Ministru </w:t>
      </w:r>
      <w:r w:rsidR="00E41E9A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k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konċernat.</w:t>
      </w:r>
    </w:p>
    <w:p w:rsidR="00D41BA8" w:rsidRPr="00210898" w:rsidRDefault="00D41BA8" w:rsidP="00D41BA8">
      <w:pPr>
        <w:rPr>
          <w:rFonts w:ascii="Times New Roman" w:hAnsi="Times New Roman"/>
          <w:color w:val="0D0D0D" w:themeColor="text1" w:themeTint="F2"/>
          <w:szCs w:val="24"/>
          <w:lang w:val="nl-BE"/>
        </w:rPr>
      </w:pPr>
    </w:p>
    <w:p w:rsidR="00C80341" w:rsidRPr="00210898" w:rsidRDefault="00C80341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:rsidR="00E01BFC" w:rsidRPr="00210898" w:rsidRDefault="00E01BF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Nomina tas-Sur </w:t>
      </w:r>
      <w:r w:rsidR="00F3124E"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Joseph Theuma </w:t>
      </w:r>
      <w:r w:rsidR="000D0AC2"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bħala Ambaxxatur ta’ Malta </w:t>
      </w:r>
      <w:r w:rsidR="00F3124E"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mhux residenti </w:t>
      </w:r>
      <w:r w:rsidR="000D0AC2"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>għal</w:t>
      </w:r>
      <w:r w:rsidR="00F3124E"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Qatar</w:t>
      </w:r>
    </w:p>
    <w:p w:rsidR="00E01BFC" w:rsidRPr="00210898" w:rsidRDefault="00E01BFC" w:rsidP="00C42839">
      <w:pPr>
        <w:rPr>
          <w:rFonts w:ascii="Times New Roman" w:hAnsi="Times New Roman"/>
          <w:color w:val="0D0D0D" w:themeColor="text1" w:themeTint="F2"/>
          <w:szCs w:val="24"/>
          <w:lang w:val="nl-BE"/>
        </w:rPr>
      </w:pPr>
    </w:p>
    <w:p w:rsidR="00540C59" w:rsidRPr="00210898" w:rsidRDefault="001946A0" w:rsidP="00C42839">
      <w:pPr>
        <w:ind w:right="-58"/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</w:pPr>
      <w:r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F</w:t>
      </w:r>
      <w:r w:rsidR="00C42839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il-</w:t>
      </w:r>
      <w:r w:rsidR="00F3124E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5</w:t>
      </w:r>
      <w:r w:rsidR="00C42839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.</w:t>
      </w:r>
      <w:r w:rsidR="00F3124E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12</w:t>
      </w:r>
      <w:r w:rsidR="00C42839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p.m. </w:t>
      </w:r>
      <w:r w:rsidR="00E01BFC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il-Kumitat stieden lis-Sur </w:t>
      </w:r>
      <w:r w:rsidR="000D0AC2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J</w:t>
      </w:r>
      <w:r w:rsidR="00195689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oseph Theuma</w:t>
      </w:r>
      <w:r w:rsidR="00E01BFC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sabiex jidher quddiemu skont is-subartikolu 48B(4) tal-Att dwar l-Amministrazzjoni Pubblika, Kap</w:t>
      </w:r>
      <w:r w:rsidR="001C2632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.</w:t>
      </w:r>
      <w:r w:rsidR="00E01BFC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497. </w:t>
      </w:r>
    </w:p>
    <w:p w:rsidR="00592D6C" w:rsidRPr="00210898" w:rsidRDefault="00592D6C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E01BFC" w:rsidRPr="00210898" w:rsidRDefault="00F13AEF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Id-diskussjoni bejn il-Membri tal-Kumitat u s-Sur </w:t>
      </w:r>
      <w:r w:rsidR="00F240B8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Theuma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ffukat fuq </w:t>
      </w:r>
      <w:r w:rsidR="00F240B8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l-oppo</w:t>
      </w:r>
      <w:r w:rsidR="00590E53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r</w:t>
      </w:r>
      <w:r w:rsidR="00F240B8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tunitajiet kummerċjali li l-Qatar toffri lill-imprendituri Maltin,</w:t>
      </w:r>
      <w:r w:rsidR="00590E53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inkluż fl-oqsma tas-saħħa, l-ospitalità</w:t>
      </w:r>
      <w:r w:rsidR="00C949AE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 l-kostruzzjoni;</w:t>
      </w:r>
      <w:r w:rsidR="00F240B8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il-kriżi tal-Golf</w:t>
      </w:r>
      <w:r w:rsidR="00C949AE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, inkluż l-impatt li kellha fuq il-linja tal-ajru nazzjonali tal-Qatar, il-</w:t>
      </w:r>
      <w:r w:rsidR="00C949AE" w:rsidRPr="00210898">
        <w:rPr>
          <w:rFonts w:ascii="Times New Roman" w:hAnsi="Times New Roman"/>
          <w:i/>
          <w:color w:val="0D0D0D" w:themeColor="text1" w:themeTint="F2"/>
          <w:szCs w:val="24"/>
          <w:lang w:val="mt-MT"/>
        </w:rPr>
        <w:t>Qatar Airways</w:t>
      </w:r>
      <w:r w:rsidR="00C949AE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;</w:t>
      </w:r>
      <w:r w:rsidR="00F240B8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590E53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l-esper</w:t>
      </w:r>
      <w:r w:rsidR="00E87D71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jenza tas-Sur Theuma fil-Libja; u l-pjan ta’ ħidma tas-Sur Theuma jekk jinħatar f’din il-kariga.</w:t>
      </w:r>
    </w:p>
    <w:p w:rsidR="00F240B8" w:rsidRPr="00210898" w:rsidRDefault="00F240B8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E01BFC" w:rsidRPr="00210898" w:rsidRDefault="005716D6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F</w:t>
      </w:r>
      <w:r w:rsidR="00C42839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il-5.2</w:t>
      </w:r>
      <w:r w:rsidR="00E87D71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7</w:t>
      </w:r>
      <w:r w:rsidR="00C42839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p.m.</w:t>
      </w:r>
      <w:r w:rsidR="005355EF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il-President tal-Kumitat</w:t>
      </w:r>
      <w:r w:rsidR="00E01BFC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irringrazzja lis-Sur </w:t>
      </w:r>
      <w:r w:rsidR="00E87D71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Theuma</w:t>
      </w:r>
      <w:r w:rsidR="00B41337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E01BFC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u </w:t>
      </w:r>
      <w:r w:rsidR="00E65BD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informa</w:t>
      </w:r>
      <w:r w:rsidR="00EE56AD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li</w:t>
      </w:r>
      <w:r w:rsidR="00E01BFC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l-Kumitat qabel</w:t>
      </w:r>
      <w:r w:rsidR="005355EF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unanimament</w:t>
      </w:r>
      <w:r w:rsidR="00E01BFC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li għandu jagħti parir favur il-ħatra </w:t>
      </w:r>
      <w:r w:rsidR="00E87D71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tas-Sur</w:t>
      </w:r>
      <w:r w:rsidR="00CB0DE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Joseph</w:t>
      </w:r>
      <w:r w:rsidR="00E87D71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Theuma</w:t>
      </w:r>
      <w:r w:rsidR="000D0AC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E01BFC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bħala Ambaxxatur ta’ Malta </w:t>
      </w:r>
      <w:r w:rsidR="00E87D71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mhux residenti </w:t>
      </w:r>
      <w:r w:rsidR="00E52488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għa</w:t>
      </w:r>
      <w:r w:rsidR="000D0AC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r w:rsidR="00CB0DE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l-</w:t>
      </w:r>
      <w:r w:rsidR="00E87D71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Qatar,</w:t>
      </w:r>
      <w:r w:rsidR="00E01BFC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skont kif provdut fis-subartik</w:t>
      </w:r>
      <w:r w:rsidR="001C263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o</w:t>
      </w:r>
      <w:r w:rsidR="00E01BFC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lu 48B(5) u fit-Tielet Taqsima tal-Ħames Skeda tal-Att dwar l-Amministrazzjoni Pubblika, Kap. 497 u li skont l-istess provvediment,  flimkien mal-parir ims</w:t>
      </w:r>
      <w:r w:rsidR="001C263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emmi, kellhom ukoll jintbagħtu </w:t>
      </w:r>
      <w:r w:rsidR="00E01BFC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l-Minuti ta</w:t>
      </w:r>
      <w:r w:rsidR="001C263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l-</w:t>
      </w:r>
      <w:r w:rsidR="00E01BFC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laqgħa tal-Kumitat lill-Ministru k</w:t>
      </w:r>
      <w:r w:rsidR="00270AD7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k</w:t>
      </w:r>
      <w:r w:rsidR="00E01BFC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onċernat.</w:t>
      </w:r>
    </w:p>
    <w:p w:rsidR="00C80341" w:rsidRDefault="00C80341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:rsidR="00210898" w:rsidRDefault="00210898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:rsidR="00210898" w:rsidRDefault="00210898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:rsidR="00210898" w:rsidRPr="00210898" w:rsidRDefault="00210898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:rsidR="00E01BFC" w:rsidRPr="00210898" w:rsidRDefault="00E01BF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lastRenderedPageBreak/>
        <w:t>Nomina ta</w:t>
      </w:r>
      <w:r w:rsidR="00E87D71"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s-Sur Dionisio Vella </w:t>
      </w:r>
      <w:r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>bħala Ambaxxatur ta’ Malta</w:t>
      </w:r>
      <w:r w:rsidR="00E87D71"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mhux residenti</w:t>
      </w:r>
      <w:r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</w:t>
      </w:r>
      <w:r w:rsidR="000D0AC2"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>għal</w:t>
      </w:r>
      <w:r w:rsidR="00E87D71"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>l-Afrika t’Isfel</w:t>
      </w:r>
    </w:p>
    <w:p w:rsidR="00E01BFC" w:rsidRPr="00210898" w:rsidRDefault="00E01BFC" w:rsidP="00C42839">
      <w:pPr>
        <w:rPr>
          <w:rFonts w:ascii="Times New Roman" w:hAnsi="Times New Roman"/>
          <w:color w:val="0D0D0D" w:themeColor="text1" w:themeTint="F2"/>
          <w:szCs w:val="24"/>
          <w:lang w:val="nl-BE"/>
        </w:rPr>
      </w:pPr>
    </w:p>
    <w:p w:rsidR="00E01BFC" w:rsidRPr="00210898" w:rsidRDefault="005716D6" w:rsidP="00C42839">
      <w:pPr>
        <w:ind w:right="-58"/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</w:pPr>
      <w:r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F</w:t>
      </w:r>
      <w:r w:rsidR="00C42839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il-5.2</w:t>
      </w:r>
      <w:r w:rsidR="00F529F8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8</w:t>
      </w:r>
      <w:r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</w:t>
      </w:r>
      <w:r w:rsidR="00C42839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p</w:t>
      </w:r>
      <w:r w:rsidR="00E01BFC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.m. il-Kumitat stieden li</w:t>
      </w:r>
      <w:r w:rsidR="00E20A90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s-Sur Dionisio Vella</w:t>
      </w:r>
      <w:r w:rsidR="000D0AC2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</w:t>
      </w:r>
      <w:r w:rsidR="00E01BFC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sabiex jidher quddiemu skont is-subartikolu 48B(4) tal-Att dwar l-Amministrazzjoni Pubblika, Kap</w:t>
      </w:r>
      <w:r w:rsidR="001C2632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.</w:t>
      </w:r>
      <w:r w:rsidR="00E01BFC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497. </w:t>
      </w:r>
    </w:p>
    <w:p w:rsidR="00CF0C0B" w:rsidRPr="00210898" w:rsidRDefault="00CF0C0B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EE56AD" w:rsidRPr="00210898" w:rsidRDefault="0049496E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Matul il-laqgħa ġew diskussi numru ta’ suġġetti fosthom </w:t>
      </w:r>
      <w:r w:rsidR="00C53D79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il-kummerċ bejn Malta u l-Afrika t’Isfel u </w:t>
      </w:r>
      <w:r w:rsidR="00E20A90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l-opportunitajiet</w:t>
      </w:r>
      <w:r w:rsidR="00C53D79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ġodda</w:t>
      </w:r>
      <w:r w:rsidR="00E20A90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li </w:t>
      </w:r>
      <w:r w:rsidR="00C53D79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jista’ jkun hemm bejn iż-żewġ pajjiżi</w:t>
      </w:r>
      <w:r w:rsidR="00560A44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, inkluż fis-servizzi finanzjarji, il-prop</w:t>
      </w:r>
      <w:r w:rsidR="00CB0DE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r</w:t>
      </w:r>
      <w:r w:rsidR="00560A44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jetà</w:t>
      </w:r>
      <w:r w:rsidR="00C53D79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,</w:t>
      </w:r>
      <w:r w:rsidR="00560A44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C53D79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</w:t>
      </w:r>
      <w:r w:rsidR="00560A44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t-turiżmu</w:t>
      </w:r>
      <w:r w:rsidR="00C53D79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kif ukoll il-possibilità li Malta sservi bħala </w:t>
      </w:r>
      <w:r w:rsidR="00C53D79" w:rsidRPr="00210898">
        <w:rPr>
          <w:rFonts w:ascii="Times New Roman" w:hAnsi="Times New Roman"/>
          <w:i/>
          <w:color w:val="0D0D0D" w:themeColor="text1" w:themeTint="F2"/>
          <w:szCs w:val="24"/>
          <w:lang w:val="mt-MT"/>
        </w:rPr>
        <w:t>hub</w:t>
      </w:r>
      <w:r w:rsidR="00C53D79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loġistiku għall-esportazzjoni mill-Afrika t’Isfel</w:t>
      </w:r>
      <w:r w:rsidR="00587A43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lejn l-Ewropa u l-pajjiżi tal-Mediterran</w:t>
      </w:r>
      <w:r w:rsidR="00C53D79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. I</w:t>
      </w:r>
      <w:r w:rsidR="00F67348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l-komunità Maltija fl-Afrika t’Isfel u dik Sud Afrikana f’Malta</w:t>
      </w:r>
      <w:r w:rsidR="00812A74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kif ukoll il-pjan ta’ ħidma tas-Sur Vella jekk jinħatar f’din </w:t>
      </w:r>
      <w:bookmarkStart w:id="1" w:name="_Hlk531337289"/>
      <w:r w:rsidR="00812A74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il-kariga</w:t>
      </w:r>
      <w:r w:rsidR="007B2C7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,</w:t>
      </w:r>
      <w:r w:rsidR="00812A74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CB0DE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</w:t>
      </w:r>
      <w:r w:rsidR="00812A74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ssemmew </w:t>
      </w:r>
      <w:bookmarkEnd w:id="1"/>
      <w:r w:rsidR="00812A74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ukoll.</w:t>
      </w:r>
    </w:p>
    <w:p w:rsidR="00E01BFC" w:rsidRPr="00210898" w:rsidRDefault="00E01BFC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E01BFC" w:rsidRPr="00210898" w:rsidRDefault="005716D6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F</w:t>
      </w:r>
      <w:r w:rsidR="00C42839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il-5.</w:t>
      </w:r>
      <w:r w:rsidR="00812A74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39</w:t>
      </w:r>
      <w:r w:rsidR="00E01BFC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C42839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p</w:t>
      </w:r>
      <w:r w:rsidR="00E01BFC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.m. </w:t>
      </w:r>
      <w:r w:rsidR="00270AD7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il-President tal-Kumitat</w:t>
      </w:r>
      <w:r w:rsidR="00812A74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irringrazzja lis-Sur Vella </w:t>
      </w:r>
      <w:r w:rsidR="00E01BFC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u </w:t>
      </w:r>
      <w:r w:rsidR="0049496E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informa </w:t>
      </w:r>
      <w:r w:rsidR="00EE56AD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li </w:t>
      </w:r>
      <w:r w:rsidR="00E01BFC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l-Kumitat qabel </w:t>
      </w:r>
      <w:r w:rsidR="005355EF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unanimament </w:t>
      </w:r>
      <w:r w:rsidR="00E01BFC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li għandu jagħti pa</w:t>
      </w:r>
      <w:r w:rsidR="00CF0C0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rir favur </w:t>
      </w:r>
      <w:r w:rsidR="000D0AC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il-ħatra ta</w:t>
      </w:r>
      <w:r w:rsidR="00812A74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s-Sur</w:t>
      </w:r>
      <w:r w:rsidR="00CB0DE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Dionisio</w:t>
      </w:r>
      <w:r w:rsidR="00812A74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Vella</w:t>
      </w:r>
      <w:r w:rsidR="00E52488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E01BFC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bħala Ambaxxatur ta’ Malta </w:t>
      </w:r>
      <w:r w:rsidR="00812A74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mhux residenti għall-Afrika t’Isfel,</w:t>
      </w:r>
      <w:r w:rsidR="00E01BFC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skont kif provdut fis-subartik</w:t>
      </w:r>
      <w:r w:rsidR="001C263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o</w:t>
      </w:r>
      <w:r w:rsidR="00E01BFC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lu 48B(5) u fit-Tielet Taqsima tal-Ħames Skeda tal-Att dwar l-Amministrazzjoni Pubblika, Kap. 497 u li skont l-istess provvediment, flimkien mal-parir ims</w:t>
      </w:r>
      <w:r w:rsidR="001C263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emmi, kellhom ukoll jintbagħtu </w:t>
      </w:r>
      <w:r w:rsidR="00E01BFC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l-Minuti ta</w:t>
      </w:r>
      <w:r w:rsidR="001C263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l-</w:t>
      </w:r>
      <w:r w:rsidR="00E01BFC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laqgħa tal-Kumitat lill-Ministru </w:t>
      </w:r>
      <w:r w:rsidR="00270AD7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k</w:t>
      </w:r>
      <w:r w:rsidR="00E01BFC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konċernat.</w:t>
      </w:r>
    </w:p>
    <w:p w:rsidR="00A32860" w:rsidRPr="00210898" w:rsidRDefault="00A32860" w:rsidP="00C42839">
      <w:pPr>
        <w:rPr>
          <w:rFonts w:ascii="Times New Roman" w:hAnsi="Times New Roman"/>
          <w:b/>
          <w:color w:val="0D0D0D" w:themeColor="text1" w:themeTint="F2"/>
          <w:szCs w:val="24"/>
          <w:lang w:val="nl-BE"/>
        </w:rPr>
      </w:pPr>
    </w:p>
    <w:p w:rsidR="000F47CB" w:rsidRDefault="000F47CB" w:rsidP="000F47CB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</w:p>
    <w:p w:rsidR="000F47CB" w:rsidRPr="00210898" w:rsidRDefault="000F47CB" w:rsidP="000F47CB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SMIGĦ FIR-RIGWARD TAN-NOMIN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A</w:t>
      </w:r>
      <w:r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TA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N-</w:t>
      </w:r>
      <w:r w:rsidRPr="000F47CB">
        <w:rPr>
          <w:rFonts w:ascii="Times New Roman" w:hAnsi="Times New Roman"/>
          <w:b/>
          <w:i/>
          <w:color w:val="0D0D0D" w:themeColor="text1" w:themeTint="F2"/>
          <w:szCs w:val="24"/>
          <w:shd w:val="clear" w:color="auto" w:fill="FFFFFF"/>
          <w:lang w:val="mt-MT"/>
        </w:rPr>
        <w:t>NON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-</w:t>
      </w:r>
      <w:r w:rsidRPr="000F47CB">
        <w:rPr>
          <w:rFonts w:ascii="Times New Roman" w:hAnsi="Times New Roman"/>
          <w:b/>
          <w:i/>
          <w:color w:val="0D0D0D" w:themeColor="text1" w:themeTint="F2"/>
          <w:szCs w:val="24"/>
          <w:shd w:val="clear" w:color="auto" w:fill="FFFFFF"/>
          <w:lang w:val="mt-MT"/>
        </w:rPr>
        <w:t>EXECUTIVE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</w:t>
      </w:r>
      <w:r w:rsidRPr="000F47CB">
        <w:rPr>
          <w:rFonts w:ascii="Times New Roman" w:hAnsi="Times New Roman"/>
          <w:b/>
          <w:i/>
          <w:color w:val="0D0D0D" w:themeColor="text1" w:themeTint="F2"/>
          <w:szCs w:val="24"/>
          <w:shd w:val="clear" w:color="auto" w:fill="FFFFFF"/>
          <w:lang w:val="mt-MT"/>
        </w:rPr>
        <w:t>CHAIR</w:t>
      </w:r>
      <w:r>
        <w:rPr>
          <w:rFonts w:ascii="Times New Roman" w:hAnsi="Times New Roman"/>
          <w:b/>
          <w:i/>
          <w:color w:val="0D0D0D" w:themeColor="text1" w:themeTint="F2"/>
          <w:szCs w:val="24"/>
          <w:shd w:val="clear" w:color="auto" w:fill="FFFFFF"/>
          <w:lang w:val="mt-MT"/>
        </w:rPr>
        <w:t>MAN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TAL-AWTORITÀ</w:t>
      </w:r>
      <w:r w:rsidR="00FE2469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TAL-INNOVAZZJONI DIĠITALI F’MALTA</w:t>
      </w:r>
    </w:p>
    <w:p w:rsidR="00CB0DE2" w:rsidRPr="00210898" w:rsidRDefault="00CB0DE2" w:rsidP="00C42839">
      <w:pPr>
        <w:rPr>
          <w:rFonts w:ascii="Times New Roman" w:hAnsi="Times New Roman"/>
          <w:b/>
          <w:color w:val="0D0D0D" w:themeColor="text1" w:themeTint="F2"/>
          <w:szCs w:val="24"/>
          <w:lang w:val="nl-BE"/>
        </w:rPr>
      </w:pPr>
    </w:p>
    <w:p w:rsidR="000F6B54" w:rsidRPr="00210898" w:rsidRDefault="000F6B54" w:rsidP="000F6B54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Nomina ta’ Dr </w:t>
      </w:r>
      <w:r w:rsidR="00587A43"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>Joshua Ellul</w:t>
      </w:r>
      <w:r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bħala </w:t>
      </w:r>
      <w:r w:rsidR="000F753A" w:rsidRPr="00210898">
        <w:rPr>
          <w:rFonts w:ascii="Times New Roman" w:hAnsi="Times New Roman"/>
          <w:b/>
          <w:i/>
          <w:color w:val="0D0D0D" w:themeColor="text1" w:themeTint="F2"/>
          <w:szCs w:val="24"/>
          <w:lang w:val="mt-MT"/>
        </w:rPr>
        <w:t xml:space="preserve">non-executive Chair </w:t>
      </w:r>
      <w:r w:rsidR="009F7C70"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>tal-Awtorità tal-Innovazzjoni Diġitali f’Malta</w:t>
      </w:r>
      <w:r w:rsidR="00225DD4"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</w:t>
      </w:r>
    </w:p>
    <w:p w:rsidR="000F6B54" w:rsidRPr="00210898" w:rsidRDefault="000F6B54" w:rsidP="000F6B54">
      <w:pPr>
        <w:rPr>
          <w:rFonts w:ascii="Times New Roman" w:hAnsi="Times New Roman"/>
          <w:color w:val="0D0D0D" w:themeColor="text1" w:themeTint="F2"/>
          <w:szCs w:val="24"/>
          <w:lang w:val="nl-BE"/>
        </w:rPr>
      </w:pPr>
    </w:p>
    <w:p w:rsidR="000F6B54" w:rsidRPr="00210898" w:rsidRDefault="000F6B54" w:rsidP="000F6B54">
      <w:pPr>
        <w:ind w:right="-58"/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</w:pPr>
      <w:r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Fil-5.</w:t>
      </w:r>
      <w:r w:rsidR="009F7C70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40</w:t>
      </w:r>
      <w:r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p.m. il-Kumitat stieden li</w:t>
      </w:r>
      <w:r w:rsidR="009F7C70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l Dr </w:t>
      </w:r>
      <w:r w:rsidR="00E9427A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Joshua </w:t>
      </w:r>
      <w:r w:rsidR="00587A43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Ellul</w:t>
      </w:r>
      <w:r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sabiex jidher quddiemu skont is-subartikolu 4</w:t>
      </w:r>
      <w:bookmarkStart w:id="2" w:name="_GoBack"/>
      <w:bookmarkEnd w:id="2"/>
      <w:r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8B(4) tal-Att dwar l-Amministrazzjoni Pubblika, Kap. 497. </w:t>
      </w:r>
    </w:p>
    <w:p w:rsidR="000F6B54" w:rsidRPr="00210898" w:rsidRDefault="000F6B54" w:rsidP="000F6B54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EA5487" w:rsidRPr="00210898" w:rsidRDefault="001C1CF5" w:rsidP="00EA5487">
      <w:pPr>
        <w:autoSpaceDE w:val="0"/>
        <w:autoSpaceDN w:val="0"/>
        <w:rPr>
          <w:rFonts w:ascii="Times New Roman" w:eastAsiaTheme="minorHAnsi" w:hAnsi="Times New Roman"/>
          <w:szCs w:val="24"/>
          <w:lang w:val="mt-MT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Il-President tal-Kumitat </w:t>
      </w:r>
      <w:r w:rsidR="00587A43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esprima l-apprezzament tiegħu lejn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587A43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l-</w:t>
      </w:r>
      <w:r w:rsidR="00587A43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Prim Ministru Joseph Muscat u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s-Segretarju Parlamentari g</w:t>
      </w:r>
      <w:r w:rsidR="0045526C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ħas-Servizzi Finanzjarji, Ekonomija Diġitali u Innovazzjoni, l-Onor. S</w:t>
      </w:r>
      <w:r w:rsidR="00587A43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ilvio Schembri, li, permezz tal-</w:t>
      </w:r>
      <w:r w:rsidR="0045526C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Avviż Legali 356 tal-2018, inkludew il-kariga ta’ </w:t>
      </w:r>
      <w:r w:rsidR="0045526C" w:rsidRPr="00210898">
        <w:rPr>
          <w:rFonts w:ascii="Times New Roman" w:hAnsi="Times New Roman"/>
          <w:i/>
          <w:color w:val="0D0D0D" w:themeColor="text1" w:themeTint="F2"/>
          <w:szCs w:val="24"/>
          <w:lang w:val="mt-MT"/>
        </w:rPr>
        <w:t xml:space="preserve">chairperson </w:t>
      </w:r>
      <w:r w:rsidR="0045526C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tal-Awtorità tal-Innovazzjoni Diġitali f’Malta</w:t>
      </w:r>
      <w:r w:rsidR="00225DD4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(MDIA)</w:t>
      </w:r>
      <w:r w:rsidR="0045526C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EA5487" w:rsidRPr="00210898">
        <w:rPr>
          <w:rFonts w:ascii="Times New Roman" w:hAnsi="Times New Roman"/>
          <w:szCs w:val="24"/>
          <w:lang w:val="mt-MT"/>
        </w:rPr>
        <w:t>fit-Tieni Taqsima tal-Ħames Skeda tal-Att dwar l-Amministrazzjoni Pubblika.</w:t>
      </w:r>
      <w:r w:rsidR="00E9427A" w:rsidRPr="00210898">
        <w:rPr>
          <w:rFonts w:ascii="Times New Roman" w:hAnsi="Times New Roman"/>
          <w:szCs w:val="24"/>
          <w:lang w:val="mt-MT"/>
        </w:rPr>
        <w:t xml:space="preserve"> Riżultat ta’ dan</w:t>
      </w:r>
      <w:r w:rsidR="00EA5487" w:rsidRPr="00210898">
        <w:rPr>
          <w:rFonts w:ascii="Times New Roman" w:hAnsi="Times New Roman"/>
          <w:szCs w:val="24"/>
          <w:lang w:val="mt-MT"/>
        </w:rPr>
        <w:t xml:space="preserve">, din il-kariga </w:t>
      </w:r>
      <w:r w:rsidR="004A4D0E" w:rsidRPr="00210898">
        <w:rPr>
          <w:rFonts w:ascii="Times New Roman" w:hAnsi="Times New Roman"/>
          <w:szCs w:val="24"/>
          <w:lang w:val="mt-MT"/>
        </w:rPr>
        <w:t xml:space="preserve">ġdida </w:t>
      </w:r>
      <w:r w:rsidR="00EA5487" w:rsidRPr="00210898">
        <w:rPr>
          <w:rFonts w:ascii="Times New Roman" w:hAnsi="Times New Roman"/>
          <w:szCs w:val="24"/>
          <w:lang w:val="mt-MT"/>
        </w:rPr>
        <w:t>taqa’ taħt l-iskrutinju tal-Kumitat Permanenti dwar il-Ħatriet Pubbliċi.</w:t>
      </w:r>
    </w:p>
    <w:p w:rsidR="0045526C" w:rsidRPr="00210898" w:rsidRDefault="0045526C" w:rsidP="0045526C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0F6B54" w:rsidRPr="00210898" w:rsidRDefault="000F6B54" w:rsidP="000F6B54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Matul il-laqgħa ġew diskussi numru ta’ suġġetti</w:t>
      </w:r>
      <w:r w:rsidR="004A4D0E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,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fosthom</w:t>
      </w:r>
      <w:r w:rsidR="004A4D0E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il-bżonn ta’ regolamentazzjoni f’dan is-settur u</w:t>
      </w:r>
      <w:r w:rsidR="004242D1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l-irwol li ser ikollha l-</w:t>
      </w:r>
      <w:r w:rsidR="00833C90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A</w:t>
      </w:r>
      <w:r w:rsidR="004242D1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wtorità </w:t>
      </w:r>
      <w:r w:rsidR="004A4D0E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l-</w:t>
      </w:r>
      <w:r w:rsidR="004242D1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ġdida,</w:t>
      </w:r>
      <w:r w:rsidR="00225DD4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l-MDIA</w:t>
      </w:r>
      <w:r w:rsidR="004242D1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inkluż id-diversi Kumitati dwar l-Etika li ser jiġu </w:t>
      </w:r>
      <w:r w:rsidR="00225DD4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stabbiliti fi ħdanha, kif ukoll il-mod </w:t>
      </w:r>
      <w:r w:rsidR="000D4ACE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kif</w:t>
      </w:r>
      <w:r w:rsidR="00225DD4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l-MDIA ser taħdem ma’ awtoritajiet oħrajn, fosthom l-</w:t>
      </w:r>
      <w:r w:rsidR="004A4D0E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Awtorità għas-Servizzi Finanzjarji ta’ Malta</w:t>
      </w:r>
      <w:r w:rsidR="002B06F9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 d-Dipartiment tal-VAT</w:t>
      </w:r>
      <w:r w:rsidR="004A4D0E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. </w:t>
      </w:r>
      <w:bookmarkStart w:id="3" w:name="_Hlk531337649"/>
      <w:r w:rsidR="002B06F9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Id-diskussjoni kompliet dwar i</w:t>
      </w:r>
      <w:r w:rsidR="004242D1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l-</w:t>
      </w:r>
      <w:r w:rsidR="002B06F9" w:rsidRPr="00210898">
        <w:rPr>
          <w:rFonts w:ascii="Times New Roman" w:hAnsi="Times New Roman"/>
          <w:i/>
          <w:color w:val="0D0D0D" w:themeColor="text1" w:themeTint="F2"/>
          <w:szCs w:val="24"/>
          <w:lang w:val="mt-MT"/>
        </w:rPr>
        <w:t>blockchain</w:t>
      </w:r>
      <w:r w:rsidR="002B06F9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</w:t>
      </w:r>
      <w:r w:rsidR="002B06F9" w:rsidRPr="00210898">
        <w:rPr>
          <w:rFonts w:ascii="Times New Roman" w:hAnsi="Times New Roman"/>
          <w:i/>
          <w:color w:val="0D0D0D" w:themeColor="text1" w:themeTint="F2"/>
          <w:szCs w:val="24"/>
          <w:lang w:val="mt-MT"/>
        </w:rPr>
        <w:t xml:space="preserve"> </w:t>
      </w:r>
      <w:r w:rsidR="004242D1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l-</w:t>
      </w:r>
      <w:r w:rsidR="004242D1" w:rsidRPr="00210898">
        <w:rPr>
          <w:rFonts w:ascii="Times New Roman" w:hAnsi="Times New Roman"/>
          <w:i/>
          <w:color w:val="0D0D0D" w:themeColor="text1" w:themeTint="F2"/>
          <w:szCs w:val="24"/>
          <w:lang w:val="mt-MT"/>
        </w:rPr>
        <w:t>cryptocurrencies</w:t>
      </w:r>
      <w:r w:rsidR="004242D1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,</w:t>
      </w:r>
      <w:r w:rsidR="002B06F9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inkluż il-</w:t>
      </w:r>
      <w:r w:rsidR="00417A4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perċezzjoni</w:t>
      </w:r>
      <w:r w:rsidR="002B06F9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417A4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li daw</w:t>
      </w:r>
      <w:r w:rsidR="000D4ACE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n jintużaw għall-ħasil tal-flus</w:t>
      </w:r>
      <w:r w:rsidR="00DB4299">
        <w:rPr>
          <w:rFonts w:ascii="Times New Roman" w:hAnsi="Times New Roman"/>
          <w:color w:val="0D0D0D" w:themeColor="text1" w:themeTint="F2"/>
          <w:szCs w:val="24"/>
          <w:lang w:val="mt-MT"/>
        </w:rPr>
        <w:t>. L</w:t>
      </w:r>
      <w:r w:rsidR="002B06F9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-inte</w:t>
      </w:r>
      <w:r w:rsidR="000D4ACE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r w:rsidR="002B06F9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liġenza artifiċjali u l-Internet tal-Oġġetti</w:t>
      </w:r>
      <w:bookmarkEnd w:id="3"/>
      <w:r w:rsidR="00DB429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ssemmew ukoll.</w:t>
      </w:r>
    </w:p>
    <w:p w:rsidR="009F7C70" w:rsidRPr="00210898" w:rsidRDefault="009F7C70" w:rsidP="000F6B54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0F6B54" w:rsidRPr="00210898" w:rsidRDefault="000F6B54" w:rsidP="000F6B54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Fil-5.</w:t>
      </w:r>
      <w:r w:rsidR="00BF388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58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p.m. il-President tal-Kumitat irringrazzja li</w:t>
      </w:r>
      <w:r w:rsidR="00417A4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 Dr Ellul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 informa li l-Kumitat qabel unanimament li għandu jagħti parir favur il-ħatra ta</w:t>
      </w:r>
      <w:r w:rsidR="00417A4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’ Dr</w:t>
      </w:r>
      <w:r w:rsidR="00D304B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Joshua</w:t>
      </w:r>
      <w:r w:rsidR="00417A4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Ellul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bħala </w:t>
      </w:r>
      <w:r w:rsidR="00417A4B" w:rsidRPr="00210898">
        <w:rPr>
          <w:rFonts w:ascii="Times New Roman" w:hAnsi="Times New Roman"/>
          <w:i/>
          <w:color w:val="0D0D0D" w:themeColor="text1" w:themeTint="F2"/>
          <w:szCs w:val="24"/>
          <w:lang w:val="mt-MT"/>
        </w:rPr>
        <w:t>non-executive Chair</w:t>
      </w:r>
      <w:r w:rsidR="00417A4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tal-MDIA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, skont kif provdut fis-subartikolu 48B(5) u fit-Tielet Taqsima tal-Ħames Skeda tal-Att dwar l-Amministrazzjoni Pubblika, Kap. 497 u li skont l-istess provvediment, flimkien mal-parir imsemmi, kellhom ukoll jintbagħtu l-Minuti tal-laqgħa tal-Kumitat li</w:t>
      </w:r>
      <w:r w:rsidR="00417A4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s-Segretarju Parlamentari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kkonċernat.</w:t>
      </w:r>
    </w:p>
    <w:p w:rsidR="0049496E" w:rsidRPr="00210898" w:rsidRDefault="0049496E" w:rsidP="00C42839">
      <w:pPr>
        <w:rPr>
          <w:rFonts w:ascii="Times New Roman" w:hAnsi="Times New Roman"/>
          <w:b/>
          <w:color w:val="0D0D0D" w:themeColor="text1" w:themeTint="F2"/>
          <w:szCs w:val="24"/>
          <w:lang w:val="nl-BE"/>
        </w:rPr>
      </w:pPr>
    </w:p>
    <w:p w:rsidR="00C77541" w:rsidRDefault="00C77541" w:rsidP="00C42839">
      <w:pPr>
        <w:rPr>
          <w:rFonts w:ascii="Times New Roman" w:hAnsi="Times New Roman"/>
          <w:b/>
          <w:color w:val="0D0D0D" w:themeColor="text1" w:themeTint="F2"/>
          <w:szCs w:val="24"/>
          <w:lang w:val="nl-BE"/>
        </w:rPr>
      </w:pPr>
    </w:p>
    <w:p w:rsidR="00210898" w:rsidRPr="00210898" w:rsidRDefault="00210898" w:rsidP="00C42839">
      <w:pPr>
        <w:rPr>
          <w:rFonts w:ascii="Times New Roman" w:hAnsi="Times New Roman"/>
          <w:b/>
          <w:color w:val="0D0D0D" w:themeColor="text1" w:themeTint="F2"/>
          <w:szCs w:val="24"/>
          <w:lang w:val="nl-BE"/>
        </w:rPr>
      </w:pPr>
    </w:p>
    <w:p w:rsidR="00C11BE9" w:rsidRPr="00210898" w:rsidRDefault="006401ED" w:rsidP="00C42839">
      <w:pPr>
        <w:rPr>
          <w:rFonts w:ascii="Times New Roman" w:hAnsi="Times New Roman"/>
          <w:b/>
          <w:color w:val="0D0D0D" w:themeColor="text1" w:themeTint="F2"/>
          <w:szCs w:val="24"/>
          <w:lang w:val="nl-BE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nl-BE"/>
        </w:rPr>
        <w:t xml:space="preserve">AFFARIJIET </w:t>
      </w:r>
      <w:r w:rsidR="00954C34" w:rsidRPr="00210898">
        <w:rPr>
          <w:rFonts w:ascii="Times New Roman" w:hAnsi="Times New Roman"/>
          <w:b/>
          <w:color w:val="0D0D0D" w:themeColor="text1" w:themeTint="F2"/>
          <w:szCs w:val="24"/>
          <w:lang w:val="nl-BE"/>
        </w:rPr>
        <w:t>OĦRA</w:t>
      </w:r>
    </w:p>
    <w:p w:rsidR="00417A4B" w:rsidRPr="00210898" w:rsidRDefault="00417A4B" w:rsidP="00C42839">
      <w:pPr>
        <w:rPr>
          <w:rFonts w:ascii="Times New Roman" w:hAnsi="Times New Roman"/>
          <w:color w:val="0D0D0D" w:themeColor="text1" w:themeTint="F2"/>
          <w:szCs w:val="24"/>
          <w:lang w:val="nl-BE"/>
        </w:rPr>
      </w:pPr>
    </w:p>
    <w:p w:rsidR="00A32860" w:rsidRPr="00210898" w:rsidRDefault="00682E57" w:rsidP="00C42839">
      <w:pPr>
        <w:rPr>
          <w:rFonts w:ascii="Times New Roman" w:hAnsi="Times New Roman"/>
          <w:szCs w:val="24"/>
          <w:lang w:val="nl-BE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nl-BE"/>
        </w:rPr>
        <w:t>F</w:t>
      </w:r>
      <w:r w:rsidR="00BF388B" w:rsidRPr="00210898">
        <w:rPr>
          <w:rFonts w:ascii="Times New Roman" w:hAnsi="Times New Roman"/>
          <w:color w:val="0D0D0D" w:themeColor="text1" w:themeTint="F2"/>
          <w:szCs w:val="24"/>
          <w:lang w:val="nl-BE"/>
        </w:rPr>
        <w:t>i</w:t>
      </w:r>
      <w:r w:rsidR="005716D6" w:rsidRPr="00210898">
        <w:rPr>
          <w:rFonts w:ascii="Times New Roman" w:hAnsi="Times New Roman"/>
          <w:color w:val="0D0D0D" w:themeColor="text1" w:themeTint="F2"/>
          <w:szCs w:val="24"/>
          <w:lang w:val="nl-BE"/>
        </w:rPr>
        <w:t>l-</w:t>
      </w:r>
      <w:r w:rsidR="00C42839" w:rsidRPr="00210898">
        <w:rPr>
          <w:rFonts w:ascii="Times New Roman" w:hAnsi="Times New Roman"/>
          <w:color w:val="0D0D0D" w:themeColor="text1" w:themeTint="F2"/>
          <w:szCs w:val="24"/>
          <w:lang w:val="nl-BE"/>
        </w:rPr>
        <w:t>5.5</w:t>
      </w:r>
      <w:r w:rsidR="00BF388B" w:rsidRPr="00210898">
        <w:rPr>
          <w:rFonts w:ascii="Times New Roman" w:hAnsi="Times New Roman"/>
          <w:color w:val="0D0D0D" w:themeColor="text1" w:themeTint="F2"/>
          <w:szCs w:val="24"/>
          <w:lang w:val="nl-BE"/>
        </w:rPr>
        <w:t>9</w:t>
      </w:r>
      <w:r w:rsidR="00C42839" w:rsidRPr="00210898">
        <w:rPr>
          <w:rFonts w:ascii="Times New Roman" w:hAnsi="Times New Roman"/>
          <w:color w:val="0D0D0D" w:themeColor="text1" w:themeTint="F2"/>
          <w:szCs w:val="24"/>
          <w:lang w:val="nl-BE"/>
        </w:rPr>
        <w:t xml:space="preserve"> p.m.</w:t>
      </w:r>
      <w:r w:rsidR="00A42FB7" w:rsidRPr="00210898">
        <w:rPr>
          <w:rFonts w:ascii="Times New Roman" w:hAnsi="Times New Roman"/>
          <w:color w:val="0D0D0D" w:themeColor="text1" w:themeTint="F2"/>
          <w:szCs w:val="24"/>
          <w:lang w:val="nl-BE"/>
        </w:rPr>
        <w:t xml:space="preserve"> i</w:t>
      </w:r>
      <w:r w:rsidR="00E01BFC" w:rsidRPr="00210898">
        <w:rPr>
          <w:rFonts w:ascii="Times New Roman" w:hAnsi="Times New Roman"/>
          <w:color w:val="0D0D0D" w:themeColor="text1" w:themeTint="F2"/>
          <w:szCs w:val="24"/>
          <w:lang w:val="nl-BE"/>
        </w:rPr>
        <w:t>l</w:t>
      </w:r>
      <w:r w:rsidR="00E01BFC" w:rsidRPr="00210898">
        <w:rPr>
          <w:rFonts w:ascii="Times New Roman" w:hAnsi="Times New Roman"/>
          <w:color w:val="0D0D0D" w:themeColor="text1" w:themeTint="F2"/>
          <w:szCs w:val="24"/>
          <w:lang w:val="nl-BE"/>
        </w:rPr>
        <w:noBreakHyphen/>
        <w:t>Kumitat aġġorna</w:t>
      </w:r>
      <w:r w:rsidR="00A32860" w:rsidRPr="00210898">
        <w:rPr>
          <w:rFonts w:ascii="Times New Roman" w:hAnsi="Times New Roman"/>
          <w:color w:val="0D0D0D" w:themeColor="text1" w:themeTint="F2"/>
          <w:szCs w:val="24"/>
          <w:lang w:val="nl-BE"/>
        </w:rPr>
        <w:t xml:space="preserve"> </w:t>
      </w:r>
      <w:r w:rsidR="00A32860" w:rsidRPr="00210898">
        <w:rPr>
          <w:rFonts w:ascii="Times New Roman" w:hAnsi="Times New Roman"/>
          <w:szCs w:val="24"/>
          <w:lang w:val="nl-BE"/>
        </w:rPr>
        <w:t>għal data li kellha tiġi komunikata aktar ’il quddiem.</w:t>
      </w:r>
    </w:p>
    <w:p w:rsidR="00E01BFC" w:rsidRPr="00210898" w:rsidRDefault="00E01BFC" w:rsidP="00C42839">
      <w:pPr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:rsidR="00AD2A25" w:rsidRPr="00210898" w:rsidRDefault="00AD2A25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:rsidR="0049496E" w:rsidRPr="00210898" w:rsidRDefault="0049496E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:rsidR="00A32860" w:rsidRPr="00210898" w:rsidRDefault="00A32860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:rsidR="00A32860" w:rsidRPr="00210898" w:rsidRDefault="00A32860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:rsidR="00603307" w:rsidRPr="00210898" w:rsidRDefault="00603307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:rsidR="00667BDC" w:rsidRPr="00210898" w:rsidRDefault="00667BDC" w:rsidP="00C42839">
      <w:pPr>
        <w:ind w:right="-58"/>
        <w:rPr>
          <w:rFonts w:ascii="Times New Roman" w:hAnsi="Times New Roman"/>
          <w:color w:val="0D0D0D" w:themeColor="text1" w:themeTint="F2"/>
          <w:szCs w:val="24"/>
        </w:rPr>
      </w:pPr>
    </w:p>
    <w:p w:rsidR="00667BDC" w:rsidRPr="00210898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  <w:t>RAYMOND SCICLUNA</w:t>
      </w:r>
    </w:p>
    <w:p w:rsidR="00667BDC" w:rsidRPr="00210898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  <w:t>SKRIVAN TAL</w:t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noBreakHyphen/>
        <w:t>KAMRA</w:t>
      </w:r>
    </w:p>
    <w:p w:rsidR="00667BDC" w:rsidRPr="00210898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:rsidR="00A32860" w:rsidRPr="00210898" w:rsidRDefault="00A32860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:rsidR="00A32860" w:rsidRPr="00210898" w:rsidRDefault="00A32860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:rsidR="00667BDC" w:rsidRPr="00210898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:rsidR="0049496E" w:rsidRPr="00210898" w:rsidRDefault="0049496E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:rsidR="00667BDC" w:rsidRPr="00210898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>KONFERMATI</w:t>
      </w:r>
    </w:p>
    <w:p w:rsidR="00667BDC" w:rsidRPr="00210898" w:rsidRDefault="00D304B5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>
        <w:rPr>
          <w:rFonts w:ascii="Times New Roman" w:hAnsi="Times New Roman"/>
          <w:b/>
          <w:color w:val="0D0D0D" w:themeColor="text1" w:themeTint="F2"/>
          <w:szCs w:val="24"/>
        </w:rPr>
        <w:t>‘</w:t>
      </w:r>
    </w:p>
    <w:p w:rsidR="00667BDC" w:rsidRPr="00210898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:rsidR="00A32860" w:rsidRPr="00210898" w:rsidRDefault="00A32860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:rsidR="00A32860" w:rsidRPr="00210898" w:rsidRDefault="00A32860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:rsidR="00667BDC" w:rsidRPr="00210898" w:rsidRDefault="00046626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>ONOR. EDWARD ZAMMIT LEWIS</w:t>
      </w:r>
    </w:p>
    <w:p w:rsidR="00667BDC" w:rsidRPr="00210898" w:rsidRDefault="00046626" w:rsidP="00C42839">
      <w:pPr>
        <w:ind w:right="-58"/>
        <w:rPr>
          <w:rFonts w:ascii="Times New Roman" w:eastAsia="Calibri" w:hAnsi="Times New Roman"/>
          <w:b/>
          <w:color w:val="0D0D0D" w:themeColor="text1" w:themeTint="F2"/>
          <w:szCs w:val="24"/>
          <w:lang w:val="mt-MT" w:eastAsia="en-GB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  <w:t>PRESIDENT TAL-KUMITAT</w:t>
      </w:r>
    </w:p>
    <w:sectPr w:rsidR="00667BDC" w:rsidRPr="0021089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673" w:rsidRDefault="00C36673" w:rsidP="006E482E">
      <w:r>
        <w:separator/>
      </w:r>
    </w:p>
  </w:endnote>
  <w:endnote w:type="continuationSeparator" w:id="0">
    <w:p w:rsidR="00C36673" w:rsidRDefault="00C36673" w:rsidP="006E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906488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E01BFC" w:rsidRPr="00C42839" w:rsidRDefault="00E01BFC">
        <w:pPr>
          <w:pStyle w:val="Footer"/>
          <w:jc w:val="center"/>
          <w:rPr>
            <w:rFonts w:ascii="Times New Roman" w:hAnsi="Times New Roman"/>
          </w:rPr>
        </w:pPr>
        <w:r w:rsidRPr="00C42839">
          <w:rPr>
            <w:rFonts w:ascii="Times New Roman" w:hAnsi="Times New Roman"/>
          </w:rPr>
          <w:fldChar w:fldCharType="begin"/>
        </w:r>
        <w:r w:rsidRPr="00C42839">
          <w:rPr>
            <w:rFonts w:ascii="Times New Roman" w:hAnsi="Times New Roman"/>
          </w:rPr>
          <w:instrText xml:space="preserve"> PAGE   \* MERGEFORMAT </w:instrText>
        </w:r>
        <w:r w:rsidRPr="00C42839">
          <w:rPr>
            <w:rFonts w:ascii="Times New Roman" w:hAnsi="Times New Roman"/>
          </w:rPr>
          <w:fldChar w:fldCharType="separate"/>
        </w:r>
        <w:r w:rsidR="00603307" w:rsidRPr="00C42839">
          <w:rPr>
            <w:rFonts w:ascii="Times New Roman" w:hAnsi="Times New Roman"/>
            <w:noProof/>
          </w:rPr>
          <w:t>3</w:t>
        </w:r>
        <w:r w:rsidRPr="00C42839">
          <w:rPr>
            <w:rFonts w:ascii="Times New Roman" w:hAnsi="Times New Roman"/>
            <w:noProof/>
          </w:rPr>
          <w:fldChar w:fldCharType="end"/>
        </w:r>
      </w:p>
    </w:sdtContent>
  </w:sdt>
  <w:p w:rsidR="00E01BFC" w:rsidRDefault="00E01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673" w:rsidRDefault="00C36673" w:rsidP="006E482E">
      <w:r>
        <w:separator/>
      </w:r>
    </w:p>
  </w:footnote>
  <w:footnote w:type="continuationSeparator" w:id="0">
    <w:p w:rsidR="00C36673" w:rsidRDefault="00C36673" w:rsidP="006E4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27CF5"/>
    <w:multiLevelType w:val="hybridMultilevel"/>
    <w:tmpl w:val="C130C16E"/>
    <w:lvl w:ilvl="0" w:tplc="B19C2CD2">
      <w:start w:val="1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D5EDD"/>
    <w:multiLevelType w:val="hybridMultilevel"/>
    <w:tmpl w:val="FDC28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2F"/>
    <w:rsid w:val="00007128"/>
    <w:rsid w:val="00046626"/>
    <w:rsid w:val="000A79FF"/>
    <w:rsid w:val="000C10B1"/>
    <w:rsid w:val="000C7D66"/>
    <w:rsid w:val="000D0AC2"/>
    <w:rsid w:val="000D4ACE"/>
    <w:rsid w:val="000D6923"/>
    <w:rsid w:val="000E68A0"/>
    <w:rsid w:val="000F47CB"/>
    <w:rsid w:val="000F6B54"/>
    <w:rsid w:val="000F753A"/>
    <w:rsid w:val="00103644"/>
    <w:rsid w:val="00117D07"/>
    <w:rsid w:val="00124933"/>
    <w:rsid w:val="00124CC7"/>
    <w:rsid w:val="001339FC"/>
    <w:rsid w:val="00137A2E"/>
    <w:rsid w:val="00140F74"/>
    <w:rsid w:val="001550E7"/>
    <w:rsid w:val="00166A11"/>
    <w:rsid w:val="00176591"/>
    <w:rsid w:val="0018156C"/>
    <w:rsid w:val="00185902"/>
    <w:rsid w:val="001946A0"/>
    <w:rsid w:val="00195471"/>
    <w:rsid w:val="00195689"/>
    <w:rsid w:val="001B1A99"/>
    <w:rsid w:val="001B78ED"/>
    <w:rsid w:val="001C1CF5"/>
    <w:rsid w:val="001C2632"/>
    <w:rsid w:val="001E1B34"/>
    <w:rsid w:val="001E4D21"/>
    <w:rsid w:val="001F4F97"/>
    <w:rsid w:val="00210898"/>
    <w:rsid w:val="0021450C"/>
    <w:rsid w:val="0021481C"/>
    <w:rsid w:val="00217435"/>
    <w:rsid w:val="00225DD4"/>
    <w:rsid w:val="00230408"/>
    <w:rsid w:val="00240390"/>
    <w:rsid w:val="00251897"/>
    <w:rsid w:val="0025625A"/>
    <w:rsid w:val="002620EB"/>
    <w:rsid w:val="00270AD7"/>
    <w:rsid w:val="00270C5C"/>
    <w:rsid w:val="00282DBB"/>
    <w:rsid w:val="0028603D"/>
    <w:rsid w:val="002A1C92"/>
    <w:rsid w:val="002A230E"/>
    <w:rsid w:val="002A4DA6"/>
    <w:rsid w:val="002A779C"/>
    <w:rsid w:val="002B06F9"/>
    <w:rsid w:val="002C0095"/>
    <w:rsid w:val="002C0188"/>
    <w:rsid w:val="002D2D1F"/>
    <w:rsid w:val="002D675B"/>
    <w:rsid w:val="002E0418"/>
    <w:rsid w:val="002F0298"/>
    <w:rsid w:val="002F0B1E"/>
    <w:rsid w:val="00300C06"/>
    <w:rsid w:val="00312F0E"/>
    <w:rsid w:val="00313426"/>
    <w:rsid w:val="003513ED"/>
    <w:rsid w:val="00372BAE"/>
    <w:rsid w:val="003919CF"/>
    <w:rsid w:val="00393BA9"/>
    <w:rsid w:val="003A324E"/>
    <w:rsid w:val="003D72EA"/>
    <w:rsid w:val="003E3084"/>
    <w:rsid w:val="003E7DA0"/>
    <w:rsid w:val="003F1ECE"/>
    <w:rsid w:val="003F50DF"/>
    <w:rsid w:val="003F78E3"/>
    <w:rsid w:val="00410E32"/>
    <w:rsid w:val="00417A4B"/>
    <w:rsid w:val="004242D1"/>
    <w:rsid w:val="00434986"/>
    <w:rsid w:val="00443259"/>
    <w:rsid w:val="0045526C"/>
    <w:rsid w:val="00462988"/>
    <w:rsid w:val="0047050D"/>
    <w:rsid w:val="00473DBF"/>
    <w:rsid w:val="004832FA"/>
    <w:rsid w:val="00483D61"/>
    <w:rsid w:val="00492CEC"/>
    <w:rsid w:val="0049496E"/>
    <w:rsid w:val="004A25F3"/>
    <w:rsid w:val="004A4D0E"/>
    <w:rsid w:val="004C13C2"/>
    <w:rsid w:val="004C2C3F"/>
    <w:rsid w:val="004F262D"/>
    <w:rsid w:val="005021A8"/>
    <w:rsid w:val="00512EDA"/>
    <w:rsid w:val="00514BC1"/>
    <w:rsid w:val="00516754"/>
    <w:rsid w:val="005355EF"/>
    <w:rsid w:val="00540C59"/>
    <w:rsid w:val="00546551"/>
    <w:rsid w:val="00560A44"/>
    <w:rsid w:val="005716D6"/>
    <w:rsid w:val="00585326"/>
    <w:rsid w:val="00587A43"/>
    <w:rsid w:val="00590E53"/>
    <w:rsid w:val="00592BA5"/>
    <w:rsid w:val="00592BC5"/>
    <w:rsid w:val="00592D6C"/>
    <w:rsid w:val="0059719E"/>
    <w:rsid w:val="005A439F"/>
    <w:rsid w:val="005C6367"/>
    <w:rsid w:val="005C742C"/>
    <w:rsid w:val="005E24FA"/>
    <w:rsid w:val="005E5743"/>
    <w:rsid w:val="005F27EC"/>
    <w:rsid w:val="005F3AC4"/>
    <w:rsid w:val="005F632B"/>
    <w:rsid w:val="005F6C33"/>
    <w:rsid w:val="00603307"/>
    <w:rsid w:val="0061506A"/>
    <w:rsid w:val="00621B95"/>
    <w:rsid w:val="00630B02"/>
    <w:rsid w:val="006401ED"/>
    <w:rsid w:val="006438BE"/>
    <w:rsid w:val="00647C45"/>
    <w:rsid w:val="00664B98"/>
    <w:rsid w:val="00667BDC"/>
    <w:rsid w:val="00682E57"/>
    <w:rsid w:val="00686D3C"/>
    <w:rsid w:val="006A1372"/>
    <w:rsid w:val="006A14AC"/>
    <w:rsid w:val="006B2406"/>
    <w:rsid w:val="006B2FA3"/>
    <w:rsid w:val="006B60DB"/>
    <w:rsid w:val="006C5DDE"/>
    <w:rsid w:val="006C6D65"/>
    <w:rsid w:val="006D13EA"/>
    <w:rsid w:val="006E482E"/>
    <w:rsid w:val="006E4B9A"/>
    <w:rsid w:val="006E6750"/>
    <w:rsid w:val="006F2C1C"/>
    <w:rsid w:val="00700FCC"/>
    <w:rsid w:val="00702B90"/>
    <w:rsid w:val="0070598E"/>
    <w:rsid w:val="00705EC3"/>
    <w:rsid w:val="007526CD"/>
    <w:rsid w:val="00756D42"/>
    <w:rsid w:val="007615C6"/>
    <w:rsid w:val="00770094"/>
    <w:rsid w:val="007714C7"/>
    <w:rsid w:val="00794108"/>
    <w:rsid w:val="007B2C72"/>
    <w:rsid w:val="007C3A4A"/>
    <w:rsid w:val="007D0D49"/>
    <w:rsid w:val="007D7849"/>
    <w:rsid w:val="007E372F"/>
    <w:rsid w:val="007F74B3"/>
    <w:rsid w:val="0081099F"/>
    <w:rsid w:val="00812A74"/>
    <w:rsid w:val="00812AAE"/>
    <w:rsid w:val="00816270"/>
    <w:rsid w:val="0082509F"/>
    <w:rsid w:val="00833C90"/>
    <w:rsid w:val="008342A6"/>
    <w:rsid w:val="008516C4"/>
    <w:rsid w:val="00853A77"/>
    <w:rsid w:val="008C14AC"/>
    <w:rsid w:val="008C15C6"/>
    <w:rsid w:val="008F5FDF"/>
    <w:rsid w:val="00906D54"/>
    <w:rsid w:val="009123CD"/>
    <w:rsid w:val="0093305E"/>
    <w:rsid w:val="00944888"/>
    <w:rsid w:val="00954C34"/>
    <w:rsid w:val="00957983"/>
    <w:rsid w:val="009719A6"/>
    <w:rsid w:val="009758FA"/>
    <w:rsid w:val="00976614"/>
    <w:rsid w:val="00991C01"/>
    <w:rsid w:val="0099514E"/>
    <w:rsid w:val="009B17F0"/>
    <w:rsid w:val="009D00AA"/>
    <w:rsid w:val="009D6B12"/>
    <w:rsid w:val="009E1598"/>
    <w:rsid w:val="009E3E64"/>
    <w:rsid w:val="009F7C70"/>
    <w:rsid w:val="00A068A2"/>
    <w:rsid w:val="00A21959"/>
    <w:rsid w:val="00A22C10"/>
    <w:rsid w:val="00A22F88"/>
    <w:rsid w:val="00A32860"/>
    <w:rsid w:val="00A42FB7"/>
    <w:rsid w:val="00A5133F"/>
    <w:rsid w:val="00A517C1"/>
    <w:rsid w:val="00A85403"/>
    <w:rsid w:val="00AA0114"/>
    <w:rsid w:val="00AA06DE"/>
    <w:rsid w:val="00AA4F92"/>
    <w:rsid w:val="00AA5184"/>
    <w:rsid w:val="00AA57EB"/>
    <w:rsid w:val="00AB79D1"/>
    <w:rsid w:val="00AC0A02"/>
    <w:rsid w:val="00AC3DE0"/>
    <w:rsid w:val="00AC609B"/>
    <w:rsid w:val="00AC73F4"/>
    <w:rsid w:val="00AD2A25"/>
    <w:rsid w:val="00AD2AE1"/>
    <w:rsid w:val="00AD2D09"/>
    <w:rsid w:val="00AE657A"/>
    <w:rsid w:val="00AF0CC1"/>
    <w:rsid w:val="00B02161"/>
    <w:rsid w:val="00B07EC3"/>
    <w:rsid w:val="00B149DC"/>
    <w:rsid w:val="00B163E8"/>
    <w:rsid w:val="00B16915"/>
    <w:rsid w:val="00B2290A"/>
    <w:rsid w:val="00B41337"/>
    <w:rsid w:val="00B71AA6"/>
    <w:rsid w:val="00B81819"/>
    <w:rsid w:val="00B82B36"/>
    <w:rsid w:val="00BA2D07"/>
    <w:rsid w:val="00BA3C15"/>
    <w:rsid w:val="00BC18A6"/>
    <w:rsid w:val="00BD2334"/>
    <w:rsid w:val="00BE42E4"/>
    <w:rsid w:val="00BE5E18"/>
    <w:rsid w:val="00BE6B5B"/>
    <w:rsid w:val="00BF388B"/>
    <w:rsid w:val="00BF48FF"/>
    <w:rsid w:val="00BF5E8A"/>
    <w:rsid w:val="00C01688"/>
    <w:rsid w:val="00C11BE9"/>
    <w:rsid w:val="00C36673"/>
    <w:rsid w:val="00C37E1A"/>
    <w:rsid w:val="00C42839"/>
    <w:rsid w:val="00C44FC1"/>
    <w:rsid w:val="00C53D79"/>
    <w:rsid w:val="00C655FC"/>
    <w:rsid w:val="00C7647C"/>
    <w:rsid w:val="00C76D0A"/>
    <w:rsid w:val="00C77541"/>
    <w:rsid w:val="00C80341"/>
    <w:rsid w:val="00C949AE"/>
    <w:rsid w:val="00CA3A57"/>
    <w:rsid w:val="00CB0DE2"/>
    <w:rsid w:val="00CB707B"/>
    <w:rsid w:val="00CC0CC9"/>
    <w:rsid w:val="00CC1E74"/>
    <w:rsid w:val="00CE3629"/>
    <w:rsid w:val="00CE7279"/>
    <w:rsid w:val="00CE7383"/>
    <w:rsid w:val="00CF0C0B"/>
    <w:rsid w:val="00CF3862"/>
    <w:rsid w:val="00CF3F8A"/>
    <w:rsid w:val="00D0079C"/>
    <w:rsid w:val="00D05E91"/>
    <w:rsid w:val="00D10321"/>
    <w:rsid w:val="00D103D1"/>
    <w:rsid w:val="00D13EB8"/>
    <w:rsid w:val="00D2653C"/>
    <w:rsid w:val="00D304B5"/>
    <w:rsid w:val="00D41BA8"/>
    <w:rsid w:val="00D45853"/>
    <w:rsid w:val="00D45AE9"/>
    <w:rsid w:val="00D505A7"/>
    <w:rsid w:val="00D6012A"/>
    <w:rsid w:val="00D61A11"/>
    <w:rsid w:val="00D666D9"/>
    <w:rsid w:val="00DA6AD1"/>
    <w:rsid w:val="00DA6BD2"/>
    <w:rsid w:val="00DB4299"/>
    <w:rsid w:val="00DC3A83"/>
    <w:rsid w:val="00DD5B5C"/>
    <w:rsid w:val="00DF2F22"/>
    <w:rsid w:val="00E01BFC"/>
    <w:rsid w:val="00E11217"/>
    <w:rsid w:val="00E17620"/>
    <w:rsid w:val="00E20A90"/>
    <w:rsid w:val="00E22450"/>
    <w:rsid w:val="00E344CE"/>
    <w:rsid w:val="00E3526B"/>
    <w:rsid w:val="00E41E9A"/>
    <w:rsid w:val="00E51429"/>
    <w:rsid w:val="00E52488"/>
    <w:rsid w:val="00E52C5B"/>
    <w:rsid w:val="00E6124F"/>
    <w:rsid w:val="00E64D30"/>
    <w:rsid w:val="00E65BDB"/>
    <w:rsid w:val="00E7015B"/>
    <w:rsid w:val="00E87D71"/>
    <w:rsid w:val="00E919A3"/>
    <w:rsid w:val="00E93E87"/>
    <w:rsid w:val="00E9427A"/>
    <w:rsid w:val="00E943E5"/>
    <w:rsid w:val="00EA5487"/>
    <w:rsid w:val="00EB0CE3"/>
    <w:rsid w:val="00EC6E2E"/>
    <w:rsid w:val="00EC6F64"/>
    <w:rsid w:val="00ED41E4"/>
    <w:rsid w:val="00EE37D8"/>
    <w:rsid w:val="00EE486A"/>
    <w:rsid w:val="00EE56AD"/>
    <w:rsid w:val="00EE65F6"/>
    <w:rsid w:val="00EF4E7B"/>
    <w:rsid w:val="00F026B9"/>
    <w:rsid w:val="00F13AEF"/>
    <w:rsid w:val="00F20FB9"/>
    <w:rsid w:val="00F21E1D"/>
    <w:rsid w:val="00F240B8"/>
    <w:rsid w:val="00F3124E"/>
    <w:rsid w:val="00F37063"/>
    <w:rsid w:val="00F42787"/>
    <w:rsid w:val="00F4308D"/>
    <w:rsid w:val="00F44C9F"/>
    <w:rsid w:val="00F50B44"/>
    <w:rsid w:val="00F529F8"/>
    <w:rsid w:val="00F551DE"/>
    <w:rsid w:val="00F654EF"/>
    <w:rsid w:val="00F67348"/>
    <w:rsid w:val="00F8252C"/>
    <w:rsid w:val="00F834BD"/>
    <w:rsid w:val="00FB296C"/>
    <w:rsid w:val="00FC7AB2"/>
    <w:rsid w:val="00FE0041"/>
    <w:rsid w:val="00FE190C"/>
    <w:rsid w:val="00FE2469"/>
    <w:rsid w:val="00FE4537"/>
    <w:rsid w:val="00F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B363A"/>
  <w15:chartTrackingRefBased/>
  <w15:docId w15:val="{20F3B820-9601-422F-A592-75E808AD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372F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99F"/>
    <w:pPr>
      <w:ind w:left="720"/>
      <w:contextualSpacing/>
      <w:jc w:val="left"/>
    </w:pPr>
    <w:rPr>
      <w:rFonts w:ascii="Times New Roman" w:hAnsi="Times New Roman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46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6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626"/>
    <w:rPr>
      <w:rFonts w:ascii="Tornado" w:eastAsia="Batang" w:hAnsi="Tornad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626"/>
    <w:rPr>
      <w:rFonts w:ascii="Tornado" w:eastAsia="Batang" w:hAnsi="Tornado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6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626"/>
    <w:rPr>
      <w:rFonts w:ascii="Segoe UI" w:eastAsia="Batang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Revision">
    <w:name w:val="Revision"/>
    <w:hidden/>
    <w:uiPriority w:val="99"/>
    <w:semiHidden/>
    <w:rsid w:val="00FC7AB2"/>
    <w:pPr>
      <w:spacing w:after="0" w:line="240" w:lineRule="auto"/>
    </w:pPr>
    <w:rPr>
      <w:rFonts w:ascii="Tornado" w:eastAsia="Batang" w:hAnsi="Tornado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0FF65-D9DF-432D-99D9-D809B9460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Vassallo Jeannine at Parlament-MT</cp:lastModifiedBy>
  <cp:revision>5</cp:revision>
  <cp:lastPrinted>2018-06-20T16:19:00Z</cp:lastPrinted>
  <dcterms:created xsi:type="dcterms:W3CDTF">2018-11-30T09:59:00Z</dcterms:created>
  <dcterms:modified xsi:type="dcterms:W3CDTF">2018-12-03T09:25:00Z</dcterms:modified>
</cp:coreProperties>
</file>