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36DE2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D75C8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LAQGĦA NRU 20</w:t>
      </w: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D75C8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L-Erbgħa, 20</w:t>
      </w:r>
      <w:r w:rsidR="00A70ED3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>ta’ Marzu 2019</w:t>
      </w:r>
    </w:p>
    <w:p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fil-4.54</w:t>
      </w:r>
      <w:r w:rsidR="00CD120C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D75C8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8D75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D75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Pr="008D75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0F1780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</w:t>
      </w:r>
      <w:r w:rsidR="005A0ECA" w:rsidRPr="008D75C8">
        <w:rPr>
          <w:rFonts w:ascii="Times New Roman" w:hAnsi="Times New Roman" w:cs="Times New Roman"/>
          <w:sz w:val="24"/>
          <w:szCs w:val="24"/>
          <w:lang w:val="mt-MT"/>
        </w:rPr>
        <w:t>Rosianne Cutajar u l-Onor. Claudio Grech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A0ECA" w:rsidRPr="008D75C8" w:rsidRDefault="005A0ECA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8D75C8" w:rsidRDefault="005A0ECA" w:rsidP="005A0ECA">
      <w:pPr>
        <w:rPr>
          <w:rFonts w:ascii="Times New Roman" w:hAnsi="Times New Roman"/>
          <w:sz w:val="24"/>
          <w:szCs w:val="24"/>
          <w:lang w:val="mt-MT"/>
        </w:rPr>
      </w:pPr>
      <w:r w:rsidRPr="008D75C8">
        <w:rPr>
          <w:rFonts w:ascii="Times New Roman" w:hAnsi="Times New Roman"/>
          <w:sz w:val="24"/>
          <w:szCs w:val="24"/>
          <w:lang w:val="mt-MT"/>
        </w:rPr>
        <w:t xml:space="preserve">Dr Elaine Burmingham, </w:t>
      </w:r>
      <w:r w:rsidRPr="008D75C8">
        <w:rPr>
          <w:rFonts w:ascii="Times New Roman" w:hAnsi="Times New Roman"/>
          <w:i/>
          <w:sz w:val="24"/>
          <w:szCs w:val="24"/>
          <w:lang w:val="mt-MT"/>
        </w:rPr>
        <w:t>Research Analyst</w:t>
      </w:r>
      <w:r w:rsidRPr="008D75C8">
        <w:rPr>
          <w:rFonts w:ascii="Times New Roman" w:hAnsi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80772C" w:rsidRPr="008D75C8" w:rsidRDefault="0080772C" w:rsidP="005A0ECA">
      <w:pPr>
        <w:rPr>
          <w:rFonts w:ascii="Times New Roman" w:hAnsi="Times New Roman"/>
          <w:sz w:val="24"/>
          <w:szCs w:val="24"/>
          <w:lang w:val="mt-MT"/>
        </w:rPr>
      </w:pPr>
    </w:p>
    <w:p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8D75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0772C" w:rsidRPr="008D75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Pr="008D75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0F178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Il-Minuti ta’ Laqgħa Nru 19 li saret nhar l-Erbgħa, 13 ta’ Marzu 2019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8D75C8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:rsidR="0080772C" w:rsidRPr="008D75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95C0D" w:rsidRPr="008D75C8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Pr="008D75C8" w:rsidRDefault="000F1780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PREŻENTAZZJONI</w:t>
      </w:r>
      <w:r w:rsidR="008103AC" w:rsidRPr="008D75C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TA</w:t>
      </w:r>
      <w:r w:rsidR="005A0ECA" w:rsidRPr="008D75C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R-RAPPORT </w:t>
      </w:r>
      <w:r w:rsidRPr="008D75C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ANNWALI 2018 </w:t>
      </w:r>
      <w:r w:rsidR="005A0ECA" w:rsidRPr="008D75C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MAĦRUĠ MILL-</w:t>
      </w:r>
      <w:r w:rsidRPr="008D75C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UFFIĊĊJU TAL-KUMMISSARJU GĦALL-GĦAQDIET VOLONTARJI  </w:t>
      </w:r>
    </w:p>
    <w:p w:rsidR="00C06450" w:rsidRPr="008D75C8" w:rsidRDefault="00C06450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:rsidR="00C75C99" w:rsidRPr="008D75C8" w:rsidRDefault="00EB2B60" w:rsidP="005A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0F1780" w:rsidRPr="008D75C8" w:rsidRDefault="000F1780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mistieden il-Kummissarju għall-Għaqdiet Volontarji, Dr Anthony Abela Medici. Il-Kummissarju ressaq lill-Kumitat spjegazzjoni tar-rapport annwali 2018 u tax-xogħol li jagħmel l-Uffiċċju tiegħu. Wara din l-ispjegazzjoni sarulu diversi mistoqsijiet mill-Membri preżenti. </w:t>
      </w:r>
    </w:p>
    <w:p w:rsidR="000F1780" w:rsidRPr="008D75C8" w:rsidRDefault="000F1780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5C99" w:rsidRPr="008D75C8" w:rsidRDefault="000F1780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Dr Abela Medici ppreżenta lill-Kumitat; </w:t>
      </w:r>
    </w:p>
    <w:p w:rsidR="000F1780" w:rsidRPr="008D75C8" w:rsidRDefault="000F1780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F1780" w:rsidRPr="008D75C8" w:rsidRDefault="000F1780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Dok 27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  <w:t>Standard Operating Procedures Manual – October 2018 Version 1.5</w:t>
      </w:r>
      <w:r w:rsidR="008D75C8" w:rsidRPr="008D75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ED5E6B" w:rsidRPr="008D75C8" w:rsidRDefault="00ED5E6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8D75C8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Fil-5.25</w:t>
      </w:r>
      <w:r w:rsidR="00C75C99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7F7891" w:rsidRPr="008D75C8">
        <w:rPr>
          <w:rFonts w:ascii="Times New Roman" w:hAnsi="Times New Roman" w:cs="Times New Roman"/>
          <w:sz w:val="24"/>
          <w:szCs w:val="24"/>
          <w:lang w:val="mt-MT"/>
        </w:rPr>
        <w:t>d-disk</w:t>
      </w:r>
      <w:r w:rsidR="008D75C8">
        <w:rPr>
          <w:rFonts w:ascii="Times New Roman" w:hAnsi="Times New Roman" w:cs="Times New Roman"/>
          <w:sz w:val="24"/>
          <w:szCs w:val="24"/>
          <w:lang w:val="mt-MT"/>
        </w:rPr>
        <w:t xml:space="preserve">ussjoni fuq is-suġġett ġiet fi </w:t>
      </w:r>
      <w:r w:rsidR="007F7891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tmiema u l-Kumitat </w:t>
      </w:r>
      <w:r w:rsidR="00A613A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aġġorna għal </w:t>
      </w:r>
      <w:r w:rsidR="007F7891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kellhom jiġu komunikati aktar tard. </w:t>
      </w:r>
      <w:r w:rsidR="006D6403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E25BF" w:rsidRPr="008D75C8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25BF" w:rsidRPr="008D75C8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Pr="008D75C8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BA049E" w:rsidRPr="008D75C8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A049E" w:rsidRPr="008D75C8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:rsidR="00DE25BF" w:rsidRPr="008D75C8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8D75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8D75C8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8D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0F1780"/>
    <w:rsid w:val="00132161"/>
    <w:rsid w:val="00180B7C"/>
    <w:rsid w:val="0018188C"/>
    <w:rsid w:val="0019234C"/>
    <w:rsid w:val="001D3D0F"/>
    <w:rsid w:val="002043D8"/>
    <w:rsid w:val="00210E06"/>
    <w:rsid w:val="00231215"/>
    <w:rsid w:val="002670A5"/>
    <w:rsid w:val="0027146E"/>
    <w:rsid w:val="0035697E"/>
    <w:rsid w:val="003F7A7F"/>
    <w:rsid w:val="0040072B"/>
    <w:rsid w:val="00456C08"/>
    <w:rsid w:val="00462ABF"/>
    <w:rsid w:val="00481014"/>
    <w:rsid w:val="004A3A4E"/>
    <w:rsid w:val="004B14A8"/>
    <w:rsid w:val="004D74A0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B20B6"/>
    <w:rsid w:val="006D6403"/>
    <w:rsid w:val="006E65DD"/>
    <w:rsid w:val="007356A6"/>
    <w:rsid w:val="00736DE2"/>
    <w:rsid w:val="007A7B1B"/>
    <w:rsid w:val="007F7891"/>
    <w:rsid w:val="008037EA"/>
    <w:rsid w:val="0080772C"/>
    <w:rsid w:val="008103AC"/>
    <w:rsid w:val="00882CC6"/>
    <w:rsid w:val="008C49A3"/>
    <w:rsid w:val="008D3459"/>
    <w:rsid w:val="008D75C8"/>
    <w:rsid w:val="008E48D2"/>
    <w:rsid w:val="009A18E7"/>
    <w:rsid w:val="009B453E"/>
    <w:rsid w:val="009E3A8B"/>
    <w:rsid w:val="00A03AE3"/>
    <w:rsid w:val="00A06460"/>
    <w:rsid w:val="00A166E2"/>
    <w:rsid w:val="00A522D3"/>
    <w:rsid w:val="00A552D6"/>
    <w:rsid w:val="00A613A8"/>
    <w:rsid w:val="00A70ED3"/>
    <w:rsid w:val="00A74B87"/>
    <w:rsid w:val="00A774DF"/>
    <w:rsid w:val="00AA0A59"/>
    <w:rsid w:val="00AD59D1"/>
    <w:rsid w:val="00B70C9B"/>
    <w:rsid w:val="00B812DD"/>
    <w:rsid w:val="00BA049E"/>
    <w:rsid w:val="00BC4BC8"/>
    <w:rsid w:val="00C06450"/>
    <w:rsid w:val="00C520FB"/>
    <w:rsid w:val="00C5507A"/>
    <w:rsid w:val="00C75C99"/>
    <w:rsid w:val="00C7691B"/>
    <w:rsid w:val="00C95C0D"/>
    <w:rsid w:val="00CD120C"/>
    <w:rsid w:val="00D03084"/>
    <w:rsid w:val="00D74B85"/>
    <w:rsid w:val="00D9510C"/>
    <w:rsid w:val="00DE25BF"/>
    <w:rsid w:val="00E32161"/>
    <w:rsid w:val="00EB2B60"/>
    <w:rsid w:val="00ED5BC5"/>
    <w:rsid w:val="00ED5E6B"/>
    <w:rsid w:val="00F00BBB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cp:lastPrinted>2018-11-16T08:42:00Z</cp:lastPrinted>
  <dcterms:created xsi:type="dcterms:W3CDTF">2019-04-11T06:27:00Z</dcterms:created>
  <dcterms:modified xsi:type="dcterms:W3CDTF">2019-04-11T06:27:00Z</dcterms:modified>
</cp:coreProperties>
</file>