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MINUTI</w:t>
      </w: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KAMRA TAD-DEPUTATI</w:t>
      </w: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KUMITAT PERMANENTI GĦALL-KONSIDERAZZJONI TA’ ABBOZZI TA’ LIĠI AĠĠUNT</w:t>
      </w: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IT-TLETTAX-IL PARLAMENT</w:t>
      </w: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LAQGĦA NRU 2</w:t>
      </w:r>
      <w:r w:rsidR="002965A3" w:rsidRPr="005849DD">
        <w:rPr>
          <w:rFonts w:cs="Times New Roman"/>
          <w:b/>
          <w:lang w:val="mt-MT"/>
        </w:rPr>
        <w:t>3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 w:eastAsia="en-US"/>
        </w:rPr>
      </w:pPr>
    </w:p>
    <w:p w:rsidR="007A4C2E" w:rsidRPr="005849DD" w:rsidRDefault="002965A3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>L</w:t>
      </w:r>
      <w:r w:rsidR="007A4C2E" w:rsidRPr="005849DD">
        <w:rPr>
          <w:rFonts w:cs="Times New Roman"/>
          <w:lang w:val="mt-MT"/>
        </w:rPr>
        <w:t>-</w:t>
      </w:r>
      <w:r w:rsidRPr="005849DD">
        <w:rPr>
          <w:rFonts w:cs="Times New Roman"/>
          <w:lang w:val="mt-MT"/>
        </w:rPr>
        <w:t>Erbgħa</w:t>
      </w:r>
      <w:r w:rsidR="007A4C2E" w:rsidRPr="005849DD">
        <w:rPr>
          <w:rFonts w:cs="Times New Roman"/>
          <w:lang w:val="mt-MT"/>
        </w:rPr>
        <w:t xml:space="preserve">, 9 ta’ </w:t>
      </w:r>
      <w:r w:rsidRPr="005849DD">
        <w:rPr>
          <w:rFonts w:cs="Times New Roman"/>
          <w:lang w:val="mt-MT"/>
        </w:rPr>
        <w:t xml:space="preserve">Ottubru </w:t>
      </w:r>
      <w:r w:rsidR="007A4C2E" w:rsidRPr="005849DD">
        <w:rPr>
          <w:rFonts w:cs="Times New Roman"/>
          <w:lang w:val="mt-MT"/>
        </w:rPr>
        <w:t>2019.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>Il-Kumitat Permanenti għall-Konsiderazzjoni ta’ Abbozzi ta’ Liġi Aġġunt iltaqa’ fil-Parlament fil-</w:t>
      </w:r>
      <w:r w:rsidR="003D2B27">
        <w:rPr>
          <w:rFonts w:cs="Times New Roman"/>
          <w:lang w:val="mt-MT"/>
        </w:rPr>
        <w:t>5</w:t>
      </w:r>
      <w:r w:rsidRPr="005849DD">
        <w:rPr>
          <w:rFonts w:cs="Times New Roman"/>
          <w:lang w:val="mt-MT"/>
        </w:rPr>
        <w:t>.</w:t>
      </w:r>
      <w:r w:rsidR="003D2B27">
        <w:rPr>
          <w:rFonts w:cs="Times New Roman"/>
          <w:lang w:val="mt-MT"/>
        </w:rPr>
        <w:t>0</w:t>
      </w:r>
      <w:r w:rsidRPr="005849DD">
        <w:rPr>
          <w:rFonts w:cs="Times New Roman"/>
          <w:lang w:val="mt-MT"/>
        </w:rPr>
        <w:t>0 p.m.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>L-Onor. Glenn Bedingfield, President tal-Kumitat, ippresieda.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PREŻENTI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 xml:space="preserve">L-Onor. </w:t>
      </w:r>
      <w:r w:rsidR="00E31346">
        <w:rPr>
          <w:rFonts w:cs="Times New Roman"/>
          <w:lang w:val="mt-MT"/>
        </w:rPr>
        <w:t xml:space="preserve">Claudette Buttigieg, l-Onor. </w:t>
      </w:r>
      <w:r w:rsidR="006A7E1D">
        <w:rPr>
          <w:rFonts w:cs="Times New Roman"/>
          <w:lang w:val="mt-MT"/>
        </w:rPr>
        <w:t>Rosianne Cutajar</w:t>
      </w:r>
      <w:r w:rsidR="00E31346">
        <w:rPr>
          <w:rFonts w:cs="Times New Roman"/>
          <w:lang w:val="mt-MT"/>
        </w:rPr>
        <w:t xml:space="preserve"> u l-Onor. Edward Zammit Lewis.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TALBA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 xml:space="preserve">Il-President tal-Kumitat qal it-talba. 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MINUTI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>Il-Minuti tal-Laqgħa Nru 2</w:t>
      </w:r>
      <w:r w:rsidR="00B4173F" w:rsidRPr="005849DD">
        <w:rPr>
          <w:rFonts w:cs="Times New Roman"/>
          <w:lang w:val="mt-MT"/>
        </w:rPr>
        <w:t>2</w:t>
      </w:r>
      <w:r w:rsidRPr="005849DD">
        <w:rPr>
          <w:rFonts w:cs="Times New Roman"/>
          <w:lang w:val="mt-MT"/>
        </w:rPr>
        <w:t xml:space="preserve"> li saret fi</w:t>
      </w:r>
      <w:r w:rsidR="00B4173F" w:rsidRPr="005849DD">
        <w:rPr>
          <w:rFonts w:cs="Times New Roman"/>
          <w:lang w:val="mt-MT"/>
        </w:rPr>
        <w:t>d</w:t>
      </w:r>
      <w:r w:rsidRPr="005849DD">
        <w:rPr>
          <w:rFonts w:cs="Times New Roman"/>
          <w:lang w:val="mt-MT"/>
        </w:rPr>
        <w:t>-</w:t>
      </w:r>
      <w:r w:rsidR="00B4173F" w:rsidRPr="005849DD">
        <w:rPr>
          <w:rFonts w:cs="Times New Roman"/>
          <w:lang w:val="mt-MT"/>
        </w:rPr>
        <w:t>9</w:t>
      </w:r>
      <w:r w:rsidRPr="005849DD">
        <w:rPr>
          <w:rFonts w:cs="Times New Roman"/>
          <w:lang w:val="mt-MT"/>
        </w:rPr>
        <w:t xml:space="preserve"> ta’ Lulju 2019 ġew ikkonfermati.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ABBOZZ TA’ LIĠI LI JEMENDA L-ATT DWAR L-</w:t>
      </w:r>
      <w:r w:rsidR="00387AD3" w:rsidRPr="005849DD">
        <w:rPr>
          <w:rFonts w:cs="Times New Roman"/>
          <w:b/>
          <w:lang w:val="mt-MT"/>
        </w:rPr>
        <w:t xml:space="preserve">AWTORITÀ GĦAS-SAĦĦA U S-SIGURTÀ FUQ IL-POST TAX-XOGĦOL </w:t>
      </w:r>
      <w:r w:rsidRPr="005849DD">
        <w:rPr>
          <w:rFonts w:cs="Times New Roman"/>
          <w:b/>
          <w:lang w:val="mt-MT"/>
        </w:rPr>
        <w:t>– ABBOZZ NRU 8</w:t>
      </w:r>
      <w:r w:rsidR="000D1E07" w:rsidRPr="005849DD">
        <w:rPr>
          <w:rFonts w:cs="Times New Roman"/>
          <w:b/>
          <w:lang w:val="mt-MT"/>
        </w:rPr>
        <w:t>5</w:t>
      </w:r>
      <w:r w:rsidRPr="005849DD">
        <w:rPr>
          <w:rFonts w:cs="Times New Roman"/>
          <w:b/>
          <w:lang w:val="mt-MT"/>
        </w:rPr>
        <w:t xml:space="preserve"> 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>Skont riżoluzzjoni fis-Seduta Nru 24</w:t>
      </w:r>
      <w:r w:rsidR="006A370B" w:rsidRPr="005849DD">
        <w:rPr>
          <w:rFonts w:cs="Times New Roman"/>
          <w:lang w:val="mt-MT"/>
        </w:rPr>
        <w:t>1</w:t>
      </w:r>
      <w:r w:rsidRPr="005849DD">
        <w:rPr>
          <w:rFonts w:cs="Times New Roman"/>
          <w:lang w:val="mt-MT"/>
        </w:rPr>
        <w:t xml:space="preserve"> tat-</w:t>
      </w:r>
      <w:r w:rsidR="008E4F6F" w:rsidRPr="005849DD">
        <w:rPr>
          <w:rFonts w:cs="Times New Roman"/>
          <w:lang w:val="mt-MT"/>
        </w:rPr>
        <w:t>Tlieta</w:t>
      </w:r>
      <w:r w:rsidRPr="005849DD">
        <w:rPr>
          <w:rFonts w:cs="Times New Roman"/>
          <w:lang w:val="mt-MT"/>
        </w:rPr>
        <w:t xml:space="preserve">, </w:t>
      </w:r>
      <w:r w:rsidR="006A370B" w:rsidRPr="005849DD">
        <w:rPr>
          <w:rFonts w:cs="Times New Roman"/>
          <w:lang w:val="mt-MT"/>
        </w:rPr>
        <w:t>25</w:t>
      </w:r>
      <w:r w:rsidRPr="005849DD">
        <w:rPr>
          <w:rFonts w:cs="Times New Roman"/>
          <w:lang w:val="mt-MT"/>
        </w:rPr>
        <w:t xml:space="preserve"> ta’ </w:t>
      </w:r>
      <w:r w:rsidR="006A370B" w:rsidRPr="005849DD">
        <w:rPr>
          <w:rFonts w:cs="Times New Roman"/>
          <w:lang w:val="mt-MT"/>
        </w:rPr>
        <w:t xml:space="preserve">Ġunju </w:t>
      </w:r>
      <w:r w:rsidRPr="005849DD">
        <w:rPr>
          <w:rFonts w:cs="Times New Roman"/>
          <w:lang w:val="mt-MT"/>
        </w:rPr>
        <w:t>2019, il-Kumitat iltaqa’ biex jikkonsidra dan l-Abbozz ta’ Liġi.</w:t>
      </w:r>
    </w:p>
    <w:p w:rsidR="007A4C2E" w:rsidRPr="005849DD" w:rsidRDefault="007A4C2E" w:rsidP="005849DD">
      <w:pPr>
        <w:contextualSpacing/>
        <w:jc w:val="both"/>
        <w:rPr>
          <w:rFonts w:cs="Times New Roman"/>
          <w:i/>
          <w:lang w:val="mt-MT"/>
        </w:rPr>
      </w:pPr>
    </w:p>
    <w:p w:rsidR="007A4C2E" w:rsidRPr="005849DD" w:rsidRDefault="007A4C2E" w:rsidP="005849DD">
      <w:pPr>
        <w:suppressAutoHyphens w:val="0"/>
        <w:contextualSpacing/>
        <w:jc w:val="both"/>
        <w:rPr>
          <w:rFonts w:eastAsia="Batang" w:cs="Times New Roman"/>
          <w:noProof/>
          <w:color w:val="000000"/>
          <w:kern w:val="0"/>
          <w:lang w:val="mt-MT" w:eastAsia="en-US" w:bidi="ar-SA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 xml:space="preserve">KLAWSOLI 2, 3, 1 u t-Titolu </w:t>
      </w:r>
      <w:r w:rsidRPr="005849DD">
        <w:rPr>
          <w:rFonts w:cs="Times New Roman"/>
          <w:lang w:val="mt-MT"/>
        </w:rPr>
        <w:t>għaddew nem. con. u kienu ordnati jsiru parti mill-Abbozz ta’ Liġi.</w:t>
      </w: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bookmarkStart w:id="0" w:name="_GoBack"/>
      <w:bookmarkEnd w:id="0"/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lastRenderedPageBreak/>
        <w:t>Fuq mozzjoni tal-Ministru għall-Affarijiet Ewropej u l-Ugwaljanza</w:t>
      </w:r>
      <w:r w:rsidR="005849DD" w:rsidRPr="005849DD">
        <w:rPr>
          <w:rFonts w:cs="Times New Roman"/>
          <w:lang w:val="mt-MT"/>
        </w:rPr>
        <w:t>, l-Onor. Edward Zammit Lewis,</w:t>
      </w:r>
      <w:r w:rsidRPr="005849DD">
        <w:rPr>
          <w:rFonts w:cs="Times New Roman"/>
          <w:lang w:val="mt-MT"/>
        </w:rPr>
        <w:t xml:space="preserve"> </w:t>
      </w:r>
      <w:r w:rsidR="005849DD" w:rsidRPr="005849DD">
        <w:rPr>
          <w:rFonts w:cs="Times New Roman"/>
          <w:lang w:val="mt-MT"/>
        </w:rPr>
        <w:t>i</w:t>
      </w:r>
      <w:r w:rsidRPr="005849DD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color w:val="292526"/>
          <w:lang w:val="mt-MT"/>
        </w:rPr>
      </w:pPr>
    </w:p>
    <w:p w:rsidR="007A4C2E" w:rsidRPr="005849DD" w:rsidRDefault="007A4C2E" w:rsidP="005849DD">
      <w:pPr>
        <w:autoSpaceDE w:val="0"/>
        <w:autoSpaceDN w:val="0"/>
        <w:adjustRightInd w:val="0"/>
        <w:contextualSpacing/>
        <w:jc w:val="both"/>
        <w:rPr>
          <w:rFonts w:eastAsia="GEGLOI+TimesNewRomanPS" w:cs="Times New Roman"/>
          <w:iCs/>
          <w:lang w:val="mt-MT"/>
        </w:rPr>
      </w:pPr>
      <w:r w:rsidRPr="005849DD">
        <w:rPr>
          <w:rFonts w:cs="Times New Roman"/>
          <w:lang w:val="mt-MT"/>
        </w:rPr>
        <w:t>Il-Kumitat qabel ukoll li l-President tal-Kumitat għandu jirrapporta lill-Kamra li l-Abbozz ta’ Liġi msejjaħ “</w:t>
      </w:r>
      <w:r w:rsidR="005849DD" w:rsidRPr="005849DD">
        <w:rPr>
          <w:rFonts w:cs="Times New Roman"/>
          <w:lang w:val="mt-MT"/>
        </w:rPr>
        <w:t>Att biex jemenda l-Att dwar l-Awtorità għas-Saħħa u s-Sigurtà fuq il-Post tax-Xogħol, Kap. 424</w:t>
      </w:r>
      <w:r w:rsidRPr="005849DD">
        <w:rPr>
          <w:rFonts w:cs="Times New Roman"/>
          <w:lang w:val="mt-MT"/>
        </w:rPr>
        <w:t xml:space="preserve">” għadda mill-Kumitat </w:t>
      </w:r>
      <w:r w:rsidR="005849DD" w:rsidRPr="005849DD">
        <w:rPr>
          <w:rFonts w:cs="Times New Roman"/>
          <w:lang w:val="mt-MT"/>
        </w:rPr>
        <w:t>mingħajr emendi.</w:t>
      </w:r>
    </w:p>
    <w:p w:rsidR="007A4C2E" w:rsidRPr="005849DD" w:rsidRDefault="007A4C2E" w:rsidP="005849DD">
      <w:pPr>
        <w:pStyle w:val="BODYTEXT"/>
        <w:tabs>
          <w:tab w:val="left" w:pos="720"/>
        </w:tabs>
        <w:spacing w:before="0" w:after="0" w:line="240" w:lineRule="auto"/>
        <w:ind w:firstLine="0"/>
        <w:contextualSpacing/>
        <w:rPr>
          <w:color w:val="auto"/>
          <w:spacing w:val="2"/>
          <w:w w:val="100"/>
          <w:lang w:val="mt-MT"/>
        </w:rPr>
      </w:pPr>
    </w:p>
    <w:p w:rsidR="007A4C2E" w:rsidRPr="005849DD" w:rsidRDefault="007A4C2E" w:rsidP="005849DD">
      <w:pPr>
        <w:pStyle w:val="BODYTEXT"/>
        <w:tabs>
          <w:tab w:val="left" w:pos="720"/>
        </w:tabs>
        <w:spacing w:before="0" w:after="0" w:line="240" w:lineRule="auto"/>
        <w:ind w:firstLine="0"/>
        <w:contextualSpacing/>
        <w:rPr>
          <w:color w:val="auto"/>
          <w:spacing w:val="2"/>
          <w:w w:val="100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  <w:r w:rsidRPr="005849DD">
        <w:rPr>
          <w:rFonts w:cs="Times New Roman"/>
          <w:lang w:val="mt-MT"/>
        </w:rPr>
        <w:t>Fil-</w:t>
      </w:r>
      <w:r w:rsidRPr="006A7E1D">
        <w:rPr>
          <w:rFonts w:cs="Times New Roman"/>
          <w:lang w:val="mt-MT"/>
        </w:rPr>
        <w:t>5.</w:t>
      </w:r>
      <w:r w:rsidR="006A7E1D" w:rsidRPr="006A7E1D">
        <w:rPr>
          <w:rFonts w:cs="Times New Roman"/>
          <w:lang w:val="mt-MT"/>
        </w:rPr>
        <w:t>0</w:t>
      </w:r>
      <w:r w:rsidRPr="006A7E1D">
        <w:rPr>
          <w:rFonts w:cs="Times New Roman"/>
          <w:lang w:val="mt-MT"/>
        </w:rPr>
        <w:t>8 p.m.</w:t>
      </w:r>
      <w:r w:rsidRPr="005849DD">
        <w:rPr>
          <w:rFonts w:cs="Times New Roman"/>
          <w:lang w:val="mt-MT"/>
        </w:rPr>
        <w:t xml:space="preserve"> id-diskussjoni fi stadju ta’ Kumitat ta’ dan l-Abbozz ta’ Liġi ġiet konkluża u l-Kumitat aġġorna.</w:t>
      </w: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lang w:val="mt-MT"/>
        </w:rPr>
      </w:pPr>
    </w:p>
    <w:p w:rsidR="007A4C2E" w:rsidRPr="005849DD" w:rsidRDefault="007A4C2E" w:rsidP="005F2FEF">
      <w:pPr>
        <w:contextualSpacing/>
        <w:jc w:val="right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SKRIVANA TAL-KUMITAT</w:t>
      </w: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KONFERMATI</w:t>
      </w: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849DD">
      <w:pPr>
        <w:contextualSpacing/>
        <w:jc w:val="both"/>
        <w:rPr>
          <w:rFonts w:cs="Times New Roman"/>
          <w:b/>
          <w:lang w:val="mt-MT"/>
        </w:rPr>
      </w:pPr>
    </w:p>
    <w:p w:rsidR="007A4C2E" w:rsidRPr="005849DD" w:rsidRDefault="007A4C2E" w:rsidP="005F2FEF">
      <w:pPr>
        <w:contextualSpacing/>
        <w:jc w:val="right"/>
        <w:rPr>
          <w:rFonts w:cs="Times New Roman"/>
          <w:b/>
          <w:lang w:val="mt-MT"/>
        </w:rPr>
      </w:pPr>
      <w:r w:rsidRPr="005849DD">
        <w:rPr>
          <w:rFonts w:cs="Times New Roman"/>
          <w:b/>
          <w:lang w:val="mt-MT"/>
        </w:rPr>
        <w:t>CHAIRMAN TAL-KUMITAT</w:t>
      </w:r>
    </w:p>
    <w:p w:rsidR="00AB0BBE" w:rsidRPr="005849DD" w:rsidRDefault="00AB0BBE" w:rsidP="005849DD">
      <w:pPr>
        <w:contextualSpacing/>
        <w:jc w:val="both"/>
        <w:rPr>
          <w:rFonts w:cs="Times New Roman"/>
          <w:lang w:val="mt-MT"/>
        </w:rPr>
      </w:pPr>
    </w:p>
    <w:sectPr w:rsidR="00AB0BBE" w:rsidRPr="005849D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A7E1D">
      <w:r>
        <w:separator/>
      </w:r>
    </w:p>
  </w:endnote>
  <w:endnote w:type="continuationSeparator" w:id="0">
    <w:p w:rsidR="00000000" w:rsidRDefault="006A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292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13" w:rsidRDefault="00E313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0B13" w:rsidRDefault="006A7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A7E1D">
      <w:r>
        <w:separator/>
      </w:r>
    </w:p>
  </w:footnote>
  <w:footnote w:type="continuationSeparator" w:id="0">
    <w:p w:rsidR="00000000" w:rsidRDefault="006A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2E"/>
    <w:rsid w:val="000D1E07"/>
    <w:rsid w:val="002965A3"/>
    <w:rsid w:val="003845E4"/>
    <w:rsid w:val="00387AD3"/>
    <w:rsid w:val="003D2B27"/>
    <w:rsid w:val="004F76E0"/>
    <w:rsid w:val="005849DD"/>
    <w:rsid w:val="005F2FEF"/>
    <w:rsid w:val="006A370B"/>
    <w:rsid w:val="006A7E1D"/>
    <w:rsid w:val="00752F19"/>
    <w:rsid w:val="007A4C2E"/>
    <w:rsid w:val="008E4F6F"/>
    <w:rsid w:val="00AB0BBE"/>
    <w:rsid w:val="00B4173F"/>
    <w:rsid w:val="00E3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30AB"/>
  <w15:chartTrackingRefBased/>
  <w15:docId w15:val="{C687419F-B558-48F9-8639-7E5638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C2E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4C2E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A4C2E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BODYTEXT">
    <w:name w:val="BODYTEXT"/>
    <w:uiPriority w:val="99"/>
    <w:rsid w:val="007A4C2E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7A4C2E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7A4C2E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12</cp:revision>
  <dcterms:created xsi:type="dcterms:W3CDTF">2019-10-09T12:38:00Z</dcterms:created>
  <dcterms:modified xsi:type="dcterms:W3CDTF">2019-10-10T07:32:00Z</dcterms:modified>
</cp:coreProperties>
</file>