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5D10C7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5D10C7">
        <w:rPr>
          <w:rFonts w:ascii="Times New Roman" w:hAnsi="Times New Roman" w:cs="Times New Roman"/>
          <w:b/>
          <w:sz w:val="24"/>
          <w:szCs w:val="24"/>
          <w:lang w:val="mt-MT"/>
        </w:rPr>
        <w:t>12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050E90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12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6C40D8">
        <w:rPr>
          <w:rFonts w:ascii="Times New Roman" w:hAnsi="Times New Roman" w:cs="Times New Roman"/>
          <w:sz w:val="24"/>
          <w:szCs w:val="24"/>
          <w:lang w:val="mt-MT"/>
        </w:rPr>
        <w:t>tal-Familja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Rosianne Cutajar, 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>President tal-Kumitat Permanenti dwar l-Affarijiet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tal-Familja ppresidiet.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 xml:space="preserve">-Onor. Ivan Bartolo,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u l-Onor. Etienne Grech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314450" w:rsidP="0078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Kevin Cutajar. 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 Nru </w:t>
      </w:r>
      <w:r w:rsidR="006C40D8">
        <w:rPr>
          <w:rFonts w:ascii="Times New Roman" w:hAnsi="Times New Roman" w:cs="Times New Roman"/>
          <w:sz w:val="24"/>
          <w:szCs w:val="24"/>
          <w:lang w:val="mt-MT"/>
        </w:rPr>
        <w:t>11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4361F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PREŻENTAZZJONI </w:t>
      </w:r>
      <w:r w:rsidR="00955CD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DWAR </w:t>
      </w:r>
      <w:r w:rsidR="007828F0">
        <w:rPr>
          <w:rFonts w:ascii="Times New Roman" w:hAnsi="Times New Roman" w:cs="Times New Roman"/>
          <w:b/>
          <w:sz w:val="24"/>
          <w:szCs w:val="24"/>
          <w:lang w:val="it-IT" w:eastAsia="ko-KR"/>
        </w:rPr>
        <w:t>IR-RIĊERKA NAZZJONALI FUQ IS-SOLITUDNI MILL-FAKULTÀ GĦAT-TISĦIĦ TAS-SOĊJETÀ, UNIVERSITÀ TA’ MALTA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. 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2ECB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Profs. Andrew Azzopardi, Profs. Marilyn Clark u Ms Charlene Fabri mill-Fakultà għat-Tisħiħ tas-Soċjeta, fl-Università ta’ Malta. </w:t>
      </w:r>
    </w:p>
    <w:p w:rsidR="007828F0" w:rsidRDefault="007828F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Profs. Marilyn Clark,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6C40D8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The Prevalence of Loneliness in the Maltese Population aged 11+ (A nationally representative study June 2019)  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2A0" w:rsidRPr="00DF30EA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Wara li 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l-Profs. Andrew Azzopardi u l-Profs. Marilyn Clark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 ressqu l-preżentazzjoni tagħhom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 sarulhom diversi mistoqsijiet mill-Membri preżenti.  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13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6C40D8">
        <w:rPr>
          <w:rFonts w:ascii="Times New Roman" w:hAnsi="Times New Roman" w:cs="Times New Roman"/>
          <w:b/>
          <w:sz w:val="24"/>
          <w:szCs w:val="24"/>
          <w:lang w:val="mt-MT"/>
        </w:rPr>
        <w:t>Rosianne Cutajar</w:t>
      </w:r>
      <w:bookmarkStart w:id="0" w:name="_GoBack"/>
      <w:bookmarkEnd w:id="0"/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50E90"/>
    <w:rsid w:val="00077BF7"/>
    <w:rsid w:val="00083CE5"/>
    <w:rsid w:val="00086662"/>
    <w:rsid w:val="000B2B1A"/>
    <w:rsid w:val="000C72CF"/>
    <w:rsid w:val="000C7B74"/>
    <w:rsid w:val="000D1408"/>
    <w:rsid w:val="000D4463"/>
    <w:rsid w:val="0018188C"/>
    <w:rsid w:val="0018245D"/>
    <w:rsid w:val="0018681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10C7"/>
    <w:rsid w:val="005D371C"/>
    <w:rsid w:val="006078F2"/>
    <w:rsid w:val="00614543"/>
    <w:rsid w:val="00623375"/>
    <w:rsid w:val="00646756"/>
    <w:rsid w:val="0068445F"/>
    <w:rsid w:val="006C40D8"/>
    <w:rsid w:val="007065F4"/>
    <w:rsid w:val="00714DF8"/>
    <w:rsid w:val="00736DE2"/>
    <w:rsid w:val="00751840"/>
    <w:rsid w:val="007828F0"/>
    <w:rsid w:val="007A345F"/>
    <w:rsid w:val="00805EDC"/>
    <w:rsid w:val="00820CCD"/>
    <w:rsid w:val="00852CD5"/>
    <w:rsid w:val="008541AC"/>
    <w:rsid w:val="00855F5A"/>
    <w:rsid w:val="008A1C13"/>
    <w:rsid w:val="008D3459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A1A2C"/>
    <w:rsid w:val="00AA3DE4"/>
    <w:rsid w:val="00AC5DA4"/>
    <w:rsid w:val="00AD59D1"/>
    <w:rsid w:val="00B420BB"/>
    <w:rsid w:val="00B9037D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F47C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2019-05-03T06:41:00Z</cp:lastPrinted>
  <dcterms:created xsi:type="dcterms:W3CDTF">2019-06-13T07:48:00Z</dcterms:created>
  <dcterms:modified xsi:type="dcterms:W3CDTF">2019-06-13T08:02:00Z</dcterms:modified>
</cp:coreProperties>
</file>