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36DE2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539B8" w:rsidRPr="00D41B54" w:rsidRDefault="00D539B8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41B54" w:rsidRDefault="00F32837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IT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TLETTAX</w:t>
      </w:r>
      <w:r w:rsidR="002670A5"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2670A5" w:rsidRPr="00D41B54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:rsidR="002670A5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41B54" w:rsidRPr="00D41B54" w:rsidRDefault="00D41B5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FAMILJA</w:t>
      </w:r>
    </w:p>
    <w:p w:rsidR="002670A5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D41B54" w:rsidRPr="00D41B54" w:rsidRDefault="00D41B5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539B8" w:rsidRPr="00D41B5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100546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:rsidR="00046278" w:rsidRPr="00D41B54" w:rsidRDefault="00046278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D41B5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>13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>Frar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2019</w:t>
      </w:r>
    </w:p>
    <w:p w:rsidR="002670A5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Permanenti</w:t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dwar 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>Familja</w:t>
      </w:r>
      <w:r w:rsidR="009A6B90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ltaqa’ fil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B94474">
        <w:rPr>
          <w:rFonts w:ascii="Times New Roman" w:hAnsi="Times New Roman" w:cs="Times New Roman"/>
          <w:sz w:val="24"/>
          <w:szCs w:val="24"/>
          <w:lang w:val="mt-MT"/>
        </w:rPr>
        <w:t>Parlament fil-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Default="0029551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Onor. Rosianne Cutajar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, President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Permanenti dwar 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Familja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D41B54">
        <w:rPr>
          <w:rFonts w:ascii="Times New Roman" w:hAnsi="Times New Roman" w:cs="Times New Roman"/>
          <w:sz w:val="24"/>
          <w:szCs w:val="24"/>
          <w:lang w:val="mt-MT"/>
        </w:rPr>
        <w:t>ippresediet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4474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 xml:space="preserve">Onor. Anthony Agius Decelis, l-Onor. Etienne Grech (sostitut) u l-Onor. Karl Gouder 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 xml:space="preserve">(sostitut). </w:t>
      </w:r>
    </w:p>
    <w:p w:rsidR="00694C34" w:rsidRDefault="00694C3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 kienet preżenti.</w:t>
      </w:r>
    </w:p>
    <w:p w:rsid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1F6F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94474" w:rsidRP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 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nhar 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 xml:space="preserve">l-Erbgħa, 30 ta’ Jannar 2019 ġew 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 xml:space="preserve">ikkonfermati. </w:t>
      </w:r>
    </w:p>
    <w:p w:rsidR="00D41B54" w:rsidRDefault="00D41B5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41B54" w:rsidRDefault="00CD120C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CD120C" w:rsidRPr="00D41B54" w:rsidRDefault="00CD120C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D41B54" w:rsidRDefault="00CD120C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qal</w:t>
      </w:r>
      <w:r w:rsidR="006078F2" w:rsidRPr="00D41B54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it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:rsidR="00C50B34" w:rsidRDefault="00C50B3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50B34" w:rsidRPr="00C50B34" w:rsidRDefault="00C50B3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475547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75547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IS-SUĠĠETT “IMĠIBA ABBUŻIVA MIT-TFAL FIL-KONFRONT TAL-ĠENITURI JEW ADULTI”</w:t>
      </w:r>
      <w:r w:rsidR="007640F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– KONTINWAZZJONI.</w:t>
      </w:r>
    </w:p>
    <w:p w:rsidR="00475547" w:rsidRDefault="00475547" w:rsidP="00046278">
      <w:pPr>
        <w:spacing w:after="0" w:line="360" w:lineRule="auto"/>
        <w:jc w:val="both"/>
        <w:rPr>
          <w:sz w:val="24"/>
          <w:szCs w:val="24"/>
          <w:lang w:val="fr-FR"/>
        </w:rPr>
      </w:pPr>
    </w:p>
    <w:p w:rsidR="00AB1F6F" w:rsidRDefault="00475547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 xml:space="preserve">id-diskussjoni kienu mistiedna </w:t>
      </w:r>
      <w:r w:rsidR="00AB1F6F">
        <w:rPr>
          <w:rFonts w:ascii="Times New Roman" w:hAnsi="Times New Roman" w:cs="Times New Roman"/>
          <w:sz w:val="24"/>
          <w:szCs w:val="24"/>
          <w:lang w:val="mt-MT"/>
        </w:rPr>
        <w:t xml:space="preserve">s-Sinjura Pauline Miceli Kummissarju għat-Tfal, is-Sinjura Simone Azzopardi Kummissarju għall-Vjolenza Domestika u l-Vjolenza Abbażi tal-Ġeneru u s-Sur Marco Bonnici President tal-MUT. </w:t>
      </w:r>
    </w:p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Is-Sinjura Pauline Miceli, Kummissarju għat-Tfal ressqet powerpoint presentation intitolata;</w:t>
      </w:r>
    </w:p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1F6F" w:rsidRDefault="00AB1F6F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Adoloscent Aggression towards Parents – A Children’s Rights Perspective; </w:t>
      </w:r>
    </w:p>
    <w:p w:rsidR="00AB1F6F" w:rsidRDefault="00AB1F6F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75547" w:rsidRDefault="001C0EB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It-tliet mistiedna ressqu l-veduti tagħhom fuq is-suġġett </w:t>
      </w:r>
      <w:r w:rsidR="003C2C4B">
        <w:rPr>
          <w:rFonts w:ascii="Times New Roman" w:hAnsi="Times New Roman" w:cs="Times New Roman"/>
          <w:sz w:val="24"/>
          <w:szCs w:val="24"/>
          <w:lang w:val="mt-MT"/>
        </w:rPr>
        <w:t xml:space="preserve">u wara sarulhom </w:t>
      </w:r>
      <w:r w:rsidR="00475547">
        <w:rPr>
          <w:rFonts w:ascii="Times New Roman" w:hAnsi="Times New Roman" w:cs="Times New Roman"/>
          <w:sz w:val="24"/>
          <w:szCs w:val="24"/>
          <w:lang w:val="mt-MT"/>
        </w:rPr>
        <w:t>diversi mistoqsijiet mill-Membri preżenti.</w:t>
      </w:r>
    </w:p>
    <w:p w:rsidR="00475547" w:rsidRDefault="00475547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75547" w:rsidRPr="00D41B54" w:rsidRDefault="00475547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74B85" w:rsidRPr="00D41B54" w:rsidRDefault="006078F2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F45990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475547">
        <w:rPr>
          <w:rFonts w:ascii="Times New Roman" w:hAnsi="Times New Roman" w:cs="Times New Roman"/>
          <w:sz w:val="24"/>
          <w:szCs w:val="24"/>
          <w:lang w:val="mt-MT"/>
        </w:rPr>
        <w:t>6.</w:t>
      </w:r>
      <w:r w:rsidR="003C2C4B">
        <w:rPr>
          <w:rFonts w:ascii="Times New Roman" w:hAnsi="Times New Roman" w:cs="Times New Roman"/>
          <w:sz w:val="24"/>
          <w:szCs w:val="24"/>
          <w:lang w:val="mt-MT"/>
        </w:rPr>
        <w:t>44</w:t>
      </w:r>
      <w:r w:rsidR="00C50B3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4B85" w:rsidRPr="00D41B54">
        <w:rPr>
          <w:rFonts w:ascii="Times New Roman" w:hAnsi="Times New Roman" w:cs="Times New Roman"/>
          <w:sz w:val="24"/>
          <w:szCs w:val="24"/>
          <w:lang w:val="mt-MT"/>
        </w:rPr>
        <w:t>p.m. i</w:t>
      </w:r>
      <w:r w:rsidR="00046278">
        <w:rPr>
          <w:rFonts w:ascii="Times New Roman" w:hAnsi="Times New Roman" w:cs="Times New Roman"/>
          <w:sz w:val="24"/>
          <w:szCs w:val="24"/>
          <w:lang w:val="mt-MT"/>
        </w:rPr>
        <w:t xml:space="preserve">d-diskussjoni fuq is-suġġett ġiet fi tmiema. </w:t>
      </w:r>
    </w:p>
    <w:p w:rsidR="00D74B85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41B54" w:rsidRDefault="00D41B54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41B54" w:rsidRPr="00D41B54" w:rsidRDefault="00D41B54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9E5F6E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="00D41B5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E5F6E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:rsidR="00D74B85" w:rsidRPr="00D41B54" w:rsidRDefault="00D74B8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9E5F6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</w:t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D41B54" w:rsidRDefault="00D74B8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:rsidR="00D74B85" w:rsidRPr="00D41B54" w:rsidRDefault="00136522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Rosianne Cutajar</w:t>
      </w:r>
    </w:p>
    <w:sectPr w:rsidR="00D74B85" w:rsidRPr="00D4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375" w:rsidRDefault="00B51375" w:rsidP="00B51375">
      <w:pPr>
        <w:spacing w:after="0" w:line="240" w:lineRule="auto"/>
      </w:pPr>
      <w:r>
        <w:separator/>
      </w:r>
    </w:p>
  </w:endnote>
  <w:endnote w:type="continuationSeparator" w:id="0">
    <w:p w:rsidR="00B51375" w:rsidRDefault="00B51375" w:rsidP="00B5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375" w:rsidRDefault="00B51375" w:rsidP="00B51375">
      <w:pPr>
        <w:spacing w:after="0" w:line="240" w:lineRule="auto"/>
      </w:pPr>
      <w:r>
        <w:separator/>
      </w:r>
    </w:p>
  </w:footnote>
  <w:footnote w:type="continuationSeparator" w:id="0">
    <w:p w:rsidR="00B51375" w:rsidRDefault="00B51375" w:rsidP="00B5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54131"/>
    <w:multiLevelType w:val="hybridMultilevel"/>
    <w:tmpl w:val="11E03958"/>
    <w:lvl w:ilvl="0" w:tplc="AC387E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46278"/>
    <w:rsid w:val="00072641"/>
    <w:rsid w:val="000C7B74"/>
    <w:rsid w:val="000D4463"/>
    <w:rsid w:val="00100546"/>
    <w:rsid w:val="00104E34"/>
    <w:rsid w:val="00136522"/>
    <w:rsid w:val="0018188C"/>
    <w:rsid w:val="00195A5C"/>
    <w:rsid w:val="001C0EBF"/>
    <w:rsid w:val="002043D8"/>
    <w:rsid w:val="0026007E"/>
    <w:rsid w:val="002670A5"/>
    <w:rsid w:val="00295515"/>
    <w:rsid w:val="002D5112"/>
    <w:rsid w:val="00366A15"/>
    <w:rsid w:val="003A3FFF"/>
    <w:rsid w:val="003C22B0"/>
    <w:rsid w:val="003C2C4B"/>
    <w:rsid w:val="003F7A7F"/>
    <w:rsid w:val="004148E6"/>
    <w:rsid w:val="00475547"/>
    <w:rsid w:val="004B14A8"/>
    <w:rsid w:val="004D21D0"/>
    <w:rsid w:val="004D74A0"/>
    <w:rsid w:val="005A4890"/>
    <w:rsid w:val="005F1387"/>
    <w:rsid w:val="006078F2"/>
    <w:rsid w:val="00614543"/>
    <w:rsid w:val="00646756"/>
    <w:rsid w:val="0065131F"/>
    <w:rsid w:val="00694C34"/>
    <w:rsid w:val="006A613F"/>
    <w:rsid w:val="006A7866"/>
    <w:rsid w:val="006E020E"/>
    <w:rsid w:val="00714DF8"/>
    <w:rsid w:val="00736DE2"/>
    <w:rsid w:val="00762265"/>
    <w:rsid w:val="00763019"/>
    <w:rsid w:val="007640FE"/>
    <w:rsid w:val="007E11F3"/>
    <w:rsid w:val="008775A7"/>
    <w:rsid w:val="008D3459"/>
    <w:rsid w:val="009A6B90"/>
    <w:rsid w:val="009B453E"/>
    <w:rsid w:val="009E5F6E"/>
    <w:rsid w:val="00A47826"/>
    <w:rsid w:val="00A522D3"/>
    <w:rsid w:val="00A74F13"/>
    <w:rsid w:val="00A774DF"/>
    <w:rsid w:val="00AB1F6F"/>
    <w:rsid w:val="00AD59D1"/>
    <w:rsid w:val="00B51375"/>
    <w:rsid w:val="00B94474"/>
    <w:rsid w:val="00C50B34"/>
    <w:rsid w:val="00C855C2"/>
    <w:rsid w:val="00CD120C"/>
    <w:rsid w:val="00D41B54"/>
    <w:rsid w:val="00D51A07"/>
    <w:rsid w:val="00D539B8"/>
    <w:rsid w:val="00D74B85"/>
    <w:rsid w:val="00E81A33"/>
    <w:rsid w:val="00ED5BC5"/>
    <w:rsid w:val="00F23208"/>
    <w:rsid w:val="00F32837"/>
    <w:rsid w:val="00F45990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56AD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75"/>
  </w:style>
  <w:style w:type="paragraph" w:styleId="Footer">
    <w:name w:val="footer"/>
    <w:basedOn w:val="Normal"/>
    <w:link w:val="FooterChar"/>
    <w:uiPriority w:val="99"/>
    <w:unhideWhenUsed/>
    <w:rsid w:val="00B5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2019-01-23T09:25:00Z</cp:lastPrinted>
  <dcterms:created xsi:type="dcterms:W3CDTF">2019-02-18T11:21:00Z</dcterms:created>
  <dcterms:modified xsi:type="dcterms:W3CDTF">2019-02-18T12:09:00Z</dcterms:modified>
</cp:coreProperties>
</file>